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12" w:rsidRPr="002567F6" w:rsidRDefault="00D41B12" w:rsidP="00D41B12">
      <w:pPr>
        <w:spacing w:line="276" w:lineRule="auto"/>
        <w:jc w:val="both"/>
        <w:rPr>
          <w:rStyle w:val="BookTitle"/>
        </w:rPr>
      </w:pPr>
    </w:p>
    <w:p w:rsidR="00D41B12" w:rsidRPr="00684D11" w:rsidRDefault="00D41B12" w:rsidP="00D41B12">
      <w:pPr>
        <w:spacing w:line="276" w:lineRule="auto"/>
        <w:jc w:val="both"/>
        <w:rPr>
          <w:rStyle w:val="BookTitle"/>
          <w:sz w:val="28"/>
        </w:rPr>
      </w:pPr>
      <w:r w:rsidRPr="00684D11">
        <w:rPr>
          <w:rStyle w:val="BookTitle"/>
          <w:sz w:val="28"/>
        </w:rPr>
        <w:t xml:space="preserve">Njësia e </w:t>
      </w:r>
      <w:proofErr w:type="spellStart"/>
      <w:r w:rsidRPr="00684D11">
        <w:rPr>
          <w:rStyle w:val="BookTitle"/>
          <w:sz w:val="28"/>
        </w:rPr>
        <w:t>Auditimit</w:t>
      </w:r>
      <w:proofErr w:type="spellEnd"/>
      <w:r w:rsidRPr="00684D11">
        <w:rPr>
          <w:rStyle w:val="BookTitle"/>
          <w:sz w:val="28"/>
        </w:rPr>
        <w:t xml:space="preserve"> të Brendshëm</w:t>
      </w:r>
      <w:r w:rsidRPr="00684D11">
        <w:rPr>
          <w:rStyle w:val="BookTitle"/>
          <w:sz w:val="28"/>
        </w:rPr>
        <w:tab/>
      </w:r>
    </w:p>
    <w:p w:rsidR="00D41B12" w:rsidRPr="002567F6" w:rsidRDefault="00D41B12" w:rsidP="00D41B12">
      <w:pPr>
        <w:spacing w:line="276" w:lineRule="auto"/>
        <w:jc w:val="both"/>
        <w:rPr>
          <w:rStyle w:val="BookTitle"/>
        </w:rPr>
      </w:pPr>
    </w:p>
    <w:p w:rsidR="00D41B12" w:rsidRPr="002567F6" w:rsidRDefault="00D41B12" w:rsidP="00D41B12">
      <w:pPr>
        <w:jc w:val="both"/>
      </w:pPr>
      <w:r w:rsidRPr="002567F6">
        <w:t xml:space="preserve">Raporti  i punës së Njësisë së </w:t>
      </w:r>
      <w:proofErr w:type="spellStart"/>
      <w:r w:rsidRPr="002567F6">
        <w:t>Auditimit</w:t>
      </w:r>
      <w:proofErr w:type="spellEnd"/>
      <w:r w:rsidRPr="002567F6">
        <w:t xml:space="preserve"> të Brendshëm </w:t>
      </w:r>
    </w:p>
    <w:p w:rsidR="00D41B12" w:rsidRPr="002567F6" w:rsidRDefault="00D41B12" w:rsidP="00D41B12">
      <w:pPr>
        <w:jc w:val="both"/>
      </w:pPr>
    </w:p>
    <w:p w:rsidR="00D41B12" w:rsidRPr="002567F6" w:rsidRDefault="00D41B12" w:rsidP="00D41B12">
      <w:pPr>
        <w:jc w:val="both"/>
        <w:rPr>
          <w:highlight w:val="yellow"/>
        </w:rPr>
      </w:pPr>
      <w:r w:rsidRPr="002567F6">
        <w:t xml:space="preserve">Njësia e </w:t>
      </w:r>
      <w:proofErr w:type="spellStart"/>
      <w:r w:rsidRPr="002567F6">
        <w:t>Auditimit</w:t>
      </w:r>
      <w:proofErr w:type="spellEnd"/>
      <w:r w:rsidRPr="002567F6">
        <w:t xml:space="preserve"> të Brendshëm funksionon në bazë të kornizës ligjore të aprovuara nga Kuvendi i Republikës së Kosovës dhe kornizës profesionale të vendosur nga Ministria e Financave dhe </w:t>
      </w:r>
      <w:r w:rsidRPr="002567F6">
        <w:rPr>
          <w:iCs/>
        </w:rPr>
        <w:t xml:space="preserve">Njësia Qendrore </w:t>
      </w:r>
      <w:proofErr w:type="spellStart"/>
      <w:r w:rsidRPr="002567F6">
        <w:rPr>
          <w:iCs/>
        </w:rPr>
        <w:t>Harmonizuese</w:t>
      </w:r>
      <w:proofErr w:type="spellEnd"/>
      <w:r w:rsidRPr="002567F6">
        <w:rPr>
          <w:iCs/>
        </w:rPr>
        <w:t xml:space="preserve"> e  </w:t>
      </w:r>
      <w:proofErr w:type="spellStart"/>
      <w:r w:rsidRPr="002567F6">
        <w:rPr>
          <w:iCs/>
        </w:rPr>
        <w:t>Auditimit</w:t>
      </w:r>
      <w:proofErr w:type="spellEnd"/>
      <w:r w:rsidRPr="002567F6">
        <w:rPr>
          <w:iCs/>
        </w:rPr>
        <w:t xml:space="preserve"> të Brendshëm (NJQHAB)</w:t>
      </w:r>
      <w:r w:rsidRPr="002567F6">
        <w:t>, që mbështet vlerat kryesore të ligjshmërisë, integritetit, objektivitetit, besueshmërisë, kompetencave dhe pavarësisë.</w:t>
      </w:r>
    </w:p>
    <w:p w:rsidR="00D41B12" w:rsidRPr="002567F6" w:rsidRDefault="00D41B12" w:rsidP="00D41B12">
      <w:pPr>
        <w:jc w:val="both"/>
      </w:pPr>
    </w:p>
    <w:p w:rsidR="00D41B12" w:rsidRPr="002567F6" w:rsidRDefault="00D41B12" w:rsidP="00D41B12">
      <w:pPr>
        <w:jc w:val="both"/>
      </w:pPr>
      <w:r w:rsidRPr="002567F6">
        <w:t xml:space="preserve">Misioni i </w:t>
      </w:r>
      <w:proofErr w:type="spellStart"/>
      <w:r w:rsidRPr="002567F6">
        <w:t>Auditimit</w:t>
      </w:r>
      <w:proofErr w:type="spellEnd"/>
      <w:r w:rsidRPr="002567F6">
        <w:t xml:space="preserve"> të </w:t>
      </w:r>
      <w:proofErr w:type="spellStart"/>
      <w:r w:rsidRPr="002567F6">
        <w:t>Brendshem</w:t>
      </w:r>
      <w:proofErr w:type="spellEnd"/>
      <w:r w:rsidRPr="002567F6">
        <w:t xml:space="preserve"> është që në pajtim me qëllimet e Institucioneve dhe organeve komunale: </w:t>
      </w:r>
    </w:p>
    <w:p w:rsidR="00D41B12" w:rsidRPr="002567F6" w:rsidRDefault="00D41B12" w:rsidP="00D41B12">
      <w:pPr>
        <w:jc w:val="both"/>
      </w:pPr>
      <w:r w:rsidRPr="002567F6">
        <w:t xml:space="preserve">Të shtoj vlerën për </w:t>
      </w:r>
      <w:proofErr w:type="spellStart"/>
      <w:r w:rsidRPr="002567F6">
        <w:t>performancën</w:t>
      </w:r>
      <w:proofErr w:type="spellEnd"/>
      <w:r w:rsidRPr="002567F6">
        <w:t xml:space="preserve"> e veprimeve të Komunës duke siguruar cilësi dhe duke kryer </w:t>
      </w:r>
      <w:proofErr w:type="spellStart"/>
      <w:r w:rsidRPr="002567F6">
        <w:t>auditime</w:t>
      </w:r>
      <w:proofErr w:type="spellEnd"/>
      <w:r w:rsidRPr="002567F6">
        <w:t xml:space="preserve"> dhe shërbime këshillimore me kosto të reduktuara.</w:t>
      </w:r>
    </w:p>
    <w:p w:rsidR="00D41B12" w:rsidRPr="002567F6" w:rsidRDefault="00D41B12" w:rsidP="00D41B12">
      <w:pPr>
        <w:jc w:val="both"/>
      </w:pPr>
      <w:r>
        <w:t xml:space="preserve">Të sjellë përfitime në </w:t>
      </w:r>
      <w:proofErr w:type="spellStart"/>
      <w:r>
        <w:t>efiçenc</w:t>
      </w:r>
      <w:r w:rsidRPr="002567F6">
        <w:t>en</w:t>
      </w:r>
      <w:proofErr w:type="spellEnd"/>
      <w:r w:rsidRPr="002567F6">
        <w:t xml:space="preserve"> </w:t>
      </w:r>
      <w:proofErr w:type="spellStart"/>
      <w:r w:rsidRPr="002567F6">
        <w:t>operacionale</w:t>
      </w:r>
      <w:proofErr w:type="spellEnd"/>
      <w:r w:rsidRPr="002567F6">
        <w:t>, kontrolle të brendshme dhe politika të përmirësuara.</w:t>
      </w:r>
    </w:p>
    <w:p w:rsidR="00D41B12" w:rsidRPr="002567F6" w:rsidRDefault="00D41B12" w:rsidP="00D41B12">
      <w:pPr>
        <w:jc w:val="both"/>
      </w:pPr>
    </w:p>
    <w:p w:rsidR="00D41B12" w:rsidRPr="002567F6" w:rsidRDefault="00D41B12" w:rsidP="00D41B12">
      <w:pPr>
        <w:jc w:val="both"/>
      </w:pPr>
      <w:r w:rsidRPr="002567F6">
        <w:t xml:space="preserve">Qëllimet e </w:t>
      </w:r>
      <w:proofErr w:type="spellStart"/>
      <w:r w:rsidRPr="002567F6">
        <w:t>Auditimit</w:t>
      </w:r>
      <w:proofErr w:type="spellEnd"/>
      <w:r w:rsidRPr="002567F6">
        <w:t xml:space="preserve"> të Brendshëm janë:</w:t>
      </w:r>
    </w:p>
    <w:p w:rsidR="00D41B12" w:rsidRPr="002567F6" w:rsidRDefault="00D41B12" w:rsidP="00D41B12">
      <w:pPr>
        <w:jc w:val="both"/>
      </w:pPr>
      <w:r w:rsidRPr="002567F6">
        <w:t>Të jap siguri objektive, të pavarur dhe aktivitet këshillimor, i projektuar për të shtuar vlerën dhe përmirësuar veprimet e Institucioneve dhe Organeve Komunale.</w:t>
      </w:r>
    </w:p>
    <w:p w:rsidR="00D41B12" w:rsidRPr="002567F6" w:rsidRDefault="00D41B12" w:rsidP="00D41B12">
      <w:pPr>
        <w:jc w:val="both"/>
      </w:pPr>
      <w:r w:rsidRPr="002567F6">
        <w:t>Të asistoi të gjitha nivelet e menaxhimit në kryerjen efektive të përgjegjësive të tyre me anë të vlerësimeve të pavarura, këshillimeve dhe rekomandimeve.</w:t>
      </w:r>
    </w:p>
    <w:p w:rsidR="00D41B12" w:rsidRPr="002567F6" w:rsidRDefault="00D41B12" w:rsidP="00D41B12">
      <w:pPr>
        <w:jc w:val="both"/>
      </w:pPr>
      <w:r w:rsidRPr="002567F6">
        <w:t xml:space="preserve">Te raportoi tek </w:t>
      </w:r>
      <w:proofErr w:type="spellStart"/>
      <w:r w:rsidRPr="002567F6">
        <w:t>menaxhmenti</w:t>
      </w:r>
      <w:proofErr w:type="spellEnd"/>
      <w:r w:rsidRPr="002567F6">
        <w:t xml:space="preserve"> i lartë lidhur me veprimet korrigjuese të ndërmarra nga të gjitha nivelet e menaxhimit.</w:t>
      </w:r>
    </w:p>
    <w:p w:rsidR="00D41B12" w:rsidRPr="002567F6" w:rsidRDefault="00D41B12" w:rsidP="00D41B12">
      <w:pPr>
        <w:jc w:val="both"/>
      </w:pPr>
    </w:p>
    <w:p w:rsidR="00D41B12" w:rsidRDefault="00D41B12" w:rsidP="00D41B12">
      <w:pPr>
        <w:jc w:val="both"/>
      </w:pPr>
    </w:p>
    <w:p w:rsidR="00D41B12" w:rsidRPr="002567F6" w:rsidRDefault="00D41B12" w:rsidP="00D41B12">
      <w:pPr>
        <w:jc w:val="both"/>
      </w:pPr>
      <w:r w:rsidRPr="002567F6">
        <w:t xml:space="preserve">Objektiva e </w:t>
      </w:r>
      <w:proofErr w:type="spellStart"/>
      <w:r w:rsidRPr="002567F6">
        <w:t>Auditimit</w:t>
      </w:r>
      <w:proofErr w:type="spellEnd"/>
      <w:r w:rsidRPr="002567F6">
        <w:t xml:space="preserve"> të Brendshëm:</w:t>
      </w:r>
    </w:p>
    <w:p w:rsidR="00D41B12" w:rsidRPr="002567F6" w:rsidRDefault="00D41B12" w:rsidP="00D41B12">
      <w:pPr>
        <w:jc w:val="both"/>
      </w:pPr>
      <w:r w:rsidRPr="002567F6">
        <w:t xml:space="preserve">Objektivi primar është të asistoi në menaxhimin e drejt të buxhetit, në </w:t>
      </w:r>
      <w:proofErr w:type="spellStart"/>
      <w:r w:rsidRPr="002567F6">
        <w:t>zbatueshmërinë</w:t>
      </w:r>
      <w:proofErr w:type="spellEnd"/>
      <w:r w:rsidRPr="002567F6">
        <w:t xml:space="preserve"> e plotë ligjore,  në realizimin efektiv të përgjegjësive të tyre (personelit përgjegjës për ato veprime). Në këtë mënyrë i furnizon ata me analiza, rekomandime, këshilla dhe informacione lidhur me aktivitetet e shqyrtuara.</w:t>
      </w:r>
    </w:p>
    <w:p w:rsidR="00D41B12" w:rsidRPr="002567F6" w:rsidRDefault="00D41B12" w:rsidP="00D41B12">
      <w:pPr>
        <w:jc w:val="both"/>
      </w:pPr>
    </w:p>
    <w:p w:rsidR="00D41B12" w:rsidRPr="002567F6" w:rsidRDefault="00D41B12" w:rsidP="00D41B12">
      <w:pPr>
        <w:jc w:val="both"/>
      </w:pPr>
      <w:r w:rsidRPr="002567F6">
        <w:t xml:space="preserve">2. Të Arriturat: </w:t>
      </w:r>
    </w:p>
    <w:p w:rsidR="00D41B12" w:rsidRPr="002567F6" w:rsidRDefault="00D41B12" w:rsidP="00D41B12">
      <w:pPr>
        <w:jc w:val="both"/>
      </w:pPr>
      <w:r w:rsidRPr="002567F6">
        <w:t xml:space="preserve">NJAB-ja në vitin 2017 ka funksionuar me tre auditor. Brenda kësaj periudhe njëvjeçare  NJAB-ja ka arritur ta realizoi Planin Vjetor plotësisht. Pra brenda kësaj periudhe ka kryer 12 </w:t>
      </w:r>
      <w:proofErr w:type="spellStart"/>
      <w:r w:rsidRPr="002567F6">
        <w:t>auditime</w:t>
      </w:r>
      <w:proofErr w:type="spellEnd"/>
      <w:r w:rsidRPr="002567F6">
        <w:t xml:space="preserve">, aq sa edhe kanë qenë të planifikuara. </w:t>
      </w:r>
    </w:p>
    <w:p w:rsidR="00D41B12" w:rsidRPr="002567F6" w:rsidRDefault="00D41B12" w:rsidP="00D41B12">
      <w:pPr>
        <w:jc w:val="both"/>
      </w:pPr>
      <w:r w:rsidRPr="002567F6">
        <w:t xml:space="preserve">Me kërkesë të Njësisë Qendrore </w:t>
      </w:r>
      <w:proofErr w:type="spellStart"/>
      <w:r w:rsidRPr="002567F6">
        <w:t>Harmonizuese</w:t>
      </w:r>
      <w:proofErr w:type="spellEnd"/>
      <w:r w:rsidRPr="002567F6">
        <w:t xml:space="preserve"> për </w:t>
      </w:r>
      <w:proofErr w:type="spellStart"/>
      <w:r w:rsidRPr="002567F6">
        <w:t>Auditim</w:t>
      </w:r>
      <w:proofErr w:type="spellEnd"/>
      <w:r w:rsidRPr="002567F6">
        <w:t xml:space="preserve"> të Brendshëm dhe me aprovim të Kryetarit të Komunës, në tremujorin e dytë kemi ndryshuar  temën e një </w:t>
      </w:r>
      <w:proofErr w:type="spellStart"/>
      <w:r w:rsidRPr="002567F6">
        <w:t>auditimi</w:t>
      </w:r>
      <w:proofErr w:type="spellEnd"/>
      <w:r w:rsidRPr="002567F6">
        <w:t>, për t</w:t>
      </w:r>
      <w:r>
        <w:t>’</w:t>
      </w:r>
      <w:r w:rsidRPr="002567F6">
        <w:t xml:space="preserve">i mundësuar një kandidati të kryej pjesën praktike për Certifikim Kombëtar për </w:t>
      </w:r>
      <w:proofErr w:type="spellStart"/>
      <w:r w:rsidRPr="002567F6">
        <w:t>Auditim</w:t>
      </w:r>
      <w:proofErr w:type="spellEnd"/>
      <w:r w:rsidRPr="002567F6">
        <w:t xml:space="preserve"> të Brendshëm. Pra është kryer </w:t>
      </w:r>
      <w:proofErr w:type="spellStart"/>
      <w:r w:rsidRPr="002567F6">
        <w:t>auditimi</w:t>
      </w:r>
      <w:proofErr w:type="spellEnd"/>
      <w:r w:rsidRPr="002567F6">
        <w:t xml:space="preserve"> në Shërbimin e Autoparkut (</w:t>
      </w:r>
      <w:r w:rsidRPr="002567F6">
        <w:rPr>
          <w:i/>
        </w:rPr>
        <w:t xml:space="preserve">i cili </w:t>
      </w:r>
      <w:proofErr w:type="spellStart"/>
      <w:r w:rsidRPr="002567F6">
        <w:rPr>
          <w:i/>
        </w:rPr>
        <w:t>auditim</w:t>
      </w:r>
      <w:proofErr w:type="spellEnd"/>
      <w:r w:rsidRPr="002567F6">
        <w:rPr>
          <w:i/>
        </w:rPr>
        <w:t xml:space="preserve"> ka qenë i planifikuar të kryhet në vitin 2018</w:t>
      </w:r>
      <w:r w:rsidRPr="002567F6">
        <w:t xml:space="preserve">), ndërsa është lënë për vitin tjetër </w:t>
      </w:r>
      <w:proofErr w:type="spellStart"/>
      <w:r w:rsidRPr="002567F6">
        <w:t>auditimi</w:t>
      </w:r>
      <w:proofErr w:type="spellEnd"/>
      <w:r w:rsidRPr="002567F6">
        <w:t xml:space="preserve"> në Zyrën Komunale për Komunitete dhe Kthim.</w:t>
      </w:r>
    </w:p>
    <w:p w:rsidR="00D41B12" w:rsidRPr="002567F6" w:rsidRDefault="00D41B12" w:rsidP="00D41B12">
      <w:pPr>
        <w:jc w:val="both"/>
      </w:pPr>
      <w:r w:rsidRPr="002567F6">
        <w:t>Në kontest të avancimit</w:t>
      </w:r>
      <w:r>
        <w:t xml:space="preserve"> dhe të kuptuarit e drejtë të r</w:t>
      </w:r>
      <w:r w:rsidRPr="002567F6">
        <w:t xml:space="preserve">olit të NJAB-së janë mbajtur tri punëtori në kuadër të projektit pesë vjeçar (TEAM) me USAID-in, ku Komuna e Gjilanit është e përzgjedhur në mesin e pesë komunave të Kosovës. </w:t>
      </w:r>
    </w:p>
    <w:p w:rsidR="00D41B12" w:rsidRPr="002567F6" w:rsidRDefault="00D41B12" w:rsidP="00D41B12">
      <w:pPr>
        <w:jc w:val="both"/>
      </w:pPr>
    </w:p>
    <w:p w:rsidR="00D41B12" w:rsidRPr="002567F6" w:rsidRDefault="00D41B12" w:rsidP="00D41B12">
      <w:pPr>
        <w:jc w:val="both"/>
      </w:pPr>
      <w:r w:rsidRPr="002567F6">
        <w:t xml:space="preserve">3. Sfidat: </w:t>
      </w:r>
    </w:p>
    <w:p w:rsidR="00D41B12" w:rsidRPr="002567F6" w:rsidRDefault="00D41B12" w:rsidP="00D41B12">
      <w:pPr>
        <w:jc w:val="both"/>
      </w:pPr>
      <w:r w:rsidRPr="002567F6">
        <w:t xml:space="preserve">Një ndër sfidat kryesore të NJAB-së ka qenë realizimi i tërësishëm i Planit Vjetor për vitin 2017, duke i realizuar objektivat kryesore të </w:t>
      </w:r>
      <w:proofErr w:type="spellStart"/>
      <w:r w:rsidRPr="002567F6">
        <w:t>auditimit</w:t>
      </w:r>
      <w:proofErr w:type="spellEnd"/>
      <w:r w:rsidRPr="002567F6">
        <w:t xml:space="preserve"> e që kanë të bëjnë me ofrimin e ndihmës </w:t>
      </w:r>
      <w:proofErr w:type="spellStart"/>
      <w:r w:rsidRPr="002567F6">
        <w:t>menaxhmenteve</w:t>
      </w:r>
      <w:proofErr w:type="spellEnd"/>
      <w:r w:rsidRPr="002567F6">
        <w:t xml:space="preserve"> të drejtorive komunale për ngritjen dhe përmirësimin e kontrolleve të brendshme në sistemet dhe proceset e tyre ku ata janë përgjegjës.  </w:t>
      </w:r>
    </w:p>
    <w:p w:rsidR="00D41B12" w:rsidRPr="002567F6" w:rsidRDefault="00D41B12" w:rsidP="00D41B12">
      <w:pPr>
        <w:jc w:val="both"/>
      </w:pPr>
      <w:r w:rsidRPr="002567F6">
        <w:t xml:space="preserve">Kemi arritur që të gjitha objektivat e planifikuara për </w:t>
      </w:r>
      <w:proofErr w:type="spellStart"/>
      <w:r w:rsidRPr="002567F6">
        <w:t>auditim</w:t>
      </w:r>
      <w:proofErr w:type="spellEnd"/>
      <w:r w:rsidRPr="002567F6">
        <w:t xml:space="preserve"> t</w:t>
      </w:r>
      <w:r>
        <w:t>’</w:t>
      </w:r>
      <w:r w:rsidRPr="002567F6">
        <w:t xml:space="preserve">i realizojmë plotësisht, përkundër asaj se kanë pasur një fushëveprim mjaftë të gjerë dhe kompleks. E sidomos kur i shtohet angazhimi shtesë i drejtorit të NJAB-së nga Ministria e Financave në cilësinë e Mentorit për përcjelljen e katër </w:t>
      </w:r>
      <w:proofErr w:type="spellStart"/>
      <w:r w:rsidRPr="002567F6">
        <w:t>auditimeve</w:t>
      </w:r>
      <w:proofErr w:type="spellEnd"/>
      <w:r w:rsidRPr="002567F6">
        <w:t xml:space="preserve"> të kryera nga dy kandidat, të cilët kanë qenë në proces të Certifikimit Kombëtar për </w:t>
      </w:r>
      <w:proofErr w:type="spellStart"/>
      <w:r w:rsidRPr="002567F6">
        <w:t>auditim</w:t>
      </w:r>
      <w:proofErr w:type="spellEnd"/>
      <w:r w:rsidRPr="002567F6">
        <w:t xml:space="preserve"> të brendshëm.</w:t>
      </w:r>
    </w:p>
    <w:p w:rsidR="00D41B12" w:rsidRPr="002567F6" w:rsidRDefault="00D41B12" w:rsidP="00D41B12">
      <w:pPr>
        <w:jc w:val="both"/>
      </w:pPr>
      <w:r w:rsidRPr="002567F6">
        <w:t xml:space="preserve">Në secilin </w:t>
      </w:r>
      <w:proofErr w:type="spellStart"/>
      <w:r w:rsidRPr="002567F6">
        <w:t>auditim</w:t>
      </w:r>
      <w:proofErr w:type="spellEnd"/>
      <w:r w:rsidRPr="002567F6">
        <w:t xml:space="preserve"> të kryer, pos të gjeturave </w:t>
      </w:r>
      <w:proofErr w:type="spellStart"/>
      <w:r w:rsidRPr="002567F6">
        <w:t>menaxhmentit</w:t>
      </w:r>
      <w:proofErr w:type="spellEnd"/>
      <w:r w:rsidRPr="002567F6">
        <w:t xml:space="preserve"> të Drejtorisë së </w:t>
      </w:r>
      <w:proofErr w:type="spellStart"/>
      <w:r w:rsidRPr="002567F6">
        <w:t>audituar</w:t>
      </w:r>
      <w:proofErr w:type="spellEnd"/>
      <w:r w:rsidRPr="002567F6">
        <w:t xml:space="preserve"> i janë dhënë edhe rekomandime për përmirësimin e proceseve dhe sistemeve, duke u bërë në vazhdimësi përcjellja e </w:t>
      </w:r>
      <w:proofErr w:type="spellStart"/>
      <w:r w:rsidRPr="002567F6">
        <w:t>zbatueshmërisë</w:t>
      </w:r>
      <w:proofErr w:type="spellEnd"/>
      <w:r w:rsidRPr="002567F6">
        <w:t xml:space="preserve"> së atyre rekomandimeve. Pra është arritur të krijohet një bashkëpunim produktiv në mesë NJAB-së dhe </w:t>
      </w:r>
      <w:proofErr w:type="spellStart"/>
      <w:r w:rsidRPr="002567F6">
        <w:t>menaxhmenteve</w:t>
      </w:r>
      <w:proofErr w:type="spellEnd"/>
      <w:r w:rsidRPr="002567F6">
        <w:t xml:space="preserve"> komunale.</w:t>
      </w:r>
    </w:p>
    <w:p w:rsidR="00D41B12" w:rsidRPr="002567F6" w:rsidRDefault="00D41B12" w:rsidP="00D41B12">
      <w:pPr>
        <w:jc w:val="both"/>
      </w:pPr>
      <w:r w:rsidRPr="002567F6">
        <w:t xml:space="preserve">Por edhe më tutje sfidë e pa realizueshme mbetet mos zbatimi i plotë i të gjitha rekomandimeve të dhëna, e që mund të kenë ndikime financiare, por edhe ndikime </w:t>
      </w:r>
      <w:proofErr w:type="spellStart"/>
      <w:r w:rsidRPr="002567F6">
        <w:t>reputative</w:t>
      </w:r>
      <w:proofErr w:type="spellEnd"/>
      <w:r w:rsidRPr="002567F6">
        <w:t xml:space="preserve"> për Komunën. </w:t>
      </w:r>
    </w:p>
    <w:p w:rsidR="00D41B12" w:rsidRPr="002567F6" w:rsidRDefault="00D41B12" w:rsidP="00D41B12">
      <w:pPr>
        <w:jc w:val="both"/>
      </w:pPr>
      <w:r w:rsidRPr="002567F6">
        <w:t>Andaj kërkohet në vazhdimësi një angazhim</w:t>
      </w:r>
      <w:r>
        <w:t xml:space="preserve"> më konkret i </w:t>
      </w:r>
      <w:proofErr w:type="spellStart"/>
      <w:r>
        <w:t>menaxhmenteve</w:t>
      </w:r>
      <w:proofErr w:type="spellEnd"/>
      <w:r>
        <w:t xml:space="preserve"> të d</w:t>
      </w:r>
      <w:r w:rsidRPr="002567F6">
        <w:t xml:space="preserve">rejtorive Komunale dhe </w:t>
      </w:r>
      <w:proofErr w:type="spellStart"/>
      <w:r w:rsidRPr="002567F6">
        <w:t>menaxhmentit</w:t>
      </w:r>
      <w:proofErr w:type="spellEnd"/>
      <w:r w:rsidRPr="002567F6">
        <w:t xml:space="preserve"> të lartë të Komunës lidhur me implementimin e rekomandimeve të dhëna si nga Auditori i Zyrës Kombëtare ashtu edhe nga Auditori i Brendshëm.</w:t>
      </w:r>
    </w:p>
    <w:p w:rsidR="00D41B12" w:rsidRPr="002567F6" w:rsidRDefault="00D41B12" w:rsidP="00D41B12">
      <w:pPr>
        <w:jc w:val="both"/>
      </w:pPr>
    </w:p>
    <w:p w:rsidR="00D41B12" w:rsidRPr="002567F6" w:rsidRDefault="00D41B12" w:rsidP="00D41B12">
      <w:pPr>
        <w:jc w:val="both"/>
      </w:pPr>
      <w:r w:rsidRPr="002567F6">
        <w:t>4. Punët Kryesore në vazhdim:</w:t>
      </w:r>
    </w:p>
    <w:p w:rsidR="00D41B12" w:rsidRPr="002567F6" w:rsidRDefault="00D41B12" w:rsidP="00D41B12">
      <w:pPr>
        <w:jc w:val="both"/>
      </w:pPr>
    </w:p>
    <w:p w:rsidR="00D41B12" w:rsidRPr="002567F6" w:rsidRDefault="00D41B12" w:rsidP="00D41B12">
      <w:pPr>
        <w:jc w:val="both"/>
      </w:pPr>
      <w:r w:rsidRPr="002567F6">
        <w:t xml:space="preserve">Në pjesën e parë të janarit 2018 do të vazhdohet me  verifikimin e </w:t>
      </w:r>
      <w:proofErr w:type="spellStart"/>
      <w:r w:rsidRPr="002567F6">
        <w:t>zbatueshmërisë</w:t>
      </w:r>
      <w:proofErr w:type="spellEnd"/>
      <w:r w:rsidRPr="002567F6">
        <w:t xml:space="preserve"> së rekomandimeve të dhëna në të gjitha </w:t>
      </w:r>
      <w:proofErr w:type="spellStart"/>
      <w:r w:rsidRPr="002567F6">
        <w:t>auditimet</w:t>
      </w:r>
      <w:proofErr w:type="spellEnd"/>
      <w:r w:rsidRPr="002567F6">
        <w:t xml:space="preserve"> e  kryera gjatë vitit 2017 (</w:t>
      </w:r>
      <w:proofErr w:type="spellStart"/>
      <w:r w:rsidRPr="002567F6">
        <w:t>auditim</w:t>
      </w:r>
      <w:proofErr w:type="spellEnd"/>
      <w:r w:rsidRPr="002567F6">
        <w:t xml:space="preserve"> ky i paraparë sipas Planit Vjetor të NJAB-së për vitin 2017), ku të gjeturat do të paraqiten në Raportin e NJAB-së për tremujorin e IV-të (deri me 15.01.2018) dhe në Raportin Vjetor (deri me 31.01.2018).</w:t>
      </w:r>
    </w:p>
    <w:p w:rsidR="00D41B12" w:rsidRPr="002567F6" w:rsidRDefault="00D41B12" w:rsidP="00D41B12">
      <w:pPr>
        <w:jc w:val="both"/>
        <w:rPr>
          <w:iCs/>
        </w:rPr>
      </w:pPr>
    </w:p>
    <w:p w:rsidR="00D41B12" w:rsidRPr="002567F6" w:rsidRDefault="00D41B12" w:rsidP="00D41B12">
      <w:pPr>
        <w:jc w:val="both"/>
        <w:rPr>
          <w:iCs/>
        </w:rPr>
      </w:pPr>
    </w:p>
    <w:p w:rsidR="00D41B12" w:rsidRPr="002567F6" w:rsidRDefault="00D41B12" w:rsidP="00D41B12">
      <w:pPr>
        <w:jc w:val="both"/>
      </w:pPr>
      <w:r w:rsidRPr="002567F6">
        <w:rPr>
          <w:iCs/>
        </w:rPr>
        <w:t xml:space="preserve">5. </w:t>
      </w:r>
      <w:r w:rsidRPr="002567F6">
        <w:t xml:space="preserve">Shtojca </w:t>
      </w:r>
    </w:p>
    <w:p w:rsidR="00D41B12" w:rsidRPr="002567F6" w:rsidRDefault="00D41B12" w:rsidP="00D41B12">
      <w:pPr>
        <w:jc w:val="both"/>
      </w:pPr>
      <w:r w:rsidRPr="002567F6">
        <w:t xml:space="preserve">Në tabelën e mëposhtme do të paraqiten  </w:t>
      </w:r>
      <w:proofErr w:type="spellStart"/>
      <w:r w:rsidRPr="002567F6">
        <w:t>auditimet</w:t>
      </w:r>
      <w:proofErr w:type="spellEnd"/>
      <w:r w:rsidRPr="002567F6">
        <w:t xml:space="preserve"> e kryera brenda vitit 2017 sipas Planit Vjetor të NJAB-së dhe sipas shkallës së rrezikshmërisë</w:t>
      </w:r>
    </w:p>
    <w:p w:rsidR="00D41B12" w:rsidRPr="002567F6" w:rsidRDefault="00D41B12" w:rsidP="00D41B12">
      <w:pPr>
        <w:jc w:val="both"/>
      </w:pPr>
    </w:p>
    <w:tbl>
      <w:tblPr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7708"/>
        <w:gridCol w:w="1798"/>
      </w:tblGrid>
      <w:tr w:rsidR="00D41B12" w:rsidRPr="002567F6" w:rsidTr="00E626B0">
        <w:tc>
          <w:tcPr>
            <w:tcW w:w="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/>
          </w:tcPr>
          <w:p w:rsidR="00D41B12" w:rsidRPr="002567F6" w:rsidRDefault="00D41B12" w:rsidP="00E626B0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N</w:t>
            </w:r>
            <w:r w:rsidRPr="002567F6">
              <w:rPr>
                <w:rFonts w:eastAsia="MS Mincho"/>
              </w:rPr>
              <w:t>r.</w:t>
            </w:r>
          </w:p>
        </w:tc>
        <w:tc>
          <w:tcPr>
            <w:tcW w:w="7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/>
          </w:tcPr>
          <w:p w:rsidR="00D41B12" w:rsidRPr="002567F6" w:rsidRDefault="00D41B12" w:rsidP="00E626B0">
            <w:pPr>
              <w:jc w:val="both"/>
              <w:rPr>
                <w:rFonts w:eastAsia="MS Mincho"/>
              </w:rPr>
            </w:pPr>
            <w:r w:rsidRPr="002567F6">
              <w:rPr>
                <w:rFonts w:eastAsia="MS Mincho"/>
              </w:rPr>
              <w:t xml:space="preserve">Llojet e detyrave të </w:t>
            </w:r>
            <w:proofErr w:type="spellStart"/>
            <w:r w:rsidRPr="002567F6">
              <w:rPr>
                <w:rFonts w:eastAsia="MS Mincho"/>
              </w:rPr>
              <w:t>auditimit</w:t>
            </w:r>
            <w:proofErr w:type="spellEnd"/>
            <w:r w:rsidRPr="002567F6">
              <w:rPr>
                <w:rFonts w:eastAsia="MS Mincho"/>
              </w:rPr>
              <w:t xml:space="preserve"> të Planifikuara dhe të realizuara brenda periudhës 01.01.2017 – 31.12.2017</w:t>
            </w:r>
          </w:p>
        </w:tc>
        <w:tc>
          <w:tcPr>
            <w:tcW w:w="1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/>
          </w:tcPr>
          <w:p w:rsidR="00D41B12" w:rsidRPr="002567F6" w:rsidRDefault="00D41B12" w:rsidP="00E626B0">
            <w:pPr>
              <w:jc w:val="both"/>
              <w:rPr>
                <w:rFonts w:eastAsia="MS Mincho"/>
              </w:rPr>
            </w:pPr>
            <w:r w:rsidRPr="002567F6">
              <w:rPr>
                <w:rFonts w:eastAsia="MS Mincho"/>
              </w:rPr>
              <w:t>Shkalla e rrezikshmërisë</w:t>
            </w:r>
          </w:p>
          <w:p w:rsidR="00D41B12" w:rsidRPr="002567F6" w:rsidRDefault="00D41B12" w:rsidP="00E626B0">
            <w:pPr>
              <w:jc w:val="both"/>
              <w:rPr>
                <w:rFonts w:eastAsia="MS Mincho"/>
              </w:rPr>
            </w:pPr>
            <w:r w:rsidRPr="002567F6">
              <w:rPr>
                <w:rFonts w:eastAsia="MS Mincho"/>
              </w:rPr>
              <w:t>sipas Planifikimeve</w:t>
            </w:r>
          </w:p>
        </w:tc>
      </w:tr>
      <w:tr w:rsidR="00D41B12" w:rsidRPr="002567F6" w:rsidTr="00E626B0">
        <w:tc>
          <w:tcPr>
            <w:tcW w:w="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/>
          </w:tcPr>
          <w:p w:rsidR="00D41B12" w:rsidRPr="002567F6" w:rsidRDefault="00D41B12" w:rsidP="00E626B0">
            <w:pPr>
              <w:jc w:val="both"/>
              <w:rPr>
                <w:rFonts w:eastAsia="MS Mincho"/>
              </w:rPr>
            </w:pPr>
            <w:r w:rsidRPr="002567F6">
              <w:rPr>
                <w:rFonts w:eastAsia="MS Mincho"/>
              </w:rPr>
              <w:t>1</w:t>
            </w:r>
          </w:p>
        </w:tc>
        <w:tc>
          <w:tcPr>
            <w:tcW w:w="7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/>
          </w:tcPr>
          <w:p w:rsidR="00D41B12" w:rsidRPr="002567F6" w:rsidRDefault="00D41B12" w:rsidP="00E626B0">
            <w:pPr>
              <w:jc w:val="both"/>
              <w:rPr>
                <w:rFonts w:eastAsia="MS Mincho"/>
              </w:rPr>
            </w:pPr>
            <w:proofErr w:type="spellStart"/>
            <w:r w:rsidRPr="002567F6">
              <w:rPr>
                <w:rFonts w:eastAsia="MS Mincho"/>
              </w:rPr>
              <w:t>Auditimi</w:t>
            </w:r>
            <w:proofErr w:type="spellEnd"/>
            <w:r w:rsidRPr="002567F6">
              <w:rPr>
                <w:rFonts w:eastAsia="MS Mincho"/>
              </w:rPr>
              <w:t xml:space="preserve"> në Drejtorinë e Administratës së Përgjithshme: </w:t>
            </w:r>
          </w:p>
          <w:p w:rsidR="00D41B12" w:rsidRPr="002567F6" w:rsidRDefault="00D41B12" w:rsidP="00E626B0">
            <w:pPr>
              <w:jc w:val="both"/>
              <w:rPr>
                <w:rFonts w:eastAsia="MS Mincho"/>
              </w:rPr>
            </w:pPr>
            <w:r w:rsidRPr="002567F6">
              <w:rPr>
                <w:rFonts w:eastAsia="MS Mincho"/>
                <w:i/>
              </w:rPr>
              <w:t>Të hyrat, shpenzimet dhe funksionimi i drejtorisë</w:t>
            </w:r>
          </w:p>
        </w:tc>
        <w:tc>
          <w:tcPr>
            <w:tcW w:w="1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/>
          </w:tcPr>
          <w:p w:rsidR="00D41B12" w:rsidRPr="002567F6" w:rsidRDefault="00D41B12" w:rsidP="00E626B0">
            <w:pPr>
              <w:jc w:val="both"/>
              <w:rPr>
                <w:rFonts w:eastAsia="MS Mincho"/>
              </w:rPr>
            </w:pPr>
            <w:r w:rsidRPr="002567F6">
              <w:rPr>
                <w:rFonts w:eastAsia="MS Mincho"/>
              </w:rPr>
              <w:t>Rrezik i lartë</w:t>
            </w:r>
          </w:p>
          <w:p w:rsidR="00D41B12" w:rsidRPr="002567F6" w:rsidRDefault="00D41B12" w:rsidP="00E626B0">
            <w:pPr>
              <w:jc w:val="both"/>
              <w:rPr>
                <w:rFonts w:eastAsia="MS Mincho"/>
              </w:rPr>
            </w:pPr>
          </w:p>
        </w:tc>
      </w:tr>
      <w:tr w:rsidR="00D41B12" w:rsidRPr="002567F6" w:rsidTr="00E626B0">
        <w:tc>
          <w:tcPr>
            <w:tcW w:w="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/>
          </w:tcPr>
          <w:p w:rsidR="00D41B12" w:rsidRPr="002567F6" w:rsidRDefault="00D41B12" w:rsidP="00E626B0">
            <w:pPr>
              <w:jc w:val="both"/>
              <w:rPr>
                <w:rFonts w:eastAsia="MS Mincho"/>
              </w:rPr>
            </w:pPr>
            <w:r w:rsidRPr="002567F6">
              <w:rPr>
                <w:rFonts w:eastAsia="MS Mincho"/>
              </w:rPr>
              <w:t>2</w:t>
            </w:r>
          </w:p>
        </w:tc>
        <w:tc>
          <w:tcPr>
            <w:tcW w:w="7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/>
          </w:tcPr>
          <w:p w:rsidR="00D41B12" w:rsidRPr="002567F6" w:rsidRDefault="00D41B12" w:rsidP="00E626B0">
            <w:pPr>
              <w:jc w:val="both"/>
              <w:rPr>
                <w:rFonts w:eastAsia="MS Mincho"/>
              </w:rPr>
            </w:pPr>
            <w:proofErr w:type="spellStart"/>
            <w:r w:rsidRPr="002567F6">
              <w:t>Auditimi</w:t>
            </w:r>
            <w:proofErr w:type="spellEnd"/>
            <w:r w:rsidRPr="002567F6">
              <w:t xml:space="preserve"> në Drejtorinë për Buxhet dhe Financa: </w:t>
            </w:r>
            <w:r w:rsidRPr="002567F6">
              <w:rPr>
                <w:i/>
              </w:rPr>
              <w:t>Procesi i shpenzimeve për të gjitha drejtoritë Komunale (me përjashtim të Drejtorisë së Arsimit dhe asaj të Shëndetësisë)</w:t>
            </w:r>
          </w:p>
        </w:tc>
        <w:tc>
          <w:tcPr>
            <w:tcW w:w="1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/>
          </w:tcPr>
          <w:p w:rsidR="00D41B12" w:rsidRPr="002567F6" w:rsidRDefault="00D41B12" w:rsidP="00E626B0">
            <w:pPr>
              <w:jc w:val="both"/>
              <w:rPr>
                <w:rFonts w:eastAsia="MS Mincho"/>
              </w:rPr>
            </w:pPr>
            <w:r w:rsidRPr="002567F6">
              <w:rPr>
                <w:rFonts w:eastAsia="MS Mincho"/>
              </w:rPr>
              <w:t>Rrezik i lartë</w:t>
            </w:r>
          </w:p>
        </w:tc>
      </w:tr>
      <w:tr w:rsidR="00D41B12" w:rsidRPr="002567F6" w:rsidTr="00E626B0">
        <w:tc>
          <w:tcPr>
            <w:tcW w:w="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</w:tcPr>
          <w:p w:rsidR="00D41B12" w:rsidRPr="002567F6" w:rsidRDefault="00D41B12" w:rsidP="00E626B0">
            <w:pPr>
              <w:jc w:val="both"/>
              <w:rPr>
                <w:rFonts w:eastAsia="MS Mincho"/>
              </w:rPr>
            </w:pPr>
            <w:r w:rsidRPr="002567F6">
              <w:rPr>
                <w:rFonts w:eastAsia="MS Mincho"/>
              </w:rPr>
              <w:t>3</w:t>
            </w:r>
          </w:p>
        </w:tc>
        <w:tc>
          <w:tcPr>
            <w:tcW w:w="7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</w:tcPr>
          <w:p w:rsidR="00D41B12" w:rsidRPr="002567F6" w:rsidRDefault="00D41B12" w:rsidP="00E626B0">
            <w:pPr>
              <w:jc w:val="both"/>
              <w:rPr>
                <w:rFonts w:eastAsia="MS Mincho"/>
              </w:rPr>
            </w:pPr>
            <w:proofErr w:type="spellStart"/>
            <w:r w:rsidRPr="002567F6">
              <w:rPr>
                <w:rFonts w:eastAsia="MS Mincho"/>
              </w:rPr>
              <w:t>Auditimi</w:t>
            </w:r>
            <w:proofErr w:type="spellEnd"/>
            <w:r w:rsidRPr="002567F6">
              <w:rPr>
                <w:rFonts w:eastAsia="MS Mincho"/>
              </w:rPr>
              <w:t xml:space="preserve"> në Drejtorinë e Urbanizmit dhe Mbrojtje të Mjedisit:</w:t>
            </w:r>
          </w:p>
          <w:p w:rsidR="00D41B12" w:rsidRPr="002567F6" w:rsidRDefault="00D41B12" w:rsidP="00E626B0">
            <w:pPr>
              <w:jc w:val="both"/>
              <w:rPr>
                <w:rFonts w:eastAsia="MS Mincho"/>
              </w:rPr>
            </w:pPr>
            <w:r w:rsidRPr="002567F6">
              <w:rPr>
                <w:rFonts w:eastAsia="MS Mincho"/>
                <w:i/>
              </w:rPr>
              <w:t>Të hyrat, shpenzimet dhe funksionimi i drejtorisë</w:t>
            </w:r>
          </w:p>
        </w:tc>
        <w:tc>
          <w:tcPr>
            <w:tcW w:w="1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</w:tcPr>
          <w:p w:rsidR="00D41B12" w:rsidRPr="002567F6" w:rsidRDefault="00D41B12" w:rsidP="00E626B0">
            <w:pPr>
              <w:jc w:val="both"/>
              <w:rPr>
                <w:rFonts w:eastAsia="MS Mincho"/>
              </w:rPr>
            </w:pPr>
            <w:r w:rsidRPr="002567F6">
              <w:rPr>
                <w:rFonts w:eastAsia="MS Mincho"/>
              </w:rPr>
              <w:t>Rrezik i mesëm</w:t>
            </w:r>
          </w:p>
        </w:tc>
      </w:tr>
      <w:tr w:rsidR="00D41B12" w:rsidRPr="002567F6" w:rsidTr="00E626B0">
        <w:tc>
          <w:tcPr>
            <w:tcW w:w="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</w:tcPr>
          <w:p w:rsidR="00D41B12" w:rsidRPr="002567F6" w:rsidRDefault="00D41B12" w:rsidP="00E626B0">
            <w:pPr>
              <w:jc w:val="both"/>
              <w:rPr>
                <w:rFonts w:eastAsia="MS Mincho"/>
              </w:rPr>
            </w:pPr>
            <w:r w:rsidRPr="002567F6">
              <w:rPr>
                <w:rFonts w:eastAsia="MS Mincho"/>
              </w:rPr>
              <w:t>4</w:t>
            </w:r>
          </w:p>
        </w:tc>
        <w:tc>
          <w:tcPr>
            <w:tcW w:w="7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</w:tcPr>
          <w:p w:rsidR="00D41B12" w:rsidRPr="002567F6" w:rsidRDefault="00D41B12" w:rsidP="00E626B0">
            <w:pPr>
              <w:jc w:val="both"/>
              <w:rPr>
                <w:rFonts w:eastAsia="MS Mincho"/>
              </w:rPr>
            </w:pPr>
            <w:proofErr w:type="spellStart"/>
            <w:r w:rsidRPr="002567F6">
              <w:rPr>
                <w:rFonts w:eastAsia="MS Mincho"/>
              </w:rPr>
              <w:t>Auditimi</w:t>
            </w:r>
            <w:proofErr w:type="spellEnd"/>
            <w:r w:rsidRPr="002567F6">
              <w:rPr>
                <w:rFonts w:eastAsia="MS Mincho"/>
              </w:rPr>
              <w:t xml:space="preserve"> në Drejtorinë </w:t>
            </w:r>
            <w:proofErr w:type="spellStart"/>
            <w:r w:rsidRPr="002567F6">
              <w:rPr>
                <w:rFonts w:eastAsia="MS Mincho"/>
              </w:rPr>
              <w:t>pë</w:t>
            </w:r>
            <w:proofErr w:type="spellEnd"/>
            <w:r w:rsidRPr="002567F6">
              <w:rPr>
                <w:rFonts w:eastAsia="MS Mincho"/>
              </w:rPr>
              <w:t xml:space="preserve"> Shërbime Publike dhe Infrastrukturë:</w:t>
            </w:r>
          </w:p>
          <w:p w:rsidR="00D41B12" w:rsidRPr="002567F6" w:rsidRDefault="00D41B12" w:rsidP="00E626B0">
            <w:pPr>
              <w:jc w:val="both"/>
              <w:rPr>
                <w:rFonts w:eastAsia="MS Mincho"/>
              </w:rPr>
            </w:pPr>
            <w:r w:rsidRPr="002567F6">
              <w:rPr>
                <w:rFonts w:eastAsia="MS Mincho"/>
                <w:i/>
              </w:rPr>
              <w:lastRenderedPageBreak/>
              <w:t>Të hyrat, shpenzimet dhe funksionimi i drejtorisë</w:t>
            </w:r>
          </w:p>
        </w:tc>
        <w:tc>
          <w:tcPr>
            <w:tcW w:w="1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</w:tcPr>
          <w:p w:rsidR="00D41B12" w:rsidRPr="002567F6" w:rsidRDefault="00D41B12" w:rsidP="00E626B0">
            <w:pPr>
              <w:jc w:val="both"/>
              <w:rPr>
                <w:rFonts w:eastAsia="MS Mincho"/>
              </w:rPr>
            </w:pPr>
            <w:r w:rsidRPr="002567F6">
              <w:rPr>
                <w:rFonts w:eastAsia="MS Mincho"/>
              </w:rPr>
              <w:lastRenderedPageBreak/>
              <w:t>Rrezik i mesëm</w:t>
            </w:r>
          </w:p>
        </w:tc>
      </w:tr>
      <w:tr w:rsidR="00D41B12" w:rsidRPr="002567F6" w:rsidTr="00E626B0">
        <w:tc>
          <w:tcPr>
            <w:tcW w:w="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</w:tcPr>
          <w:p w:rsidR="00D41B12" w:rsidRPr="002567F6" w:rsidRDefault="00D41B12" w:rsidP="00E626B0">
            <w:pPr>
              <w:jc w:val="both"/>
              <w:rPr>
                <w:rFonts w:eastAsia="MS Mincho"/>
              </w:rPr>
            </w:pPr>
            <w:r w:rsidRPr="002567F6">
              <w:rPr>
                <w:rFonts w:eastAsia="MS Mincho"/>
              </w:rPr>
              <w:lastRenderedPageBreak/>
              <w:t>5</w:t>
            </w:r>
          </w:p>
        </w:tc>
        <w:tc>
          <w:tcPr>
            <w:tcW w:w="7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</w:tcPr>
          <w:p w:rsidR="00D41B12" w:rsidRPr="002567F6" w:rsidRDefault="00D41B12" w:rsidP="00E626B0">
            <w:pPr>
              <w:jc w:val="both"/>
              <w:rPr>
                <w:rFonts w:eastAsia="MS Mincho"/>
              </w:rPr>
            </w:pPr>
            <w:proofErr w:type="spellStart"/>
            <w:r w:rsidRPr="002567F6">
              <w:rPr>
                <w:rFonts w:eastAsia="MS Mincho"/>
              </w:rPr>
              <w:t>Auditimi</w:t>
            </w:r>
            <w:proofErr w:type="spellEnd"/>
            <w:r w:rsidRPr="002567F6">
              <w:rPr>
                <w:rFonts w:eastAsia="MS Mincho"/>
              </w:rPr>
              <w:t xml:space="preserve"> në Shërbimin e Autoparkut: </w:t>
            </w:r>
            <w:r w:rsidRPr="002567F6">
              <w:rPr>
                <w:i/>
              </w:rPr>
              <w:t xml:space="preserve">Vlerësimi i  </w:t>
            </w:r>
            <w:proofErr w:type="spellStart"/>
            <w:r w:rsidRPr="002567F6">
              <w:rPr>
                <w:i/>
              </w:rPr>
              <w:t>zbatueshmërisë</w:t>
            </w:r>
            <w:proofErr w:type="spellEnd"/>
            <w:r w:rsidRPr="002567F6">
              <w:rPr>
                <w:i/>
              </w:rPr>
              <w:t xml:space="preserve"> ligjore gjatë menaxhimit me automjetet e  Komunës</w:t>
            </w:r>
          </w:p>
        </w:tc>
        <w:tc>
          <w:tcPr>
            <w:tcW w:w="1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</w:tcPr>
          <w:p w:rsidR="00D41B12" w:rsidRPr="002567F6" w:rsidRDefault="00D41B12" w:rsidP="00E626B0">
            <w:pPr>
              <w:jc w:val="both"/>
              <w:rPr>
                <w:rFonts w:eastAsia="MS Mincho"/>
              </w:rPr>
            </w:pPr>
            <w:r w:rsidRPr="002567F6">
              <w:rPr>
                <w:rFonts w:eastAsia="MS Mincho"/>
              </w:rPr>
              <w:t>Rrezik i mesëm</w:t>
            </w:r>
          </w:p>
        </w:tc>
      </w:tr>
      <w:tr w:rsidR="00D41B12" w:rsidRPr="002567F6" w:rsidTr="00E626B0">
        <w:tc>
          <w:tcPr>
            <w:tcW w:w="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/>
          </w:tcPr>
          <w:p w:rsidR="00D41B12" w:rsidRPr="002567F6" w:rsidRDefault="00D41B12" w:rsidP="00E626B0">
            <w:pPr>
              <w:jc w:val="both"/>
              <w:rPr>
                <w:rFonts w:eastAsia="MS Mincho"/>
              </w:rPr>
            </w:pPr>
            <w:r w:rsidRPr="002567F6">
              <w:rPr>
                <w:rFonts w:eastAsia="MS Mincho"/>
              </w:rPr>
              <w:t>6</w:t>
            </w:r>
          </w:p>
        </w:tc>
        <w:tc>
          <w:tcPr>
            <w:tcW w:w="7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/>
          </w:tcPr>
          <w:p w:rsidR="00D41B12" w:rsidRPr="002567F6" w:rsidRDefault="00D41B12" w:rsidP="00E626B0">
            <w:pPr>
              <w:jc w:val="both"/>
              <w:rPr>
                <w:i/>
              </w:rPr>
            </w:pPr>
            <w:proofErr w:type="spellStart"/>
            <w:r w:rsidRPr="002567F6">
              <w:t>Auditimi</w:t>
            </w:r>
            <w:proofErr w:type="spellEnd"/>
            <w:r w:rsidRPr="002567F6">
              <w:t xml:space="preserve"> në Drejtorinë për Buxhet dhe Financa, gjegjësisht në Sektorin e Tatimit në Pronë:  </w:t>
            </w:r>
            <w:r w:rsidRPr="002567F6">
              <w:rPr>
                <w:i/>
              </w:rPr>
              <w:t xml:space="preserve">Vlerësimi i  </w:t>
            </w:r>
            <w:proofErr w:type="spellStart"/>
            <w:r w:rsidRPr="002567F6">
              <w:rPr>
                <w:i/>
              </w:rPr>
              <w:t>bazueshmërisë</w:t>
            </w:r>
            <w:proofErr w:type="spellEnd"/>
            <w:r w:rsidRPr="002567F6">
              <w:rPr>
                <w:i/>
              </w:rPr>
              <w:t xml:space="preserve">  ligjore  të procesit për të  </w:t>
            </w:r>
          </w:p>
          <w:p w:rsidR="00D41B12" w:rsidRPr="002567F6" w:rsidRDefault="00D41B12" w:rsidP="00E626B0">
            <w:pPr>
              <w:jc w:val="both"/>
              <w:rPr>
                <w:rFonts w:eastAsia="MS Mincho"/>
                <w:i/>
              </w:rPr>
            </w:pPr>
            <w:r w:rsidRPr="002567F6">
              <w:rPr>
                <w:i/>
              </w:rPr>
              <w:t xml:space="preserve">                                 hyrat nga tatimi në pronë.</w:t>
            </w:r>
          </w:p>
        </w:tc>
        <w:tc>
          <w:tcPr>
            <w:tcW w:w="1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/>
          </w:tcPr>
          <w:p w:rsidR="00D41B12" w:rsidRPr="002567F6" w:rsidRDefault="00D41B12" w:rsidP="00E626B0">
            <w:pPr>
              <w:jc w:val="both"/>
              <w:rPr>
                <w:rFonts w:eastAsia="MS Mincho"/>
              </w:rPr>
            </w:pPr>
            <w:r w:rsidRPr="002567F6">
              <w:rPr>
                <w:rFonts w:eastAsia="MS Mincho"/>
              </w:rPr>
              <w:t>Rrezik i lartë</w:t>
            </w:r>
          </w:p>
          <w:p w:rsidR="00D41B12" w:rsidRPr="002567F6" w:rsidRDefault="00D41B12" w:rsidP="00E626B0">
            <w:pPr>
              <w:jc w:val="both"/>
              <w:rPr>
                <w:rFonts w:eastAsia="MS Mincho"/>
              </w:rPr>
            </w:pPr>
          </w:p>
        </w:tc>
      </w:tr>
      <w:tr w:rsidR="00D41B12" w:rsidRPr="002567F6" w:rsidTr="00E626B0">
        <w:tc>
          <w:tcPr>
            <w:tcW w:w="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</w:tcPr>
          <w:p w:rsidR="00D41B12" w:rsidRPr="002567F6" w:rsidRDefault="00D41B12" w:rsidP="00E626B0">
            <w:pPr>
              <w:jc w:val="both"/>
              <w:rPr>
                <w:rFonts w:eastAsia="MS Mincho"/>
              </w:rPr>
            </w:pPr>
            <w:r w:rsidRPr="002567F6">
              <w:rPr>
                <w:rFonts w:eastAsia="MS Mincho"/>
              </w:rPr>
              <w:t>7</w:t>
            </w:r>
          </w:p>
        </w:tc>
        <w:tc>
          <w:tcPr>
            <w:tcW w:w="7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</w:tcPr>
          <w:p w:rsidR="00D41B12" w:rsidRPr="002567F6" w:rsidRDefault="00D41B12" w:rsidP="00E626B0">
            <w:pPr>
              <w:jc w:val="both"/>
            </w:pPr>
            <w:proofErr w:type="spellStart"/>
            <w:r w:rsidRPr="002567F6">
              <w:t>Auditimi</w:t>
            </w:r>
            <w:proofErr w:type="spellEnd"/>
            <w:r w:rsidRPr="002567F6">
              <w:t xml:space="preserve"> në Njësinë për Kulturë, Rini dhe Sport:</w:t>
            </w:r>
          </w:p>
          <w:p w:rsidR="00D41B12" w:rsidRPr="002567F6" w:rsidRDefault="00D41B12" w:rsidP="00E626B0">
            <w:pPr>
              <w:jc w:val="both"/>
            </w:pPr>
            <w:r w:rsidRPr="002567F6">
              <w:rPr>
                <w:rFonts w:eastAsia="MS Mincho"/>
                <w:i/>
              </w:rPr>
              <w:t>Të hyrat, shpenzimet dhe funksionimi i Njësisë për Kulturë, Rini dhe Sport</w:t>
            </w:r>
          </w:p>
        </w:tc>
        <w:tc>
          <w:tcPr>
            <w:tcW w:w="1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</w:tcPr>
          <w:p w:rsidR="00D41B12" w:rsidRPr="002567F6" w:rsidRDefault="00D41B12" w:rsidP="00E626B0">
            <w:pPr>
              <w:jc w:val="both"/>
              <w:rPr>
                <w:rFonts w:eastAsia="MS Mincho"/>
              </w:rPr>
            </w:pPr>
            <w:r w:rsidRPr="002567F6">
              <w:rPr>
                <w:rFonts w:eastAsia="MS Mincho"/>
              </w:rPr>
              <w:t xml:space="preserve">Rrezik i mesëm </w:t>
            </w:r>
          </w:p>
        </w:tc>
      </w:tr>
      <w:tr w:rsidR="00D41B12" w:rsidRPr="002567F6" w:rsidTr="00E626B0">
        <w:tc>
          <w:tcPr>
            <w:tcW w:w="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</w:tcPr>
          <w:p w:rsidR="00D41B12" w:rsidRPr="002567F6" w:rsidRDefault="00D41B12" w:rsidP="00E626B0">
            <w:pPr>
              <w:jc w:val="both"/>
              <w:rPr>
                <w:rFonts w:eastAsia="MS Mincho"/>
              </w:rPr>
            </w:pPr>
            <w:r w:rsidRPr="002567F6">
              <w:rPr>
                <w:rFonts w:eastAsia="MS Mincho"/>
              </w:rPr>
              <w:t>8</w:t>
            </w:r>
          </w:p>
        </w:tc>
        <w:tc>
          <w:tcPr>
            <w:tcW w:w="7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</w:tcPr>
          <w:p w:rsidR="00D41B12" w:rsidRPr="002567F6" w:rsidRDefault="00D41B12" w:rsidP="00E626B0">
            <w:pPr>
              <w:jc w:val="both"/>
            </w:pPr>
            <w:proofErr w:type="spellStart"/>
            <w:r w:rsidRPr="002567F6">
              <w:t>Auditimi</w:t>
            </w:r>
            <w:proofErr w:type="spellEnd"/>
            <w:r w:rsidRPr="002567F6">
              <w:t xml:space="preserve"> në Drejtorinë për Shëndetësi dhe Mirëqenieje Sociale:</w:t>
            </w:r>
          </w:p>
          <w:p w:rsidR="00D41B12" w:rsidRPr="002567F6" w:rsidRDefault="00D41B12" w:rsidP="00E626B0">
            <w:pPr>
              <w:jc w:val="both"/>
              <w:rPr>
                <w:rFonts w:eastAsia="MS Mincho"/>
                <w:i/>
              </w:rPr>
            </w:pPr>
            <w:r w:rsidRPr="002567F6">
              <w:rPr>
                <w:rFonts w:eastAsia="MS Mincho"/>
                <w:i/>
              </w:rPr>
              <w:t>Të hyrat, shpenzimet dhe funksionimi i drejtorisë</w:t>
            </w:r>
          </w:p>
          <w:p w:rsidR="00D41B12" w:rsidRPr="002567F6" w:rsidRDefault="00D41B12" w:rsidP="00E626B0">
            <w:pPr>
              <w:jc w:val="both"/>
            </w:pPr>
          </w:p>
        </w:tc>
        <w:tc>
          <w:tcPr>
            <w:tcW w:w="1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</w:tcPr>
          <w:p w:rsidR="00D41B12" w:rsidRPr="002567F6" w:rsidRDefault="00D41B12" w:rsidP="00E626B0">
            <w:pPr>
              <w:jc w:val="both"/>
            </w:pPr>
            <w:r w:rsidRPr="002567F6">
              <w:rPr>
                <w:rFonts w:eastAsia="MS Mincho"/>
              </w:rPr>
              <w:t>Rrezik i mesëm</w:t>
            </w:r>
          </w:p>
        </w:tc>
      </w:tr>
      <w:tr w:rsidR="00D41B12" w:rsidRPr="002567F6" w:rsidTr="00E626B0">
        <w:tc>
          <w:tcPr>
            <w:tcW w:w="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</w:tcPr>
          <w:p w:rsidR="00D41B12" w:rsidRPr="002567F6" w:rsidRDefault="00D41B12" w:rsidP="00E626B0">
            <w:pPr>
              <w:jc w:val="both"/>
              <w:rPr>
                <w:rFonts w:eastAsia="MS Mincho"/>
              </w:rPr>
            </w:pPr>
            <w:r w:rsidRPr="002567F6">
              <w:rPr>
                <w:rFonts w:eastAsia="MS Mincho"/>
              </w:rPr>
              <w:t>9</w:t>
            </w:r>
          </w:p>
        </w:tc>
        <w:tc>
          <w:tcPr>
            <w:tcW w:w="7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</w:tcPr>
          <w:p w:rsidR="00D41B12" w:rsidRPr="002567F6" w:rsidRDefault="00D41B12" w:rsidP="00E626B0">
            <w:pPr>
              <w:jc w:val="both"/>
            </w:pPr>
            <w:proofErr w:type="spellStart"/>
            <w:r w:rsidRPr="002567F6">
              <w:t>Auditimi</w:t>
            </w:r>
            <w:proofErr w:type="spellEnd"/>
            <w:r w:rsidRPr="002567F6">
              <w:t xml:space="preserve"> në Drejtorinë për Zhvillim Ekonomik:</w:t>
            </w:r>
          </w:p>
          <w:p w:rsidR="00D41B12" w:rsidRPr="002567F6" w:rsidRDefault="00D41B12" w:rsidP="00E626B0">
            <w:pPr>
              <w:jc w:val="both"/>
            </w:pPr>
            <w:r w:rsidRPr="002567F6">
              <w:rPr>
                <w:rFonts w:eastAsia="MS Mincho"/>
                <w:i/>
              </w:rPr>
              <w:t>Të hyrat, shpenzimet dhe funksionimi i drejtorisë</w:t>
            </w:r>
          </w:p>
        </w:tc>
        <w:tc>
          <w:tcPr>
            <w:tcW w:w="1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</w:tcPr>
          <w:p w:rsidR="00D41B12" w:rsidRPr="002567F6" w:rsidRDefault="00D41B12" w:rsidP="00E626B0">
            <w:pPr>
              <w:jc w:val="both"/>
            </w:pPr>
            <w:r w:rsidRPr="002567F6">
              <w:rPr>
                <w:rFonts w:eastAsia="MS Mincho"/>
              </w:rPr>
              <w:t>Rrezik i mesëm</w:t>
            </w:r>
          </w:p>
        </w:tc>
      </w:tr>
      <w:tr w:rsidR="00D41B12" w:rsidRPr="002567F6" w:rsidTr="00E626B0">
        <w:tc>
          <w:tcPr>
            <w:tcW w:w="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/>
          </w:tcPr>
          <w:p w:rsidR="00D41B12" w:rsidRPr="002567F6" w:rsidRDefault="00D41B12" w:rsidP="00E626B0">
            <w:pPr>
              <w:jc w:val="both"/>
              <w:rPr>
                <w:rFonts w:eastAsia="MS Mincho"/>
              </w:rPr>
            </w:pPr>
            <w:r w:rsidRPr="002567F6">
              <w:rPr>
                <w:rFonts w:eastAsia="MS Mincho"/>
              </w:rPr>
              <w:t>10</w:t>
            </w:r>
          </w:p>
        </w:tc>
        <w:tc>
          <w:tcPr>
            <w:tcW w:w="7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/>
          </w:tcPr>
          <w:p w:rsidR="00D41B12" w:rsidRPr="002567F6" w:rsidRDefault="00D41B12" w:rsidP="00E626B0">
            <w:pPr>
              <w:jc w:val="both"/>
            </w:pPr>
            <w:proofErr w:type="spellStart"/>
            <w:r w:rsidRPr="002567F6">
              <w:t>Auditimi</w:t>
            </w:r>
            <w:proofErr w:type="spellEnd"/>
            <w:r>
              <w:t xml:space="preserve"> në tërë Administratën Komunale </w:t>
            </w:r>
            <w:r w:rsidRPr="002567F6">
              <w:t>lidhur me menaxhimin e pasurisë Komunale</w:t>
            </w:r>
          </w:p>
        </w:tc>
        <w:tc>
          <w:tcPr>
            <w:tcW w:w="1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/>
          </w:tcPr>
          <w:p w:rsidR="00D41B12" w:rsidRPr="002567F6" w:rsidRDefault="00D41B12" w:rsidP="00E626B0">
            <w:pPr>
              <w:jc w:val="both"/>
              <w:rPr>
                <w:rFonts w:eastAsia="MS Mincho"/>
              </w:rPr>
            </w:pPr>
            <w:r w:rsidRPr="002567F6">
              <w:rPr>
                <w:rFonts w:eastAsia="MS Mincho"/>
              </w:rPr>
              <w:t>Rrezik i lartë</w:t>
            </w:r>
          </w:p>
          <w:p w:rsidR="00D41B12" w:rsidRPr="002567F6" w:rsidRDefault="00D41B12" w:rsidP="00E626B0">
            <w:pPr>
              <w:jc w:val="both"/>
              <w:rPr>
                <w:rFonts w:eastAsia="MS Mincho"/>
              </w:rPr>
            </w:pPr>
          </w:p>
        </w:tc>
      </w:tr>
      <w:tr w:rsidR="00D41B12" w:rsidRPr="002567F6" w:rsidTr="00E626B0">
        <w:tc>
          <w:tcPr>
            <w:tcW w:w="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/>
          </w:tcPr>
          <w:p w:rsidR="00D41B12" w:rsidRPr="002567F6" w:rsidRDefault="00D41B12" w:rsidP="00E626B0">
            <w:pPr>
              <w:jc w:val="both"/>
              <w:rPr>
                <w:rFonts w:eastAsia="MS Mincho"/>
              </w:rPr>
            </w:pPr>
            <w:r w:rsidRPr="002567F6">
              <w:rPr>
                <w:rFonts w:eastAsia="MS Mincho"/>
              </w:rPr>
              <w:t>11</w:t>
            </w:r>
          </w:p>
        </w:tc>
        <w:tc>
          <w:tcPr>
            <w:tcW w:w="7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/>
          </w:tcPr>
          <w:p w:rsidR="00D41B12" w:rsidRPr="002567F6" w:rsidRDefault="00D41B12" w:rsidP="00E626B0">
            <w:pPr>
              <w:jc w:val="both"/>
            </w:pPr>
            <w:proofErr w:type="spellStart"/>
            <w:r w:rsidRPr="002567F6">
              <w:t>Auditimi</w:t>
            </w:r>
            <w:proofErr w:type="spellEnd"/>
            <w:r w:rsidRPr="002567F6">
              <w:t xml:space="preserve"> në Departamentin e Prokurimit: </w:t>
            </w:r>
          </w:p>
          <w:p w:rsidR="00D41B12" w:rsidRPr="002567F6" w:rsidRDefault="00D41B12" w:rsidP="00E626B0">
            <w:pPr>
              <w:jc w:val="both"/>
              <w:rPr>
                <w:i/>
              </w:rPr>
            </w:pPr>
            <w:r w:rsidRPr="002567F6">
              <w:rPr>
                <w:i/>
              </w:rPr>
              <w:t>Procesi dhe Procedurat e Prokurimit</w:t>
            </w:r>
          </w:p>
        </w:tc>
        <w:tc>
          <w:tcPr>
            <w:tcW w:w="1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/>
          </w:tcPr>
          <w:p w:rsidR="00D41B12" w:rsidRPr="002567F6" w:rsidRDefault="00D41B12" w:rsidP="00E626B0">
            <w:pPr>
              <w:jc w:val="both"/>
              <w:rPr>
                <w:rFonts w:eastAsia="MS Mincho"/>
              </w:rPr>
            </w:pPr>
            <w:r w:rsidRPr="002567F6">
              <w:rPr>
                <w:rFonts w:eastAsia="MS Mincho"/>
              </w:rPr>
              <w:t>Rrezik i lartë</w:t>
            </w:r>
          </w:p>
        </w:tc>
      </w:tr>
      <w:tr w:rsidR="00D41B12" w:rsidRPr="002567F6" w:rsidTr="00E626B0">
        <w:tc>
          <w:tcPr>
            <w:tcW w:w="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</w:tcPr>
          <w:p w:rsidR="00D41B12" w:rsidRPr="002567F6" w:rsidRDefault="00D41B12" w:rsidP="00E626B0">
            <w:pPr>
              <w:jc w:val="both"/>
              <w:rPr>
                <w:rFonts w:eastAsia="MS Mincho"/>
              </w:rPr>
            </w:pPr>
            <w:r w:rsidRPr="002567F6">
              <w:rPr>
                <w:rFonts w:eastAsia="MS Mincho"/>
              </w:rPr>
              <w:t>12</w:t>
            </w:r>
          </w:p>
        </w:tc>
        <w:tc>
          <w:tcPr>
            <w:tcW w:w="7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</w:tcPr>
          <w:p w:rsidR="00D41B12" w:rsidRPr="002567F6" w:rsidRDefault="00D41B12" w:rsidP="00E626B0">
            <w:pPr>
              <w:jc w:val="both"/>
            </w:pPr>
            <w:proofErr w:type="spellStart"/>
            <w:r w:rsidRPr="002567F6">
              <w:t>Auditimi</w:t>
            </w:r>
            <w:proofErr w:type="spellEnd"/>
            <w:r w:rsidRPr="002567F6">
              <w:t xml:space="preserve"> për verifikimin e </w:t>
            </w:r>
            <w:proofErr w:type="spellStart"/>
            <w:r w:rsidRPr="002567F6">
              <w:t>zbatueshmërisë</w:t>
            </w:r>
            <w:proofErr w:type="spellEnd"/>
            <w:r w:rsidRPr="002567F6">
              <w:t xml:space="preserve"> së rekomandimeve të dhëna nga auditori i brendshëm dhe auditori i Zyrës Kombëtare të </w:t>
            </w:r>
            <w:proofErr w:type="spellStart"/>
            <w:r w:rsidRPr="002567F6">
              <w:t>Auditimit</w:t>
            </w:r>
            <w:proofErr w:type="spellEnd"/>
            <w:r w:rsidRPr="002567F6">
              <w:t xml:space="preserve"> </w:t>
            </w:r>
          </w:p>
        </w:tc>
        <w:tc>
          <w:tcPr>
            <w:tcW w:w="1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</w:tcPr>
          <w:p w:rsidR="00D41B12" w:rsidRPr="002567F6" w:rsidRDefault="00D41B12" w:rsidP="00E626B0">
            <w:pPr>
              <w:jc w:val="both"/>
              <w:rPr>
                <w:rFonts w:eastAsia="MS Mincho"/>
              </w:rPr>
            </w:pPr>
          </w:p>
        </w:tc>
      </w:tr>
    </w:tbl>
    <w:p w:rsidR="00D41B12" w:rsidRPr="002567F6" w:rsidRDefault="00D41B12" w:rsidP="00D41B12">
      <w:pPr>
        <w:jc w:val="both"/>
      </w:pPr>
    </w:p>
    <w:p w:rsidR="00D41B12" w:rsidRPr="002567F6" w:rsidRDefault="00D41B12" w:rsidP="00D41B12">
      <w:pPr>
        <w:jc w:val="both"/>
      </w:pPr>
      <w:r w:rsidRPr="002567F6">
        <w:t xml:space="preserve">Vlerësimi i objektivave për </w:t>
      </w:r>
      <w:proofErr w:type="spellStart"/>
      <w:r w:rsidRPr="002567F6">
        <w:t>auditime</w:t>
      </w:r>
      <w:proofErr w:type="spellEnd"/>
      <w:r w:rsidRPr="002567F6">
        <w:t xml:space="preserve"> sipas shkallës së rrezikshmërisë është bërë në Planin Strategjik të NJAB-së për vitet 2017 – 2019, planë ky i aprovuar po ashtu nga Kryetari i Komunës dhe nga Komiteti i </w:t>
      </w:r>
      <w:proofErr w:type="spellStart"/>
      <w:r w:rsidRPr="002567F6">
        <w:t>Auditimit</w:t>
      </w:r>
      <w:proofErr w:type="spellEnd"/>
      <w:r w:rsidRPr="002567F6">
        <w:t xml:space="preserve"> të Brendshëm.                                                                                                                                                                               </w:t>
      </w:r>
    </w:p>
    <w:p w:rsidR="00D41B12" w:rsidRPr="002567F6" w:rsidRDefault="00D41B12" w:rsidP="00D41B12">
      <w:pPr>
        <w:jc w:val="both"/>
        <w:rPr>
          <w:rStyle w:val="BookTitle"/>
          <w:b w:val="0"/>
        </w:rPr>
      </w:pPr>
    </w:p>
    <w:p w:rsidR="00DB707B" w:rsidRDefault="00DB707B">
      <w:bookmarkStart w:id="0" w:name="_GoBack"/>
      <w:bookmarkEnd w:id="0"/>
    </w:p>
    <w:sectPr w:rsidR="00DB7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12"/>
    <w:rsid w:val="00D41B12"/>
    <w:rsid w:val="00DB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D41B12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D41B1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Ilmi Musliu</dc:creator>
  <cp:lastModifiedBy>Ilmi Musliu</cp:lastModifiedBy>
  <cp:revision>1</cp:revision>
  <dcterms:created xsi:type="dcterms:W3CDTF">2018-07-12T13:02:00Z</dcterms:created>
  <dcterms:modified xsi:type="dcterms:W3CDTF">2018-07-12T13:02:00Z</dcterms:modified>
</cp:coreProperties>
</file>