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7F" w:rsidRPr="00CE727F" w:rsidRDefault="00CE727F" w:rsidP="00CE727F">
      <w:pPr>
        <w:spacing w:after="0" w:line="240" w:lineRule="auto"/>
        <w:rPr>
          <w:rFonts w:ascii="Book Antiqua" w:eastAsia="Times New Roman" w:hAnsi="Book Antiqua" w:cs="Times New Roman"/>
          <w:lang w:val="sq-AL"/>
        </w:rPr>
      </w:pPr>
      <w:r>
        <w:rPr>
          <w:rFonts w:ascii="Book Antiqua" w:eastAsia="Times New Roman" w:hAnsi="Book Antiqua" w:cs="Times New Roman"/>
          <w:noProof/>
          <w:lang w:val="sq-AL" w:eastAsia="sq-AL"/>
        </w:rPr>
        <w:drawing>
          <wp:inline distT="0" distB="0" distL="0" distR="0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7F">
        <w:rPr>
          <w:rFonts w:ascii="Book Antiqua" w:eastAsia="Times New Roman" w:hAnsi="Book Antiqua" w:cs="Times New Roman"/>
          <w:lang w:val="sq-AL"/>
        </w:rPr>
        <w:t xml:space="preserve">                                                                                           </w:t>
      </w:r>
      <w:r w:rsidR="00FA7734">
        <w:rPr>
          <w:rFonts w:ascii="Book Antiqua" w:eastAsia="Times New Roman" w:hAnsi="Book Antiqua" w:cs="Times New Roman"/>
          <w:lang w:val="sq-AL"/>
        </w:rPr>
        <w:t xml:space="preserve">         </w:t>
      </w:r>
      <w:r w:rsidRPr="00CE727F">
        <w:rPr>
          <w:rFonts w:ascii="Book Antiqua" w:eastAsia="Times New Roman" w:hAnsi="Book Antiqua" w:cs="Times New Roman"/>
          <w:lang w:val="sq-AL"/>
        </w:rPr>
        <w:t xml:space="preserve">    </w:t>
      </w:r>
      <w:r>
        <w:rPr>
          <w:rFonts w:ascii="Book Antiqua" w:eastAsia="Times New Roman" w:hAnsi="Book Antiqua" w:cs="Times New Roman"/>
          <w:noProof/>
          <w:lang w:val="sq-AL" w:eastAsia="sq-AL"/>
        </w:rPr>
        <w:drawing>
          <wp:inline distT="0" distB="0" distL="0" distR="0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7F" w:rsidRPr="00CE727F" w:rsidRDefault="00CE727F" w:rsidP="00CE727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Republika e Kosovës                                                                                 </w:t>
      </w:r>
      <w:r w:rsidR="00FA7734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             </w:t>
      </w: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</w:t>
      </w:r>
      <w:r w:rsidR="00FA7734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</w:t>
      </w: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Komuna e Gjilanit</w:t>
      </w:r>
    </w:p>
    <w:p w:rsidR="00CE727F" w:rsidRPr="00CE727F" w:rsidRDefault="00CE727F" w:rsidP="00CE727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Republika Kosova                                                                                      </w:t>
      </w:r>
      <w:r w:rsidR="00FA7734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               </w:t>
      </w: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Opština Gnjilane</w:t>
      </w:r>
    </w:p>
    <w:p w:rsidR="00CE727F" w:rsidRPr="00CE727F" w:rsidRDefault="00CE727F" w:rsidP="00CE727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Republic of Kosovo                                                                                     </w:t>
      </w:r>
      <w:r w:rsidR="00FA7734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               </w:t>
      </w: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>Municipality of Gjilan</w:t>
      </w:r>
    </w:p>
    <w:p w:rsidR="00CE727F" w:rsidRPr="00CE727F" w:rsidRDefault="00CE727F" w:rsidP="00CE727F">
      <w:pPr>
        <w:pBdr>
          <w:bottom w:val="single" w:sz="12" w:space="1" w:color="auto"/>
        </w:pBdr>
        <w:spacing w:after="60" w:line="240" w:lineRule="auto"/>
        <w:outlineLvl w:val="5"/>
        <w:rPr>
          <w:rFonts w:ascii="Times New Roman" w:eastAsia="MS Mincho" w:hAnsi="Times New Roman" w:cs="Times New Roman"/>
          <w:b/>
          <w:bCs/>
          <w:lang w:val="sq-AL"/>
        </w:rPr>
      </w:pPr>
      <w:r w:rsidRPr="00CE727F">
        <w:rPr>
          <w:rFonts w:ascii="Times New Roman" w:eastAsia="MS Mincho" w:hAnsi="Times New Roman" w:cs="Times New Roman"/>
          <w:b/>
          <w:bCs/>
          <w:lang w:val="sq-AL"/>
        </w:rPr>
        <w:t xml:space="preserve">                                                                                                            </w:t>
      </w:r>
      <w:r w:rsidR="00FA7734">
        <w:rPr>
          <w:rFonts w:ascii="Times New Roman" w:eastAsia="MS Mincho" w:hAnsi="Times New Roman" w:cs="Times New Roman"/>
          <w:b/>
          <w:bCs/>
          <w:lang w:val="sq-AL"/>
        </w:rPr>
        <w:t xml:space="preserve">               </w:t>
      </w:r>
      <w:r w:rsidRPr="00CE727F">
        <w:rPr>
          <w:rFonts w:ascii="Times New Roman" w:eastAsia="MS Mincho" w:hAnsi="Times New Roman" w:cs="Times New Roman"/>
          <w:b/>
          <w:bCs/>
          <w:lang w:val="sq-AL"/>
        </w:rPr>
        <w:t xml:space="preserve">  Gilan Belediyesi  </w:t>
      </w:r>
    </w:p>
    <w:p w:rsidR="00A85CD7" w:rsidRPr="00AF6F0C" w:rsidRDefault="00A85CD7" w:rsidP="00A85CD7">
      <w:pPr>
        <w:pStyle w:val="NormalWeb"/>
        <w:shd w:val="clear" w:color="auto" w:fill="FFFFFF"/>
        <w:spacing w:before="136" w:beforeAutospacing="0" w:after="0" w:afterAutospacing="0" w:line="245" w:lineRule="atLeast"/>
        <w:jc w:val="both"/>
        <w:textAlignment w:val="baseline"/>
        <w:rPr>
          <w:color w:val="231F20"/>
        </w:rPr>
      </w:pPr>
      <w:r w:rsidRPr="00AF6F0C">
        <w:t>Në bazë të nenit 12.1 dhe 12.2 pika d) nr. 03/L-040 të Ligjit për Vetëqeverisjen Lokale (“Gazeta zyrtare e Republikës së Kosovës”, nr. 28/2008)</w:t>
      </w:r>
      <w:r w:rsidR="00AF6F0C" w:rsidRPr="00AF6F0C">
        <w:t xml:space="preserve"> si dhe bazuar në Planin e veprimit për transparencë në Komunën e Gjilanit, </w:t>
      </w:r>
      <w:r w:rsidRPr="00AF6F0C">
        <w:t xml:space="preserve">e në zbatim </w:t>
      </w:r>
      <w:r w:rsidRPr="00AF6F0C">
        <w:rPr>
          <w:color w:val="231F20"/>
        </w:rPr>
        <w:t>të udhëzimit administrativ nr. 05/2013 për transparencë në komuna dhe legjislacionin tjetër në fuqi, Kuvendi i Komunës së Gjilanit në mbledhjen e vet</w:t>
      </w:r>
      <w:r w:rsidR="00AF6F0C" w:rsidRPr="00AF6F0C">
        <w:rPr>
          <w:color w:val="231F20"/>
        </w:rPr>
        <w:t>ë të mbajtur me datën 26.12.2018</w:t>
      </w:r>
      <w:r w:rsidRPr="00AF6F0C">
        <w:rPr>
          <w:color w:val="231F20"/>
        </w:rPr>
        <w:t xml:space="preserve">, miraton: </w:t>
      </w:r>
    </w:p>
    <w:p w:rsidR="00A85CD7" w:rsidRPr="00AF6F0C" w:rsidRDefault="00A85CD7" w:rsidP="00A85CD7">
      <w:pPr>
        <w:pStyle w:val="NormalWeb"/>
        <w:shd w:val="clear" w:color="auto" w:fill="FFFFFF"/>
        <w:spacing w:before="136" w:beforeAutospacing="0" w:after="0" w:afterAutospacing="0" w:line="245" w:lineRule="atLeast"/>
        <w:jc w:val="center"/>
        <w:textAlignment w:val="baseline"/>
        <w:rPr>
          <w:color w:val="231F20"/>
        </w:rPr>
      </w:pPr>
    </w:p>
    <w:p w:rsidR="00A85CD7" w:rsidRPr="00AF6F0C" w:rsidRDefault="00AF6F0C" w:rsidP="00A85CD7">
      <w:pPr>
        <w:pStyle w:val="NormalWeb"/>
        <w:shd w:val="clear" w:color="auto" w:fill="FFFFFF"/>
        <w:spacing w:before="136" w:beforeAutospacing="0" w:after="0" w:afterAutospacing="0" w:line="245" w:lineRule="atLeast"/>
        <w:jc w:val="center"/>
        <w:textAlignment w:val="baseline"/>
        <w:rPr>
          <w:b/>
          <w:color w:val="231F20"/>
        </w:rPr>
      </w:pPr>
      <w:r w:rsidRPr="00AF6F0C">
        <w:rPr>
          <w:b/>
          <w:color w:val="231F20"/>
        </w:rPr>
        <w:t>V E N D I M</w:t>
      </w:r>
    </w:p>
    <w:p w:rsidR="00A85CD7" w:rsidRPr="00AF6F0C" w:rsidRDefault="00AF6F0C" w:rsidP="00A85CD7">
      <w:pPr>
        <w:pStyle w:val="NormalWeb"/>
        <w:shd w:val="clear" w:color="auto" w:fill="FFFFFF"/>
        <w:spacing w:before="136" w:beforeAutospacing="0" w:after="0" w:afterAutospacing="0" w:line="245" w:lineRule="atLeast"/>
        <w:jc w:val="center"/>
        <w:textAlignment w:val="baseline"/>
        <w:rPr>
          <w:b/>
          <w:color w:val="231F20"/>
        </w:rPr>
      </w:pPr>
      <w:r w:rsidRPr="00AF6F0C">
        <w:rPr>
          <w:b/>
          <w:color w:val="231F20"/>
        </w:rPr>
        <w:t>Për miratimin e Raportit të</w:t>
      </w:r>
      <w:r>
        <w:rPr>
          <w:b/>
          <w:color w:val="231F20"/>
        </w:rPr>
        <w:t xml:space="preserve"> Sistemit të </w:t>
      </w:r>
      <w:proofErr w:type="spellStart"/>
      <w:r>
        <w:rPr>
          <w:b/>
          <w:color w:val="231F20"/>
        </w:rPr>
        <w:t>Menagjimit</w:t>
      </w:r>
      <w:proofErr w:type="spellEnd"/>
      <w:r>
        <w:rPr>
          <w:b/>
          <w:color w:val="231F20"/>
        </w:rPr>
        <w:t xml:space="preserve"> të </w:t>
      </w:r>
      <w:proofErr w:type="spellStart"/>
      <w:r>
        <w:rPr>
          <w:b/>
          <w:color w:val="231F20"/>
        </w:rPr>
        <w:t>Përf</w:t>
      </w:r>
      <w:r w:rsidRPr="00AF6F0C">
        <w:rPr>
          <w:b/>
          <w:color w:val="231F20"/>
        </w:rPr>
        <w:t>ormancës</w:t>
      </w:r>
      <w:proofErr w:type="spellEnd"/>
      <w:r w:rsidRPr="00AF6F0C">
        <w:rPr>
          <w:b/>
          <w:color w:val="231F20"/>
        </w:rPr>
        <w:t xml:space="preserve"> Komunale (SMPK) për vitin 2017</w:t>
      </w:r>
    </w:p>
    <w:p w:rsidR="003C4925" w:rsidRPr="00AF6F0C" w:rsidRDefault="003C4925">
      <w:pPr>
        <w:rPr>
          <w:rFonts w:ascii="Times New Roman" w:hAnsi="Times New Roman" w:cs="Times New Roman"/>
          <w:b/>
          <w:sz w:val="24"/>
          <w:szCs w:val="24"/>
        </w:rPr>
      </w:pPr>
    </w:p>
    <w:p w:rsidR="00A85CD7" w:rsidRPr="00AF6F0C" w:rsidRDefault="00A85CD7">
      <w:pPr>
        <w:rPr>
          <w:rFonts w:ascii="Times New Roman" w:hAnsi="Times New Roman" w:cs="Times New Roman"/>
          <w:sz w:val="24"/>
          <w:szCs w:val="24"/>
        </w:rPr>
      </w:pPr>
    </w:p>
    <w:p w:rsidR="00AF6F0C" w:rsidRPr="00AF6F0C" w:rsidRDefault="00A85CD7" w:rsidP="00AF6F0C">
      <w:pPr>
        <w:pStyle w:val="NormalWeb"/>
        <w:numPr>
          <w:ilvl w:val="0"/>
          <w:numId w:val="1"/>
        </w:numPr>
        <w:shd w:val="clear" w:color="auto" w:fill="FFFFFF"/>
        <w:spacing w:before="136" w:beforeAutospacing="0" w:after="0" w:afterAutospacing="0" w:line="245" w:lineRule="atLeast"/>
        <w:jc w:val="both"/>
        <w:textAlignment w:val="baseline"/>
        <w:rPr>
          <w:color w:val="231F20"/>
        </w:rPr>
      </w:pPr>
      <w:r w:rsidRPr="00AF6F0C">
        <w:t xml:space="preserve">Miratohet </w:t>
      </w:r>
      <w:r w:rsidR="00AF6F0C" w:rsidRPr="00AF6F0C">
        <w:rPr>
          <w:color w:val="231F20"/>
        </w:rPr>
        <w:t xml:space="preserve">Raporti i Sistemit të </w:t>
      </w:r>
      <w:proofErr w:type="spellStart"/>
      <w:r w:rsidR="00AF6F0C" w:rsidRPr="00AF6F0C">
        <w:rPr>
          <w:color w:val="231F20"/>
        </w:rPr>
        <w:t>Menagjimit</w:t>
      </w:r>
      <w:proofErr w:type="spellEnd"/>
      <w:r w:rsidR="00AF6F0C" w:rsidRPr="00AF6F0C">
        <w:rPr>
          <w:color w:val="231F20"/>
        </w:rPr>
        <w:t xml:space="preserve"> të </w:t>
      </w:r>
      <w:proofErr w:type="spellStart"/>
      <w:r w:rsidR="00AF6F0C" w:rsidRPr="00AF6F0C">
        <w:rPr>
          <w:color w:val="231F20"/>
        </w:rPr>
        <w:t>Përformancës</w:t>
      </w:r>
      <w:proofErr w:type="spellEnd"/>
      <w:r w:rsidR="00AF6F0C" w:rsidRPr="00AF6F0C">
        <w:rPr>
          <w:color w:val="231F20"/>
        </w:rPr>
        <w:t xml:space="preserve"> Komunale (SMPK) për vitin 2017</w:t>
      </w:r>
    </w:p>
    <w:p w:rsidR="00AF6F0C" w:rsidRDefault="00AF6F0C" w:rsidP="00AF6F0C">
      <w:pPr>
        <w:pStyle w:val="NormalWeb"/>
        <w:numPr>
          <w:ilvl w:val="0"/>
          <w:numId w:val="1"/>
        </w:numPr>
        <w:shd w:val="clear" w:color="auto" w:fill="FFFFFF"/>
        <w:spacing w:before="136" w:beforeAutospacing="0" w:after="0" w:afterAutospacing="0" w:line="245" w:lineRule="atLeast"/>
        <w:jc w:val="both"/>
        <w:textAlignment w:val="baseline"/>
        <w:rPr>
          <w:color w:val="231F20"/>
        </w:rPr>
      </w:pPr>
      <w:r w:rsidRPr="00AF6F0C">
        <w:t>Pjesë përbërëse e vendimi</w:t>
      </w:r>
      <w:r w:rsidR="007322C7" w:rsidRPr="00AF6F0C">
        <w:t xml:space="preserve"> është </w:t>
      </w:r>
      <w:r w:rsidRPr="00AF6F0C">
        <w:rPr>
          <w:color w:val="231F20"/>
        </w:rPr>
        <w:t>Raporti i</w:t>
      </w:r>
      <w:r w:rsidR="004D7DA9">
        <w:rPr>
          <w:color w:val="231F20"/>
        </w:rPr>
        <w:t xml:space="preserve"> Sistemit të </w:t>
      </w:r>
      <w:proofErr w:type="spellStart"/>
      <w:r w:rsidR="004D7DA9">
        <w:rPr>
          <w:color w:val="231F20"/>
        </w:rPr>
        <w:t>Menagjimit</w:t>
      </w:r>
      <w:proofErr w:type="spellEnd"/>
      <w:r w:rsidR="004D7DA9">
        <w:rPr>
          <w:color w:val="231F20"/>
        </w:rPr>
        <w:t xml:space="preserve"> të </w:t>
      </w:r>
      <w:proofErr w:type="spellStart"/>
      <w:r w:rsidR="004D7DA9">
        <w:rPr>
          <w:color w:val="231F20"/>
        </w:rPr>
        <w:t>Përf</w:t>
      </w:r>
      <w:bookmarkStart w:id="0" w:name="_GoBack"/>
      <w:bookmarkEnd w:id="0"/>
      <w:r w:rsidRPr="00AF6F0C">
        <w:rPr>
          <w:color w:val="231F20"/>
        </w:rPr>
        <w:t>ormancës</w:t>
      </w:r>
      <w:proofErr w:type="spellEnd"/>
      <w:r w:rsidRPr="00AF6F0C">
        <w:rPr>
          <w:color w:val="231F20"/>
        </w:rPr>
        <w:t xml:space="preserve"> Komunale (SMPK) për vitin 2017</w:t>
      </w:r>
    </w:p>
    <w:p w:rsidR="00AF6F0C" w:rsidRPr="00AF6F0C" w:rsidRDefault="00AF6F0C" w:rsidP="00AF6F0C">
      <w:pPr>
        <w:pStyle w:val="NormalWeb"/>
        <w:numPr>
          <w:ilvl w:val="0"/>
          <w:numId w:val="1"/>
        </w:numPr>
        <w:shd w:val="clear" w:color="auto" w:fill="FFFFFF"/>
        <w:spacing w:before="136" w:beforeAutospacing="0" w:after="0" w:afterAutospacing="0" w:line="245" w:lineRule="atLeast"/>
        <w:jc w:val="both"/>
        <w:textAlignment w:val="baseline"/>
        <w:rPr>
          <w:color w:val="231F20"/>
        </w:rPr>
      </w:pPr>
      <w:r w:rsidRPr="00AF6F0C">
        <w:t>Për zbatimin e këtij vendimi kujdese</w:t>
      </w:r>
      <w:r>
        <w:t>n të gjitha institucionet Komunale dhe Kryetari i Komunës.</w:t>
      </w:r>
    </w:p>
    <w:p w:rsidR="00AF6F0C" w:rsidRPr="00AF6F0C" w:rsidRDefault="00AF6F0C" w:rsidP="00AF6F0C">
      <w:pPr>
        <w:pStyle w:val="NormalWeb"/>
        <w:numPr>
          <w:ilvl w:val="0"/>
          <w:numId w:val="1"/>
        </w:numPr>
        <w:shd w:val="clear" w:color="auto" w:fill="FFFFFF"/>
        <w:spacing w:before="136" w:beforeAutospacing="0" w:after="0" w:afterAutospacing="0" w:line="245" w:lineRule="atLeast"/>
        <w:jc w:val="both"/>
        <w:textAlignment w:val="baseline"/>
        <w:rPr>
          <w:color w:val="231F20"/>
        </w:rPr>
      </w:pPr>
      <w:r w:rsidRPr="00AF6F0C">
        <w:rPr>
          <w:noProof/>
        </w:rPr>
        <w:t xml:space="preserve">Ky </w:t>
      </w:r>
      <w:r w:rsidRPr="00AF6F0C">
        <w:t>Vendim hynë në fuqi 7  ditë pas publikimit në gjuhët zyrtare  në ueb faqen e Komunës.</w:t>
      </w:r>
    </w:p>
    <w:p w:rsidR="00AF6F0C" w:rsidRPr="00AF6F0C" w:rsidRDefault="00AF6F0C" w:rsidP="00AF6F0C">
      <w:pPr>
        <w:rPr>
          <w:rFonts w:ascii="Times New Roman" w:hAnsi="Times New Roman" w:cs="Times New Roman"/>
          <w:sz w:val="24"/>
          <w:szCs w:val="24"/>
        </w:rPr>
      </w:pPr>
    </w:p>
    <w:p w:rsidR="00A85CD7" w:rsidRPr="00AF6F0C" w:rsidRDefault="00A85CD7" w:rsidP="00AF6F0C">
      <w:pPr>
        <w:rPr>
          <w:rFonts w:ascii="Times New Roman" w:hAnsi="Times New Roman" w:cs="Times New Roman"/>
          <w:sz w:val="24"/>
          <w:szCs w:val="24"/>
        </w:rPr>
      </w:pPr>
    </w:p>
    <w:p w:rsidR="00A85CD7" w:rsidRPr="00AF6F0C" w:rsidRDefault="00A85CD7" w:rsidP="00A85C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5CD7" w:rsidRPr="00AF6F0C" w:rsidRDefault="00A85CD7" w:rsidP="00A85CD7">
      <w:pPr>
        <w:spacing w:after="160" w:line="24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A85CD7" w:rsidRPr="00AF6F0C" w:rsidRDefault="00A85CD7" w:rsidP="00A8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01.Nr.</w:t>
      </w:r>
      <w:r w:rsidRPr="00AF6F0C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 xml:space="preserve">   016-</w:t>
      </w:r>
      <w:r w:rsidR="00AF6F0C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135814</w:t>
      </w:r>
      <w:r w:rsidRPr="00AF6F0C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_</w:t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</w:t>
      </w:r>
      <w:r w:rsidR="004B1E0F"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AF6F0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</w:t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Kryesuesja e Kuvendit,</w:t>
      </w:r>
    </w:p>
    <w:p w:rsidR="00A85CD7" w:rsidRPr="00AF6F0C" w:rsidRDefault="00A85CD7" w:rsidP="00A8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Gjilan, më 2</w:t>
      </w:r>
      <w:r w:rsid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6.1</w:t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.2018</w:t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</w:t>
      </w:r>
      <w:r w:rsidR="00AF6F0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</w:t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_____________________</w:t>
      </w:r>
    </w:p>
    <w:p w:rsidR="00A85CD7" w:rsidRPr="00AF6F0C" w:rsidRDefault="00A85CD7" w:rsidP="0073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AF6F0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</w:t>
      </w:r>
      <w:r w:rsid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/Shpresa Kurteshi-</w:t>
      </w:r>
      <w:proofErr w:type="spellStart"/>
      <w:r w:rsid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Emini</w:t>
      </w:r>
      <w:proofErr w:type="spellEnd"/>
      <w:r w:rsidR="00AF6F0C">
        <w:rPr>
          <w:rFonts w:ascii="Times New Roman" w:eastAsia="Times New Roman" w:hAnsi="Times New Roman" w:cs="Times New Roman"/>
          <w:sz w:val="24"/>
          <w:szCs w:val="24"/>
          <w:lang w:val="sq-AL"/>
        </w:rPr>
        <w:t>/</w:t>
      </w:r>
    </w:p>
    <w:sectPr w:rsidR="00A85CD7" w:rsidRPr="00AF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F51"/>
    <w:multiLevelType w:val="hybridMultilevel"/>
    <w:tmpl w:val="FF18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043"/>
    <w:multiLevelType w:val="hybridMultilevel"/>
    <w:tmpl w:val="77EAE50C"/>
    <w:lvl w:ilvl="0" w:tplc="AE0458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A11C9"/>
    <w:multiLevelType w:val="hybridMultilevel"/>
    <w:tmpl w:val="3480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3C4925"/>
    <w:rsid w:val="004B1E0F"/>
    <w:rsid w:val="004D7DA9"/>
    <w:rsid w:val="00717FBA"/>
    <w:rsid w:val="007322C7"/>
    <w:rsid w:val="008C3040"/>
    <w:rsid w:val="00A85CD7"/>
    <w:rsid w:val="00AF6F0C"/>
    <w:rsid w:val="00CE727F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A85CD7"/>
    <w:pPr>
      <w:ind w:left="720"/>
      <w:contextualSpacing/>
    </w:pPr>
  </w:style>
  <w:style w:type="paragraph" w:customStyle="1" w:styleId="Default">
    <w:name w:val="Default"/>
    <w:rsid w:val="00A85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A85CD7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A85CD7"/>
    <w:pPr>
      <w:ind w:left="720"/>
      <w:contextualSpacing/>
    </w:pPr>
  </w:style>
  <w:style w:type="paragraph" w:customStyle="1" w:styleId="Default">
    <w:name w:val="Default"/>
    <w:rsid w:val="00A85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A85CD7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9</cp:revision>
  <cp:lastPrinted>2019-01-08T09:06:00Z</cp:lastPrinted>
  <dcterms:created xsi:type="dcterms:W3CDTF">2016-03-01T13:15:00Z</dcterms:created>
  <dcterms:modified xsi:type="dcterms:W3CDTF">2019-01-08T09:06:00Z</dcterms:modified>
</cp:coreProperties>
</file>