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0E2101" w:rsidRDefault="000E2101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Republic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of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Kosovo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Municipality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of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proofErr w:type="spellStart"/>
      <w:r>
        <w:t>Gilan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 </w:t>
      </w:r>
    </w:p>
    <w:p w:rsidR="00F00692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40331F">
        <w:rPr>
          <w:rFonts w:ascii="Arial" w:hAnsi="Arial" w:cs="Arial"/>
          <w:lang w:val="sq-AL"/>
        </w:rPr>
        <w:t>Duke u bazuar në nenin 43.1</w:t>
      </w:r>
      <w:r w:rsidR="00F00692" w:rsidRPr="0040331F">
        <w:rPr>
          <w:rFonts w:ascii="Arial" w:hAnsi="Arial" w:cs="Arial"/>
          <w:lang w:val="sq-AL"/>
        </w:rPr>
        <w:t xml:space="preserve"> të Ligjit Nr.03/L-040 për Vetëqeverisjen Lokale, nenin 5</w:t>
      </w:r>
      <w:r w:rsidRPr="0040331F">
        <w:rPr>
          <w:rFonts w:ascii="Arial" w:hAnsi="Arial" w:cs="Arial"/>
          <w:lang w:val="sq-AL"/>
        </w:rPr>
        <w:t>.1</w:t>
      </w:r>
      <w:r w:rsidR="00F00692" w:rsidRPr="0040331F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40331F">
        <w:rPr>
          <w:rFonts w:ascii="Arial" w:hAnsi="Arial" w:cs="Arial"/>
          <w:lang w:val="sq-AL"/>
        </w:rPr>
        <w:t xml:space="preserve"> me ndryshimet dhe plotësimet 01. 016-28448 të datës 22.03.2018</w:t>
      </w:r>
      <w:r w:rsidR="0034480C">
        <w:rPr>
          <w:rFonts w:ascii="Arial" w:hAnsi="Arial" w:cs="Arial"/>
          <w:lang w:val="sq-AL"/>
        </w:rPr>
        <w:t xml:space="preserve"> thërras seancën </w:t>
      </w:r>
      <w:r w:rsidR="00A82F78">
        <w:rPr>
          <w:rFonts w:ascii="Arial" w:hAnsi="Arial" w:cs="Arial"/>
          <w:lang w:val="sq-AL"/>
        </w:rPr>
        <w:t>I</w:t>
      </w:r>
      <w:r w:rsidR="002D0136">
        <w:rPr>
          <w:rFonts w:ascii="Arial" w:hAnsi="Arial" w:cs="Arial"/>
          <w:lang w:val="sq-AL"/>
        </w:rPr>
        <w:t>I</w:t>
      </w:r>
      <w:r w:rsidR="009C6E07">
        <w:rPr>
          <w:rFonts w:ascii="Arial" w:hAnsi="Arial" w:cs="Arial"/>
          <w:lang w:val="sq-AL"/>
        </w:rPr>
        <w:t>I</w:t>
      </w:r>
      <w:r w:rsidR="00A82F78">
        <w:rPr>
          <w:rFonts w:ascii="Arial" w:hAnsi="Arial" w:cs="Arial"/>
          <w:lang w:val="sq-AL"/>
        </w:rPr>
        <w:t xml:space="preserve"> </w:t>
      </w:r>
      <w:r w:rsidR="00F00692" w:rsidRPr="0040331F">
        <w:rPr>
          <w:rFonts w:ascii="Arial" w:hAnsi="Arial" w:cs="Arial"/>
          <w:lang w:val="sq-AL"/>
        </w:rPr>
        <w:t>(</w:t>
      </w:r>
      <w:r w:rsidR="002D0136">
        <w:rPr>
          <w:rFonts w:ascii="Arial" w:hAnsi="Arial" w:cs="Arial"/>
          <w:lang w:val="sq-AL"/>
        </w:rPr>
        <w:t>tre</w:t>
      </w:r>
      <w:r w:rsidR="009C6E07">
        <w:rPr>
          <w:rFonts w:ascii="Arial" w:hAnsi="Arial" w:cs="Arial"/>
          <w:lang w:val="sq-AL"/>
        </w:rPr>
        <w:t>t</w:t>
      </w:r>
      <w:r w:rsidR="009673F1">
        <w:rPr>
          <w:rFonts w:ascii="Arial" w:hAnsi="Arial" w:cs="Arial"/>
          <w:lang w:val="sq-AL"/>
        </w:rPr>
        <w:t>ë</w:t>
      </w:r>
      <w:r w:rsidR="00F00692" w:rsidRPr="0040331F">
        <w:rPr>
          <w:rFonts w:ascii="Arial" w:hAnsi="Arial" w:cs="Arial"/>
          <w:lang w:val="sq-AL"/>
        </w:rPr>
        <w:t xml:space="preserve">) të Kuvendit të Komunës së Gjilanit, me këtë: </w:t>
      </w:r>
    </w:p>
    <w:p w:rsidR="000E2101" w:rsidRPr="0002701C" w:rsidRDefault="000E2101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16"/>
          <w:szCs w:val="16"/>
          <w:lang w:val="sq-AL"/>
        </w:rPr>
      </w:pPr>
    </w:p>
    <w:p w:rsidR="00F00692" w:rsidRPr="0040331F" w:rsidRDefault="00F00692" w:rsidP="00F00692">
      <w:pPr>
        <w:pStyle w:val="Heading1"/>
        <w:jc w:val="center"/>
        <w:rPr>
          <w:b w:val="0"/>
          <w:sz w:val="24"/>
          <w:szCs w:val="24"/>
        </w:rPr>
      </w:pPr>
      <w:r w:rsidRPr="0040331F">
        <w:rPr>
          <w:b w:val="0"/>
          <w:sz w:val="24"/>
          <w:szCs w:val="24"/>
        </w:rPr>
        <w:t xml:space="preserve">R E N D    P U N E </w:t>
      </w:r>
    </w:p>
    <w:p w:rsidR="00DB7E80" w:rsidRDefault="00DB7E80" w:rsidP="00DB7E80">
      <w:pPr>
        <w:pStyle w:val="ListParagraph"/>
        <w:jc w:val="both"/>
        <w:rPr>
          <w:rFonts w:ascii="Arial" w:hAnsi="Arial" w:cs="Arial"/>
        </w:rPr>
      </w:pPr>
    </w:p>
    <w:p w:rsidR="00F00692" w:rsidRDefault="00F00692" w:rsidP="00F006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Konstatimi i prezencës së anëtarëve të Kuvendit dhe miratimi i procesverbalit nga seanca e kaluar</w:t>
      </w:r>
    </w:p>
    <w:p w:rsidR="000E2101" w:rsidRPr="0040331F" w:rsidRDefault="000E2101" w:rsidP="000E2101">
      <w:pPr>
        <w:pStyle w:val="ListParagraph"/>
        <w:jc w:val="both"/>
        <w:rPr>
          <w:rFonts w:ascii="Arial" w:hAnsi="Arial" w:cs="Arial"/>
        </w:rPr>
      </w:pP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0331F">
        <w:rPr>
          <w:rFonts w:ascii="Arial" w:hAnsi="Arial" w:cs="Arial"/>
          <w:b/>
        </w:rPr>
        <w:t>Rekomandimet e Komitetit për Politikë dhe Financa:</w:t>
      </w:r>
    </w:p>
    <w:p w:rsidR="00814F6D" w:rsidRPr="0002701C" w:rsidRDefault="00814F6D" w:rsidP="00814F6D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2D0136" w:rsidRDefault="002D0136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2D0136">
        <w:rPr>
          <w:rFonts w:ascii="Arial" w:hAnsi="Arial" w:cs="Arial"/>
        </w:rPr>
        <w:t>Raporti financiar Janar-Dhjetor 2018,</w:t>
      </w:r>
    </w:p>
    <w:p w:rsidR="002D0136" w:rsidRDefault="002D0136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2D0136">
        <w:rPr>
          <w:rFonts w:ascii="Arial" w:hAnsi="Arial" w:cs="Arial"/>
        </w:rPr>
        <w:t xml:space="preserve">Propozim vendimi për bartjen e mjeteve financiare nga të hyrat </w:t>
      </w:r>
      <w:proofErr w:type="spellStart"/>
      <w:r w:rsidRPr="002D0136">
        <w:rPr>
          <w:rFonts w:ascii="Arial" w:hAnsi="Arial" w:cs="Arial"/>
        </w:rPr>
        <w:t>vetanake</w:t>
      </w:r>
      <w:proofErr w:type="spellEnd"/>
      <w:r w:rsidRPr="002D0136">
        <w:rPr>
          <w:rFonts w:ascii="Arial" w:hAnsi="Arial" w:cs="Arial"/>
        </w:rPr>
        <w:t xml:space="preserve"> të pashpenzuara të vitit fiskal 2017 dhe 2018, në vitin fiskal 2019</w:t>
      </w:r>
    </w:p>
    <w:p w:rsidR="006A7098" w:rsidRDefault="006A7098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 Komunal i veprimit për </w:t>
      </w:r>
      <w:proofErr w:type="spellStart"/>
      <w:r>
        <w:rPr>
          <w:rFonts w:ascii="Arial" w:hAnsi="Arial" w:cs="Arial"/>
        </w:rPr>
        <w:t>Efi</w:t>
      </w:r>
      <w:r w:rsidR="007E0EBA">
        <w:rPr>
          <w:rFonts w:ascii="Arial" w:hAnsi="Arial" w:cs="Arial"/>
        </w:rPr>
        <w:t>qiencën</w:t>
      </w:r>
      <w:proofErr w:type="spellEnd"/>
      <w:r w:rsidR="007E0EBA">
        <w:rPr>
          <w:rFonts w:ascii="Arial" w:hAnsi="Arial" w:cs="Arial"/>
        </w:rPr>
        <w:t xml:space="preserve"> e Energjisë (PKVEE) 2019</w:t>
      </w:r>
      <w:r>
        <w:rPr>
          <w:rFonts w:ascii="Arial" w:hAnsi="Arial" w:cs="Arial"/>
        </w:rPr>
        <w:t>-2021</w:t>
      </w:r>
    </w:p>
    <w:p w:rsidR="002D0136" w:rsidRDefault="002D0136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2D0136">
        <w:rPr>
          <w:rFonts w:ascii="Arial" w:hAnsi="Arial" w:cs="Arial"/>
        </w:rPr>
        <w:t>Raporti financiar i Manifestimit “Flaka e Janarit” 2019</w:t>
      </w:r>
    </w:p>
    <w:p w:rsidR="002D0136" w:rsidRDefault="002D0136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2D0136">
        <w:rPr>
          <w:rFonts w:ascii="Arial" w:hAnsi="Arial" w:cs="Arial"/>
        </w:rPr>
        <w:t>Draft Rregullore- mbi themelimin dhe strukturimin e asamblesë komunale të fëmijëve</w:t>
      </w:r>
    </w:p>
    <w:p w:rsidR="002D0136" w:rsidRDefault="002D0136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2D0136">
        <w:rPr>
          <w:rFonts w:ascii="Arial" w:hAnsi="Arial" w:cs="Arial"/>
        </w:rPr>
        <w:t>Propozim vendimi për emërimin e Komisionit Komunal të Aksionareve në “</w:t>
      </w:r>
      <w:proofErr w:type="spellStart"/>
      <w:r w:rsidRPr="002D0136">
        <w:rPr>
          <w:rFonts w:ascii="Arial" w:hAnsi="Arial" w:cs="Arial"/>
        </w:rPr>
        <w:t>Eco</w:t>
      </w:r>
      <w:proofErr w:type="spellEnd"/>
      <w:r w:rsidRPr="002D0136">
        <w:rPr>
          <w:rFonts w:ascii="Arial" w:hAnsi="Arial" w:cs="Arial"/>
        </w:rPr>
        <w:t xml:space="preserve"> Higjiena”</w:t>
      </w:r>
    </w:p>
    <w:p w:rsidR="002D0136" w:rsidRDefault="002D0136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2D0136">
        <w:rPr>
          <w:rFonts w:ascii="Arial" w:hAnsi="Arial" w:cs="Arial"/>
        </w:rPr>
        <w:t>Propozim vendimi për emërimin e Komisionit për dhënien e titujve të nderit, çmimeve, mirënjohjeve dhe shpërblimeve</w:t>
      </w:r>
    </w:p>
    <w:p w:rsidR="002D0136" w:rsidRPr="002D0136" w:rsidRDefault="002D0136" w:rsidP="002D0136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2D0136">
        <w:rPr>
          <w:rFonts w:ascii="Arial" w:hAnsi="Arial" w:cs="Arial"/>
        </w:rPr>
        <w:t>Propozim vendimi për emërimin e Komisionit të përhershëm për përcaktimin e Listës  së lokacioneve  dhe hapësirave  publike  për vendosjen e përmendoreve, shtatoreve, busteve dhe simboleve, brenda  territorit të  Komunës së Gjilanit</w:t>
      </w:r>
    </w:p>
    <w:p w:rsidR="005508C3" w:rsidRPr="00066156" w:rsidRDefault="005508C3" w:rsidP="005508C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6156">
        <w:rPr>
          <w:rFonts w:ascii="Arial" w:hAnsi="Arial" w:cs="Arial"/>
        </w:rPr>
        <w:t>Të ndryshme</w:t>
      </w:r>
    </w:p>
    <w:p w:rsidR="00EF24A5" w:rsidRDefault="00EF24A5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B3270B" w:rsidRDefault="00B3270B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83601" w:rsidRDefault="00666F2D" w:rsidP="00666F2D">
      <w:p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Seanca e Kuvendit të Komunës së Gjilanit do të mbahet në sallën e mbledhjeve të Kuvendit të Komunës së Gjilani</w:t>
      </w:r>
      <w:r w:rsidR="003E57DD" w:rsidRPr="0040331F">
        <w:rPr>
          <w:rFonts w:ascii="Arial" w:hAnsi="Arial" w:cs="Arial"/>
        </w:rPr>
        <w:t>t,</w:t>
      </w:r>
      <w:r w:rsidR="00801A34" w:rsidRPr="0040331F">
        <w:rPr>
          <w:rFonts w:ascii="Arial" w:hAnsi="Arial" w:cs="Arial"/>
        </w:rPr>
        <w:t xml:space="preserve"> (</w:t>
      </w:r>
      <w:r w:rsidR="001332D8" w:rsidRPr="0040331F">
        <w:rPr>
          <w:rFonts w:ascii="Arial" w:hAnsi="Arial" w:cs="Arial"/>
        </w:rPr>
        <w:t>is</w:t>
      </w:r>
      <w:r w:rsidR="00155E12">
        <w:rPr>
          <w:rFonts w:ascii="Arial" w:hAnsi="Arial" w:cs="Arial"/>
        </w:rPr>
        <w:t>h objekti</w:t>
      </w:r>
      <w:r w:rsidR="009C6E07">
        <w:rPr>
          <w:rFonts w:ascii="Arial" w:hAnsi="Arial" w:cs="Arial"/>
        </w:rPr>
        <w:t xml:space="preserve"> i gjykatës)  më 28.0</w:t>
      </w:r>
      <w:r w:rsidR="002D0136">
        <w:rPr>
          <w:rFonts w:ascii="Arial" w:hAnsi="Arial" w:cs="Arial"/>
        </w:rPr>
        <w:t>3</w:t>
      </w:r>
      <w:r w:rsidR="000E2101">
        <w:rPr>
          <w:rFonts w:ascii="Arial" w:hAnsi="Arial" w:cs="Arial"/>
        </w:rPr>
        <w:t>.2019</w:t>
      </w:r>
      <w:r w:rsidR="003E57DD" w:rsidRPr="0040331F">
        <w:rPr>
          <w:rFonts w:ascii="Arial" w:hAnsi="Arial" w:cs="Arial"/>
        </w:rPr>
        <w:t xml:space="preserve"> </w:t>
      </w:r>
      <w:r w:rsidRPr="0040331F">
        <w:rPr>
          <w:rFonts w:ascii="Arial" w:hAnsi="Arial" w:cs="Arial"/>
        </w:rPr>
        <w:t xml:space="preserve">në  ora </w:t>
      </w:r>
      <w:r w:rsidR="0049234F" w:rsidRPr="0040331F">
        <w:rPr>
          <w:rFonts w:ascii="Arial" w:hAnsi="Arial" w:cs="Arial"/>
        </w:rPr>
        <w:t>1</w:t>
      </w:r>
      <w:r w:rsidR="00560C6D" w:rsidRPr="0040331F">
        <w:rPr>
          <w:rFonts w:ascii="Arial" w:hAnsi="Arial" w:cs="Arial"/>
        </w:rPr>
        <w:t>0</w:t>
      </w:r>
      <w:r w:rsidRPr="0040331F">
        <w:rPr>
          <w:rFonts w:ascii="Arial" w:hAnsi="Arial" w:cs="Arial"/>
        </w:rPr>
        <w:t>:00.</w:t>
      </w:r>
    </w:p>
    <w:p w:rsidR="00C04FB7" w:rsidRDefault="00C04FB7" w:rsidP="00666F2D">
      <w:pPr>
        <w:jc w:val="both"/>
        <w:rPr>
          <w:rFonts w:ascii="Arial" w:hAnsi="Arial" w:cs="Arial"/>
        </w:rPr>
      </w:pPr>
    </w:p>
    <w:p w:rsidR="00C60176" w:rsidRPr="0040331F" w:rsidRDefault="002D685A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01.Nr.</w:t>
      </w:r>
      <w:r w:rsidR="00C317D3">
        <w:rPr>
          <w:sz w:val="24"/>
          <w:szCs w:val="24"/>
          <w:u w:val="single"/>
          <w:lang w:val="sq-AL"/>
        </w:rPr>
        <w:t xml:space="preserve">  56</w:t>
      </w:r>
      <w:r w:rsidR="0002701C">
        <w:rPr>
          <w:sz w:val="24"/>
          <w:szCs w:val="24"/>
          <w:u w:val="single"/>
          <w:lang w:val="sq-AL"/>
        </w:rPr>
        <w:t xml:space="preserve"> / 2019</w:t>
      </w:r>
      <w:r w:rsidR="00325E24">
        <w:rPr>
          <w:sz w:val="24"/>
          <w:szCs w:val="24"/>
          <w:u w:val="single"/>
          <w:lang w:val="sq-AL"/>
        </w:rPr>
        <w:t xml:space="preserve">    </w:t>
      </w:r>
      <w:r w:rsidR="0002701C">
        <w:rPr>
          <w:sz w:val="24"/>
          <w:szCs w:val="24"/>
          <w:u w:val="single"/>
          <w:lang w:val="sq-AL"/>
        </w:rPr>
        <w:t>__</w:t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  <w:t xml:space="preserve">    </w:t>
      </w:r>
      <w:r w:rsidR="0040331F">
        <w:rPr>
          <w:sz w:val="24"/>
          <w:szCs w:val="24"/>
          <w:lang w:val="sq-AL"/>
        </w:rPr>
        <w:t xml:space="preserve">  </w:t>
      </w:r>
      <w:r w:rsidR="007D3928" w:rsidRPr="0040331F">
        <w:rPr>
          <w:sz w:val="24"/>
          <w:szCs w:val="24"/>
          <w:lang w:val="sq-AL"/>
        </w:rPr>
        <w:t>Kryesuesja e KK</w:t>
      </w:r>
      <w:r w:rsidR="00B7155A" w:rsidRPr="0040331F">
        <w:rPr>
          <w:sz w:val="24"/>
          <w:szCs w:val="24"/>
          <w:lang w:val="sq-AL"/>
        </w:rPr>
        <w:t xml:space="preserve"> Gjilan</w:t>
      </w:r>
    </w:p>
    <w:p w:rsidR="0002701C" w:rsidRDefault="00B14ADD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Gjilan, më</w:t>
      </w:r>
      <w:r w:rsidR="00C317D3">
        <w:rPr>
          <w:sz w:val="24"/>
          <w:szCs w:val="24"/>
          <w:lang w:val="sq-AL"/>
        </w:rPr>
        <w:t xml:space="preserve"> 20</w:t>
      </w:r>
      <w:r w:rsidRPr="0040331F">
        <w:rPr>
          <w:sz w:val="24"/>
          <w:szCs w:val="24"/>
          <w:lang w:val="sq-AL"/>
        </w:rPr>
        <w:t>.</w:t>
      </w:r>
      <w:r w:rsidR="0002701C">
        <w:rPr>
          <w:sz w:val="24"/>
          <w:szCs w:val="24"/>
          <w:lang w:val="sq-AL"/>
        </w:rPr>
        <w:t>0</w:t>
      </w:r>
      <w:r w:rsidR="00C317D3">
        <w:rPr>
          <w:sz w:val="24"/>
          <w:szCs w:val="24"/>
          <w:lang w:val="sq-AL"/>
        </w:rPr>
        <w:t>3</w:t>
      </w:r>
      <w:r w:rsidR="0002701C">
        <w:rPr>
          <w:sz w:val="24"/>
          <w:szCs w:val="24"/>
          <w:lang w:val="sq-AL"/>
        </w:rPr>
        <w:t>.2019</w:t>
      </w:r>
      <w:r w:rsidR="0002701C">
        <w:rPr>
          <w:sz w:val="24"/>
          <w:szCs w:val="24"/>
          <w:lang w:val="sq-AL"/>
        </w:rPr>
        <w:tab/>
        <w:t xml:space="preserve">                                              </w:t>
      </w:r>
      <w:r w:rsidR="0002701C" w:rsidRPr="00DB7E80">
        <w:rPr>
          <w:sz w:val="24"/>
          <w:szCs w:val="24"/>
          <w:lang w:val="sq-AL"/>
        </w:rPr>
        <w:t>/ Shpresa Kurteshi-Emini/</w:t>
      </w:r>
      <w:r w:rsidR="0002701C">
        <w:rPr>
          <w:sz w:val="24"/>
          <w:szCs w:val="24"/>
          <w:lang w:val="sq-AL"/>
        </w:rPr>
        <w:tab/>
        <w:t xml:space="preserve">                                                                                    </w:t>
      </w:r>
      <w:r w:rsidR="0002701C" w:rsidRPr="00DB7E80">
        <w:rPr>
          <w:sz w:val="24"/>
          <w:szCs w:val="24"/>
          <w:lang w:val="sq-AL"/>
        </w:rPr>
        <w:t xml:space="preserve"> </w:t>
      </w:r>
      <w:r w:rsidR="0002701C">
        <w:rPr>
          <w:sz w:val="24"/>
          <w:szCs w:val="24"/>
          <w:lang w:val="sq-AL"/>
        </w:rPr>
        <w:tab/>
      </w:r>
      <w:r w:rsidR="0002701C">
        <w:rPr>
          <w:sz w:val="24"/>
          <w:szCs w:val="24"/>
          <w:lang w:val="sq-AL"/>
        </w:rPr>
        <w:tab/>
      </w:r>
      <w:r w:rsidR="0002701C">
        <w:rPr>
          <w:sz w:val="24"/>
          <w:szCs w:val="24"/>
          <w:lang w:val="sq-AL"/>
        </w:rPr>
        <w:tab/>
      </w:r>
      <w:r w:rsidR="0040331F">
        <w:rPr>
          <w:sz w:val="24"/>
          <w:szCs w:val="24"/>
          <w:lang w:val="sq-AL"/>
        </w:rPr>
        <w:t xml:space="preserve">    </w:t>
      </w:r>
      <w:r w:rsidR="00DB4F6B" w:rsidRPr="0040331F">
        <w:rPr>
          <w:sz w:val="24"/>
          <w:szCs w:val="24"/>
          <w:lang w:val="sq-AL"/>
        </w:rPr>
        <w:tab/>
      </w:r>
      <w:r w:rsidR="00DB4F6B" w:rsidRPr="00DB7E80">
        <w:rPr>
          <w:sz w:val="24"/>
          <w:szCs w:val="24"/>
          <w:lang w:val="sq-AL"/>
        </w:rPr>
        <w:t xml:space="preserve">      </w:t>
      </w:r>
      <w:r w:rsidR="00BE5827" w:rsidRPr="00DB7E80">
        <w:rPr>
          <w:sz w:val="24"/>
          <w:szCs w:val="24"/>
          <w:lang w:val="sq-AL"/>
        </w:rPr>
        <w:t xml:space="preserve">  </w:t>
      </w:r>
      <w:r w:rsidRPr="00DB7E80">
        <w:rPr>
          <w:sz w:val="24"/>
          <w:szCs w:val="24"/>
          <w:lang w:val="sq-AL"/>
        </w:rPr>
        <w:t xml:space="preserve"> </w:t>
      </w:r>
      <w:r w:rsidR="00BE5827" w:rsidRPr="00DB7E80">
        <w:rPr>
          <w:sz w:val="24"/>
          <w:szCs w:val="24"/>
          <w:lang w:val="sq-AL"/>
        </w:rPr>
        <w:t xml:space="preserve">             </w:t>
      </w:r>
      <w:r w:rsidRPr="00DB7E80">
        <w:rPr>
          <w:sz w:val="24"/>
          <w:szCs w:val="24"/>
          <w:lang w:val="sq-AL"/>
        </w:rPr>
        <w:t xml:space="preserve"> </w:t>
      </w:r>
      <w:r w:rsidR="0040331F" w:rsidRPr="00DB7E80">
        <w:rPr>
          <w:sz w:val="24"/>
          <w:szCs w:val="24"/>
          <w:lang w:val="sq-AL"/>
        </w:rPr>
        <w:t xml:space="preserve">      </w:t>
      </w:r>
      <w:r w:rsidR="00DB7E80">
        <w:rPr>
          <w:sz w:val="24"/>
          <w:szCs w:val="24"/>
          <w:lang w:val="sq-AL"/>
        </w:rPr>
        <w:t xml:space="preserve">    </w:t>
      </w:r>
      <w:r w:rsidR="0040331F" w:rsidRPr="00DB7E80">
        <w:rPr>
          <w:sz w:val="24"/>
          <w:szCs w:val="24"/>
          <w:lang w:val="sq-AL"/>
        </w:rPr>
        <w:t xml:space="preserve"> </w:t>
      </w:r>
    </w:p>
    <w:p w:rsidR="0026453A" w:rsidRPr="0040331F" w:rsidRDefault="00DB7E80" w:rsidP="00E80786">
      <w:pPr>
        <w:pStyle w:val="Char"/>
        <w:rPr>
          <w:sz w:val="24"/>
          <w:szCs w:val="24"/>
          <w:lang w:val="sq-AL"/>
        </w:rPr>
      </w:pPr>
      <w:r w:rsidRPr="00DB7E80">
        <w:rPr>
          <w:sz w:val="24"/>
          <w:szCs w:val="24"/>
          <w:lang w:val="sq-AL"/>
        </w:rPr>
        <w:tab/>
      </w:r>
      <w:r w:rsidR="0040331F">
        <w:rPr>
          <w:sz w:val="24"/>
          <w:szCs w:val="24"/>
          <w:lang w:val="sq-AL"/>
        </w:rPr>
        <w:t xml:space="preserve">          </w:t>
      </w:r>
      <w:r w:rsidR="00DB4F6B" w:rsidRPr="0040331F">
        <w:rPr>
          <w:sz w:val="24"/>
          <w:szCs w:val="24"/>
          <w:lang w:val="sq-AL"/>
        </w:rPr>
        <w:t xml:space="preserve"> </w:t>
      </w:r>
    </w:p>
    <w:p w:rsidR="00DB7E80" w:rsidRPr="0040331F" w:rsidRDefault="001935F9" w:rsidP="00F67AB7">
      <w:pPr>
        <w:pStyle w:val="Default"/>
        <w:jc w:val="center"/>
        <w:rPr>
          <w:lang w:val="sq-AL"/>
        </w:rPr>
      </w:pPr>
      <w:r w:rsidRPr="0040331F">
        <w:rPr>
          <w:rFonts w:ascii="Arial" w:hAnsi="Arial" w:cs="Arial"/>
          <w:lang w:val="sq-AL"/>
        </w:rPr>
        <w:t xml:space="preserve"> </w:t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373008">
        <w:rPr>
          <w:rFonts w:ascii="Arial" w:hAnsi="Arial" w:cs="Arial"/>
          <w:lang w:val="sq-AL"/>
        </w:rPr>
        <w:t xml:space="preserve">  </w:t>
      </w:r>
    </w:p>
    <w:sectPr w:rsidR="00DB7E80" w:rsidRPr="0040331F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2921010E"/>
    <w:multiLevelType w:val="hybridMultilevel"/>
    <w:tmpl w:val="2E76EB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6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8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2701C"/>
    <w:rsid w:val="00044BAF"/>
    <w:rsid w:val="0005281E"/>
    <w:rsid w:val="00053686"/>
    <w:rsid w:val="0006623D"/>
    <w:rsid w:val="00077334"/>
    <w:rsid w:val="00083601"/>
    <w:rsid w:val="000944B7"/>
    <w:rsid w:val="000B0928"/>
    <w:rsid w:val="000C16D7"/>
    <w:rsid w:val="000D1FE1"/>
    <w:rsid w:val="000D2535"/>
    <w:rsid w:val="000E0120"/>
    <w:rsid w:val="000E2101"/>
    <w:rsid w:val="000E5831"/>
    <w:rsid w:val="0012367A"/>
    <w:rsid w:val="001332D8"/>
    <w:rsid w:val="0014147C"/>
    <w:rsid w:val="00155E12"/>
    <w:rsid w:val="0016210A"/>
    <w:rsid w:val="00162985"/>
    <w:rsid w:val="00174DF3"/>
    <w:rsid w:val="001770CF"/>
    <w:rsid w:val="0018464A"/>
    <w:rsid w:val="001907A8"/>
    <w:rsid w:val="001935F9"/>
    <w:rsid w:val="001B3CD9"/>
    <w:rsid w:val="001C7A28"/>
    <w:rsid w:val="001D07BE"/>
    <w:rsid w:val="001D4D01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A4716"/>
    <w:rsid w:val="002B5D79"/>
    <w:rsid w:val="002C7F51"/>
    <w:rsid w:val="002D0136"/>
    <w:rsid w:val="002D685A"/>
    <w:rsid w:val="002E4274"/>
    <w:rsid w:val="002E7CE6"/>
    <w:rsid w:val="00302152"/>
    <w:rsid w:val="0031110D"/>
    <w:rsid w:val="0031282B"/>
    <w:rsid w:val="00325E24"/>
    <w:rsid w:val="0034071E"/>
    <w:rsid w:val="0034480C"/>
    <w:rsid w:val="00347BE7"/>
    <w:rsid w:val="00363512"/>
    <w:rsid w:val="00373008"/>
    <w:rsid w:val="003762F9"/>
    <w:rsid w:val="00380789"/>
    <w:rsid w:val="003A05D1"/>
    <w:rsid w:val="003B64A5"/>
    <w:rsid w:val="003C1400"/>
    <w:rsid w:val="003C546E"/>
    <w:rsid w:val="003E0E09"/>
    <w:rsid w:val="003E57DD"/>
    <w:rsid w:val="003F2CDF"/>
    <w:rsid w:val="003F5745"/>
    <w:rsid w:val="0040331F"/>
    <w:rsid w:val="00404B9F"/>
    <w:rsid w:val="00407D1D"/>
    <w:rsid w:val="004325D7"/>
    <w:rsid w:val="00444A6B"/>
    <w:rsid w:val="004558FE"/>
    <w:rsid w:val="00476D33"/>
    <w:rsid w:val="00480C59"/>
    <w:rsid w:val="0049234F"/>
    <w:rsid w:val="004A0273"/>
    <w:rsid w:val="004C1141"/>
    <w:rsid w:val="004E3114"/>
    <w:rsid w:val="004E344D"/>
    <w:rsid w:val="004F07D1"/>
    <w:rsid w:val="004F2EFC"/>
    <w:rsid w:val="004F6A39"/>
    <w:rsid w:val="0052120F"/>
    <w:rsid w:val="005241B3"/>
    <w:rsid w:val="0052549D"/>
    <w:rsid w:val="00527427"/>
    <w:rsid w:val="005354EA"/>
    <w:rsid w:val="005508C3"/>
    <w:rsid w:val="005567D3"/>
    <w:rsid w:val="00560C6D"/>
    <w:rsid w:val="00581FC8"/>
    <w:rsid w:val="0059344E"/>
    <w:rsid w:val="005C1D8F"/>
    <w:rsid w:val="005D3D27"/>
    <w:rsid w:val="005E7F45"/>
    <w:rsid w:val="006078BE"/>
    <w:rsid w:val="006442EA"/>
    <w:rsid w:val="00653F61"/>
    <w:rsid w:val="00666F2D"/>
    <w:rsid w:val="00681D04"/>
    <w:rsid w:val="00690759"/>
    <w:rsid w:val="006A584C"/>
    <w:rsid w:val="006A7098"/>
    <w:rsid w:val="006F0CA0"/>
    <w:rsid w:val="006F4CED"/>
    <w:rsid w:val="0070251B"/>
    <w:rsid w:val="00721582"/>
    <w:rsid w:val="007218F3"/>
    <w:rsid w:val="00721B3F"/>
    <w:rsid w:val="00775075"/>
    <w:rsid w:val="00783180"/>
    <w:rsid w:val="00785F6A"/>
    <w:rsid w:val="007A6624"/>
    <w:rsid w:val="007D3928"/>
    <w:rsid w:val="007E0EBA"/>
    <w:rsid w:val="007E6500"/>
    <w:rsid w:val="00801A34"/>
    <w:rsid w:val="00814F6D"/>
    <w:rsid w:val="00820CEB"/>
    <w:rsid w:val="008275E9"/>
    <w:rsid w:val="008411E7"/>
    <w:rsid w:val="00855915"/>
    <w:rsid w:val="00871F62"/>
    <w:rsid w:val="008B5E3A"/>
    <w:rsid w:val="008D4D72"/>
    <w:rsid w:val="008E488D"/>
    <w:rsid w:val="008F0354"/>
    <w:rsid w:val="008F1ADA"/>
    <w:rsid w:val="008F55E1"/>
    <w:rsid w:val="009115AC"/>
    <w:rsid w:val="0091384F"/>
    <w:rsid w:val="00915F6E"/>
    <w:rsid w:val="00927CA8"/>
    <w:rsid w:val="009339A9"/>
    <w:rsid w:val="0094590F"/>
    <w:rsid w:val="00947688"/>
    <w:rsid w:val="009507D2"/>
    <w:rsid w:val="009624CE"/>
    <w:rsid w:val="00965046"/>
    <w:rsid w:val="009673F1"/>
    <w:rsid w:val="00967F8C"/>
    <w:rsid w:val="00972C4D"/>
    <w:rsid w:val="00984886"/>
    <w:rsid w:val="00993B68"/>
    <w:rsid w:val="009A0227"/>
    <w:rsid w:val="009C6E07"/>
    <w:rsid w:val="009D7BAE"/>
    <w:rsid w:val="009F0CB5"/>
    <w:rsid w:val="009F0DEA"/>
    <w:rsid w:val="009F3930"/>
    <w:rsid w:val="009F7FC1"/>
    <w:rsid w:val="00A24D86"/>
    <w:rsid w:val="00A33810"/>
    <w:rsid w:val="00A35245"/>
    <w:rsid w:val="00A47F20"/>
    <w:rsid w:val="00A53311"/>
    <w:rsid w:val="00A5564C"/>
    <w:rsid w:val="00A71302"/>
    <w:rsid w:val="00A734BD"/>
    <w:rsid w:val="00A82F78"/>
    <w:rsid w:val="00AA2F17"/>
    <w:rsid w:val="00AA72B0"/>
    <w:rsid w:val="00AB36A7"/>
    <w:rsid w:val="00B0695E"/>
    <w:rsid w:val="00B1411E"/>
    <w:rsid w:val="00B14ADD"/>
    <w:rsid w:val="00B14F93"/>
    <w:rsid w:val="00B3270B"/>
    <w:rsid w:val="00B41248"/>
    <w:rsid w:val="00B41789"/>
    <w:rsid w:val="00B45A0A"/>
    <w:rsid w:val="00B7155A"/>
    <w:rsid w:val="00B7693B"/>
    <w:rsid w:val="00B81858"/>
    <w:rsid w:val="00BA1256"/>
    <w:rsid w:val="00BA404D"/>
    <w:rsid w:val="00BA56B2"/>
    <w:rsid w:val="00BB0498"/>
    <w:rsid w:val="00BB2EF3"/>
    <w:rsid w:val="00BB49D4"/>
    <w:rsid w:val="00BD14C6"/>
    <w:rsid w:val="00BD696E"/>
    <w:rsid w:val="00BE5827"/>
    <w:rsid w:val="00C03267"/>
    <w:rsid w:val="00C04FB7"/>
    <w:rsid w:val="00C317D3"/>
    <w:rsid w:val="00C31EE3"/>
    <w:rsid w:val="00C53231"/>
    <w:rsid w:val="00C60176"/>
    <w:rsid w:val="00C852B3"/>
    <w:rsid w:val="00CA398A"/>
    <w:rsid w:val="00CA5736"/>
    <w:rsid w:val="00CC2D54"/>
    <w:rsid w:val="00CE264C"/>
    <w:rsid w:val="00CF7314"/>
    <w:rsid w:val="00D16F98"/>
    <w:rsid w:val="00D26673"/>
    <w:rsid w:val="00D2721E"/>
    <w:rsid w:val="00D43E3D"/>
    <w:rsid w:val="00D46BAA"/>
    <w:rsid w:val="00D76209"/>
    <w:rsid w:val="00D77E7E"/>
    <w:rsid w:val="00D91A54"/>
    <w:rsid w:val="00DA5FEB"/>
    <w:rsid w:val="00DB397B"/>
    <w:rsid w:val="00DB4F6B"/>
    <w:rsid w:val="00DB7E80"/>
    <w:rsid w:val="00DD2AF2"/>
    <w:rsid w:val="00DF2596"/>
    <w:rsid w:val="00E02512"/>
    <w:rsid w:val="00E026D9"/>
    <w:rsid w:val="00E07749"/>
    <w:rsid w:val="00E33D4D"/>
    <w:rsid w:val="00E5109A"/>
    <w:rsid w:val="00E555D4"/>
    <w:rsid w:val="00E64B1E"/>
    <w:rsid w:val="00E735AF"/>
    <w:rsid w:val="00E80786"/>
    <w:rsid w:val="00EC2D42"/>
    <w:rsid w:val="00EC307E"/>
    <w:rsid w:val="00ED28D3"/>
    <w:rsid w:val="00EE52E7"/>
    <w:rsid w:val="00EF24A5"/>
    <w:rsid w:val="00EF42BD"/>
    <w:rsid w:val="00F00692"/>
    <w:rsid w:val="00F11C52"/>
    <w:rsid w:val="00F15073"/>
    <w:rsid w:val="00F17748"/>
    <w:rsid w:val="00F41A85"/>
    <w:rsid w:val="00F42600"/>
    <w:rsid w:val="00F44116"/>
    <w:rsid w:val="00F67AB7"/>
    <w:rsid w:val="00F704AF"/>
    <w:rsid w:val="00F70C31"/>
    <w:rsid w:val="00F82BAC"/>
    <w:rsid w:val="00F9724C"/>
    <w:rsid w:val="00FA540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B629-BD27-446B-82D0-4B94430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2</cp:revision>
  <cp:lastPrinted>2018-12-19T12:09:00Z</cp:lastPrinted>
  <dcterms:created xsi:type="dcterms:W3CDTF">2019-03-20T13:37:00Z</dcterms:created>
  <dcterms:modified xsi:type="dcterms:W3CDTF">2019-03-20T13:37:00Z</dcterms:modified>
</cp:coreProperties>
</file>