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975"/>
        <w:gridCol w:w="5205"/>
        <w:gridCol w:w="1836"/>
      </w:tblGrid>
      <w:tr w:rsidR="00B66461" w:rsidRPr="0020292B" w:rsidTr="00872119">
        <w:trPr>
          <w:trHeight w:val="1530"/>
        </w:trPr>
        <w:tc>
          <w:tcPr>
            <w:tcW w:w="1975" w:type="dxa"/>
            <w:shd w:val="clear" w:color="auto" w:fill="auto"/>
            <w:hideMark/>
          </w:tcPr>
          <w:p w:rsidR="00B66461" w:rsidRPr="0020292B" w:rsidRDefault="00B66461" w:rsidP="0087211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0292B">
              <w:rPr>
                <w:rFonts w:ascii="Calibri" w:eastAsia="Times New Roman" w:hAnsi="Calibri" w:cs="Times New Roman"/>
                <w:noProof/>
                <w:color w:val="7F7F7F"/>
                <w:sz w:val="24"/>
                <w:szCs w:val="24"/>
              </w:rPr>
              <w:drawing>
                <wp:inline distT="0" distB="0" distL="0" distR="0" wp14:anchorId="21F87FD7" wp14:editId="554D2189">
                  <wp:extent cx="1066800" cy="704850"/>
                  <wp:effectExtent l="0" t="0" r="0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auto"/>
          </w:tcPr>
          <w:p w:rsidR="00B66461" w:rsidRPr="00364D8E" w:rsidRDefault="00B66461" w:rsidP="008721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364D8E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REPUBLIKA E KOSOVËS</w:t>
            </w:r>
          </w:p>
          <w:p w:rsidR="00B66461" w:rsidRPr="00364D8E" w:rsidRDefault="00B66461" w:rsidP="008721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364D8E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REPUBLIKA KOSOVA/REPUBLIC OF KOSOVO</w:t>
            </w:r>
          </w:p>
          <w:p w:rsidR="00B66461" w:rsidRPr="00364D8E" w:rsidRDefault="00B66461" w:rsidP="008721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364D8E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Komuna e Kaçanikut</w:t>
            </w:r>
          </w:p>
          <w:p w:rsidR="00B66461" w:rsidRPr="0020292B" w:rsidRDefault="00B66461" w:rsidP="00872119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4"/>
                <w:szCs w:val="24"/>
                <w:lang w:eastAsia="de-DE"/>
              </w:rPr>
            </w:pPr>
            <w:r w:rsidRPr="00364D8E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Opština Kačanik/Municipality of Kaçanik</w:t>
            </w:r>
          </w:p>
        </w:tc>
        <w:tc>
          <w:tcPr>
            <w:tcW w:w="1836" w:type="dxa"/>
            <w:shd w:val="clear" w:color="auto" w:fill="auto"/>
            <w:hideMark/>
          </w:tcPr>
          <w:p w:rsidR="00B66461" w:rsidRPr="0020292B" w:rsidRDefault="00B66461" w:rsidP="00872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0292B">
              <w:rPr>
                <w:rFonts w:ascii="Calibri" w:eastAsia="Times New Roman" w:hAnsi="Calibri" w:cs="Times New Roman"/>
                <w:noProof/>
                <w:color w:val="7F7F7F"/>
                <w:sz w:val="24"/>
                <w:szCs w:val="24"/>
              </w:rPr>
              <w:drawing>
                <wp:inline distT="0" distB="0" distL="0" distR="0" wp14:anchorId="0B0C7B16" wp14:editId="78DAA732">
                  <wp:extent cx="1028700" cy="781050"/>
                  <wp:effectExtent l="0" t="0" r="0" b="0"/>
                  <wp:docPr id="1" name="Picture 1" descr="korniza e amblemës origji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461" w:rsidRPr="0020292B" w:rsidRDefault="00B66461" w:rsidP="00B66461">
      <w:pPr>
        <w:rPr>
          <w:rFonts w:ascii="Times New Roman" w:hAnsi="Times New Roman" w:cs="Times New Roman"/>
          <w:sz w:val="24"/>
          <w:szCs w:val="24"/>
        </w:rPr>
      </w:pPr>
    </w:p>
    <w:p w:rsidR="00B66461" w:rsidRPr="00364D8E" w:rsidRDefault="00B66461" w:rsidP="00B664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4D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01Nr.09-104/02-14211/23</w:t>
      </w:r>
    </w:p>
    <w:p w:rsidR="00B66461" w:rsidRPr="00364D8E" w:rsidRDefault="00B66461" w:rsidP="00B664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4D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Kaçanik, 30.06.2023</w:t>
      </w:r>
    </w:p>
    <w:p w:rsidR="00B66461" w:rsidRDefault="00B66461" w:rsidP="00D5465B"/>
    <w:p w:rsidR="00B66461" w:rsidRDefault="00B66461" w:rsidP="00D5465B"/>
    <w:p w:rsidR="00B66461" w:rsidRDefault="00B66461" w:rsidP="00D5465B"/>
    <w:p w:rsidR="00B66461" w:rsidRDefault="00B66461" w:rsidP="00D5465B"/>
    <w:p w:rsidR="00B66461" w:rsidRDefault="00B66461" w:rsidP="00D5465B"/>
    <w:p w:rsidR="00B66461" w:rsidRDefault="00B66461" w:rsidP="00D5465B"/>
    <w:p w:rsidR="00B66461" w:rsidRDefault="00B66461" w:rsidP="00D5465B"/>
    <w:p w:rsidR="00D5465B" w:rsidRDefault="00B66461" w:rsidP="00D5465B">
      <w:r>
        <w:t xml:space="preserve">                                                           </w:t>
      </w:r>
      <w:r w:rsidR="00D5465B">
        <w:t>UREDBA BR.01/2023</w:t>
      </w:r>
    </w:p>
    <w:p w:rsidR="00D5465B" w:rsidRDefault="00D5465B" w:rsidP="00D5465B">
      <w:r>
        <w:t>O NAČINU I USLOV</w:t>
      </w:r>
      <w:r w:rsidR="00B66461">
        <w:t>IMA KORIŠĆENJA DOMA KULTURE „XH</w:t>
      </w:r>
      <w:r>
        <w:t>ELADIN KURTAJ</w:t>
      </w:r>
      <w:proofErr w:type="gramStart"/>
      <w:r>
        <w:t>“ U</w:t>
      </w:r>
      <w:proofErr w:type="gramEnd"/>
      <w:r>
        <w:t xml:space="preserve"> OPŠTINI KAČANIKU</w:t>
      </w:r>
    </w:p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/>
    <w:p w:rsidR="00D5465B" w:rsidRDefault="00D5465B" w:rsidP="00D5465B">
      <w:r>
        <w:t xml:space="preserve">Kačanik, </w:t>
      </w:r>
      <w:proofErr w:type="gramStart"/>
      <w:r>
        <w:t>jun</w:t>
      </w:r>
      <w:proofErr w:type="gramEnd"/>
      <w:r>
        <w:t xml:space="preserve"> 2023</w:t>
      </w:r>
    </w:p>
    <w:p w:rsidR="00D5465B" w:rsidRDefault="00D5465B" w:rsidP="00D5465B">
      <w:bookmarkStart w:id="0" w:name="_GoBack"/>
      <w:bookmarkEnd w:id="0"/>
    </w:p>
    <w:p w:rsidR="00D5465B" w:rsidRDefault="00D5465B" w:rsidP="00D5465B"/>
    <w:p w:rsidR="00D5465B" w:rsidRDefault="00D5465B" w:rsidP="00D5465B">
      <w:r>
        <w:t xml:space="preserve">U prilog članovima 11, 12.2 (c), 17 (k) i 40.2 (a) Zakona br. 03/L-040 za lokalnu samoupravu (Službeni list Republike Kosovo br. 28 / 04. </w:t>
      </w:r>
      <w:proofErr w:type="gramStart"/>
      <w:r>
        <w:t>jun</w:t>
      </w:r>
      <w:proofErr w:type="gramEnd"/>
      <w:r>
        <w:t xml:space="preserve"> 2008), člana 34.5 Statuta opštine Kačanik (prečišćeni tekst Statuta 01.br.60/ 01-12895/20 - za izmenu i dopunu Statuta opštine Kačanik 01.br.3588/2008 od 25.08.2008.godine), Skupština opštine Kačanik, na sednici održanoj 30.06. </w:t>
      </w:r>
      <w:proofErr w:type="gramStart"/>
      <w:r>
        <w:t>2023</w:t>
      </w:r>
      <w:proofErr w:type="gramEnd"/>
      <w:r>
        <w:t>, odobravam ovo:</w:t>
      </w:r>
    </w:p>
    <w:p w:rsidR="00D5465B" w:rsidRDefault="00D5465B" w:rsidP="00D5465B"/>
    <w:p w:rsidR="00D5465B" w:rsidRDefault="00144D3D" w:rsidP="00D5465B">
      <w:r>
        <w:t xml:space="preserve">                                                              </w:t>
      </w:r>
      <w:r w:rsidR="00D5465B">
        <w:t>UREDBA BR.01/2023</w:t>
      </w:r>
    </w:p>
    <w:p w:rsidR="00D5465B" w:rsidRDefault="00D5465B" w:rsidP="00D5465B">
      <w:r>
        <w:t>O NAČINU I USLOVI</w:t>
      </w:r>
      <w:r w:rsidR="00144D3D">
        <w:t>MA KORIŠĆENJA DOMA KULTURE „XHELADIN KURTAJ</w:t>
      </w:r>
      <w:proofErr w:type="gramStart"/>
      <w:r w:rsidR="00144D3D">
        <w:t>“ U</w:t>
      </w:r>
      <w:proofErr w:type="gramEnd"/>
      <w:r w:rsidR="00144D3D">
        <w:t xml:space="preserve"> OPŠTINI KAČANIK</w:t>
      </w:r>
    </w:p>
    <w:p w:rsidR="00D5465B" w:rsidRDefault="00D5465B" w:rsidP="00D5465B"/>
    <w:p w:rsidR="00D5465B" w:rsidRDefault="00D5465B" w:rsidP="00D5465B">
      <w:r>
        <w:t xml:space="preserve">                                              </w:t>
      </w:r>
      <w:r w:rsidR="00144D3D">
        <w:t xml:space="preserve">                </w:t>
      </w:r>
      <w:r>
        <w:t xml:space="preserve">    OPŠTE ODREDBE</w:t>
      </w:r>
    </w:p>
    <w:p w:rsidR="00D5465B" w:rsidRDefault="00144D3D" w:rsidP="00D5465B">
      <w:r>
        <w:t xml:space="preserve">                                                                            </w:t>
      </w:r>
      <w:proofErr w:type="gramStart"/>
      <w:r w:rsidR="00D5465B">
        <w:t>član</w:t>
      </w:r>
      <w:proofErr w:type="gramEnd"/>
      <w:r w:rsidR="00D5465B">
        <w:t xml:space="preserve"> 1</w:t>
      </w:r>
    </w:p>
    <w:p w:rsidR="00D5465B" w:rsidRDefault="00144D3D" w:rsidP="00D5465B">
      <w:r>
        <w:t xml:space="preserve">                                                                           </w:t>
      </w:r>
      <w:r w:rsidR="00D5465B">
        <w:t>Svrha</w:t>
      </w:r>
    </w:p>
    <w:p w:rsidR="00D5465B" w:rsidRDefault="00D5465B" w:rsidP="00D5465B">
      <w:r>
        <w:t>Ovom Uredbom definisani su načini i usl</w:t>
      </w:r>
      <w:r w:rsidR="00144D3D">
        <w:t>ovi korišćenja Doma kulture „Xh</w:t>
      </w:r>
      <w:r>
        <w:t>eladin Kurtaj</w:t>
      </w:r>
      <w:proofErr w:type="gramStart"/>
      <w:r>
        <w:t>“ za</w:t>
      </w:r>
      <w:proofErr w:type="gramEnd"/>
      <w:r>
        <w:t xml:space="preserve"> kulturne aktivnosti, različite kulturne manifestacije i druge aktivnosti, partijske skupove, časopise, kao i druge formalne i neformalne grupe.</w:t>
      </w:r>
    </w:p>
    <w:p w:rsidR="00D5465B" w:rsidRDefault="00D5465B" w:rsidP="00D5465B"/>
    <w:p w:rsidR="00D5465B" w:rsidRDefault="00144D3D" w:rsidP="00D5465B">
      <w:r>
        <w:t xml:space="preserve">                                                                           </w:t>
      </w:r>
      <w:r w:rsidR="00D5465B">
        <w:t>Član 2</w:t>
      </w:r>
    </w:p>
    <w:p w:rsidR="00D5465B" w:rsidRDefault="00144D3D" w:rsidP="00D5465B">
      <w:r>
        <w:t xml:space="preserve">                                                                        </w:t>
      </w:r>
      <w:r w:rsidR="00D5465B">
        <w:t>Definicije</w:t>
      </w:r>
    </w:p>
    <w:p w:rsidR="00D5465B" w:rsidRDefault="00D5465B" w:rsidP="00D5465B">
      <w:r>
        <w:t>1. DKRS —Uprava za kulturu, omladinu i sport.</w:t>
      </w:r>
    </w:p>
    <w:p w:rsidR="00D5465B" w:rsidRDefault="00D5465B" w:rsidP="00D5465B">
      <w:r>
        <w:t>2. Objekat kulture – podrazumeva objekat u kome se nalaze velika i mala sala, prostori Muzeja grada Kačanika (koji će se koristiti po posebnim propisima Muzeja), sala biblioteke, svlačionice, tehničkih i logistički prostori i drugi prostori koji podržavaju.</w:t>
      </w:r>
    </w:p>
    <w:p w:rsidR="00D5465B" w:rsidRDefault="00D5465B" w:rsidP="00D5465B">
      <w:r>
        <w:t>3. Rukovodilac - službeno lice koje se stara o planiranju i organizaciji</w:t>
      </w:r>
      <w:r w:rsidR="00144D3D">
        <w:t xml:space="preserve"> rada, koordinaciji </w:t>
      </w:r>
      <w:proofErr w:type="gramStart"/>
      <w:r w:rsidR="00144D3D">
        <w:t>sa</w:t>
      </w:r>
      <w:proofErr w:type="gramEnd"/>
      <w:r w:rsidR="00144D3D">
        <w:t xml:space="preserve"> NVO, KUD</w:t>
      </w:r>
      <w:r>
        <w:t>, komunikaciji sa strukturama Opštine, kontroli osoblja, izveštavanju o radu itd.</w:t>
      </w:r>
    </w:p>
    <w:p w:rsidR="00D5465B" w:rsidRDefault="00144D3D" w:rsidP="00D5465B">
      <w:r>
        <w:t xml:space="preserve">                                                                          </w:t>
      </w:r>
      <w:r w:rsidR="00D5465B">
        <w:t>Član 3</w:t>
      </w:r>
    </w:p>
    <w:p w:rsidR="00D5465B" w:rsidRDefault="00144D3D" w:rsidP="00D5465B">
      <w:r>
        <w:t xml:space="preserve">                                       Funkcionisanje Doma kulture „Xh</w:t>
      </w:r>
      <w:r w:rsidR="00D5465B">
        <w:t>eladin Kurtaj“</w:t>
      </w:r>
    </w:p>
    <w:p w:rsidR="00D5465B" w:rsidRDefault="00144D3D" w:rsidP="00D5465B">
      <w:r>
        <w:t>1. Dom kulture „Xh</w:t>
      </w:r>
      <w:r w:rsidR="00D5465B">
        <w:t>eladin Kurtaj</w:t>
      </w:r>
      <w:proofErr w:type="gramStart"/>
      <w:r w:rsidR="00D5465B">
        <w:t>“ je</w:t>
      </w:r>
      <w:proofErr w:type="gramEnd"/>
      <w:r w:rsidR="00D5465B">
        <w:t xml:space="preserve"> javno vlasništvo opštine Kačanik kao kulturni objekat i u funkciji je kulture.</w:t>
      </w:r>
    </w:p>
    <w:p w:rsidR="00D5465B" w:rsidRDefault="00144D3D" w:rsidP="00D5465B">
      <w:r>
        <w:t>2. Dom kulture „Xh</w:t>
      </w:r>
      <w:r w:rsidR="00D5465B">
        <w:t>eladin Kurtaj</w:t>
      </w:r>
      <w:proofErr w:type="gramStart"/>
      <w:r w:rsidR="00D5465B">
        <w:t>“ je</w:t>
      </w:r>
      <w:proofErr w:type="gramEnd"/>
      <w:r w:rsidR="00D5465B">
        <w:t xml:space="preserve"> jedna od ustanova kulture u opštini i ima za cilj da kroz ustanove kulture služi razvoju kulture.</w:t>
      </w:r>
    </w:p>
    <w:p w:rsidR="00D5465B" w:rsidRDefault="00144D3D" w:rsidP="00D5465B">
      <w:r>
        <w:t>3. Sedište Doma kulture „Xh</w:t>
      </w:r>
      <w:r w:rsidR="00D5465B">
        <w:t>eladin Kurtaj</w:t>
      </w:r>
      <w:proofErr w:type="gramStart"/>
      <w:r w:rsidR="00D5465B">
        <w:t>“ je</w:t>
      </w:r>
      <w:proofErr w:type="gramEnd"/>
      <w:r w:rsidR="00D5465B">
        <w:t xml:space="preserve"> u Kačaničkom bulevaru „Ismail Raka“ br.200.</w:t>
      </w:r>
    </w:p>
    <w:p w:rsidR="00D5465B" w:rsidRDefault="00144D3D" w:rsidP="00D5465B">
      <w:r>
        <w:t>4. Dom kulture „Xh</w:t>
      </w:r>
      <w:r w:rsidR="00D5465B">
        <w:t>eladin Kurtaj</w:t>
      </w:r>
      <w:proofErr w:type="gramStart"/>
      <w:r w:rsidR="00D5465B">
        <w:t>“ je</w:t>
      </w:r>
      <w:proofErr w:type="gramEnd"/>
      <w:r w:rsidR="00D5465B">
        <w:t xml:space="preserve"> ustanova kulture koja podstiče i omogućava razvoj kulturnih politika i omogućava slobodan pristup i nudi jednake usluge svim građanima.</w:t>
      </w:r>
    </w:p>
    <w:p w:rsidR="00D5465B" w:rsidRDefault="00D5465B" w:rsidP="00D5465B"/>
    <w:p w:rsidR="00D5465B" w:rsidRDefault="00144D3D" w:rsidP="00D5465B">
      <w:r>
        <w:t>5. Dom kulture „Xh</w:t>
      </w:r>
      <w:r w:rsidR="00D5465B">
        <w:t>eladin Kurtaj</w:t>
      </w:r>
      <w:proofErr w:type="gramStart"/>
      <w:r w:rsidR="00D5465B">
        <w:t>“ nudi</w:t>
      </w:r>
      <w:proofErr w:type="gramEnd"/>
      <w:r w:rsidR="00D5465B">
        <w:t xml:space="preserve"> prostore za korišćenje za kulturne aktivnosti, i druge aktivnosti, u zavisnosti od delatnosti i koristi koje donosi građanima opštine Kačanik.</w:t>
      </w:r>
    </w:p>
    <w:p w:rsidR="00D5465B" w:rsidRDefault="00D5465B" w:rsidP="00D5465B">
      <w:r>
        <w:t>6. O</w:t>
      </w:r>
      <w:r w:rsidR="00144D3D">
        <w:t>snovna funkcija Doma kulture „Xh</w:t>
      </w:r>
      <w:r>
        <w:t>eladin Kurtaj</w:t>
      </w:r>
      <w:proofErr w:type="gramStart"/>
      <w:r>
        <w:t>“ je</w:t>
      </w:r>
      <w:proofErr w:type="gramEnd"/>
      <w:r>
        <w:t xml:space="preserve"> stvaranje uslova za razvoj kulturno-rekreativnih aktivnosti, koncerata, skupova i drugih organizovanih manifestacija.</w:t>
      </w:r>
    </w:p>
    <w:p w:rsidR="00D5465B" w:rsidRDefault="00D5465B" w:rsidP="00D5465B">
      <w:r>
        <w:t>7. U Domu kulture "Dželadin Kurtaj" mogu se održavati kulturno-privredne promotivne aktivnosti, sk</w:t>
      </w:r>
      <w:r w:rsidR="00144D3D">
        <w:t>upovi iz političkih oblasti itd</w:t>
      </w:r>
      <w:r>
        <w:t>.</w:t>
      </w:r>
    </w:p>
    <w:p w:rsidR="00D5465B" w:rsidRDefault="00144D3D" w:rsidP="00D5465B">
      <w:r>
        <w:t xml:space="preserve">                                                                         </w:t>
      </w:r>
      <w:r w:rsidR="00D5465B">
        <w:t>Član 4</w:t>
      </w:r>
    </w:p>
    <w:p w:rsidR="00D5465B" w:rsidRDefault="007535BF" w:rsidP="00D5465B">
      <w:r>
        <w:t xml:space="preserve">                                                 </w:t>
      </w:r>
      <w:r w:rsidR="00D5465B">
        <w:t>Održavanje i kapitalna ulaganja</w:t>
      </w:r>
    </w:p>
    <w:p w:rsidR="00D5465B" w:rsidRDefault="00D5465B" w:rsidP="00D5465B">
      <w:r>
        <w:t xml:space="preserve">1. Prihodi ostvareni </w:t>
      </w:r>
      <w:proofErr w:type="gramStart"/>
      <w:r w:rsidR="007535BF">
        <w:t>od</w:t>
      </w:r>
      <w:proofErr w:type="gramEnd"/>
      <w:r w:rsidR="007535BF">
        <w:t xml:space="preserve"> aktivnosti u Domu kulture "Xh</w:t>
      </w:r>
      <w:r>
        <w:t>eladin Kurtaj" biće prebačeni na žiro račun opštine Kačanik.</w:t>
      </w:r>
    </w:p>
    <w:p w:rsidR="00D5465B" w:rsidRDefault="00D5465B" w:rsidP="00D5465B">
      <w:r>
        <w:t>2. Uprava objekta je dužna da obavesti DKRS o svakom rušenju, rušenju i svakoj drugoj intervenciji putem zahteva.</w:t>
      </w:r>
    </w:p>
    <w:p w:rsidR="00D5465B" w:rsidRDefault="00D5465B" w:rsidP="00D5465B">
      <w:r>
        <w:t xml:space="preserve">3. DKRS razmatra podneti zahtev za intervenciju </w:t>
      </w:r>
      <w:proofErr w:type="gramStart"/>
      <w:r>
        <w:t>na</w:t>
      </w:r>
      <w:proofErr w:type="gramEnd"/>
      <w:r>
        <w:t xml:space="preserve"> održavanju, i preporučuje ga predsedniku opštine na odobrenje.</w:t>
      </w:r>
    </w:p>
    <w:p w:rsidR="00D5465B" w:rsidRDefault="00D5465B" w:rsidP="00D5465B">
      <w:r>
        <w:t>4. Potrebna kapi</w:t>
      </w:r>
      <w:r w:rsidR="007535BF">
        <w:t>talna ulaganja u Dom kulture „Xh</w:t>
      </w:r>
      <w:r>
        <w:t>eladin Kurtaj</w:t>
      </w:r>
      <w:proofErr w:type="gramStart"/>
      <w:r>
        <w:t>“ realizuju</w:t>
      </w:r>
      <w:proofErr w:type="gramEnd"/>
      <w:r>
        <w:t xml:space="preserve"> se iz budžeta opštine Kačanik i raznih donatora.</w:t>
      </w:r>
    </w:p>
    <w:p w:rsidR="00D5465B" w:rsidRDefault="00D5465B" w:rsidP="00D5465B">
      <w:r>
        <w:t>5. Investicione potrebe utvrđu</w:t>
      </w:r>
      <w:r w:rsidR="007535BF">
        <w:t>je DKRS i odobrava Predsednik O</w:t>
      </w:r>
      <w:r>
        <w:t>pštine.</w:t>
      </w:r>
    </w:p>
    <w:p w:rsidR="00D5465B" w:rsidRDefault="007535BF" w:rsidP="00D5465B">
      <w:r>
        <w:t xml:space="preserve">                                                                          </w:t>
      </w:r>
      <w:r w:rsidR="00D5465B">
        <w:t>Član 5</w:t>
      </w:r>
    </w:p>
    <w:p w:rsidR="00D5465B" w:rsidRDefault="007535BF" w:rsidP="00D5465B">
      <w:r>
        <w:t xml:space="preserve">                                    </w:t>
      </w:r>
      <w:r w:rsidR="00D5465B">
        <w:t>Pr</w:t>
      </w:r>
      <w:r>
        <w:t>avo korišćenja Doma kulture „Xh</w:t>
      </w:r>
      <w:r w:rsidR="00D5465B">
        <w:t>eladin Kurtaj“</w:t>
      </w:r>
    </w:p>
    <w:p w:rsidR="00D5465B" w:rsidRDefault="00D5465B" w:rsidP="00D5465B">
      <w:r>
        <w:t>Pravo korišćenja Doma</w:t>
      </w:r>
      <w:r w:rsidR="007535BF">
        <w:t xml:space="preserve"> kulture „Xheladin Kurtaj</w:t>
      </w:r>
      <w:proofErr w:type="gramStart"/>
      <w:r w:rsidR="007535BF">
        <w:t>“ imaju</w:t>
      </w:r>
      <w:proofErr w:type="gramEnd"/>
      <w:r w:rsidR="007535BF">
        <w:t>: NVO, KUD</w:t>
      </w:r>
      <w:r>
        <w:t>, državne institucije, političke organizacije, privredna društva, školske ustanove, univerziteti, međunarodne institucije, druge formalne i neformalne grupe i sve kulturne organizacije.</w:t>
      </w:r>
    </w:p>
    <w:p w:rsidR="00D5465B" w:rsidRDefault="007535BF" w:rsidP="00D5465B">
      <w:r>
        <w:t xml:space="preserve">                                                                          </w:t>
      </w:r>
      <w:r w:rsidR="00D5465B">
        <w:t>Član 6</w:t>
      </w:r>
    </w:p>
    <w:p w:rsidR="00D5465B" w:rsidRDefault="007535BF" w:rsidP="00D5465B">
      <w:r>
        <w:t xml:space="preserve">                                      </w:t>
      </w:r>
      <w:r w:rsidR="00D5465B">
        <w:t>Kako koristiti Dom ku</w:t>
      </w:r>
      <w:r>
        <w:t>lture "Xh</w:t>
      </w:r>
      <w:r w:rsidR="00D5465B">
        <w:t>eladin Kurtaj"</w:t>
      </w:r>
    </w:p>
    <w:p w:rsidR="00D5465B" w:rsidRDefault="00D5465B" w:rsidP="00D5465B">
      <w:r>
        <w:t>Način korišćenja Doma kulture reguliše se sporazumom zainteresovanog lic</w:t>
      </w:r>
      <w:r w:rsidR="007535BF">
        <w:t xml:space="preserve">a </w:t>
      </w:r>
      <w:proofErr w:type="gramStart"/>
      <w:r w:rsidR="007535BF">
        <w:t>sa</w:t>
      </w:r>
      <w:proofErr w:type="gramEnd"/>
      <w:r w:rsidR="007535BF">
        <w:t xml:space="preserve"> upravnikom Doma kulture „Xh</w:t>
      </w:r>
      <w:r>
        <w:t>eladin Kurtaj“, koji potpisuju upravnik i zainteresovano lice.</w:t>
      </w:r>
    </w:p>
    <w:p w:rsidR="00D5465B" w:rsidRDefault="007535BF" w:rsidP="00D5465B">
      <w:r>
        <w:t xml:space="preserve">                                                                           </w:t>
      </w:r>
      <w:r w:rsidR="00D5465B">
        <w:t>Član 7</w:t>
      </w:r>
    </w:p>
    <w:p w:rsidR="00D5465B" w:rsidRDefault="007535BF" w:rsidP="00D5465B">
      <w:r>
        <w:t xml:space="preserve">                                                           </w:t>
      </w:r>
      <w:r w:rsidR="00D5465B">
        <w:t>Zahtev za korišćenje</w:t>
      </w:r>
    </w:p>
    <w:p w:rsidR="00D5465B" w:rsidRDefault="00D5465B" w:rsidP="00D5465B">
      <w:r>
        <w:t>1. Zainteresovano lice za korišćen</w:t>
      </w:r>
      <w:r w:rsidR="007535BF">
        <w:t>je Doma kulture „Xh</w:t>
      </w:r>
      <w:r>
        <w:t>eladin Kurtaj</w:t>
      </w:r>
      <w:proofErr w:type="gramStart"/>
      <w:r>
        <w:t>“ mora</w:t>
      </w:r>
      <w:proofErr w:type="gramEnd"/>
      <w:r>
        <w:t xml:space="preserve"> podneti zahtev najmanje 3 (tri) radna dana pre održavanja aktivnosti i na vreme dostaviti dokument koji dokazuje obaveštenje o delatnosti nadležnom organi bezbednosti (Polic</w:t>
      </w:r>
      <w:r w:rsidR="007535BF">
        <w:t>ija, osiguravajuća društva  itd</w:t>
      </w:r>
      <w:r>
        <w:t>.), u zavisnosti od prirode delatnosti.</w:t>
      </w:r>
    </w:p>
    <w:p w:rsidR="00D5465B" w:rsidRDefault="00D5465B" w:rsidP="00D5465B">
      <w:r>
        <w:lastRenderedPageBreak/>
        <w:t xml:space="preserve">2. Zahtev se upućuje pismenim putem DKRS-u, koji je dužan da pismeno odgovori u roku </w:t>
      </w:r>
      <w:proofErr w:type="gramStart"/>
      <w:r>
        <w:t>od</w:t>
      </w:r>
      <w:proofErr w:type="gramEnd"/>
      <w:r>
        <w:t xml:space="preserve"> 24 časa.</w:t>
      </w:r>
    </w:p>
    <w:p w:rsidR="00D5465B" w:rsidRDefault="00D5465B" w:rsidP="00D5465B">
      <w:r>
        <w:t xml:space="preserve">3. Rukovodioci SCA, i ostali prisutni, prema sporazumu, dužni su da </w:t>
      </w:r>
      <w:proofErr w:type="gramStart"/>
      <w:r>
        <w:t>na</w:t>
      </w:r>
      <w:proofErr w:type="gramEnd"/>
      <w:r>
        <w:t xml:space="preserve"> početku godine u januaru mesecu predoče nadležnima raspored svojih aktivnosti.</w:t>
      </w:r>
    </w:p>
    <w:p w:rsidR="00D5465B" w:rsidRDefault="00D5465B" w:rsidP="00D5465B"/>
    <w:p w:rsidR="00085279" w:rsidRDefault="007535BF" w:rsidP="00085279">
      <w:r>
        <w:t xml:space="preserve">                                                                           </w:t>
      </w:r>
      <w:r w:rsidR="00085279">
        <w:t>Član 8</w:t>
      </w:r>
    </w:p>
    <w:p w:rsidR="00085279" w:rsidRDefault="007535BF" w:rsidP="00085279">
      <w:r>
        <w:t xml:space="preserve">                                     Radno vreme Doma kulture "Xh</w:t>
      </w:r>
      <w:r w:rsidR="00085279">
        <w:t>eladin Kurtaj"</w:t>
      </w:r>
    </w:p>
    <w:p w:rsidR="00085279" w:rsidRDefault="00085279" w:rsidP="00085279">
      <w:r>
        <w:t xml:space="preserve">1. Kulturni objekat radi 7 </w:t>
      </w:r>
      <w:proofErr w:type="gramStart"/>
      <w:r>
        <w:t>dana</w:t>
      </w:r>
      <w:proofErr w:type="gramEnd"/>
      <w:r>
        <w:t xml:space="preserve"> u nedelji od 08:00 do 23:00 časa.</w:t>
      </w:r>
    </w:p>
    <w:p w:rsidR="00085279" w:rsidRDefault="00085279" w:rsidP="00085279">
      <w:r>
        <w:t xml:space="preserve">2. Redovno radno vreme je </w:t>
      </w:r>
      <w:proofErr w:type="gramStart"/>
      <w:r>
        <w:t>od</w:t>
      </w:r>
      <w:proofErr w:type="gramEnd"/>
      <w:r>
        <w:t xml:space="preserve"> ponedeljka do petka od 8.00 do 23.00 časa.</w:t>
      </w:r>
    </w:p>
    <w:p w:rsidR="00085279" w:rsidRDefault="00085279" w:rsidP="00085279">
      <w:r>
        <w:t xml:space="preserve">3. Ostali rasporedi koji se ne poklapaju </w:t>
      </w:r>
      <w:proofErr w:type="gramStart"/>
      <w:r>
        <w:t>sa</w:t>
      </w:r>
      <w:proofErr w:type="gramEnd"/>
      <w:r>
        <w:t xml:space="preserve"> tačkom 2. </w:t>
      </w:r>
      <w:proofErr w:type="gramStart"/>
      <w:r>
        <w:t>ovog</w:t>
      </w:r>
      <w:proofErr w:type="gramEnd"/>
      <w:r>
        <w:t xml:space="preserve"> člana moraju biti rezervisani uz posebne zahteve kao što je navedeno u članu 7. </w:t>
      </w:r>
      <w:proofErr w:type="gramStart"/>
      <w:r>
        <w:t>ovog</w:t>
      </w:r>
      <w:proofErr w:type="gramEnd"/>
      <w:r>
        <w:t xml:space="preserve"> pravilnika.</w:t>
      </w:r>
    </w:p>
    <w:p w:rsidR="00085279" w:rsidRDefault="00085279" w:rsidP="00085279">
      <w:r>
        <w:t>4. Za prostorije koje se n</w:t>
      </w:r>
      <w:r w:rsidR="007535BF">
        <w:t>alaze u sastavu Doma kulture „Xh</w:t>
      </w:r>
      <w:r>
        <w:t>eladin Kurtaj</w:t>
      </w:r>
      <w:proofErr w:type="gramStart"/>
      <w:r>
        <w:t>“ izradic</w:t>
      </w:r>
      <w:proofErr w:type="gramEnd"/>
      <w:r>
        <w:t>́e se postupak davanja na korišćenje po Zakonu o davanju na korišćenje i razmeni</w:t>
      </w:r>
      <w:r w:rsidR="008E353E">
        <w:t xml:space="preserve"> nepokretnosti opštine i Pravilnika </w:t>
      </w:r>
      <w:r>
        <w:t xml:space="preserve">br.03. /2020 za utvrđivanje procedure davanja </w:t>
      </w:r>
      <w:proofErr w:type="gramStart"/>
      <w:r>
        <w:t>na</w:t>
      </w:r>
      <w:proofErr w:type="gramEnd"/>
      <w:r>
        <w:t xml:space="preserve"> korišćenje na kraće od jedne (1) godine nepokretnosti opš</w:t>
      </w:r>
      <w:r w:rsidR="008E353E">
        <w:t>tine Kačanik u skladu sa Pravilnikom</w:t>
      </w:r>
      <w:r>
        <w:t xml:space="preserve"> o opštinskim taksama 02/2020 u opštini Kačanik i plaćanja opštinskim uslugama (voda, struja itd.).</w:t>
      </w:r>
    </w:p>
    <w:p w:rsidR="00085279" w:rsidRDefault="008E353E" w:rsidP="00085279">
      <w:r>
        <w:t xml:space="preserve">                                                                             </w:t>
      </w:r>
      <w:r w:rsidR="00085279">
        <w:t>Član 9</w:t>
      </w:r>
    </w:p>
    <w:p w:rsidR="00085279" w:rsidRDefault="008E353E" w:rsidP="00085279">
      <w:r>
        <w:t xml:space="preserve">                        </w:t>
      </w:r>
      <w:r w:rsidR="00085279">
        <w:t>Osnovna pravila</w:t>
      </w:r>
      <w:r>
        <w:t xml:space="preserve"> za korišćenje Doma kulture „Xh</w:t>
      </w:r>
      <w:r w:rsidR="00085279">
        <w:t>eladin Kurtaj“</w:t>
      </w:r>
    </w:p>
    <w:p w:rsidR="00085279" w:rsidRDefault="00085279" w:rsidP="00085279">
      <w:r>
        <w:t>1. Za eventualno nezadovoljstvo korisnik mora da uloži žalbu DKRS.</w:t>
      </w:r>
    </w:p>
    <w:p w:rsidR="00085279" w:rsidRDefault="008E353E" w:rsidP="00085279">
      <w:r>
        <w:t>2. Upravnik Doma kulture „Xh</w:t>
      </w:r>
      <w:r w:rsidR="00085279">
        <w:t>eladin Kurtaj</w:t>
      </w:r>
      <w:proofErr w:type="gramStart"/>
      <w:r w:rsidR="00085279">
        <w:t>“ ima</w:t>
      </w:r>
      <w:proofErr w:type="gramEnd"/>
      <w:r w:rsidR="00085279">
        <w:t xml:space="preserve"> pravo da privremeno suspenduje korisnike prostora zbog nepoštovanja kriterijuma definisanih ugovorom i pravila prema odredbama ovog pravilnika do sledeće odluke DKRS. .</w:t>
      </w:r>
    </w:p>
    <w:p w:rsidR="00085279" w:rsidRDefault="008E353E" w:rsidP="00085279">
      <w:r>
        <w:t>3. Korisnik Doma kulture „Xh</w:t>
      </w:r>
      <w:r w:rsidR="00085279">
        <w:t>eladin Kurtaj</w:t>
      </w:r>
      <w:proofErr w:type="gramStart"/>
      <w:r w:rsidR="00085279">
        <w:t>“ mora</w:t>
      </w:r>
      <w:proofErr w:type="gramEnd"/>
      <w:r w:rsidR="00085279">
        <w:t xml:space="preserve"> se svaki put identifikovati i registrovati pre korišćenja prostora i poštovati raspored utvrđen u dogovoru sa odgovornim licima u objektu.</w:t>
      </w:r>
    </w:p>
    <w:p w:rsidR="00085279" w:rsidRDefault="00085279" w:rsidP="00085279">
      <w:r>
        <w:t>4. Pušenje je zabranjeno u svim prostorijama unu</w:t>
      </w:r>
      <w:r w:rsidR="008E353E">
        <w:t>tar Doma kulture „Xh</w:t>
      </w:r>
      <w:r>
        <w:t>eladin Kurtaj“.</w:t>
      </w:r>
    </w:p>
    <w:p w:rsidR="00085279" w:rsidRDefault="00085279" w:rsidP="00085279">
      <w:r>
        <w:t>5. Nakon korišćenja prostora u objektima i svlačionicama, domari proveravaju prostore radi provere stanja.</w:t>
      </w:r>
    </w:p>
    <w:p w:rsidR="00085279" w:rsidRDefault="008E353E" w:rsidP="00085279">
      <w:r>
        <w:t>6. Nevladine organizacije, KUD</w:t>
      </w:r>
      <w:r w:rsidR="00085279">
        <w:t xml:space="preserve">, pojedinci itd. </w:t>
      </w:r>
      <w:proofErr w:type="gramStart"/>
      <w:r w:rsidR="00085279">
        <w:t>moraju</w:t>
      </w:r>
      <w:proofErr w:type="gramEnd"/>
      <w:r w:rsidR="00085279">
        <w:t xml:space="preserve"> da vode računa o svojim ličnim stvarima, dok uprava objekta ne snosi odgovornost za izgubljene ili oštećene stvari.</w:t>
      </w:r>
    </w:p>
    <w:p w:rsidR="00085279" w:rsidRDefault="00085279" w:rsidP="00085279">
      <w:r>
        <w:t xml:space="preserve">7. Korišćenje prostora (sala) podleže plaćanju po ceni utvrđenoj ovom uredbom, </w:t>
      </w:r>
      <w:proofErr w:type="gramStart"/>
      <w:r>
        <w:t>a</w:t>
      </w:r>
      <w:proofErr w:type="gramEnd"/>
      <w:r>
        <w:t xml:space="preserve"> izuzetak su samo oslobođeni subjekti.</w:t>
      </w:r>
    </w:p>
    <w:p w:rsidR="00085279" w:rsidRDefault="00085279" w:rsidP="00085279">
      <w:r>
        <w:t>8. Zabranjen je ulazak u objekat i ulazak u prljavoj obući koja ostavlja tragove.</w:t>
      </w:r>
    </w:p>
    <w:p w:rsidR="00085279" w:rsidRDefault="00085279" w:rsidP="00085279">
      <w:r>
        <w:t>9. Zabranjena je prodaja rekvizita, pića, hrane i drugih stvari u objektu kulture.</w:t>
      </w:r>
    </w:p>
    <w:p w:rsidR="00085279" w:rsidRDefault="00085279" w:rsidP="00085279">
      <w:r>
        <w:t>10. Svoj raspored koriš</w:t>
      </w:r>
      <w:r w:rsidR="008E353E">
        <w:t>ćenja prostora Doma kulture „Xh</w:t>
      </w:r>
      <w:r>
        <w:t>eladin Kurtaj</w:t>
      </w:r>
      <w:proofErr w:type="gramStart"/>
      <w:r>
        <w:t>“ korisnici</w:t>
      </w:r>
      <w:proofErr w:type="gramEnd"/>
      <w:r>
        <w:t xml:space="preserve"> moraju doneti upravniku.</w:t>
      </w:r>
    </w:p>
    <w:p w:rsidR="00085279" w:rsidRDefault="00085279" w:rsidP="00085279">
      <w:r>
        <w:lastRenderedPageBreak/>
        <w:t xml:space="preserve">11. Deca mlađa </w:t>
      </w:r>
      <w:proofErr w:type="gramStart"/>
      <w:r>
        <w:t>od</w:t>
      </w:r>
      <w:proofErr w:type="gramEnd"/>
      <w:r>
        <w:t xml:space="preserve"> 16 godina moraju biti u pratnji roditelja ili staratelja</w:t>
      </w:r>
    </w:p>
    <w:p w:rsidR="00085279" w:rsidRDefault="00085279" w:rsidP="00085279">
      <w:r>
        <w:t>(</w:t>
      </w:r>
      <w:proofErr w:type="gramStart"/>
      <w:r>
        <w:t>tokom</w:t>
      </w:r>
      <w:proofErr w:type="gramEnd"/>
      <w:r>
        <w:t xml:space="preserve"> vežbi, ali i tokom kulturnih aktivnosti, emisija, itd.)</w:t>
      </w:r>
    </w:p>
    <w:p w:rsidR="00085279" w:rsidRDefault="00085279" w:rsidP="00085279">
      <w:r>
        <w:t xml:space="preserve">12. Zabranjen je ulazak u objekat </w:t>
      </w:r>
      <w:proofErr w:type="gramStart"/>
      <w:r>
        <w:t>sa</w:t>
      </w:r>
      <w:proofErr w:type="gramEnd"/>
      <w:r>
        <w:t xml:space="preserve"> životinjama, osim u slučaju kada životinja pomaže licu sa invaliditetom i službenom obezbeđenju.</w:t>
      </w:r>
    </w:p>
    <w:p w:rsidR="00085279" w:rsidRDefault="00085279" w:rsidP="00085279">
      <w:r>
        <w:t>13. U svlačionici i okolnim prostorima nije dozvoljeno unošenje alkoholnih pića, opojnih droga, pića u staklenoj ambalaži, dok su dozvoljena samo bezalkoholna pića.</w:t>
      </w:r>
    </w:p>
    <w:p w:rsidR="00085279" w:rsidRDefault="00085279" w:rsidP="00085279">
      <w:r>
        <w:t xml:space="preserve">14. Zabranjen je ulazak u objekat biciklima, skejtbordima </w:t>
      </w:r>
      <w:proofErr w:type="gramStart"/>
      <w:r>
        <w:t>ili</w:t>
      </w:r>
      <w:proofErr w:type="gramEnd"/>
      <w:r>
        <w:t xml:space="preserve"> bilo kojim drugim prevoznim sredstvom, osim osobama sa invaliditetom.</w:t>
      </w:r>
    </w:p>
    <w:p w:rsidR="00085279" w:rsidRDefault="00085279" w:rsidP="00085279">
      <w:r>
        <w:t xml:space="preserve">15. Zabranjen je ulazak </w:t>
      </w:r>
      <w:proofErr w:type="gramStart"/>
      <w:r>
        <w:t>sa</w:t>
      </w:r>
      <w:proofErr w:type="gramEnd"/>
      <w:r>
        <w:t xml:space="preserve"> oružjem, osim ovlašćenim licima obezbeđenja na dužnosti.</w:t>
      </w:r>
    </w:p>
    <w:p w:rsidR="00D5465B" w:rsidRDefault="00085279" w:rsidP="00085279">
      <w:r>
        <w:t>16. Zabranjeno je postavljanje plakata i drugih obaveštenja bez pismene do</w:t>
      </w:r>
      <w:r w:rsidR="0076211A">
        <w:t>zvole upravnika Doma kulture „Xh</w:t>
      </w:r>
      <w:r>
        <w:t>eladin Kurtaj“.</w:t>
      </w:r>
    </w:p>
    <w:p w:rsidR="00085279" w:rsidRDefault="00085279" w:rsidP="00085279">
      <w:r>
        <w:t>17. Zabranjeno je bacanje i paljenje vatrometa i pirotehničkih sredstava</w:t>
      </w:r>
      <w:r w:rsidR="0076211A">
        <w:t xml:space="preserve"> u prostorijama Doma kulture „Xh</w:t>
      </w:r>
      <w:r>
        <w:t>eladin Kurtaj“.</w:t>
      </w:r>
    </w:p>
    <w:p w:rsidR="00085279" w:rsidRDefault="00EE13D5" w:rsidP="00085279">
      <w:r>
        <w:t xml:space="preserve">                                                                    </w:t>
      </w:r>
      <w:r w:rsidR="00085279">
        <w:t>Član 10</w:t>
      </w:r>
    </w:p>
    <w:p w:rsidR="00085279" w:rsidRDefault="00EE13D5" w:rsidP="00085279">
      <w:r>
        <w:t xml:space="preserve">                                    Načelnik Doma kulture "Xh</w:t>
      </w:r>
      <w:r w:rsidR="00085279">
        <w:t>eladin Kurtaj"</w:t>
      </w:r>
    </w:p>
    <w:p w:rsidR="00085279" w:rsidRDefault="00085279" w:rsidP="00085279">
      <w:r>
        <w:t>Rukovodi, organizuje</w:t>
      </w:r>
      <w:r w:rsidR="00EE13D5">
        <w:t xml:space="preserve"> i nadgleda rad Doma kulture „Xh</w:t>
      </w:r>
      <w:r>
        <w:t>eladin Kurtaj</w:t>
      </w:r>
      <w:proofErr w:type="gramStart"/>
      <w:r>
        <w:t>“ na</w:t>
      </w:r>
      <w:proofErr w:type="gramEnd"/>
      <w:r>
        <w:t xml:space="preserve"> osnovu opisa poslova, Zakona i ovog pravilnika:</w:t>
      </w:r>
    </w:p>
    <w:p w:rsidR="00085279" w:rsidRDefault="00085279" w:rsidP="00085279">
      <w:r>
        <w:t xml:space="preserve">a) </w:t>
      </w:r>
      <w:proofErr w:type="gramStart"/>
      <w:r>
        <w:t>stara</w:t>
      </w:r>
      <w:proofErr w:type="gramEnd"/>
      <w:r>
        <w:t xml:space="preserve"> se o kućnom redu ove ustanove;</w:t>
      </w:r>
    </w:p>
    <w:p w:rsidR="00085279" w:rsidRDefault="00085279" w:rsidP="00085279">
      <w:r>
        <w:t xml:space="preserve">b) Sastavlja rasporede korišćenja prostora </w:t>
      </w:r>
      <w:proofErr w:type="gramStart"/>
      <w:r>
        <w:t>od</w:t>
      </w:r>
      <w:proofErr w:type="gramEnd"/>
      <w:r>
        <w:t xml:space="preserve"> strane kulturnih nevladinih organizacija i drugih učesnika.</w:t>
      </w:r>
    </w:p>
    <w:p w:rsidR="00085279" w:rsidRDefault="00085279" w:rsidP="00085279">
      <w:r>
        <w:t>c) Nadzire održavanje objekta;</w:t>
      </w:r>
    </w:p>
    <w:p w:rsidR="00085279" w:rsidRDefault="00085279" w:rsidP="00085279">
      <w:r>
        <w:t xml:space="preserve">d) Izvještava prvog administrativnog pretpostavljenog o svakom nedostatku, kvaru </w:t>
      </w:r>
      <w:proofErr w:type="gramStart"/>
      <w:r>
        <w:t>ili</w:t>
      </w:r>
      <w:proofErr w:type="gramEnd"/>
      <w:r>
        <w:t xml:space="preserve"> nedisciplini.</w:t>
      </w:r>
    </w:p>
    <w:p w:rsidR="00085279" w:rsidRDefault="00085279" w:rsidP="00085279"/>
    <w:p w:rsidR="00085279" w:rsidRDefault="00EE13D5" w:rsidP="00085279">
      <w:r>
        <w:t xml:space="preserve">                 U Domu kulture „Xh</w:t>
      </w:r>
      <w:r w:rsidR="00085279">
        <w:t>eladin Kurtaj</w:t>
      </w:r>
      <w:proofErr w:type="gramStart"/>
      <w:r w:rsidR="00085279">
        <w:t>“ imaju</w:t>
      </w:r>
      <w:proofErr w:type="gramEnd"/>
      <w:r w:rsidR="00085279">
        <w:t xml:space="preserve"> pristup:</w:t>
      </w:r>
    </w:p>
    <w:p w:rsidR="00085279" w:rsidRDefault="00085279" w:rsidP="00085279">
      <w:r>
        <w:t>1. Štab DKRS</w:t>
      </w:r>
    </w:p>
    <w:p w:rsidR="00085279" w:rsidRDefault="00085279" w:rsidP="00085279">
      <w:r>
        <w:t>2. Zaposleni u biblioteci</w:t>
      </w:r>
    </w:p>
    <w:p w:rsidR="00085279" w:rsidRDefault="00085279" w:rsidP="00085279">
      <w:r>
        <w:t>3. Članovi biblioteke i čitaoci,</w:t>
      </w:r>
    </w:p>
    <w:p w:rsidR="00085279" w:rsidRDefault="00085279" w:rsidP="00085279">
      <w:r>
        <w:t>4. Članovi društava, NVO koje se nalaze</w:t>
      </w:r>
      <w:r w:rsidR="00EE13D5">
        <w:t xml:space="preserve"> u prostorijama Doma kulture „Xh</w:t>
      </w:r>
      <w:r>
        <w:t>eladin Kurtaj“</w:t>
      </w:r>
    </w:p>
    <w:p w:rsidR="00085279" w:rsidRDefault="00085279" w:rsidP="00085279">
      <w:r>
        <w:t xml:space="preserve">5. </w:t>
      </w:r>
      <w:r w:rsidR="00EE13D5">
        <w:t xml:space="preserve">Posetioci galerija, izložbi </w:t>
      </w:r>
      <w:proofErr w:type="gramStart"/>
      <w:r w:rsidR="00EE13D5">
        <w:t>i  td</w:t>
      </w:r>
      <w:proofErr w:type="gramEnd"/>
      <w:r>
        <w:t>.</w:t>
      </w:r>
    </w:p>
    <w:p w:rsidR="00085279" w:rsidRDefault="00085279" w:rsidP="00085279">
      <w:r>
        <w:t>6. Ugovorni radnici koji obavljaju poslove u objektu kulture, učesnici u intervjuima novinara i drugi građani koji imaju razloga.</w:t>
      </w:r>
    </w:p>
    <w:p w:rsidR="00085279" w:rsidRDefault="00EE13D5" w:rsidP="00085279">
      <w:r>
        <w:t>7. Na ulazu u Dom kulture "Xh</w:t>
      </w:r>
      <w:r w:rsidR="00085279">
        <w:t>eladin Kurtaj" smešten je recepcioner (čuvar), koji je identifikovao i evidentirao službena lica, korisnike i druge posetioce.</w:t>
      </w:r>
    </w:p>
    <w:p w:rsidR="00085279" w:rsidRDefault="00085279" w:rsidP="00085279">
      <w:r>
        <w:lastRenderedPageBreak/>
        <w:t>8. Recepcionar kontaktira službeno lice i nakon njegove saglasnosti (službenika) se zaustavlja identifikacioni dokument posetioca, daje se kartica posetioca i otvaraju se ulazna vrata.</w:t>
      </w:r>
    </w:p>
    <w:p w:rsidR="00085279" w:rsidRDefault="00085279" w:rsidP="00085279">
      <w:r>
        <w:t>9. Recepcionar evidentira ulazak i izlazak posetioca.</w:t>
      </w:r>
    </w:p>
    <w:p w:rsidR="00085279" w:rsidRDefault="00085279" w:rsidP="00085279">
      <w:r>
        <w:t>10. Politički, vojni i diplomatski predstavnici su isključeni iz ovih postupaka, oni se samo evidentiraju.</w:t>
      </w:r>
    </w:p>
    <w:p w:rsidR="00085279" w:rsidRDefault="00085279" w:rsidP="00085279">
      <w:r>
        <w:t>11. Čitaoci biblioteke se identifikuju članskim knjižicama, dok se ostali korisnici identifikuju legitimacijom (</w:t>
      </w:r>
      <w:proofErr w:type="gramStart"/>
      <w:r>
        <w:t>na</w:t>
      </w:r>
      <w:proofErr w:type="gramEnd"/>
      <w:r>
        <w:t xml:space="preserve"> osnovu unapred predočenog rasporeda)</w:t>
      </w:r>
    </w:p>
    <w:p w:rsidR="00085279" w:rsidRDefault="00085279" w:rsidP="00085279">
      <w:r>
        <w:t>12. Recepcionarku svesku proverava i potpisuje svaka 2</w:t>
      </w:r>
      <w:r w:rsidR="00EE13D5">
        <w:t>4 časa upravnik Doma kulture „Xh</w:t>
      </w:r>
      <w:r>
        <w:t>eladin Kurtaj“.</w:t>
      </w:r>
    </w:p>
    <w:p w:rsidR="00085279" w:rsidRDefault="00085279" w:rsidP="00085279">
      <w:r>
        <w:t>13. Ulazi i izlazi službenih lica i</w:t>
      </w:r>
      <w:r w:rsidR="00EE13D5">
        <w:t xml:space="preserve"> svih korisnika Doma kulture „Xh</w:t>
      </w:r>
      <w:r>
        <w:t>eladin Kurtaj</w:t>
      </w:r>
      <w:proofErr w:type="gramStart"/>
      <w:r>
        <w:t>“ bic</w:t>
      </w:r>
      <w:proofErr w:type="gramEnd"/>
      <w:r>
        <w:t>́e pod nadzorom kamera.</w:t>
      </w:r>
    </w:p>
    <w:p w:rsidR="00085279" w:rsidRDefault="00085279" w:rsidP="00085279">
      <w:r>
        <w:t xml:space="preserve">14. Obezbeđenje Doma kulture </w:t>
      </w:r>
      <w:r w:rsidR="00EE13D5">
        <w:t>„Xh</w:t>
      </w:r>
      <w:r>
        <w:t>eladin Kurtaj</w:t>
      </w:r>
      <w:proofErr w:type="gramStart"/>
      <w:r>
        <w:t>“ vrše</w:t>
      </w:r>
      <w:proofErr w:type="gramEnd"/>
      <w:r>
        <w:t xml:space="preserve"> članovi društva, ovlašćeni na osnovu sprovedenih postupaka nabavke.</w:t>
      </w:r>
    </w:p>
    <w:p w:rsidR="00085279" w:rsidRDefault="00085279" w:rsidP="00085279">
      <w:r>
        <w:t>15. Fizičko obezbeđ</w:t>
      </w:r>
      <w:r w:rsidR="00EE13D5">
        <w:t>enje prostorija Doma kulture „Xh</w:t>
      </w:r>
      <w:r>
        <w:t xml:space="preserve">eladin Kurtaj“, dvorišta i parkinga vrši se i nadgleda 24 časa i 7 </w:t>
      </w:r>
      <w:proofErr w:type="gramStart"/>
      <w:r>
        <w:t>dana</w:t>
      </w:r>
      <w:proofErr w:type="gramEnd"/>
      <w:r>
        <w:t xml:space="preserve"> u nedelji od strane nadležnog obezbeđenja.</w:t>
      </w:r>
    </w:p>
    <w:p w:rsidR="00085279" w:rsidRDefault="00085279" w:rsidP="00085279"/>
    <w:p w:rsidR="00085279" w:rsidRDefault="00077810" w:rsidP="00085279">
      <w:r>
        <w:t xml:space="preserve">                                                                            </w:t>
      </w:r>
      <w:r w:rsidR="00085279">
        <w:t>Član 11</w:t>
      </w:r>
    </w:p>
    <w:p w:rsidR="00085279" w:rsidRDefault="00077810" w:rsidP="00085279">
      <w:r>
        <w:t xml:space="preserve">                                   </w:t>
      </w:r>
      <w:r w:rsidR="00085279">
        <w:t>Potrebna dokumentacija za korišćenje Doma kulture</w:t>
      </w:r>
    </w:p>
    <w:p w:rsidR="00085279" w:rsidRDefault="00077810" w:rsidP="00085279">
      <w:r>
        <w:t>1. NVO, KUD</w:t>
      </w:r>
      <w:r w:rsidR="00085279">
        <w:t xml:space="preserve"> itd. </w:t>
      </w:r>
      <w:proofErr w:type="gramStart"/>
      <w:r w:rsidR="00085279">
        <w:t>za</w:t>
      </w:r>
      <w:proofErr w:type="gramEnd"/>
      <w:r w:rsidR="00085279">
        <w:t xml:space="preserve"> razvoj svoje redovne kulturne delatnosti moraju u DKRS doneti sledeća dokumenta:</w:t>
      </w:r>
    </w:p>
    <w:p w:rsidR="00D5465B" w:rsidRDefault="00D5465B" w:rsidP="00D5465B"/>
    <w:p w:rsidR="00D5465B" w:rsidRDefault="00D5465B" w:rsidP="00D5465B"/>
    <w:p w:rsidR="00D5465B" w:rsidRDefault="00D5465B" w:rsidP="00D5465B"/>
    <w:p w:rsidR="00085279" w:rsidRDefault="00085279" w:rsidP="00085279">
      <w:r>
        <w:t>1.1 Potvrda o registraciji;</w:t>
      </w:r>
    </w:p>
    <w:p w:rsidR="00085279" w:rsidRDefault="00085279" w:rsidP="00085279">
      <w:r>
        <w:t>1.2 Fiskalni sertifikat;</w:t>
      </w:r>
    </w:p>
    <w:p w:rsidR="00085279" w:rsidRDefault="00085279" w:rsidP="00085279">
      <w:r>
        <w:t>1.3 Verifikacija registracije koju je izdao DKRS</w:t>
      </w:r>
    </w:p>
    <w:p w:rsidR="00085279" w:rsidRDefault="00085279" w:rsidP="00085279">
      <w:r>
        <w:t>1.4 Dozvola za obaveštavanje odgovornog lica organizacije;</w:t>
      </w:r>
    </w:p>
    <w:p w:rsidR="00085279" w:rsidRDefault="00085279" w:rsidP="00085279">
      <w:r>
        <w:t>1.5 Spisak članova organizacije.</w:t>
      </w:r>
    </w:p>
    <w:p w:rsidR="00085279" w:rsidRDefault="00085279" w:rsidP="00085279"/>
    <w:p w:rsidR="00085279" w:rsidRDefault="00085279" w:rsidP="00085279">
      <w:r>
        <w:t xml:space="preserve">2. Registrovane </w:t>
      </w:r>
      <w:r w:rsidR="00077810">
        <w:t>organizacije i NVO i upravnik DK „Xh</w:t>
      </w:r>
      <w:r>
        <w:t>eladin Kurtaj</w:t>
      </w:r>
      <w:proofErr w:type="gramStart"/>
      <w:r>
        <w:t>“ nakon</w:t>
      </w:r>
      <w:proofErr w:type="gramEnd"/>
      <w:r>
        <w:t xml:space="preserve"> razmatranja zahteva zaključuju ugovor o korišćenju prostorija objekta.</w:t>
      </w:r>
    </w:p>
    <w:p w:rsidR="00085279" w:rsidRDefault="00085279" w:rsidP="00085279">
      <w:r>
        <w:t>3. Ostali subjekti koji nemaju ugovor moraju podneti zahtev za korišćenje.</w:t>
      </w:r>
    </w:p>
    <w:p w:rsidR="00077810" w:rsidRDefault="00077810" w:rsidP="00085279"/>
    <w:p w:rsidR="00077810" w:rsidRDefault="00077810" w:rsidP="00085279"/>
    <w:p w:rsidR="00085279" w:rsidRDefault="00077810" w:rsidP="00085279">
      <w:r>
        <w:lastRenderedPageBreak/>
        <w:t xml:space="preserve">                                                                        </w:t>
      </w:r>
      <w:r w:rsidR="00085279">
        <w:t>Član 12</w:t>
      </w:r>
    </w:p>
    <w:p w:rsidR="00085279" w:rsidRDefault="00077810" w:rsidP="00085279">
      <w:r>
        <w:t xml:space="preserve">                                 </w:t>
      </w:r>
      <w:r w:rsidR="00085279">
        <w:t>Uplate za korišćenje prostora u Domu kulture</w:t>
      </w:r>
    </w:p>
    <w:p w:rsidR="00085279" w:rsidRDefault="00085279" w:rsidP="00085279">
      <w:r>
        <w:t>1. Sve organizacije koje imaju ugovor i registrovane su kod DKRS, a koje su iz opštine Kačanik, mogu koristiti prostorije objekta na osnovu raspo</w:t>
      </w:r>
      <w:r w:rsidR="00077810">
        <w:t>reda koji reguliše rukovodilac DK „Xh</w:t>
      </w:r>
      <w:r>
        <w:t>eladin Kurtaj</w:t>
      </w:r>
      <w:proofErr w:type="gramStart"/>
      <w:r>
        <w:t>“ u</w:t>
      </w:r>
      <w:proofErr w:type="gramEnd"/>
      <w:r>
        <w:t xml:space="preserve"> saradnji sa čelnicima ovih subjekata i overen od strane DKRS, prema ovim isplatama, kriterijumima:</w:t>
      </w:r>
    </w:p>
    <w:p w:rsidR="00085279" w:rsidRDefault="00085279" w:rsidP="00085279">
      <w:r>
        <w:t>1.1 Dom kulture ima veliku salu koja je namenjena za održavanje i organizovanje koncerata, dramskih, književnih časova, skupova, svečanih skup</w:t>
      </w:r>
      <w:r w:rsidR="00077810">
        <w:t xml:space="preserve">ova, komemorativnih </w:t>
      </w:r>
      <w:proofErr w:type="gramStart"/>
      <w:r w:rsidR="00077810">
        <w:t>skupova  itd</w:t>
      </w:r>
      <w:proofErr w:type="gramEnd"/>
      <w:r>
        <w:t>.</w:t>
      </w:r>
    </w:p>
    <w:p w:rsidR="00085279" w:rsidRDefault="00085279" w:rsidP="00085279">
      <w:r>
        <w:t>1.2 Sala ima 506 sedišta i za njeno korišćenje za skupove, sastanke i sl. određuje se vrednost od 50 evra za svaki utrošeni sat, dok se za njen nastavak za svaki sat dodaje vrednost cene i to 15 evra do peti sat korišćenja.</w:t>
      </w:r>
    </w:p>
    <w:p w:rsidR="00085279" w:rsidRDefault="00085279" w:rsidP="00085279">
      <w:r>
        <w:t xml:space="preserve">1.3 Za koncerte se utvrđuje vrednost </w:t>
      </w:r>
      <w:proofErr w:type="gramStart"/>
      <w:r>
        <w:t>od</w:t>
      </w:r>
      <w:proofErr w:type="gramEnd"/>
      <w:r>
        <w:t xml:space="preserve"> 30% od prodaje ulaznica, koju određuje organizator.</w:t>
      </w:r>
    </w:p>
    <w:p w:rsidR="00085279" w:rsidRDefault="00085279" w:rsidP="00085279">
      <w:r>
        <w:t xml:space="preserve">1.4 Za predstave cena sale iznosi 20% </w:t>
      </w:r>
      <w:proofErr w:type="gramStart"/>
      <w:r>
        <w:t>od</w:t>
      </w:r>
      <w:proofErr w:type="gramEnd"/>
      <w:r>
        <w:t xml:space="preserve"> prodatih ulaznica.</w:t>
      </w:r>
    </w:p>
    <w:p w:rsidR="00085279" w:rsidRDefault="00085279" w:rsidP="00085279">
      <w:r>
        <w:t>1.5 Dom kulture ima i malu salu (sala Ustava Kačanika) koja je pogodna za organizovanje sastanaka, skupova, simpozijuma, književnih časova i drugih aktivnosti.</w:t>
      </w:r>
    </w:p>
    <w:p w:rsidR="00085279" w:rsidRDefault="00085279" w:rsidP="00085279">
      <w:r>
        <w:t>1.6. Organizovanje programa u humanitarne svrhe, kao i raznih skupova - raznih jubileja, komemorativnih skupova, književnih časova, su besplatni.</w:t>
      </w:r>
    </w:p>
    <w:p w:rsidR="00085279" w:rsidRDefault="00085279" w:rsidP="00085279">
      <w:r>
        <w:t>1.7 Književni časovi u organizaciji DKRS i opštinskih institucija takođe će besplatno koristiti objekat.</w:t>
      </w:r>
    </w:p>
    <w:p w:rsidR="00085279" w:rsidRDefault="00085279" w:rsidP="00085279">
      <w:r>
        <w:t xml:space="preserve">1.8 Sve kulturne aktivnosti koje organizuju društva, dramske grupe i različiti opštinski kulturni klubovi plaćaju 10% </w:t>
      </w:r>
      <w:proofErr w:type="gramStart"/>
      <w:r>
        <w:t>od</w:t>
      </w:r>
      <w:proofErr w:type="gramEnd"/>
      <w:r>
        <w:t xml:space="preserve"> prodatih ulaznica.</w:t>
      </w:r>
    </w:p>
    <w:p w:rsidR="00085279" w:rsidRDefault="00085279" w:rsidP="00085279">
      <w:r>
        <w:t>2. Dom kulture se može koristiti i za razne manifestacije i priredbe:</w:t>
      </w:r>
    </w:p>
    <w:p w:rsidR="00085279" w:rsidRDefault="00085279" w:rsidP="00085279">
      <w:r>
        <w:t>2.1 Za komercijalne događaje (sajmovi, revije, izložbe i slično) 200 € dnevno.</w:t>
      </w:r>
    </w:p>
    <w:p w:rsidR="00085279" w:rsidRDefault="00085279" w:rsidP="00085279">
      <w:r>
        <w:t>2.2 Za humanitarne događaje bez naknade.</w:t>
      </w:r>
    </w:p>
    <w:p w:rsidR="00D5465B" w:rsidRDefault="00085279" w:rsidP="00085279">
      <w:r>
        <w:t xml:space="preserve">2.3 Za razne koncerte, 30% prihoda </w:t>
      </w:r>
      <w:proofErr w:type="gramStart"/>
      <w:r>
        <w:t>od</w:t>
      </w:r>
      <w:proofErr w:type="gramEnd"/>
      <w:r>
        <w:t xml:space="preserve"> ulaznica se prenosi na bankovni račun opštine Kačanik; ulaznice obezbeđuje DKRS, ulaznice koje će</w:t>
      </w:r>
    </w:p>
    <w:p w:rsidR="00085279" w:rsidRDefault="00085279" w:rsidP="00085279">
      <w:proofErr w:type="gramStart"/>
      <w:r>
        <w:t>sadrže</w:t>
      </w:r>
      <w:proofErr w:type="gramEnd"/>
      <w:r>
        <w:t xml:space="preserve"> serijski broj, logo opštine Kačanik i logo/pečat organizatora aktivnosti.</w:t>
      </w:r>
    </w:p>
    <w:p w:rsidR="00085279" w:rsidRDefault="00085279" w:rsidP="00085279">
      <w:r>
        <w:t>2.4 Za organizaciju izbornih skupova različitih političkih subjekata 150€ za jedan sat.</w:t>
      </w:r>
    </w:p>
    <w:p w:rsidR="00085279" w:rsidRDefault="00085279" w:rsidP="00085279">
      <w:r>
        <w:t>2.5 Sve aktivnosti koje opština organizuje u čast državnih i državnih praznika, bil</w:t>
      </w:r>
      <w:r w:rsidR="003A7365">
        <w:t xml:space="preserve">o da su obrazovne, kulturne i </w:t>
      </w:r>
      <w:proofErr w:type="gramStart"/>
      <w:r w:rsidR="003A7365">
        <w:t>td</w:t>
      </w:r>
      <w:r>
        <w:t>.,</w:t>
      </w:r>
      <w:proofErr w:type="gramEnd"/>
      <w:r>
        <w:t xml:space="preserve"> oslobađaju se finansijskih obaveza.</w:t>
      </w:r>
    </w:p>
    <w:p w:rsidR="00085279" w:rsidRDefault="00085279" w:rsidP="00085279">
      <w:r>
        <w:t xml:space="preserve">2.6 Subjekti se oslobađaju finansijskih obaveza: udruženja koja su izašla iz rata, KSB, policijske jedinice, KFOR, udruženja i klubovi lica </w:t>
      </w:r>
      <w:proofErr w:type="gramStart"/>
      <w:r>
        <w:t>sa</w:t>
      </w:r>
      <w:proofErr w:type="gramEnd"/>
      <w:r>
        <w:t xml:space="preserve"> posebnim sposobnostima odobreni od DKRS, Crveni krst, volonteri odobreni od DKRS.</w:t>
      </w:r>
    </w:p>
    <w:p w:rsidR="00085279" w:rsidRDefault="00085279" w:rsidP="00085279">
      <w:r>
        <w:t>2.7 Parking mogu besplatno koristiti članovi prisutnih subjekata, udruženja proisteklih iz rata, KSB, jedinica policije, KFOR, Crveni krst, lica sa posebnim sposobnostima odobrena od strane DKRS.</w:t>
      </w:r>
    </w:p>
    <w:p w:rsidR="00085279" w:rsidRDefault="00085279" w:rsidP="00085279"/>
    <w:p w:rsidR="00085279" w:rsidRDefault="003A7365" w:rsidP="00085279">
      <w:r>
        <w:t xml:space="preserve">                                                                            </w:t>
      </w:r>
      <w:r w:rsidR="00085279">
        <w:t>Član 13</w:t>
      </w:r>
    </w:p>
    <w:p w:rsidR="00085279" w:rsidRDefault="003A7365" w:rsidP="00085279">
      <w:r>
        <w:t xml:space="preserve">                                                                      </w:t>
      </w:r>
      <w:r w:rsidR="00085279">
        <w:t>Kaznene mere</w:t>
      </w:r>
    </w:p>
    <w:p w:rsidR="00085279" w:rsidRDefault="00085279" w:rsidP="00085279">
      <w:r>
        <w:t>1. Protiv stranaka koje ne poštuju kućni red i ne poštuju upravljanje kulturnim objektom biće preduzete kaznene mere, privremen</w:t>
      </w:r>
      <w:r w:rsidR="003A7365">
        <w:t>a suspenzija prava korišćenja DK „Xh</w:t>
      </w:r>
      <w:r>
        <w:t>eladin Kurtaj</w:t>
      </w:r>
      <w:proofErr w:type="gramStart"/>
      <w:r>
        <w:t>“ sa</w:t>
      </w:r>
      <w:proofErr w:type="gramEnd"/>
      <w:r>
        <w:t xml:space="preserve"> slobodnim trajanjem koje određuje lice. </w:t>
      </w:r>
      <w:proofErr w:type="gramStart"/>
      <w:r>
        <w:t>zadužen</w:t>
      </w:r>
      <w:proofErr w:type="gramEnd"/>
      <w:r>
        <w:t xml:space="preserve"> za objekat i ako se ista radnja ponovi više od dva puta onda se oduzima pravo eksploatacije dok je dotična organizacija sastavljena od istih aktera.</w:t>
      </w:r>
    </w:p>
    <w:p w:rsidR="00085279" w:rsidRDefault="00085279" w:rsidP="00085279">
      <w:r>
        <w:t xml:space="preserve">     2. Za eventualnu štetu prouzrokovanu </w:t>
      </w:r>
      <w:proofErr w:type="gramStart"/>
      <w:r>
        <w:t>od</w:t>
      </w:r>
      <w:proofErr w:type="gramEnd"/>
      <w:r>
        <w:t xml:space="preserve"> strane posetilaca ili drugih relevantnih subjekata, odgovornost snosi korisnik koji je prouzrokovao štetu, stoga se nadoknada mora izvršiti u roku od pet (5) dana u računovodstvu opštine Kačanik.</w:t>
      </w:r>
    </w:p>
    <w:p w:rsidR="00085279" w:rsidRDefault="00085279" w:rsidP="00085279">
      <w:r>
        <w:t xml:space="preserve">3. Pričinjenu štetu procenjuje ad-hoc komisija </w:t>
      </w:r>
      <w:proofErr w:type="gramStart"/>
      <w:r>
        <w:t>od</w:t>
      </w:r>
      <w:proofErr w:type="gramEnd"/>
      <w:r>
        <w:t xml:space="preserve"> tri člana koje imenuje DKRS. </w:t>
      </w:r>
      <w:proofErr w:type="gramStart"/>
      <w:r>
        <w:t>koji</w:t>
      </w:r>
      <w:proofErr w:type="gramEnd"/>
      <w:r>
        <w:t xml:space="preserve"> mora da sačini poseban zapisnik o evidentiranoj šteti.</w:t>
      </w:r>
    </w:p>
    <w:p w:rsidR="00085279" w:rsidRDefault="00085279" w:rsidP="00085279">
      <w:r>
        <w:t xml:space="preserve">4. U slučaju nenaknade štete u predviđenom roku iz stava 2. </w:t>
      </w:r>
      <w:proofErr w:type="gramStart"/>
      <w:r>
        <w:t>ovog</w:t>
      </w:r>
      <w:proofErr w:type="gramEnd"/>
      <w:r>
        <w:t xml:space="preserve"> člana, sudski postupak se pokreće preko privatnog izvršitelja, uključujući pravni interes kao i zabranu neupotrebe do razrešenja konteksta. .</w:t>
      </w:r>
    </w:p>
    <w:p w:rsidR="00085279" w:rsidRDefault="003A7365" w:rsidP="00085279">
      <w:r>
        <w:t xml:space="preserve">                                                                               </w:t>
      </w:r>
      <w:r w:rsidR="00085279">
        <w:t>Član 14</w:t>
      </w:r>
    </w:p>
    <w:p w:rsidR="00085279" w:rsidRDefault="003A7365" w:rsidP="00085279">
      <w:r>
        <w:t xml:space="preserve">                                                      </w:t>
      </w:r>
      <w:r w:rsidR="00085279">
        <w:t>Prilagođavanje i promena okruženja</w:t>
      </w:r>
    </w:p>
    <w:p w:rsidR="00085279" w:rsidRDefault="003A7365" w:rsidP="00085279">
      <w:r>
        <w:t>1. Izmene u DK „Xh</w:t>
      </w:r>
      <w:r w:rsidR="00085279">
        <w:t>eladin Kurtaj</w:t>
      </w:r>
      <w:proofErr w:type="gramStart"/>
      <w:r w:rsidR="00085279">
        <w:t>“ vrše</w:t>
      </w:r>
      <w:proofErr w:type="gramEnd"/>
      <w:r w:rsidR="00085279">
        <w:t xml:space="preserve"> se samo uz dozvolu Opštine – DKRS.</w:t>
      </w:r>
    </w:p>
    <w:p w:rsidR="00085279" w:rsidRDefault="00085279" w:rsidP="00085279">
      <w:r>
        <w:t>2. Projekti za kapitalna ulaganja u Domu kulture „Dželadin Kurtaj</w:t>
      </w:r>
      <w:proofErr w:type="gramStart"/>
      <w:r>
        <w:t>“ izrađuju</w:t>
      </w:r>
      <w:proofErr w:type="gramEnd"/>
      <w:r>
        <w:t xml:space="preserve"> se na osnovu uputstava zakonskih i podzakonskih akata koji regulišu predmetnu delatnost.</w:t>
      </w:r>
    </w:p>
    <w:p w:rsidR="00085279" w:rsidRDefault="00085279" w:rsidP="00085279"/>
    <w:p w:rsidR="00085279" w:rsidRDefault="003A7365" w:rsidP="00085279">
      <w:r>
        <w:t xml:space="preserve">                                                 </w:t>
      </w:r>
      <w:r w:rsidR="00085279">
        <w:t>II. PRELAZNE I ZAVRŠNE ODREDBE</w:t>
      </w:r>
    </w:p>
    <w:p w:rsidR="00085279" w:rsidRDefault="003A7365" w:rsidP="00085279">
      <w:r>
        <w:t xml:space="preserve">                                                                              </w:t>
      </w:r>
      <w:r w:rsidR="00085279">
        <w:t>Član 15</w:t>
      </w:r>
    </w:p>
    <w:p w:rsidR="00085279" w:rsidRDefault="003A7365" w:rsidP="00085279">
      <w:r>
        <w:t xml:space="preserve">                                                                         </w:t>
      </w:r>
      <w:r w:rsidR="00085279">
        <w:t>POVLAČENJE</w:t>
      </w:r>
    </w:p>
    <w:p w:rsidR="00085279" w:rsidRDefault="003A7365" w:rsidP="00085279">
      <w:r>
        <w:t xml:space="preserve">Stupanjem </w:t>
      </w:r>
      <w:proofErr w:type="gramStart"/>
      <w:r>
        <w:t>na</w:t>
      </w:r>
      <w:proofErr w:type="gramEnd"/>
      <w:r>
        <w:t xml:space="preserve"> snagu ove Pravilnik</w:t>
      </w:r>
      <w:r w:rsidR="00085279">
        <w:t xml:space="preserve"> stavljaju se van snage propisi i odluke koje je usvojila Skupština opštine Kačanik, a koje su u sup</w:t>
      </w:r>
      <w:r w:rsidR="00B66461">
        <w:t>rotnosti sa odredbama ove Pravilnik</w:t>
      </w:r>
      <w:r w:rsidR="00085279">
        <w:t>.</w:t>
      </w:r>
    </w:p>
    <w:p w:rsidR="00085279" w:rsidRDefault="00085279" w:rsidP="00085279"/>
    <w:p w:rsidR="00085279" w:rsidRDefault="00B66461" w:rsidP="00085279">
      <w:r>
        <w:t xml:space="preserve">                                                                               </w:t>
      </w:r>
      <w:r w:rsidR="00085279">
        <w:t>Član 16</w:t>
      </w:r>
    </w:p>
    <w:p w:rsidR="00085279" w:rsidRDefault="00B66461" w:rsidP="00085279">
      <w:r>
        <w:t xml:space="preserve">                                                                    </w:t>
      </w:r>
      <w:r w:rsidR="00085279">
        <w:t xml:space="preserve">Sukob </w:t>
      </w:r>
      <w:proofErr w:type="gramStart"/>
      <w:r w:rsidR="00085279">
        <w:t>sa</w:t>
      </w:r>
      <w:proofErr w:type="gramEnd"/>
      <w:r w:rsidR="00085279">
        <w:t xml:space="preserve"> zakonom</w:t>
      </w:r>
    </w:p>
    <w:p w:rsidR="00085279" w:rsidRDefault="00085279" w:rsidP="00085279">
      <w:r>
        <w:t>U slučaju sukoba i neusaglašen</w:t>
      </w:r>
      <w:r w:rsidR="00B66461">
        <w:t>osti između odredaba ove Pravilnik</w:t>
      </w:r>
      <w:r>
        <w:t xml:space="preserve">i odredaba zakona i drugih podzakonskih akata, primenjuju se odredbe zakona i drugih podzakonskih akata koji su </w:t>
      </w:r>
      <w:proofErr w:type="gramStart"/>
      <w:r>
        <w:t>na</w:t>
      </w:r>
      <w:proofErr w:type="gramEnd"/>
      <w:r>
        <w:t xml:space="preserve"> snazi u Republici Kosovo.</w:t>
      </w:r>
    </w:p>
    <w:p w:rsidR="00B66461" w:rsidRDefault="00B66461" w:rsidP="00085279"/>
    <w:p w:rsidR="00B66461" w:rsidRDefault="00B66461" w:rsidP="00085279"/>
    <w:p w:rsidR="00085279" w:rsidRDefault="00B66461" w:rsidP="00085279">
      <w:r>
        <w:lastRenderedPageBreak/>
        <w:t xml:space="preserve">                                                                            </w:t>
      </w:r>
      <w:r w:rsidR="00085279">
        <w:t>Član 17</w:t>
      </w:r>
    </w:p>
    <w:p w:rsidR="00085279" w:rsidRDefault="00B66461" w:rsidP="00085279">
      <w:r>
        <w:t xml:space="preserve">                                                               Sprovođenje Pravilnika</w:t>
      </w:r>
    </w:p>
    <w:p w:rsidR="00085279" w:rsidRDefault="00085279" w:rsidP="00085279">
      <w:r>
        <w:t>O sprovođen</w:t>
      </w:r>
      <w:r w:rsidR="00B66461">
        <w:t>ju ovog pravilnika staraće se Predsednik O</w:t>
      </w:r>
      <w:r>
        <w:t>pštine i Uprava za kulturu, omladinu i sport opštine Kačani</w:t>
      </w:r>
      <w:r w:rsidR="00B66461">
        <w:t>k i rukovodstvo Doma kulture „Xh</w:t>
      </w:r>
      <w:r>
        <w:t>eladin Kurtaj“.</w:t>
      </w:r>
    </w:p>
    <w:p w:rsidR="00B66461" w:rsidRDefault="00B66461" w:rsidP="00085279"/>
    <w:p w:rsidR="00085279" w:rsidRDefault="00B66461" w:rsidP="00085279">
      <w:r>
        <w:t xml:space="preserve">                                                                            </w:t>
      </w:r>
      <w:r w:rsidR="00085279">
        <w:t>Član 18</w:t>
      </w:r>
    </w:p>
    <w:p w:rsidR="00085279" w:rsidRDefault="00B66461" w:rsidP="00085279">
      <w:r>
        <w:t xml:space="preserve">                                                                    </w:t>
      </w:r>
      <w:r w:rsidR="00085279">
        <w:t>Stupanje u snagu</w:t>
      </w:r>
    </w:p>
    <w:p w:rsidR="00085279" w:rsidRDefault="00B66461" w:rsidP="00085279">
      <w:r>
        <w:t>Ova Pravilnik</w:t>
      </w:r>
      <w:r w:rsidR="00085279">
        <w:t xml:space="preserve"> stupa </w:t>
      </w:r>
      <w:proofErr w:type="gramStart"/>
      <w:r w:rsidR="00085279">
        <w:t>na</w:t>
      </w:r>
      <w:proofErr w:type="gramEnd"/>
      <w:r w:rsidR="00085279">
        <w:t xml:space="preserve"> snagu 15 dana nakon registracije u kancelariji protokola nadzornog organa - MALS, kao i 7 dana od dana objavljivanja na zvaničnom sajtu opštine iu službenom listu Republike Kosovo.</w:t>
      </w:r>
    </w:p>
    <w:p w:rsidR="00085279" w:rsidRDefault="00085279" w:rsidP="00085279"/>
    <w:p w:rsidR="00B66461" w:rsidRDefault="00085279" w:rsidP="00085279">
      <w:r>
        <w:t xml:space="preserve">                                                                                                            </w:t>
      </w:r>
    </w:p>
    <w:p w:rsidR="00B66461" w:rsidRDefault="00B66461" w:rsidP="00085279"/>
    <w:p w:rsidR="00B66461" w:rsidRDefault="00B66461" w:rsidP="00085279">
      <w:r>
        <w:t xml:space="preserve">                                                                                                          </w:t>
      </w:r>
      <w:r w:rsidR="00085279">
        <w:t xml:space="preserve">         </w:t>
      </w:r>
      <w:r>
        <w:t>Predsedavaju</w:t>
      </w:r>
      <w:r>
        <w:rPr>
          <w:rFonts w:cstheme="minorHAnsi"/>
        </w:rPr>
        <w:t>č</w:t>
      </w:r>
      <w:r>
        <w:t>i Skupšti</w:t>
      </w:r>
    </w:p>
    <w:p w:rsidR="00085279" w:rsidRDefault="00B66461" w:rsidP="00085279">
      <w:r>
        <w:t xml:space="preserve">                                                                                                                 </w:t>
      </w:r>
      <w:r w:rsidR="00085279">
        <w:t xml:space="preserve">           Kemal Murseli</w:t>
      </w:r>
    </w:p>
    <w:p w:rsidR="00B66461" w:rsidRDefault="00B66461" w:rsidP="00085279">
      <w:r>
        <w:t xml:space="preserve">                                                                                                                         _________________</w:t>
      </w:r>
    </w:p>
    <w:sectPr w:rsidR="00B6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5B"/>
    <w:rsid w:val="00077810"/>
    <w:rsid w:val="00085279"/>
    <w:rsid w:val="00144D3D"/>
    <w:rsid w:val="003A7365"/>
    <w:rsid w:val="003B1CCA"/>
    <w:rsid w:val="00435F0D"/>
    <w:rsid w:val="007535BF"/>
    <w:rsid w:val="0076211A"/>
    <w:rsid w:val="008E353E"/>
    <w:rsid w:val="00B66461"/>
    <w:rsid w:val="00D5465B"/>
    <w:rsid w:val="00EE13D5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1A78"/>
  <w15:chartTrackingRefBased/>
  <w15:docId w15:val="{43635E6B-DD3D-427A-80AC-65717123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Dashurije Emerllahu</dc:creator>
  <cp:keywords/>
  <dc:description/>
  <cp:lastModifiedBy>Dashurije Emerllahu</cp:lastModifiedBy>
  <cp:revision>3</cp:revision>
  <dcterms:created xsi:type="dcterms:W3CDTF">2023-07-04T11:18:00Z</dcterms:created>
  <dcterms:modified xsi:type="dcterms:W3CDTF">2023-07-04T11:23:00Z</dcterms:modified>
</cp:coreProperties>
</file>