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0B" w:rsidRPr="0083199E" w:rsidRDefault="00FD4652" w:rsidP="00C4680B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NJOFTI</w:t>
      </w:r>
      <w:r w:rsidR="00924BB2">
        <w:rPr>
          <w:b/>
          <w:sz w:val="32"/>
          <w:szCs w:val="32"/>
          <w:lang w:val="sq-AL"/>
        </w:rPr>
        <w:t xml:space="preserve">M </w:t>
      </w:r>
      <w:r w:rsidR="005C1EAF">
        <w:rPr>
          <w:b/>
          <w:sz w:val="32"/>
          <w:szCs w:val="32"/>
          <w:lang w:val="sq-AL"/>
        </w:rPr>
        <w:t xml:space="preserve">PËR </w:t>
      </w:r>
      <w:r w:rsidR="004D7C3F">
        <w:rPr>
          <w:b/>
          <w:sz w:val="32"/>
          <w:szCs w:val="32"/>
          <w:lang w:val="sq-AL"/>
        </w:rPr>
        <w:t>ANULIM TË SHITJES</w:t>
      </w:r>
    </w:p>
    <w:p w:rsidR="00F46B0A" w:rsidRPr="00DF5B9C" w:rsidRDefault="00192328" w:rsidP="00F46B0A">
      <w:pPr>
        <w:jc w:val="center"/>
        <w:rPr>
          <w:b/>
          <w:i/>
          <w:sz w:val="28"/>
          <w:szCs w:val="28"/>
          <w:lang w:val="sq-AL"/>
        </w:rPr>
      </w:pPr>
      <w:r>
        <w:rPr>
          <w:b/>
          <w:i/>
          <w:sz w:val="28"/>
          <w:szCs w:val="28"/>
          <w:lang w:val="sq-AL"/>
        </w:rPr>
        <w:t>S</w:t>
      </w:r>
      <w:r w:rsidR="00C36C28">
        <w:rPr>
          <w:b/>
          <w:i/>
          <w:sz w:val="28"/>
          <w:szCs w:val="28"/>
          <w:lang w:val="sq-AL"/>
        </w:rPr>
        <w:t>hitja e</w:t>
      </w:r>
      <w:r>
        <w:rPr>
          <w:b/>
          <w:i/>
          <w:sz w:val="28"/>
          <w:szCs w:val="28"/>
          <w:lang w:val="sq-AL"/>
        </w:rPr>
        <w:t xml:space="preserve"> mas</w:t>
      </w:r>
      <w:r w:rsidR="00C36C28">
        <w:rPr>
          <w:b/>
          <w:i/>
          <w:sz w:val="28"/>
          <w:szCs w:val="28"/>
          <w:lang w:val="sq-AL"/>
        </w:rPr>
        <w:t>ë</w:t>
      </w:r>
      <w:r>
        <w:rPr>
          <w:b/>
          <w:i/>
          <w:sz w:val="28"/>
          <w:szCs w:val="28"/>
          <w:lang w:val="sq-AL"/>
        </w:rPr>
        <w:t xml:space="preserve">s drusore të konfiskuar </w:t>
      </w:r>
    </w:p>
    <w:p w:rsidR="009C035C" w:rsidRPr="0083199E" w:rsidRDefault="009C035C" w:rsidP="009C035C">
      <w:pPr>
        <w:rPr>
          <w:i/>
          <w:lang w:val="sq-AL"/>
        </w:rPr>
      </w:pPr>
    </w:p>
    <w:p w:rsidR="00F46B0A" w:rsidRPr="00DF5B9C" w:rsidRDefault="00F46B0A" w:rsidP="00F46B0A">
      <w:pPr>
        <w:jc w:val="left"/>
        <w:rPr>
          <w:b/>
          <w:i/>
          <w:lang w:val="sq-AL"/>
        </w:rPr>
      </w:pPr>
      <w:r w:rsidRPr="0083199E">
        <w:rPr>
          <w:b/>
          <w:lang w:val="sq-AL"/>
        </w:rPr>
        <w:t>Numri referues i shitjes</w:t>
      </w:r>
      <w:r w:rsidRPr="00DF5B9C">
        <w:rPr>
          <w:b/>
          <w:lang w:val="sq-AL"/>
        </w:rPr>
        <w:t>:</w:t>
      </w:r>
      <w:r w:rsidRPr="00DF5B9C">
        <w:rPr>
          <w:b/>
          <w:i/>
          <w:lang w:val="sq-AL"/>
        </w:rPr>
        <w:t xml:space="preserve"> </w:t>
      </w:r>
      <w:r w:rsidR="00192328">
        <w:rPr>
          <w:b/>
          <w:i/>
          <w:lang w:val="sq-AL"/>
        </w:rPr>
        <w:t>653-1</w:t>
      </w:r>
      <w:r w:rsidR="00CB168A">
        <w:rPr>
          <w:b/>
          <w:i/>
          <w:lang w:val="sq-AL"/>
        </w:rPr>
        <w:t>8</w:t>
      </w:r>
      <w:r w:rsidR="00192328">
        <w:rPr>
          <w:b/>
          <w:i/>
          <w:lang w:val="sq-AL"/>
        </w:rPr>
        <w:t>-00</w:t>
      </w:r>
      <w:r w:rsidR="00C36C28">
        <w:rPr>
          <w:b/>
          <w:i/>
          <w:lang w:val="sq-AL"/>
        </w:rPr>
        <w:t>2</w:t>
      </w:r>
    </w:p>
    <w:p w:rsidR="009C035C" w:rsidRPr="0083199E" w:rsidRDefault="009C035C" w:rsidP="009C035C">
      <w:pPr>
        <w:rPr>
          <w:i/>
          <w:lang w:val="sq-AL"/>
        </w:rPr>
      </w:pPr>
    </w:p>
    <w:p w:rsidR="00F46B0A" w:rsidRPr="0083199E" w:rsidRDefault="00142C20" w:rsidP="00F46B0A">
      <w:pPr>
        <w:jc w:val="left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I: EMRI DHE ADRESA E AUTORITETIT KONTRAKTUES (AK)</w:t>
      </w:r>
    </w:p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tbl>
      <w:tblPr>
        <w:tblW w:w="9720" w:type="dxa"/>
        <w:tblInd w:w="-9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529"/>
        <w:gridCol w:w="3771"/>
        <w:gridCol w:w="3420"/>
      </w:tblGrid>
      <w:tr w:rsidR="00F46B0A" w:rsidRPr="00C36C28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Emri zyrtarë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DF5B9C" w:rsidRPr="00DF5B9C">
              <w:rPr>
                <w:b/>
                <w:i/>
                <w:sz w:val="22"/>
                <w:szCs w:val="22"/>
                <w:lang w:val="sq-AL"/>
              </w:rPr>
              <w:t>Komuna e Kamenicë</w:t>
            </w:r>
          </w:p>
        </w:tc>
      </w:tr>
      <w:tr w:rsidR="00F46B0A" w:rsidRPr="0083199E" w:rsidTr="00121005">
        <w:trPr>
          <w:trHeight w:val="397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</w:p>
        </w:tc>
      </w:tr>
      <w:tr w:rsidR="00F46B0A" w:rsidRPr="0083199E" w:rsidTr="005C1EAF">
        <w:trPr>
          <w:trHeight w:val="397"/>
        </w:trPr>
        <w:tc>
          <w:tcPr>
            <w:tcW w:w="2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i/>
                <w:sz w:val="22"/>
                <w:szCs w:val="22"/>
                <w:highlight w:val="lightGray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Qyteti: </w:t>
            </w:r>
            <w:r w:rsidRPr="0083199E">
              <w:rPr>
                <w:i/>
                <w:sz w:val="22"/>
                <w:szCs w:val="22"/>
                <w:highlight w:val="lightGray"/>
                <w:lang w:val="sq-AL"/>
              </w:rPr>
              <w:t xml:space="preserve"> </w:t>
            </w:r>
          </w:p>
          <w:p w:rsidR="00F46B0A" w:rsidRPr="0083199E" w:rsidRDefault="00DF5B9C" w:rsidP="00121005">
            <w:pPr>
              <w:rPr>
                <w:sz w:val="22"/>
                <w:szCs w:val="22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Kamenicë</w:t>
            </w:r>
          </w:p>
        </w:tc>
        <w:tc>
          <w:tcPr>
            <w:tcW w:w="3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Kodi postarë: </w:t>
            </w:r>
            <w:r w:rsidR="00DF5B9C">
              <w:rPr>
                <w:sz w:val="22"/>
                <w:szCs w:val="22"/>
                <w:lang w:val="sq-AL"/>
              </w:rPr>
              <w:t>62000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Shteti: </w:t>
            </w:r>
            <w:r w:rsidR="00DF5B9C">
              <w:rPr>
                <w:sz w:val="22"/>
                <w:szCs w:val="22"/>
                <w:lang w:val="sq-AL"/>
              </w:rPr>
              <w:t>Kosovë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F14C87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b/>
                <w:bCs/>
                <w:sz w:val="22"/>
                <w:szCs w:val="22"/>
                <w:lang w:val="sq-AL"/>
              </w:rPr>
              <w:t>Kontakti</w:t>
            </w:r>
            <w:r w:rsidRPr="0083199E">
              <w:rPr>
                <w:sz w:val="22"/>
                <w:szCs w:val="22"/>
                <w:lang w:val="sq-AL"/>
              </w:rPr>
              <w:t xml:space="preserve">: </w:t>
            </w:r>
            <w:r w:rsidR="00F14C87">
              <w:rPr>
                <w:sz w:val="22"/>
                <w:szCs w:val="22"/>
                <w:lang w:val="sq-AL"/>
              </w:rPr>
              <w:t>Ejup Kastrati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Telefoni: </w:t>
            </w:r>
            <w:r w:rsidR="00DF5B9C">
              <w:rPr>
                <w:sz w:val="22"/>
                <w:szCs w:val="22"/>
                <w:lang w:val="sq-AL"/>
              </w:rPr>
              <w:t>0280/372-404</w:t>
            </w:r>
          </w:p>
        </w:tc>
      </w:tr>
      <w:tr w:rsidR="00F46B0A" w:rsidRPr="0083199E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092670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 xml:space="preserve">Email: </w:t>
            </w:r>
            <w:r w:rsidR="00092670" w:rsidRPr="00092670">
              <w:rPr>
                <w:b/>
                <w:sz w:val="22"/>
                <w:szCs w:val="22"/>
                <w:lang w:val="sq-AL"/>
              </w:rPr>
              <w:t>prokurimi.kamenice@rks-gov.net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DF5B9C">
            <w:pPr>
              <w:overflowPunct/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Faksi:</w:t>
            </w:r>
            <w:r w:rsidR="00DF5B9C">
              <w:rPr>
                <w:sz w:val="22"/>
                <w:szCs w:val="22"/>
                <w:lang w:val="sq-AL"/>
              </w:rPr>
              <w:t>0280/372-969</w:t>
            </w:r>
          </w:p>
        </w:tc>
      </w:tr>
      <w:tr w:rsidR="00F46B0A" w:rsidRPr="00C36C28" w:rsidTr="005C1EAF">
        <w:trPr>
          <w:trHeight w:val="397"/>
        </w:trPr>
        <w:tc>
          <w:tcPr>
            <w:tcW w:w="6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46B0A" w:rsidRPr="0083199E" w:rsidRDefault="00F46B0A" w:rsidP="00121005">
            <w:pPr>
              <w:rPr>
                <w:sz w:val="22"/>
                <w:szCs w:val="22"/>
                <w:lang w:val="sq-AL"/>
              </w:rPr>
            </w:pPr>
            <w:r w:rsidRPr="0083199E">
              <w:rPr>
                <w:sz w:val="22"/>
                <w:szCs w:val="22"/>
                <w:lang w:val="sq-AL"/>
              </w:rPr>
              <w:t>Adresa e faqes së internetit (nëse është e aplikueshme</w:t>
            </w:r>
            <w:r w:rsidRPr="0083199E">
              <w:rPr>
                <w:i/>
                <w:iCs/>
                <w:sz w:val="22"/>
                <w:szCs w:val="22"/>
                <w:lang w:val="sq-AL"/>
              </w:rPr>
              <w:t>)</w:t>
            </w:r>
            <w:r w:rsidRPr="0083199E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6B0A" w:rsidRPr="0083199E" w:rsidRDefault="00F46B0A" w:rsidP="00121005">
            <w:pPr>
              <w:overflowPunct/>
              <w:rPr>
                <w:sz w:val="22"/>
                <w:szCs w:val="22"/>
                <w:lang w:val="sq-AL"/>
              </w:rPr>
            </w:pPr>
          </w:p>
        </w:tc>
      </w:tr>
    </w:tbl>
    <w:p w:rsidR="00F46B0A" w:rsidRPr="0083199E" w:rsidRDefault="00F46B0A" w:rsidP="00F46B0A">
      <w:pPr>
        <w:jc w:val="left"/>
        <w:rPr>
          <w:b/>
          <w:bCs/>
          <w:sz w:val="22"/>
          <w:szCs w:val="22"/>
          <w:lang w:val="sq-AL"/>
        </w:rPr>
      </w:pPr>
    </w:p>
    <w:p w:rsidR="009C035C" w:rsidRPr="0083199E" w:rsidRDefault="009C035C" w:rsidP="009C035C">
      <w:pPr>
        <w:overflowPunct/>
        <w:rPr>
          <w:szCs w:val="24"/>
          <w:lang w:val="sq-AL"/>
        </w:rPr>
      </w:pPr>
    </w:p>
    <w:p w:rsidR="00F46B0A" w:rsidRPr="0083199E" w:rsidRDefault="00142C20" w:rsidP="00F46B0A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F46B0A" w:rsidRPr="0083199E">
        <w:rPr>
          <w:b/>
          <w:bCs/>
          <w:sz w:val="22"/>
          <w:szCs w:val="22"/>
          <w:lang w:val="sq-AL"/>
        </w:rPr>
        <w:t xml:space="preserve"> II: LËNDA E SHITJES</w:t>
      </w:r>
    </w:p>
    <w:p w:rsidR="00192328" w:rsidRDefault="00F46B0A" w:rsidP="00192328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jc w:val="left"/>
        <w:rPr>
          <w:lang w:val="sq-AL"/>
        </w:rPr>
      </w:pPr>
      <w:r w:rsidRPr="0083199E">
        <w:rPr>
          <w:lang w:val="sq-AL"/>
        </w:rPr>
        <w:t xml:space="preserve">Autoriteti kontraktues ka për qëllim shitjen e  </w:t>
      </w:r>
      <w:r w:rsidR="00192328">
        <w:rPr>
          <w:lang w:val="sq-AL"/>
        </w:rPr>
        <w:t>këtyre  pjesëve:</w:t>
      </w:r>
    </w:p>
    <w:p w:rsidR="00CB168A" w:rsidRPr="00CB168A" w:rsidRDefault="00CB168A" w:rsidP="00C36C28">
      <w:pPr>
        <w:jc w:val="center"/>
        <w:rPr>
          <w:b/>
          <w:sz w:val="28"/>
          <w:szCs w:val="28"/>
          <w:lang w:val="sq-AL"/>
        </w:rPr>
      </w:pPr>
      <w:r w:rsidRPr="00CB168A">
        <w:rPr>
          <w:b/>
          <w:sz w:val="28"/>
          <w:szCs w:val="28"/>
          <w:lang w:val="sq-AL"/>
        </w:rPr>
        <w:t>“</w:t>
      </w:r>
      <w:r w:rsidR="00C36C28">
        <w:rPr>
          <w:b/>
          <w:i/>
          <w:sz w:val="28"/>
          <w:szCs w:val="28"/>
          <w:lang w:val="sq-AL"/>
        </w:rPr>
        <w:t xml:space="preserve">Shitja e masës drusore të konfiskuar </w:t>
      </w:r>
      <w:r w:rsidRPr="00CB168A">
        <w:rPr>
          <w:b/>
          <w:sz w:val="28"/>
          <w:szCs w:val="28"/>
          <w:lang w:val="sq-AL"/>
        </w:rPr>
        <w:t>”</w:t>
      </w:r>
    </w:p>
    <w:p w:rsidR="009C035C" w:rsidRDefault="00142C20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NENI</w:t>
      </w:r>
      <w:r w:rsidR="009C035C" w:rsidRPr="0083199E">
        <w:rPr>
          <w:b/>
          <w:bCs/>
          <w:sz w:val="22"/>
          <w:szCs w:val="22"/>
          <w:lang w:val="sq-AL"/>
        </w:rPr>
        <w:t xml:space="preserve"> III: </w:t>
      </w:r>
      <w:r w:rsidR="004D7C3F">
        <w:rPr>
          <w:b/>
          <w:bCs/>
          <w:sz w:val="22"/>
          <w:szCs w:val="22"/>
          <w:lang w:val="sq-AL"/>
        </w:rPr>
        <w:t>ANULIMI I PROCEDURËS</w:t>
      </w:r>
    </w:p>
    <w:p w:rsidR="004D7C3F" w:rsidRDefault="00924BB2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III.1 Data e </w:t>
      </w:r>
      <w:proofErr w:type="spellStart"/>
      <w:r>
        <w:rPr>
          <w:b/>
          <w:bCs/>
          <w:sz w:val="22"/>
          <w:szCs w:val="22"/>
          <w:lang w:val="sq-AL"/>
        </w:rPr>
        <w:t>anulumit</w:t>
      </w:r>
      <w:proofErr w:type="spellEnd"/>
      <w:r w:rsidR="00CB168A">
        <w:rPr>
          <w:b/>
          <w:bCs/>
          <w:sz w:val="22"/>
          <w:szCs w:val="22"/>
          <w:lang w:val="sq-AL"/>
        </w:rPr>
        <w:t>:</w:t>
      </w:r>
      <w:r>
        <w:rPr>
          <w:b/>
          <w:bCs/>
          <w:sz w:val="22"/>
          <w:szCs w:val="22"/>
          <w:lang w:val="sq-AL"/>
        </w:rPr>
        <w:t xml:space="preserve"> </w:t>
      </w:r>
      <w:bookmarkStart w:id="0" w:name="_GoBack"/>
      <w:bookmarkEnd w:id="0"/>
      <w:r w:rsidR="00CB168A">
        <w:rPr>
          <w:b/>
          <w:bCs/>
          <w:sz w:val="22"/>
          <w:szCs w:val="22"/>
          <w:lang w:val="sq-AL"/>
        </w:rPr>
        <w:t>0</w:t>
      </w:r>
      <w:r w:rsidR="00C36C28">
        <w:rPr>
          <w:b/>
          <w:bCs/>
          <w:sz w:val="22"/>
          <w:szCs w:val="22"/>
          <w:lang w:val="sq-AL"/>
        </w:rPr>
        <w:t>4</w:t>
      </w:r>
      <w:r w:rsidR="004D7C3F">
        <w:rPr>
          <w:b/>
          <w:bCs/>
          <w:sz w:val="22"/>
          <w:szCs w:val="22"/>
          <w:lang w:val="sq-AL"/>
        </w:rPr>
        <w:t>.0</w:t>
      </w:r>
      <w:r w:rsidR="00C36C28">
        <w:rPr>
          <w:b/>
          <w:bCs/>
          <w:sz w:val="22"/>
          <w:szCs w:val="22"/>
          <w:lang w:val="sq-AL"/>
        </w:rPr>
        <w:t>9</w:t>
      </w:r>
      <w:r w:rsidR="004D7C3F">
        <w:rPr>
          <w:b/>
          <w:bCs/>
          <w:sz w:val="22"/>
          <w:szCs w:val="22"/>
          <w:lang w:val="sq-AL"/>
        </w:rPr>
        <w:t>.201</w:t>
      </w:r>
      <w:r w:rsidR="00CB168A">
        <w:rPr>
          <w:b/>
          <w:bCs/>
          <w:sz w:val="22"/>
          <w:szCs w:val="22"/>
          <w:lang w:val="sq-AL"/>
        </w:rPr>
        <w:t>8</w:t>
      </w:r>
    </w:p>
    <w:p w:rsidR="00192328" w:rsidRDefault="004D7C3F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III.2</w:t>
      </w:r>
      <w:r w:rsidR="00192328">
        <w:rPr>
          <w:b/>
          <w:bCs/>
          <w:sz w:val="22"/>
          <w:szCs w:val="22"/>
          <w:lang w:val="sq-AL"/>
        </w:rPr>
        <w:t xml:space="preserve"> Numri i tenderve te pranuar: </w:t>
      </w:r>
    </w:p>
    <w:p w:rsidR="00CB168A" w:rsidRDefault="00C36C28" w:rsidP="00A55F0D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>Zero</w:t>
      </w:r>
      <w:r w:rsidR="00CB168A">
        <w:rPr>
          <w:b/>
          <w:bCs/>
          <w:sz w:val="22"/>
          <w:szCs w:val="22"/>
          <w:lang w:val="sq-AL"/>
        </w:rPr>
        <w:t xml:space="preserve"> (</w:t>
      </w:r>
      <w:r>
        <w:rPr>
          <w:b/>
          <w:bCs/>
          <w:sz w:val="22"/>
          <w:szCs w:val="22"/>
          <w:lang w:val="sq-AL"/>
        </w:rPr>
        <w:t>0</w:t>
      </w:r>
      <w:r w:rsidR="00CB168A">
        <w:rPr>
          <w:b/>
          <w:bCs/>
          <w:sz w:val="22"/>
          <w:szCs w:val="22"/>
          <w:lang w:val="sq-AL"/>
        </w:rPr>
        <w:t>)</w:t>
      </w:r>
    </w:p>
    <w:p w:rsidR="00FA334E" w:rsidRPr="00C36C28" w:rsidRDefault="004D7C3F" w:rsidP="00FA334E">
      <w:pPr>
        <w:overflowPunct/>
        <w:rPr>
          <w:b/>
          <w:szCs w:val="24"/>
          <w:lang w:val="sq-AL" w:eastAsia="en-US"/>
        </w:rPr>
      </w:pPr>
      <w:r>
        <w:rPr>
          <w:b/>
          <w:bCs/>
          <w:sz w:val="22"/>
          <w:szCs w:val="22"/>
          <w:lang w:val="sq-AL"/>
        </w:rPr>
        <w:t xml:space="preserve">III.3 Arsyeja e anulumit të procedurës së prokurimit publik: </w:t>
      </w:r>
      <w:r w:rsidR="00C36C28">
        <w:rPr>
          <w:b/>
          <w:bCs/>
          <w:sz w:val="22"/>
          <w:szCs w:val="22"/>
          <w:lang w:val="sq-AL"/>
        </w:rPr>
        <w:t>Nuk është dorzuar asnjë tender</w:t>
      </w:r>
      <w:r w:rsidR="00FA334E" w:rsidRPr="00C36C28">
        <w:rPr>
          <w:b/>
          <w:szCs w:val="24"/>
          <w:lang w:val="sq-AL" w:eastAsia="en-US"/>
        </w:rPr>
        <w:t xml:space="preserve">;   </w:t>
      </w:r>
    </w:p>
    <w:p w:rsidR="00B10FEC" w:rsidRPr="0083199E" w:rsidRDefault="004D7C3F" w:rsidP="00FA334E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rPr>
          <w:bCs/>
          <w:szCs w:val="24"/>
          <w:lang w:val="sq-AL"/>
        </w:rPr>
      </w:pPr>
      <w:r>
        <w:rPr>
          <w:bCs/>
          <w:szCs w:val="24"/>
          <w:lang w:val="sq-AL"/>
        </w:rPr>
        <w:t>IV: ANKESA</w:t>
      </w:r>
    </w:p>
    <w:p w:rsidR="00173F33" w:rsidRPr="0083199E" w:rsidRDefault="00173F33" w:rsidP="00173F33">
      <w:pPr>
        <w:rPr>
          <w:bCs/>
          <w:szCs w:val="24"/>
          <w:lang w:val="sq-AL"/>
        </w:rPr>
      </w:pPr>
      <w:r w:rsidRPr="0083199E">
        <w:rPr>
          <w:bCs/>
          <w:szCs w:val="24"/>
          <w:lang w:val="sq-AL"/>
        </w:rPr>
        <w:t xml:space="preserve">Çdo palë e interesuar mund të bëjë ankesë te Organi Shqyrtues i Prokurimit, sipas dispozitave të Kapitullit IX të Ligjit Nr. 04/L-042, Ligji mbi Prokurimin Publik në Kosovë. </w:t>
      </w:r>
      <w:r w:rsidR="004D7C3F">
        <w:rPr>
          <w:bCs/>
          <w:szCs w:val="24"/>
          <w:lang w:val="sq-AL"/>
        </w:rPr>
        <w:t>Adresa rruga “Garibaldi”, tel:038/213-378</w:t>
      </w:r>
    </w:p>
    <w:p w:rsidR="00361377" w:rsidRPr="0083199E" w:rsidRDefault="00361377" w:rsidP="00361377">
      <w:pPr>
        <w:rPr>
          <w:highlight w:val="yellow"/>
          <w:lang w:val="sq-AL"/>
        </w:rPr>
      </w:pPr>
    </w:p>
    <w:p w:rsidR="004877EB" w:rsidRPr="0083199E" w:rsidRDefault="004877EB">
      <w:pPr>
        <w:spacing w:before="120" w:after="120"/>
        <w:rPr>
          <w:lang w:val="sq-AL"/>
        </w:rPr>
      </w:pPr>
    </w:p>
    <w:sectPr w:rsidR="004877EB" w:rsidRPr="0083199E" w:rsidSect="0036233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98" w:rsidRDefault="00D00798">
      <w:r>
        <w:separator/>
      </w:r>
    </w:p>
  </w:endnote>
  <w:endnote w:type="continuationSeparator" w:id="0">
    <w:p w:rsidR="00D00798" w:rsidRDefault="00D0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71B" w:rsidRPr="00FB33B5" w:rsidRDefault="00FB33B5" w:rsidP="00CD271B">
    <w:pPr>
      <w:pStyle w:val="Footer"/>
      <w:rPr>
        <w:sz w:val="16"/>
        <w:szCs w:val="16"/>
        <w:lang w:val="sq-AL"/>
      </w:rPr>
    </w:pPr>
    <w:r w:rsidRPr="00FB33B5">
      <w:rPr>
        <w:sz w:val="16"/>
        <w:lang w:val="sq-AL"/>
      </w:rPr>
      <w:t>Njoft</w:t>
    </w:r>
    <w:r w:rsidR="005C1EAF">
      <w:rPr>
        <w:sz w:val="16"/>
        <w:lang w:val="sq-AL"/>
      </w:rPr>
      <w:t xml:space="preserve">im për </w:t>
    </w:r>
    <w:r w:rsidR="00217ACE">
      <w:rPr>
        <w:sz w:val="16"/>
        <w:lang w:val="sq-AL"/>
      </w:rPr>
      <w:t>shitje</w:t>
    </w:r>
    <w:r w:rsidR="005C1EAF">
      <w:rPr>
        <w:sz w:val="16"/>
        <w:lang w:val="sq-AL"/>
      </w:rPr>
      <w:t xml:space="preserve"> përmes </w:t>
    </w:r>
    <w:r w:rsidR="00217ACE">
      <w:rPr>
        <w:sz w:val="16"/>
        <w:lang w:val="sq-AL"/>
      </w:rPr>
      <w:t>Ofertave</w:t>
    </w:r>
    <w:r w:rsidR="005C1EAF">
      <w:rPr>
        <w:sz w:val="16"/>
        <w:lang w:val="sq-AL"/>
      </w:rPr>
      <w:t xml:space="preserve"> publike</w:t>
    </w:r>
    <w:r w:rsidR="00CD271B" w:rsidRPr="00FB33B5">
      <w:rPr>
        <w:sz w:val="16"/>
        <w:szCs w:val="16"/>
        <w:lang w:val="sq-AL"/>
      </w:rPr>
      <w:t xml:space="preserve">                                                                                                                                    </w:t>
    </w:r>
    <w:r w:rsidR="000C700B" w:rsidRPr="00FB33B5">
      <w:rPr>
        <w:sz w:val="16"/>
        <w:szCs w:val="16"/>
        <w:lang w:val="sq-AL"/>
      </w:rPr>
      <w:fldChar w:fldCharType="begin"/>
    </w:r>
    <w:r w:rsidR="00CD271B" w:rsidRPr="00FB33B5">
      <w:rPr>
        <w:sz w:val="16"/>
        <w:szCs w:val="16"/>
        <w:lang w:val="sq-AL"/>
      </w:rPr>
      <w:instrText xml:space="preserve"> PAGE   \* MERGEFORMAT </w:instrText>
    </w:r>
    <w:r w:rsidR="000C700B" w:rsidRPr="00FB33B5">
      <w:rPr>
        <w:sz w:val="16"/>
        <w:szCs w:val="16"/>
        <w:lang w:val="sq-AL"/>
      </w:rPr>
      <w:fldChar w:fldCharType="separate"/>
    </w:r>
    <w:r w:rsidR="00924BB2">
      <w:rPr>
        <w:noProof/>
        <w:sz w:val="16"/>
        <w:szCs w:val="16"/>
        <w:lang w:val="sq-AL"/>
      </w:rPr>
      <w:t>1</w:t>
    </w:r>
    <w:r w:rsidR="000C700B" w:rsidRPr="00FB33B5">
      <w:rPr>
        <w:sz w:val="16"/>
        <w:szCs w:val="16"/>
        <w:lang w:val="sq-AL"/>
      </w:rPr>
      <w:fldChar w:fldCharType="end"/>
    </w:r>
  </w:p>
  <w:p w:rsidR="004877EB" w:rsidRPr="00FB33B5" w:rsidRDefault="004877EB">
    <w:pPr>
      <w:pStyle w:val="Footer"/>
      <w:rPr>
        <w:sz w:val="12"/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98" w:rsidRDefault="00D00798">
      <w:r>
        <w:separator/>
      </w:r>
    </w:p>
  </w:footnote>
  <w:footnote w:type="continuationSeparator" w:id="0">
    <w:p w:rsidR="00D00798" w:rsidRDefault="00D0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37" w:rsidRPr="00E44A7E" w:rsidRDefault="00DF5B9C" w:rsidP="00DF5B9C">
    <w:pPr>
      <w:pStyle w:val="Header"/>
      <w:jc w:val="center"/>
    </w:pPr>
    <w:r>
      <w:rPr>
        <w:rFonts w:ascii="Verdana" w:hAnsi="Verdana"/>
        <w:noProof/>
        <w:lang w:val="sq-AL" w:eastAsia="sq-AL"/>
      </w:rPr>
      <w:drawing>
        <wp:inline distT="0" distB="0" distL="0" distR="0">
          <wp:extent cx="5274310" cy="844238"/>
          <wp:effectExtent l="19050" t="0" r="2540" b="0"/>
          <wp:docPr id="1" name="Picture 1" descr="koka le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ka le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4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0452"/>
    <w:multiLevelType w:val="hybridMultilevel"/>
    <w:tmpl w:val="FB8CBE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37"/>
    <w:rsid w:val="00064701"/>
    <w:rsid w:val="00092670"/>
    <w:rsid w:val="00096265"/>
    <w:rsid w:val="000C700B"/>
    <w:rsid w:val="000E7021"/>
    <w:rsid w:val="000F1500"/>
    <w:rsid w:val="00121005"/>
    <w:rsid w:val="00142C20"/>
    <w:rsid w:val="00143570"/>
    <w:rsid w:val="00173F33"/>
    <w:rsid w:val="00192328"/>
    <w:rsid w:val="001D1F35"/>
    <w:rsid w:val="001F3DA1"/>
    <w:rsid w:val="00212DD0"/>
    <w:rsid w:val="00217ACE"/>
    <w:rsid w:val="002B1958"/>
    <w:rsid w:val="002B3C47"/>
    <w:rsid w:val="00351262"/>
    <w:rsid w:val="0035178A"/>
    <w:rsid w:val="00361377"/>
    <w:rsid w:val="0036233B"/>
    <w:rsid w:val="0036506D"/>
    <w:rsid w:val="004877EB"/>
    <w:rsid w:val="004B4D7E"/>
    <w:rsid w:val="004D7C3F"/>
    <w:rsid w:val="004F7031"/>
    <w:rsid w:val="00507ECC"/>
    <w:rsid w:val="005262E6"/>
    <w:rsid w:val="00527307"/>
    <w:rsid w:val="00587081"/>
    <w:rsid w:val="005A4952"/>
    <w:rsid w:val="005C1EAF"/>
    <w:rsid w:val="006073C9"/>
    <w:rsid w:val="00615841"/>
    <w:rsid w:val="00631D39"/>
    <w:rsid w:val="00667337"/>
    <w:rsid w:val="006A62B1"/>
    <w:rsid w:val="006E1CCA"/>
    <w:rsid w:val="006F4378"/>
    <w:rsid w:val="006F743D"/>
    <w:rsid w:val="007002D3"/>
    <w:rsid w:val="00746F51"/>
    <w:rsid w:val="007D092A"/>
    <w:rsid w:val="0083199E"/>
    <w:rsid w:val="008418A2"/>
    <w:rsid w:val="008655FE"/>
    <w:rsid w:val="00914D18"/>
    <w:rsid w:val="00924BB2"/>
    <w:rsid w:val="0094395A"/>
    <w:rsid w:val="009C035C"/>
    <w:rsid w:val="00A06BBD"/>
    <w:rsid w:val="00A37518"/>
    <w:rsid w:val="00A55F0D"/>
    <w:rsid w:val="00A9412F"/>
    <w:rsid w:val="00B10947"/>
    <w:rsid w:val="00B10FEC"/>
    <w:rsid w:val="00B13A2B"/>
    <w:rsid w:val="00BB1E01"/>
    <w:rsid w:val="00BD2B1F"/>
    <w:rsid w:val="00BE19F2"/>
    <w:rsid w:val="00C36C28"/>
    <w:rsid w:val="00C4680B"/>
    <w:rsid w:val="00C8527E"/>
    <w:rsid w:val="00CB168A"/>
    <w:rsid w:val="00CD271B"/>
    <w:rsid w:val="00CF296E"/>
    <w:rsid w:val="00CF428C"/>
    <w:rsid w:val="00D00798"/>
    <w:rsid w:val="00D066E0"/>
    <w:rsid w:val="00D2471D"/>
    <w:rsid w:val="00D42280"/>
    <w:rsid w:val="00DB3A60"/>
    <w:rsid w:val="00DF5B9C"/>
    <w:rsid w:val="00E44A7E"/>
    <w:rsid w:val="00EC7A9D"/>
    <w:rsid w:val="00ED4B82"/>
    <w:rsid w:val="00F14C87"/>
    <w:rsid w:val="00F318A7"/>
    <w:rsid w:val="00F46B0A"/>
    <w:rsid w:val="00FA334E"/>
    <w:rsid w:val="00FB33B5"/>
    <w:rsid w:val="00FC112F"/>
    <w:rsid w:val="00FC3AE8"/>
    <w:rsid w:val="00F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9C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33B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GB"/>
    </w:rPr>
  </w:style>
  <w:style w:type="paragraph" w:styleId="Heading5">
    <w:name w:val="heading 5"/>
    <w:basedOn w:val="Normal"/>
    <w:next w:val="Normal"/>
    <w:qFormat/>
    <w:rsid w:val="0036233B"/>
    <w:pPr>
      <w:spacing w:before="240" w:after="60"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KSBasic">
    <w:name w:val="JKSBasic"/>
    <w:basedOn w:val="Normal"/>
    <w:rsid w:val="0036233B"/>
    <w:pPr>
      <w:spacing w:after="120"/>
      <w:ind w:firstLine="567"/>
    </w:pPr>
    <w:rPr>
      <w:lang w:eastAsia="en-US"/>
    </w:rPr>
  </w:style>
  <w:style w:type="paragraph" w:customStyle="1" w:styleId="i">
    <w:name w:val="(i)"/>
    <w:basedOn w:val="Normal"/>
    <w:rsid w:val="0036233B"/>
    <w:pPr>
      <w:suppressAutoHyphens/>
    </w:pPr>
    <w:rPr>
      <w:rFonts w:ascii="Tms Rmn" w:hAnsi="Tms Rmn"/>
      <w:lang w:val="en-US"/>
    </w:rPr>
  </w:style>
  <w:style w:type="paragraph" w:styleId="Header">
    <w:name w:val="header"/>
    <w:basedOn w:val="Normal"/>
    <w:rsid w:val="003623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623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71B"/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9C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Format for Invitation for Bids</vt:lpstr>
    </vt:vector>
  </TitlesOfParts>
  <Company>Toshiba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Format for Invitation for Bids</dc:title>
  <dc:creator>steer</dc:creator>
  <cp:lastModifiedBy>Sylejman R. Morina</cp:lastModifiedBy>
  <cp:revision>2</cp:revision>
  <cp:lastPrinted>2018-09-04T06:55:00Z</cp:lastPrinted>
  <dcterms:created xsi:type="dcterms:W3CDTF">2018-09-04T07:30:00Z</dcterms:created>
  <dcterms:modified xsi:type="dcterms:W3CDTF">2018-09-04T07:30:00Z</dcterms:modified>
</cp:coreProperties>
</file>