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7D" w:rsidRPr="009C3F7D" w:rsidRDefault="009C3F7D" w:rsidP="009C3F7D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C3F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314325" cy="361950"/>
            <wp:effectExtent l="19050" t="0" r="9525" b="0"/>
            <wp:wrapSquare wrapText="left"/>
            <wp:docPr id="3" name="Picture 1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3F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32385</wp:posOffset>
            </wp:positionV>
            <wp:extent cx="428625" cy="342900"/>
            <wp:effectExtent l="19050" t="0" r="9525" b="0"/>
            <wp:wrapNone/>
            <wp:docPr id="2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3F7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         REPUBLIKA  E  KOSOVËS</w:t>
      </w:r>
    </w:p>
    <w:p w:rsidR="009C3F7D" w:rsidRPr="001B1F0C" w:rsidRDefault="009C3F7D" w:rsidP="009C3F7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C3F7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KUVENDI I KOMUN</w:t>
      </w:r>
      <w:r w:rsidRPr="009C3F7D">
        <w:rPr>
          <w:rFonts w:ascii="Times New Roman" w:hAnsi="Times New Roman" w:cs="Times New Roman"/>
          <w:color w:val="333333"/>
          <w:sz w:val="24"/>
          <w:szCs w:val="24"/>
        </w:rPr>
        <w:t>Ë</w:t>
      </w:r>
      <w:r w:rsidRPr="009C3F7D">
        <w:rPr>
          <w:rFonts w:ascii="Times New Roman" w:eastAsia="MS Mincho" w:hAnsi="Times New Roman" w:cs="Times New Roman"/>
          <w:color w:val="333333"/>
          <w:sz w:val="24"/>
          <w:szCs w:val="24"/>
        </w:rPr>
        <w:t>S S</w:t>
      </w:r>
      <w:r w:rsidRPr="009C3F7D">
        <w:rPr>
          <w:rFonts w:ascii="Times New Roman" w:hAnsi="Times New Roman" w:cs="Times New Roman"/>
          <w:color w:val="333333"/>
          <w:sz w:val="24"/>
          <w:szCs w:val="24"/>
        </w:rPr>
        <w:t>Ë</w:t>
      </w:r>
      <w:r w:rsidRPr="009C3F7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MALISHEV</w:t>
      </w:r>
      <w:r w:rsidRPr="009C3F7D">
        <w:rPr>
          <w:rFonts w:ascii="Times New Roman" w:hAnsi="Times New Roman" w:cs="Times New Roman"/>
          <w:color w:val="333333"/>
          <w:sz w:val="24"/>
          <w:szCs w:val="24"/>
        </w:rPr>
        <w:t xml:space="preserve">ËS          </w:t>
      </w:r>
    </w:p>
    <w:p w:rsidR="009C3F7D" w:rsidRPr="009C3F7D" w:rsidRDefault="009C3F7D" w:rsidP="009C3F7D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C3F7D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___________________________________________________________________________</w:t>
      </w:r>
      <w:r w:rsidRPr="009C3F7D">
        <w:rPr>
          <w:rFonts w:ascii="Times New Roman" w:hAnsi="Times New Roman" w:cs="Times New Roman"/>
          <w:sz w:val="24"/>
          <w:szCs w:val="24"/>
        </w:rPr>
        <w:br/>
      </w:r>
      <w:r w:rsidR="00CB7A34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Komisioni Komunal i Aksionarëve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Nr.02/____                                                                                                                                </w:t>
      </w:r>
      <w:r w:rsidR="002E29E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Datë: 10</w:t>
      </w:r>
      <w:r w:rsidR="00EA2DCD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="002E29ED">
        <w:rPr>
          <w:rFonts w:ascii="Times New Roman" w:hAnsi="Times New Roman" w:cs="Times New Roman"/>
          <w:color w:val="000000"/>
          <w:sz w:val="24"/>
          <w:szCs w:val="24"/>
          <w:lang w:val="de-DE"/>
        </w:rPr>
        <w:t>01.2019</w:t>
      </w:r>
    </w:p>
    <w:p w:rsidR="009C3F7D" w:rsidRDefault="009C3F7D" w:rsidP="009C3F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324D">
        <w:rPr>
          <w:rFonts w:ascii="Times New Roman" w:hAnsi="Times New Roman" w:cs="Times New Roman"/>
          <w:sz w:val="24"/>
          <w:szCs w:val="24"/>
          <w:lang w:val="sq-AL"/>
        </w:rPr>
        <w:t>Mbështetur në nenin 52 të Ligjit për vetëqeverisjen lokale, (Ligji  nr.03/L-040) dhe në pajtim me Statutin e Komunës së Malishevës, miratuar  në mbledhjen e Kuvendit të Komunës së Malishevës me datë, 31.10.2008, ( nr. 01/871, datë 12.11.2008 )</w:t>
      </w:r>
      <w:r w:rsidR="004B7148">
        <w:rPr>
          <w:rFonts w:ascii="Times New Roman" w:hAnsi="Times New Roman" w:cs="Times New Roman"/>
          <w:sz w:val="24"/>
          <w:szCs w:val="24"/>
          <w:lang w:val="sq-AL"/>
        </w:rPr>
        <w:t>, si dhe në nenin 13 pika 2 të statutit të Ndërmarrjes Publike Komunale “Stacioni i Autobusëve” SH.A.Malishevë.</w:t>
      </w:r>
    </w:p>
    <w:p w:rsidR="009C3F7D" w:rsidRDefault="009C3F7D" w:rsidP="002E29ED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E29ED">
        <w:rPr>
          <w:rFonts w:ascii="Times New Roman" w:hAnsi="Times New Roman" w:cs="Times New Roman"/>
          <w:i/>
          <w:sz w:val="24"/>
          <w:szCs w:val="24"/>
          <w:lang w:val="sq-AL"/>
        </w:rPr>
        <w:t xml:space="preserve">Kryesuesi i </w:t>
      </w:r>
      <w:r w:rsidR="00EA2DCD" w:rsidRPr="002E29ED">
        <w:rPr>
          <w:rFonts w:ascii="Times New Roman" w:hAnsi="Times New Roman" w:cs="Times New Roman"/>
          <w:i/>
          <w:sz w:val="24"/>
          <w:szCs w:val="24"/>
          <w:lang w:val="sq-AL"/>
        </w:rPr>
        <w:t>Komisionit</w:t>
      </w:r>
      <w:r w:rsidR="002E29ED" w:rsidRPr="002E29E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Komunal të Aksionarëve</w:t>
      </w:r>
      <w:r w:rsidR="00EA2DC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me datë:</w:t>
      </w:r>
      <w:r w:rsidR="002E29E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10.01.2019</w:t>
      </w:r>
    </w:p>
    <w:p w:rsidR="009C3F7D" w:rsidRDefault="009C3F7D" w:rsidP="009C3F7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</w:t>
      </w:r>
      <w:r w:rsidRPr="009C3F7D">
        <w:rPr>
          <w:rFonts w:ascii="Times New Roman" w:hAnsi="Times New Roman" w:cs="Times New Roman"/>
          <w:b/>
          <w:sz w:val="24"/>
          <w:szCs w:val="24"/>
          <w:lang w:val="sq-AL"/>
        </w:rPr>
        <w:t>THËRRET</w:t>
      </w:r>
    </w:p>
    <w:p w:rsidR="009C3F7D" w:rsidRDefault="009C3F7D" w:rsidP="009C3F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F7D">
        <w:rPr>
          <w:rFonts w:ascii="Times New Roman" w:hAnsi="Times New Roman" w:cs="Times New Roman"/>
          <w:sz w:val="24"/>
          <w:szCs w:val="24"/>
          <w:lang w:val="sq-AL"/>
        </w:rPr>
        <w:t>Mbledhjen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Pr="009C3F7D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2E29ED">
        <w:rPr>
          <w:rFonts w:ascii="Times New Roman" w:hAnsi="Times New Roman" w:cs="Times New Roman"/>
          <w:sz w:val="24"/>
          <w:szCs w:val="24"/>
          <w:lang w:val="sq-AL"/>
        </w:rPr>
        <w:t xml:space="preserve"> ( par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) të </w:t>
      </w:r>
      <w:r w:rsidR="002E29ED">
        <w:rPr>
          <w:rFonts w:ascii="Times New Roman" w:hAnsi="Times New Roman" w:cs="Times New Roman"/>
          <w:sz w:val="24"/>
          <w:szCs w:val="24"/>
          <w:lang w:val="sq-AL"/>
        </w:rPr>
        <w:t>rregullt</w:t>
      </w:r>
      <w:r w:rsidR="00CB7A34">
        <w:rPr>
          <w:rFonts w:ascii="Times New Roman" w:hAnsi="Times New Roman" w:cs="Times New Roman"/>
          <w:sz w:val="24"/>
          <w:szCs w:val="24"/>
          <w:lang w:val="sq-AL"/>
        </w:rPr>
        <w:t xml:space="preserve"> të Komisionit Komunal të Aksionarëve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do të mbahet ditën e </w:t>
      </w:r>
      <w:r w:rsidR="002E29ED">
        <w:rPr>
          <w:rFonts w:ascii="Times New Roman" w:hAnsi="Times New Roman" w:cs="Times New Roman"/>
          <w:b/>
          <w:sz w:val="24"/>
          <w:szCs w:val="24"/>
          <w:lang w:val="sq-AL"/>
        </w:rPr>
        <w:t>Enjte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datë: </w:t>
      </w:r>
      <w:r w:rsidR="002E29ED">
        <w:rPr>
          <w:rFonts w:ascii="Times New Roman" w:hAnsi="Times New Roman" w:cs="Times New Roman"/>
          <w:b/>
          <w:sz w:val="24"/>
          <w:szCs w:val="24"/>
          <w:lang w:val="sq-AL"/>
        </w:rPr>
        <w:t>17.01</w:t>
      </w:r>
      <w:r w:rsidRPr="009C3F7D">
        <w:rPr>
          <w:rFonts w:ascii="Times New Roman" w:hAnsi="Times New Roman" w:cs="Times New Roman"/>
          <w:b/>
          <w:sz w:val="24"/>
          <w:szCs w:val="24"/>
          <w:lang w:val="sq-AL"/>
        </w:rPr>
        <w:t>.201</w:t>
      </w:r>
      <w:r w:rsidR="002E29ED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duke filluar nga ora: </w:t>
      </w:r>
      <w:r w:rsidR="00EA2DCD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 w:rsidRPr="009C3F7D">
        <w:rPr>
          <w:rFonts w:ascii="Times New Roman" w:hAnsi="Times New Roman" w:cs="Times New Roman"/>
          <w:b/>
          <w:sz w:val="24"/>
          <w:szCs w:val="24"/>
          <w:lang w:val="sq-AL"/>
        </w:rPr>
        <w:t>:00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C3F7D" w:rsidRDefault="009C3F7D" w:rsidP="009C3F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3F7D" w:rsidRPr="000F1B84" w:rsidRDefault="009C3F7D" w:rsidP="009C3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DA4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867">
        <w:rPr>
          <w:rFonts w:ascii="Times New Roman" w:hAnsi="Times New Roman" w:cs="Times New Roman"/>
          <w:sz w:val="24"/>
          <w:szCs w:val="24"/>
        </w:rPr>
        <w:t xml:space="preserve"> </w:t>
      </w:r>
      <w:r w:rsidRPr="000F1B84"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ledhja do të mbahet në zyrën e </w:t>
      </w:r>
      <w:r w:rsidR="00CB7A34">
        <w:rPr>
          <w:rFonts w:ascii="Times New Roman" w:hAnsi="Times New Roman" w:cs="Times New Roman"/>
          <w:sz w:val="24"/>
          <w:szCs w:val="24"/>
        </w:rPr>
        <w:t>Kryesuesit</w:t>
      </w:r>
    </w:p>
    <w:p w:rsidR="009C3F7D" w:rsidRPr="000F1B84" w:rsidRDefault="009C3F7D" w:rsidP="009C3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Ftohet Z/Znj________________________________________ të marrë pjesë në këtë mbledhje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F7D" w:rsidRPr="002E29ED" w:rsidRDefault="009C3F7D" w:rsidP="009C3F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29ED" w:rsidRPr="002E29ED">
        <w:rPr>
          <w:rFonts w:ascii="Times New Roman" w:hAnsi="Times New Roman" w:cs="Times New Roman"/>
          <w:b/>
          <w:sz w:val="24"/>
          <w:szCs w:val="24"/>
        </w:rPr>
        <w:t>REND DITE</w:t>
      </w:r>
    </w:p>
    <w:p w:rsidR="00EA2DCD" w:rsidRDefault="00EA2DCD" w:rsidP="009C3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DCD" w:rsidRDefault="005B2DA4" w:rsidP="00EA2D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Shqyrtimi </w:t>
      </w:r>
      <w:r w:rsidR="00722BD0">
        <w:rPr>
          <w:rFonts w:ascii="Times New Roman" w:hAnsi="Times New Roman" w:cs="Times New Roman"/>
          <w:sz w:val="24"/>
          <w:szCs w:val="24"/>
        </w:rPr>
        <w:t>dhe miratimi i procesverbaleve nga mbledhjet</w:t>
      </w:r>
      <w:r w:rsidR="002E29ED">
        <w:rPr>
          <w:rFonts w:ascii="Times New Roman" w:hAnsi="Times New Roman" w:cs="Times New Roman"/>
          <w:sz w:val="24"/>
          <w:szCs w:val="24"/>
        </w:rPr>
        <w:t xml:space="preserve"> e kaluar</w:t>
      </w:r>
      <w:r w:rsidR="00722BD0">
        <w:rPr>
          <w:rFonts w:ascii="Times New Roman" w:hAnsi="Times New Roman" w:cs="Times New Roman"/>
          <w:sz w:val="24"/>
          <w:szCs w:val="24"/>
        </w:rPr>
        <w:t>a ( I-II mbledhje të jashtëzakonshme)</w:t>
      </w:r>
    </w:p>
    <w:p w:rsidR="005B2DA4" w:rsidRDefault="002E29ED" w:rsidP="00EA2D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Shqyrtimi dhe miratimi i Raportit të Punës së vitit 2018</w:t>
      </w:r>
    </w:p>
    <w:p w:rsidR="005B2DA4" w:rsidRDefault="002E29ED" w:rsidP="00EA2D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Shqyrtimi dhe miratimi i Planit të Punës për vitin 2019</w:t>
      </w:r>
    </w:p>
    <w:p w:rsidR="002E29ED" w:rsidRDefault="002E29ED" w:rsidP="00EA2D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 rreth shpalljes së konkursit për Bordin e Drejtorëve të Stacionit të Autobusëve</w:t>
      </w:r>
    </w:p>
    <w:p w:rsidR="002859C4" w:rsidRPr="00EA2DCD" w:rsidRDefault="002859C4" w:rsidP="00EA2D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ndryshme.</w:t>
      </w:r>
    </w:p>
    <w:p w:rsidR="00CB7A34" w:rsidRPr="0061758E" w:rsidRDefault="00CB7A34" w:rsidP="00617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D0" w:rsidRDefault="00722BD0" w:rsidP="009C3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D0" w:rsidRDefault="00722BD0" w:rsidP="009C3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D0" w:rsidRDefault="00722BD0" w:rsidP="009C3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F7D" w:rsidRPr="000F1B84" w:rsidRDefault="009C3F7D" w:rsidP="009C3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 xml:space="preserve">Ardhja e juaj është e domosdoshme!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Kryesuesi i </w:t>
      </w:r>
      <w:r w:rsidR="00CB7A34">
        <w:rPr>
          <w:rFonts w:ascii="Times New Roman" w:hAnsi="Times New Roman" w:cs="Times New Roman"/>
          <w:sz w:val="24"/>
          <w:szCs w:val="24"/>
        </w:rPr>
        <w:t>Komisionit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7D" w:rsidRDefault="009C3F7D" w:rsidP="002E2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B84">
        <w:rPr>
          <w:rFonts w:ascii="Times New Roman" w:hAnsi="Times New Roman" w:cs="Times New Roman"/>
          <w:sz w:val="24"/>
          <w:szCs w:val="24"/>
        </w:rPr>
        <w:t>Malishev</w:t>
      </w:r>
      <w:r w:rsidR="002E29ED">
        <w:rPr>
          <w:rFonts w:ascii="Times New Roman" w:hAnsi="Times New Roman" w:cs="Times New Roman"/>
          <w:sz w:val="24"/>
          <w:szCs w:val="24"/>
        </w:rPr>
        <w:t>ë, Janar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29E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7A34">
        <w:rPr>
          <w:rFonts w:ascii="Times New Roman" w:hAnsi="Times New Roman" w:cs="Times New Roman"/>
          <w:sz w:val="24"/>
          <w:szCs w:val="24"/>
        </w:rPr>
        <w:t xml:space="preserve">  </w:t>
      </w:r>
      <w:r w:rsidR="002E29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A34">
        <w:rPr>
          <w:rFonts w:ascii="Times New Roman" w:hAnsi="Times New Roman" w:cs="Times New Roman"/>
          <w:sz w:val="24"/>
          <w:szCs w:val="24"/>
        </w:rPr>
        <w:t>Alban Krasniqi</w:t>
      </w:r>
    </w:p>
    <w:p w:rsidR="009C3F7D" w:rsidRPr="009C3F7D" w:rsidRDefault="009C3F7D" w:rsidP="009C3F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E29E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C3F7D" w:rsidRPr="009C3F7D" w:rsidRDefault="009C3F7D" w:rsidP="009C3F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3F7D" w:rsidRPr="00CB324D" w:rsidRDefault="009C3F7D" w:rsidP="009C3F7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3F7D" w:rsidRPr="009C3F7D" w:rsidRDefault="009C3F7D" w:rsidP="009C3F7D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1451C9" w:rsidRDefault="001451C9"/>
    <w:sectPr w:rsidR="001451C9" w:rsidSect="008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D7" w:rsidRDefault="00C876D7" w:rsidP="0061758E">
      <w:pPr>
        <w:spacing w:after="0" w:line="240" w:lineRule="auto"/>
      </w:pPr>
      <w:r>
        <w:separator/>
      </w:r>
    </w:p>
  </w:endnote>
  <w:endnote w:type="continuationSeparator" w:id="1">
    <w:p w:rsidR="00C876D7" w:rsidRDefault="00C876D7" w:rsidP="006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D7" w:rsidRDefault="00C876D7" w:rsidP="0061758E">
      <w:pPr>
        <w:spacing w:after="0" w:line="240" w:lineRule="auto"/>
      </w:pPr>
      <w:r>
        <w:separator/>
      </w:r>
    </w:p>
  </w:footnote>
  <w:footnote w:type="continuationSeparator" w:id="1">
    <w:p w:rsidR="00C876D7" w:rsidRDefault="00C876D7" w:rsidP="0061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7511"/>
    <w:multiLevelType w:val="hybridMultilevel"/>
    <w:tmpl w:val="C810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247C"/>
    <w:multiLevelType w:val="hybridMultilevel"/>
    <w:tmpl w:val="F56C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76D24"/>
    <w:multiLevelType w:val="hybridMultilevel"/>
    <w:tmpl w:val="7622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F7D"/>
    <w:rsid w:val="0003569E"/>
    <w:rsid w:val="001451C9"/>
    <w:rsid w:val="0014525D"/>
    <w:rsid w:val="001B1F0C"/>
    <w:rsid w:val="001F0068"/>
    <w:rsid w:val="00206AED"/>
    <w:rsid w:val="002859C4"/>
    <w:rsid w:val="00287453"/>
    <w:rsid w:val="002E29ED"/>
    <w:rsid w:val="004174C8"/>
    <w:rsid w:val="004B7148"/>
    <w:rsid w:val="005B2DA4"/>
    <w:rsid w:val="005C72BC"/>
    <w:rsid w:val="0061758E"/>
    <w:rsid w:val="00722BD0"/>
    <w:rsid w:val="008C64BF"/>
    <w:rsid w:val="008E4576"/>
    <w:rsid w:val="009C3F7D"/>
    <w:rsid w:val="00A22CDC"/>
    <w:rsid w:val="00B52F37"/>
    <w:rsid w:val="00C876D7"/>
    <w:rsid w:val="00CB7A34"/>
    <w:rsid w:val="00CF1867"/>
    <w:rsid w:val="00D95558"/>
    <w:rsid w:val="00EA2DCD"/>
    <w:rsid w:val="00F2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58E"/>
  </w:style>
  <w:style w:type="paragraph" w:styleId="Footer">
    <w:name w:val="footer"/>
    <w:basedOn w:val="Normal"/>
    <w:link w:val="FooterChar"/>
    <w:uiPriority w:val="99"/>
    <w:semiHidden/>
    <w:unhideWhenUsed/>
    <w:rsid w:val="0061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Z-Informimit</cp:lastModifiedBy>
  <cp:revision>2</cp:revision>
  <cp:lastPrinted>2019-01-10T11:50:00Z</cp:lastPrinted>
  <dcterms:created xsi:type="dcterms:W3CDTF">2019-01-10T14:54:00Z</dcterms:created>
  <dcterms:modified xsi:type="dcterms:W3CDTF">2019-01-10T14:54:00Z</dcterms:modified>
</cp:coreProperties>
</file>