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3E" w:rsidRDefault="00FE3E3E" w:rsidP="00FE3E3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295275</wp:posOffset>
            </wp:positionV>
            <wp:extent cx="400050" cy="495300"/>
            <wp:effectExtent l="19050" t="0" r="0" b="0"/>
            <wp:wrapNone/>
            <wp:docPr id="9" name="Picture 2" descr="embl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238125</wp:posOffset>
            </wp:positionV>
            <wp:extent cx="438150" cy="552450"/>
            <wp:effectExtent l="19050" t="0" r="0" b="0"/>
            <wp:wrapSquare wrapText="left"/>
            <wp:docPr id="2" name="Picture 3" descr="http://www.ks-gov.net/pm/Portals/0/Logot/Stema%20(100px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s-gov.net/pm/Portals/0/Logot/Stema%20(100px)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28"/>
          <w:szCs w:val="28"/>
        </w:rPr>
        <w:t xml:space="preserve">                     </w:t>
      </w:r>
    </w:p>
    <w:p w:rsidR="007A21C1" w:rsidRPr="00FE3E3E" w:rsidRDefault="00FE3E3E" w:rsidP="00FE3E3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</w:t>
      </w:r>
      <w:r w:rsidR="007A21C1" w:rsidRPr="00FE3E3E">
        <w:rPr>
          <w:b/>
          <w:color w:val="000000"/>
          <w:sz w:val="40"/>
          <w:szCs w:val="40"/>
        </w:rPr>
        <w:t>REPUBLIKA E KOSOVËS</w:t>
      </w:r>
    </w:p>
    <w:p w:rsidR="007A21C1" w:rsidRPr="00C40B49" w:rsidRDefault="007A21C1" w:rsidP="007A21C1">
      <w:pPr>
        <w:pStyle w:val="Heading1"/>
        <w:ind w:right="540" w:firstLine="720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 xml:space="preserve">                             </w:t>
      </w:r>
      <w:r w:rsidR="00FE3E3E">
        <w:rPr>
          <w:rFonts w:asciiTheme="minorHAnsi" w:hAnsiTheme="minorHAnsi"/>
          <w:b/>
          <w:bCs/>
          <w:color w:val="000000"/>
          <w:sz w:val="28"/>
          <w:szCs w:val="28"/>
        </w:rPr>
        <w:t xml:space="preserve">        </w:t>
      </w:r>
      <w:r w:rsidRPr="00C40B49">
        <w:rPr>
          <w:rFonts w:asciiTheme="minorHAnsi" w:hAnsiTheme="minorHAnsi"/>
          <w:b/>
          <w:bCs/>
          <w:color w:val="000000"/>
          <w:sz w:val="28"/>
          <w:szCs w:val="28"/>
        </w:rPr>
        <w:t xml:space="preserve"> KOMUNA E  MALISHEVËS</w:t>
      </w:r>
    </w:p>
    <w:p w:rsidR="007A21C1" w:rsidRPr="007B7CB5" w:rsidRDefault="00020E46" w:rsidP="007A21C1">
      <w:pPr>
        <w:pStyle w:val="Heading1"/>
        <w:ind w:right="540"/>
        <w:jc w:val="left"/>
        <w:rPr>
          <w:rFonts w:ascii="Times New Roman" w:hAnsi="Times New Roman" w:cs="Times New Roman"/>
          <w:b/>
          <w:sz w:val="24"/>
          <w:lang w:val="sq-AL"/>
        </w:rPr>
      </w:pPr>
      <w:r w:rsidRPr="00020E46">
        <w:rPr>
          <w:rFonts w:ascii="Times New Roman" w:hAnsi="Times New Roman" w:cs="Times New Roman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8.2pt;margin-top:7.3pt;width:486.75pt;height:0;z-index:251658240" o:connectortype="straight" strokeweight="1.5pt"/>
        </w:pict>
      </w:r>
    </w:p>
    <w:p w:rsidR="007A21C1" w:rsidRPr="002D1732" w:rsidRDefault="007A21C1" w:rsidP="007A21C1">
      <w:pPr>
        <w:ind w:right="-180"/>
        <w:rPr>
          <w:b/>
          <w:bCs/>
          <w:i/>
          <w:sz w:val="28"/>
          <w:szCs w:val="28"/>
        </w:rPr>
      </w:pPr>
      <w:r w:rsidRPr="002D1732">
        <w:rPr>
          <w:b/>
          <w:bCs/>
          <w:i/>
          <w:sz w:val="28"/>
          <w:szCs w:val="28"/>
        </w:rPr>
        <w:t xml:space="preserve">Drejtoria për Arsim dhe Edukim </w:t>
      </w:r>
    </w:p>
    <w:p w:rsidR="007A21C1" w:rsidRPr="003B20B3" w:rsidRDefault="007A21C1" w:rsidP="004A4B88">
      <w:pPr>
        <w:jc w:val="right"/>
        <w:rPr>
          <w:b/>
          <w:sz w:val="16"/>
          <w:szCs w:val="20"/>
        </w:rPr>
      </w:pPr>
      <w:r w:rsidRPr="003B20B3">
        <w:rPr>
          <w:b/>
          <w:sz w:val="16"/>
          <w:szCs w:val="20"/>
        </w:rPr>
        <w:t>Adresa : Malishevë</w:t>
      </w:r>
    </w:p>
    <w:p w:rsidR="007A21C1" w:rsidRPr="003B20B3" w:rsidRDefault="007A21C1" w:rsidP="004A4B88">
      <w:pPr>
        <w:jc w:val="right"/>
        <w:rPr>
          <w:b/>
          <w:sz w:val="16"/>
          <w:szCs w:val="20"/>
        </w:rPr>
      </w:pPr>
      <w:r w:rsidRPr="003B20B3">
        <w:rPr>
          <w:b/>
          <w:sz w:val="16"/>
          <w:szCs w:val="20"/>
        </w:rPr>
        <w:t>Rr. "</w:t>
      </w:r>
      <w:r w:rsidR="00E879B4">
        <w:rPr>
          <w:b/>
          <w:sz w:val="16"/>
          <w:szCs w:val="20"/>
        </w:rPr>
        <w:t>Skenderbeu</w:t>
      </w:r>
      <w:r w:rsidRPr="003B20B3">
        <w:rPr>
          <w:b/>
          <w:sz w:val="16"/>
          <w:szCs w:val="20"/>
        </w:rPr>
        <w:t xml:space="preserve"> ", p.n</w:t>
      </w:r>
    </w:p>
    <w:p w:rsidR="007A21C1" w:rsidRDefault="007A21C1" w:rsidP="004A4B88">
      <w:pPr>
        <w:ind w:right="-180"/>
        <w:jc w:val="right"/>
        <w:rPr>
          <w:b/>
          <w:sz w:val="16"/>
          <w:szCs w:val="20"/>
        </w:rPr>
      </w:pPr>
      <w:r>
        <w:rPr>
          <w:b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4A4B88">
        <w:rPr>
          <w:b/>
          <w:sz w:val="16"/>
          <w:szCs w:val="20"/>
        </w:rPr>
        <w:t xml:space="preserve">  </w:t>
      </w:r>
      <w:r>
        <w:rPr>
          <w:b/>
          <w:sz w:val="16"/>
          <w:szCs w:val="20"/>
        </w:rPr>
        <w:t xml:space="preserve">     </w:t>
      </w:r>
      <w:r w:rsidRPr="003B20B3">
        <w:rPr>
          <w:b/>
          <w:sz w:val="16"/>
          <w:szCs w:val="20"/>
        </w:rPr>
        <w:t>Email:</w:t>
      </w:r>
      <w:r w:rsidR="00FE3E3E">
        <w:rPr>
          <w:b/>
          <w:sz w:val="16"/>
          <w:szCs w:val="20"/>
        </w:rPr>
        <w:t xml:space="preserve">  </w:t>
      </w:r>
      <w:hyperlink r:id="rId7" w:history="1">
        <w:r w:rsidRPr="003B20B3">
          <w:rPr>
            <w:rStyle w:val="Hyperlink"/>
            <w:rFonts w:eastAsia="Arial Unicode MS"/>
            <w:b/>
            <w:sz w:val="16"/>
            <w:szCs w:val="20"/>
          </w:rPr>
          <w:t>dkaemalisheva@gmail.com</w:t>
        </w:r>
      </w:hyperlink>
      <w:r>
        <w:rPr>
          <w:b/>
          <w:sz w:val="18"/>
          <w:szCs w:val="18"/>
        </w:rPr>
        <w:t xml:space="preserve">                    </w:t>
      </w:r>
      <w:r>
        <w:rPr>
          <w:b/>
          <w:sz w:val="16"/>
          <w:szCs w:val="20"/>
        </w:rPr>
        <w:tab/>
      </w:r>
      <w:r w:rsidR="00FE3E3E">
        <w:rPr>
          <w:b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4A4B88">
        <w:rPr>
          <w:b/>
          <w:sz w:val="16"/>
          <w:szCs w:val="20"/>
        </w:rPr>
        <w:t xml:space="preserve">               </w:t>
      </w:r>
      <w:r w:rsidRPr="003B20B3">
        <w:rPr>
          <w:b/>
          <w:sz w:val="16"/>
          <w:szCs w:val="20"/>
        </w:rPr>
        <w:t>Tel: 029-269-003</w:t>
      </w:r>
    </w:p>
    <w:p w:rsidR="007A21C1" w:rsidRPr="002E275C" w:rsidRDefault="004A4B88" w:rsidP="004A4B88">
      <w:pPr>
        <w:ind w:right="-18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Datë: 25.04.2019</w:t>
      </w:r>
    </w:p>
    <w:p w:rsidR="007A21C1" w:rsidRDefault="007A21C1" w:rsidP="004A4B88">
      <w:pPr>
        <w:ind w:right="-18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Nr:11/</w:t>
      </w:r>
      <w:r w:rsidR="004A4B88">
        <w:rPr>
          <w:bCs/>
          <w:i/>
          <w:sz w:val="20"/>
          <w:szCs w:val="20"/>
        </w:rPr>
        <w:t>324</w:t>
      </w:r>
    </w:p>
    <w:p w:rsidR="004A4B88" w:rsidRDefault="004A4B88" w:rsidP="004A4B88">
      <w:pPr>
        <w:ind w:left="-540"/>
      </w:pPr>
      <w:r>
        <w:t xml:space="preserve">Në përputhje me dispozitat e udhëzimit administrativ ( MPMS) Nr.07/2017 të nenit 10 pika 4,5 dhe 6 për rregullimin e Procedurave të Konkursit  në Sektorin Publik Komisioni i përzgjedhjes ka përpiluar listën me rezultatet e arritura në Testim </w:t>
      </w:r>
    </w:p>
    <w:tbl>
      <w:tblPr>
        <w:tblW w:w="13790" w:type="dxa"/>
        <w:tblInd w:w="-612" w:type="dxa"/>
        <w:tblLook w:val="04A0"/>
      </w:tblPr>
      <w:tblGrid>
        <w:gridCol w:w="12254"/>
        <w:gridCol w:w="1536"/>
      </w:tblGrid>
      <w:tr w:rsidR="00601767" w:rsidRPr="00FE3E3E" w:rsidTr="004A4B88">
        <w:trPr>
          <w:trHeight w:val="381"/>
        </w:trPr>
        <w:tc>
          <w:tcPr>
            <w:tcW w:w="1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236" w:type="dxa"/>
              <w:tblLook w:val="04A0"/>
            </w:tblPr>
            <w:tblGrid>
              <w:gridCol w:w="12038"/>
            </w:tblGrid>
            <w:tr w:rsidR="00FE3E3E" w:rsidRPr="00F26082" w:rsidTr="00FE3E3E">
              <w:trPr>
                <w:trHeight w:val="381"/>
              </w:trPr>
              <w:tc>
                <w:tcPr>
                  <w:tcW w:w="1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E3E" w:rsidRPr="00F26082" w:rsidRDefault="00FE3E3E" w:rsidP="006017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E3E3E" w:rsidRPr="00F26082" w:rsidTr="00FE3E3E">
              <w:trPr>
                <w:trHeight w:val="305"/>
              </w:trPr>
              <w:tc>
                <w:tcPr>
                  <w:tcW w:w="1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1822" w:type="dxa"/>
                    <w:tblLook w:val="04A0"/>
                  </w:tblPr>
                  <w:tblGrid>
                    <w:gridCol w:w="421"/>
                    <w:gridCol w:w="1613"/>
                    <w:gridCol w:w="1080"/>
                    <w:gridCol w:w="482"/>
                    <w:gridCol w:w="1332"/>
                    <w:gridCol w:w="1966"/>
                    <w:gridCol w:w="2250"/>
                    <w:gridCol w:w="1346"/>
                    <w:gridCol w:w="1332"/>
                  </w:tblGrid>
                  <w:tr w:rsidR="00FE3E3E" w:rsidRPr="00F26082" w:rsidTr="00F26082">
                    <w:trPr>
                      <w:trHeight w:val="293"/>
                    </w:trPr>
                    <w:tc>
                      <w:tcPr>
                        <w:tcW w:w="311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E3E3E" w:rsidRPr="00F26082" w:rsidRDefault="00FE3E3E" w:rsidP="00FE3E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bookmarkStart w:id="0" w:name="RANGE!A8:F17"/>
                        <w:r w:rsidRPr="00F26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color w:val="000000"/>
                            <w:sz w:val="16"/>
                            <w:szCs w:val="16"/>
                          </w:rPr>
                          <w:t xml:space="preserve">SHFMU" </w:t>
                        </w:r>
                        <w:proofErr w:type="spellStart"/>
                        <w:r w:rsidRPr="00F26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color w:val="000000"/>
                            <w:sz w:val="16"/>
                            <w:szCs w:val="16"/>
                          </w:rPr>
                          <w:t>Hasan</w:t>
                        </w:r>
                        <w:proofErr w:type="spellEnd"/>
                        <w:r w:rsidRPr="00F26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color w:val="000000"/>
                            <w:sz w:val="16"/>
                            <w:szCs w:val="16"/>
                          </w:rPr>
                          <w:t xml:space="preserve"> Prishtina" në </w:t>
                        </w:r>
                        <w:proofErr w:type="spellStart"/>
                        <w:r w:rsidRPr="00F26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color w:val="000000"/>
                            <w:sz w:val="16"/>
                            <w:szCs w:val="16"/>
                          </w:rPr>
                          <w:t>Terpezë</w:t>
                        </w:r>
                        <w:bookmarkEnd w:id="0"/>
                        <w:proofErr w:type="spellEnd"/>
                      </w:p>
                    </w:tc>
                    <w:tc>
                      <w:tcPr>
                        <w:tcW w:w="378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E3E3E" w:rsidRPr="00F26082" w:rsidRDefault="00FE3E3E" w:rsidP="00FE3E3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59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E3E3E" w:rsidRPr="00F26082" w:rsidRDefault="00FE3E3E" w:rsidP="00FE3E3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E3E3E" w:rsidRPr="00F26082" w:rsidRDefault="00FE3E3E" w:rsidP="00FE3E3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A4B88" w:rsidRPr="00F26082" w:rsidTr="00F26082">
                    <w:trPr>
                      <w:gridAfter w:val="4"/>
                      <w:wAfter w:w="6894" w:type="dxa"/>
                      <w:trHeight w:val="522"/>
                    </w:trPr>
                    <w:tc>
                      <w:tcPr>
                        <w:tcW w:w="35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88" w:rsidRPr="00F26082" w:rsidRDefault="004A4B88" w:rsidP="00FE3E3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88" w:rsidRPr="00F26082" w:rsidRDefault="004A4B88" w:rsidP="00FE3E3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26082" w:rsidRPr="00F26082" w:rsidTr="00F26082">
                    <w:trPr>
                      <w:gridAfter w:val="1"/>
                      <w:wAfter w:w="1332" w:type="dxa"/>
                      <w:trHeight w:val="287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F26082" w:rsidRPr="00F26082" w:rsidRDefault="00F26082" w:rsidP="00FE3E3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Calibri" w:eastAsia="Times New Roman" w:hAnsi="Calibri" w:cs="Times New Roman"/>
                            <w:b/>
                            <w:noProof w:val="0"/>
                            <w:color w:val="000000"/>
                            <w:sz w:val="16"/>
                            <w:szCs w:val="16"/>
                          </w:rPr>
                          <w:t>Nr.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F26082" w:rsidRPr="00F26082" w:rsidRDefault="00F26082" w:rsidP="00FE3E3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Calibri" w:eastAsia="Times New Roman" w:hAnsi="Calibri" w:cs="Times New Roman"/>
                            <w:b/>
                            <w:noProof w:val="0"/>
                            <w:color w:val="000000"/>
                            <w:sz w:val="16"/>
                            <w:szCs w:val="16"/>
                          </w:rPr>
                          <w:t>Emri i kandidatit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F26082" w:rsidRPr="00F26082" w:rsidRDefault="00F26082" w:rsidP="00FE3E3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Calibri" w:eastAsia="Times New Roman" w:hAnsi="Calibri" w:cs="Times New Roman"/>
                            <w:b/>
                            <w:noProof w:val="0"/>
                            <w:color w:val="000000"/>
                            <w:sz w:val="16"/>
                            <w:szCs w:val="16"/>
                          </w:rPr>
                          <w:t>Vendbanimi</w:t>
                        </w:r>
                      </w:p>
                    </w:tc>
                    <w:tc>
                      <w:tcPr>
                        <w:tcW w:w="378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F26082" w:rsidRPr="00F26082" w:rsidRDefault="00F26082" w:rsidP="00FE3E3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Calibri" w:eastAsia="Times New Roman" w:hAnsi="Calibri" w:cs="Times New Roman"/>
                            <w:b/>
                            <w:noProof w:val="0"/>
                            <w:color w:val="000000"/>
                            <w:sz w:val="16"/>
                            <w:szCs w:val="16"/>
                          </w:rPr>
                          <w:t>Kualifikimi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F26082" w:rsidRPr="00F26082" w:rsidRDefault="00F26082" w:rsidP="00FE3E3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Calibri" w:eastAsia="Times New Roman" w:hAnsi="Calibri" w:cs="Times New Roman"/>
                            <w:b/>
                            <w:noProof w:val="0"/>
                            <w:color w:val="000000"/>
                            <w:sz w:val="16"/>
                            <w:szCs w:val="16"/>
                          </w:rPr>
                          <w:t>Titulli i punës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00"/>
                        <w:vAlign w:val="bottom"/>
                      </w:tcPr>
                      <w:p w:rsidR="00F26082" w:rsidRPr="00F26082" w:rsidRDefault="00F26082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 xml:space="preserve">Rezultatet e arritura ne testim </w:t>
                        </w:r>
                      </w:p>
                    </w:tc>
                  </w:tr>
                  <w:tr w:rsidR="00F26082" w:rsidRPr="00F26082" w:rsidTr="00F26082">
                    <w:trPr>
                      <w:gridAfter w:val="1"/>
                      <w:wAfter w:w="1332" w:type="dxa"/>
                      <w:trHeight w:val="293"/>
                    </w:trPr>
                    <w:tc>
                      <w:tcPr>
                        <w:tcW w:w="4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6082" w:rsidRPr="00F26082" w:rsidRDefault="00F26082" w:rsidP="00FE3E3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6082" w:rsidRPr="00F26082" w:rsidRDefault="00F26082" w:rsidP="00FE3E3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  <w:t>Mirjeta Morina-Krasniqi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6082" w:rsidRPr="00F26082" w:rsidRDefault="00F26082" w:rsidP="00FE3E3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F26082"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  <w:t>Tërrpezë</w:t>
                        </w:r>
                        <w:proofErr w:type="spellEnd"/>
                      </w:p>
                    </w:tc>
                    <w:tc>
                      <w:tcPr>
                        <w:tcW w:w="378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6082" w:rsidRPr="00F26082" w:rsidRDefault="00F26082" w:rsidP="00FE3E3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  <w:t>Bachelor i Biologjisë-Kimi 240 pikë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6082" w:rsidRPr="00F26082" w:rsidRDefault="00F26082" w:rsidP="00307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color w:val="000000"/>
                            <w:sz w:val="16"/>
                            <w:szCs w:val="16"/>
                          </w:rPr>
                          <w:t xml:space="preserve">Mësimdhënës Kimi- Biologji  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F26082" w:rsidRPr="00F26082" w:rsidRDefault="00F26082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76 pikë</w:t>
                        </w:r>
                      </w:p>
                    </w:tc>
                  </w:tr>
                  <w:tr w:rsidR="00F26082" w:rsidRPr="00F26082" w:rsidTr="00F26082">
                    <w:trPr>
                      <w:gridAfter w:val="1"/>
                      <w:wAfter w:w="1332" w:type="dxa"/>
                      <w:trHeight w:val="293"/>
                    </w:trPr>
                    <w:tc>
                      <w:tcPr>
                        <w:tcW w:w="4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6082" w:rsidRPr="00F26082" w:rsidRDefault="00F26082" w:rsidP="00FE3E3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6082" w:rsidRPr="00F26082" w:rsidRDefault="00F26082" w:rsidP="00FE3E3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F26082"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  <w:t>Qendresa</w:t>
                        </w:r>
                        <w:proofErr w:type="spellEnd"/>
                        <w:r w:rsidRPr="00F26082"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F26082"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  <w:t>Gajraku</w:t>
                        </w:r>
                        <w:proofErr w:type="spellEnd"/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6082" w:rsidRPr="00F26082" w:rsidRDefault="00F26082" w:rsidP="00FE3E3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F26082"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  <w:t>Gajrak</w:t>
                        </w:r>
                        <w:proofErr w:type="spellEnd"/>
                      </w:p>
                    </w:tc>
                    <w:tc>
                      <w:tcPr>
                        <w:tcW w:w="378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6082" w:rsidRPr="00F26082" w:rsidRDefault="00F26082" w:rsidP="00FE3E3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  <w:t>Bachelor i Biologjisë-Kimi 240 pikë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6082" w:rsidRPr="00F26082" w:rsidRDefault="00F26082" w:rsidP="006B26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color w:val="000000"/>
                            <w:sz w:val="16"/>
                            <w:szCs w:val="16"/>
                          </w:rPr>
                          <w:t xml:space="preserve">Mësimdhënës Kimi- Biologji  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F26082" w:rsidRPr="00F26082" w:rsidRDefault="00F26082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23 pikë</w:t>
                        </w:r>
                      </w:p>
                    </w:tc>
                  </w:tr>
                  <w:tr w:rsidR="00F26082" w:rsidRPr="00F26082" w:rsidTr="00F26082">
                    <w:trPr>
                      <w:gridAfter w:val="1"/>
                      <w:wAfter w:w="1332" w:type="dxa"/>
                      <w:trHeight w:val="293"/>
                    </w:trPr>
                    <w:tc>
                      <w:tcPr>
                        <w:tcW w:w="4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6082" w:rsidRPr="00F26082" w:rsidRDefault="00F26082" w:rsidP="00FE3E3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6082" w:rsidRPr="00F26082" w:rsidRDefault="00F26082" w:rsidP="00FE3E3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  <w:t>Burim Krasniqi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6082" w:rsidRPr="00F26082" w:rsidRDefault="00F26082" w:rsidP="00ED45F1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F26082"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  <w:t>Tërpezë</w:t>
                        </w:r>
                        <w:proofErr w:type="spellEnd"/>
                      </w:p>
                    </w:tc>
                    <w:tc>
                      <w:tcPr>
                        <w:tcW w:w="378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6082" w:rsidRPr="00F26082" w:rsidRDefault="00F26082" w:rsidP="003077C9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  <w:t>Bachelor i Kimi-Fizikës    240 pikë</w:t>
                        </w:r>
                        <w:r w:rsidRPr="00F26082">
                          <w:rPr>
                            <w:rFonts w:ascii="Calibri" w:eastAsia="Times New Roman" w:hAnsi="Calibri" w:cs="Times New Roman"/>
                            <w:b/>
                            <w:bCs/>
                            <w:noProof w:val="0"/>
                            <w:color w:val="000000"/>
                            <w:sz w:val="16"/>
                            <w:szCs w:val="16"/>
                          </w:rPr>
                          <w:t xml:space="preserve"> dhe studente </w:t>
                        </w:r>
                        <w:proofErr w:type="spellStart"/>
                        <w:r w:rsidRPr="00F26082">
                          <w:rPr>
                            <w:rFonts w:ascii="Calibri" w:eastAsia="Times New Roman" w:hAnsi="Calibri" w:cs="Times New Roman"/>
                            <w:b/>
                            <w:bCs/>
                            <w:noProof w:val="0"/>
                            <w:color w:val="000000"/>
                            <w:sz w:val="16"/>
                            <w:szCs w:val="16"/>
                          </w:rPr>
                          <w:t>Master</w:t>
                        </w:r>
                        <w:proofErr w:type="spellEnd"/>
                        <w:r w:rsidRPr="00F26082">
                          <w:rPr>
                            <w:rFonts w:ascii="Calibri" w:eastAsia="Times New Roman" w:hAnsi="Calibri" w:cs="Times New Roman"/>
                            <w:b/>
                            <w:bCs/>
                            <w:noProof w:val="0"/>
                            <w:color w:val="000000"/>
                            <w:sz w:val="16"/>
                            <w:szCs w:val="16"/>
                          </w:rPr>
                          <w:t xml:space="preserve">  12 provim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6082" w:rsidRPr="00F26082" w:rsidRDefault="00F26082" w:rsidP="006B26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color w:val="000000"/>
                            <w:sz w:val="16"/>
                            <w:szCs w:val="16"/>
                          </w:rPr>
                          <w:t xml:space="preserve">Mësimdhënës Kimi- Biologji  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F26082" w:rsidRPr="00F26082" w:rsidRDefault="00F26082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73 pikë</w:t>
                        </w:r>
                      </w:p>
                    </w:tc>
                  </w:tr>
                  <w:tr w:rsidR="00F26082" w:rsidRPr="00F26082" w:rsidTr="00F26082">
                    <w:trPr>
                      <w:gridAfter w:val="1"/>
                      <w:wAfter w:w="1332" w:type="dxa"/>
                      <w:trHeight w:val="293"/>
                    </w:trPr>
                    <w:tc>
                      <w:tcPr>
                        <w:tcW w:w="4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6082" w:rsidRPr="00F26082" w:rsidRDefault="00F26082" w:rsidP="00FE3E3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6082" w:rsidRPr="00F26082" w:rsidRDefault="00F26082" w:rsidP="00FE3E3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  <w:t>Fitore Hoti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6082" w:rsidRPr="00F26082" w:rsidRDefault="00F26082" w:rsidP="00FE3E3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F26082"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  <w:t>Carrallukë</w:t>
                        </w:r>
                        <w:proofErr w:type="spellEnd"/>
                      </w:p>
                    </w:tc>
                    <w:tc>
                      <w:tcPr>
                        <w:tcW w:w="378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6082" w:rsidRPr="00F26082" w:rsidRDefault="00F26082" w:rsidP="00FE3E3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  <w:t>Bachelor i Biologjisë-Kimi 240 pikë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6082" w:rsidRPr="00F26082" w:rsidRDefault="00F26082" w:rsidP="006B26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color w:val="000000"/>
                            <w:sz w:val="16"/>
                            <w:szCs w:val="16"/>
                          </w:rPr>
                          <w:t xml:space="preserve">Mësimdhënës Kimi- Biologji  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F26082" w:rsidRPr="00F26082" w:rsidRDefault="00F26082" w:rsidP="00FE3E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color w:val="000000"/>
                            <w:sz w:val="16"/>
                            <w:szCs w:val="16"/>
                          </w:rPr>
                          <w:t>17 pikë</w:t>
                        </w:r>
                      </w:p>
                    </w:tc>
                  </w:tr>
                  <w:tr w:rsidR="00F26082" w:rsidRPr="00F26082" w:rsidTr="00F26082">
                    <w:trPr>
                      <w:gridAfter w:val="1"/>
                      <w:wAfter w:w="1332" w:type="dxa"/>
                      <w:trHeight w:val="293"/>
                    </w:trPr>
                    <w:tc>
                      <w:tcPr>
                        <w:tcW w:w="4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6082" w:rsidRPr="00F26082" w:rsidRDefault="00F26082" w:rsidP="00FE3E3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6082" w:rsidRPr="00F26082" w:rsidRDefault="00F26082" w:rsidP="00FE3E3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  <w:t>Sadri Javori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6082" w:rsidRPr="00F26082" w:rsidRDefault="00F26082" w:rsidP="00FE3E3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F26082"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  <w:t>Llozicë</w:t>
                        </w:r>
                        <w:proofErr w:type="spellEnd"/>
                      </w:p>
                    </w:tc>
                    <w:tc>
                      <w:tcPr>
                        <w:tcW w:w="378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6082" w:rsidRPr="00F26082" w:rsidRDefault="00F26082" w:rsidP="00FE3E3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  <w:t>Bachelor i Biologjisë-Kimi 240 pikë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6082" w:rsidRPr="00F26082" w:rsidRDefault="00F26082" w:rsidP="006B26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color w:val="000000"/>
                            <w:sz w:val="16"/>
                            <w:szCs w:val="16"/>
                          </w:rPr>
                          <w:t xml:space="preserve">Mësimdhënës Kimi- Biologji  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F26082" w:rsidRPr="00F26082" w:rsidRDefault="00F26082" w:rsidP="00FE3E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color w:val="000000"/>
                            <w:sz w:val="16"/>
                            <w:szCs w:val="16"/>
                          </w:rPr>
                          <w:t>48 pikë</w:t>
                        </w:r>
                      </w:p>
                    </w:tc>
                  </w:tr>
                  <w:tr w:rsidR="00F26082" w:rsidRPr="00F26082" w:rsidTr="00F26082">
                    <w:trPr>
                      <w:gridAfter w:val="1"/>
                      <w:wAfter w:w="1332" w:type="dxa"/>
                      <w:trHeight w:val="293"/>
                    </w:trPr>
                    <w:tc>
                      <w:tcPr>
                        <w:tcW w:w="4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6082" w:rsidRPr="00F26082" w:rsidRDefault="00F26082" w:rsidP="00FE3E3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6082" w:rsidRPr="00F26082" w:rsidRDefault="00F26082" w:rsidP="00FE3E3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  <w:t>Valbonë Hoti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6082" w:rsidRPr="00F26082" w:rsidRDefault="00F26082" w:rsidP="00FE3E3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F26082">
                          <w:rPr>
                            <w:rFonts w:ascii="Calibri" w:eastAsia="Times New Roman" w:hAnsi="Calibri" w:cs="Times New Roman"/>
                            <w:noProof w:val="0"/>
                            <w:color w:val="000000"/>
                            <w:sz w:val="16"/>
                            <w:szCs w:val="16"/>
                          </w:rPr>
                          <w:t>Carrallukë</w:t>
                        </w:r>
                        <w:proofErr w:type="spellEnd"/>
                      </w:p>
                    </w:tc>
                    <w:tc>
                      <w:tcPr>
                        <w:tcW w:w="378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6082" w:rsidRPr="00F26082" w:rsidRDefault="00F26082" w:rsidP="00FE3E3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Calibri" w:eastAsia="Times New Roman" w:hAnsi="Calibri" w:cs="Times New Roman"/>
                            <w:b/>
                            <w:bCs/>
                            <w:noProof w:val="0"/>
                            <w:color w:val="000000"/>
                            <w:sz w:val="16"/>
                            <w:szCs w:val="16"/>
                          </w:rPr>
                          <w:t xml:space="preserve">Bachelor i Kimi-Arsimore 243 pikë  dhe studente </w:t>
                        </w:r>
                        <w:proofErr w:type="spellStart"/>
                        <w:r w:rsidRPr="00F26082">
                          <w:rPr>
                            <w:rFonts w:ascii="Calibri" w:eastAsia="Times New Roman" w:hAnsi="Calibri" w:cs="Times New Roman"/>
                            <w:b/>
                            <w:bCs/>
                            <w:noProof w:val="0"/>
                            <w:color w:val="000000"/>
                            <w:sz w:val="16"/>
                            <w:szCs w:val="16"/>
                          </w:rPr>
                          <w:t>Master</w:t>
                        </w:r>
                        <w:proofErr w:type="spellEnd"/>
                        <w:r w:rsidRPr="00F26082">
                          <w:rPr>
                            <w:rFonts w:ascii="Calibri" w:eastAsia="Times New Roman" w:hAnsi="Calibri" w:cs="Times New Roman"/>
                            <w:b/>
                            <w:bCs/>
                            <w:noProof w:val="0"/>
                            <w:color w:val="000000"/>
                            <w:sz w:val="16"/>
                            <w:szCs w:val="16"/>
                          </w:rPr>
                          <w:t xml:space="preserve">  15 provim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6082" w:rsidRPr="00F26082" w:rsidRDefault="00F26082" w:rsidP="006B26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color w:val="000000"/>
                            <w:sz w:val="16"/>
                            <w:szCs w:val="16"/>
                          </w:rPr>
                          <w:t xml:space="preserve">Mësimdhënës Kimi- Biologji  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F26082" w:rsidRPr="00F26082" w:rsidRDefault="00F26082" w:rsidP="00FE3E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color w:val="000000"/>
                            <w:sz w:val="16"/>
                            <w:szCs w:val="16"/>
                          </w:rPr>
                        </w:pPr>
                        <w:r w:rsidRPr="00F26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color w:val="000000"/>
                            <w:sz w:val="16"/>
                            <w:szCs w:val="16"/>
                          </w:rPr>
                          <w:t>48 pikë</w:t>
                        </w:r>
                      </w:p>
                    </w:tc>
                  </w:tr>
                </w:tbl>
                <w:p w:rsidR="00FE3E3E" w:rsidRPr="00F26082" w:rsidRDefault="00FE3E3E" w:rsidP="006017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601767" w:rsidRPr="00F26082" w:rsidRDefault="00601767" w:rsidP="001C464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67" w:rsidRPr="00FE3E3E" w:rsidRDefault="00601767" w:rsidP="00601767">
            <w:pPr>
              <w:tabs>
                <w:tab w:val="left" w:pos="989"/>
              </w:tabs>
              <w:spacing w:after="0" w:line="240" w:lineRule="auto"/>
              <w:ind w:left="500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601767" w:rsidRPr="00FE3E3E" w:rsidTr="004A4B88">
        <w:trPr>
          <w:trHeight w:val="305"/>
        </w:trPr>
        <w:tc>
          <w:tcPr>
            <w:tcW w:w="1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67" w:rsidRPr="00F26082" w:rsidRDefault="00601767" w:rsidP="001C464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</w:p>
          <w:tbl>
            <w:tblPr>
              <w:tblW w:w="10838" w:type="dxa"/>
              <w:tblLook w:val="04A0"/>
            </w:tblPr>
            <w:tblGrid>
              <w:gridCol w:w="491"/>
              <w:gridCol w:w="1396"/>
              <w:gridCol w:w="1500"/>
              <w:gridCol w:w="3525"/>
              <w:gridCol w:w="2340"/>
              <w:gridCol w:w="1350"/>
              <w:gridCol w:w="236"/>
            </w:tblGrid>
            <w:tr w:rsidR="00FE3E3E" w:rsidRPr="00F26082" w:rsidTr="00F26082">
              <w:trPr>
                <w:trHeight w:val="308"/>
              </w:trPr>
              <w:tc>
                <w:tcPr>
                  <w:tcW w:w="69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E3E" w:rsidRPr="00F26082" w:rsidRDefault="00FE3E3E" w:rsidP="00FE3E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</w:pPr>
                  <w:bookmarkStart w:id="1" w:name="RANGE!A8:F19"/>
                  <w:r w:rsidRPr="00F26082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  <w:t xml:space="preserve">SHFMU" </w:t>
                  </w:r>
                  <w:proofErr w:type="spellStart"/>
                  <w:r w:rsidRPr="00F26082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  <w:t>Ganimete</w:t>
                  </w:r>
                  <w:proofErr w:type="spellEnd"/>
                  <w:r w:rsidRPr="00F26082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26082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  <w:t>Terbeshi</w:t>
                  </w:r>
                  <w:proofErr w:type="spellEnd"/>
                  <w:r w:rsidRPr="00F26082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  <w:t xml:space="preserve">" në </w:t>
                  </w:r>
                  <w:proofErr w:type="spellStart"/>
                  <w:r w:rsidRPr="00F26082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  <w:t>Astrazup</w:t>
                  </w:r>
                  <w:bookmarkEnd w:id="1"/>
                  <w:proofErr w:type="spellEnd"/>
                </w:p>
              </w:tc>
              <w:tc>
                <w:tcPr>
                  <w:tcW w:w="36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E3E" w:rsidRPr="00F26082" w:rsidRDefault="00FE3E3E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E3E" w:rsidRPr="00F26082" w:rsidRDefault="00FE3E3E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E3E3E" w:rsidRPr="00F26082" w:rsidTr="00F26082">
              <w:trPr>
                <w:trHeight w:val="293"/>
              </w:trPr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E3E" w:rsidRPr="00F26082" w:rsidRDefault="00FE3E3E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E3E" w:rsidRPr="00F26082" w:rsidRDefault="00FE3E3E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E3E" w:rsidRPr="00F26082" w:rsidRDefault="00FE3E3E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E3E" w:rsidRPr="00F26082" w:rsidRDefault="00FE3E3E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E3E" w:rsidRPr="00F26082" w:rsidRDefault="00FE3E3E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E3E" w:rsidRPr="00F26082" w:rsidRDefault="00FE3E3E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26082" w:rsidRPr="00F26082" w:rsidTr="00F26082">
              <w:trPr>
                <w:gridAfter w:val="1"/>
                <w:wAfter w:w="236" w:type="dxa"/>
                <w:trHeight w:val="350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Calibri" w:eastAsia="Times New Roman" w:hAnsi="Calibri" w:cs="Times New Roman"/>
                      <w:b/>
                      <w:noProof w:val="0"/>
                      <w:color w:val="000000"/>
                      <w:sz w:val="16"/>
                      <w:szCs w:val="16"/>
                    </w:rPr>
                    <w:t>Nr.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Calibri" w:eastAsia="Times New Roman" w:hAnsi="Calibri" w:cs="Times New Roman"/>
                      <w:b/>
                      <w:noProof w:val="0"/>
                      <w:color w:val="000000"/>
                      <w:sz w:val="16"/>
                      <w:szCs w:val="16"/>
                    </w:rPr>
                    <w:t>Emri i kandidatit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Calibri" w:eastAsia="Times New Roman" w:hAnsi="Calibri" w:cs="Times New Roman"/>
                      <w:b/>
                      <w:noProof w:val="0"/>
                      <w:color w:val="000000"/>
                      <w:sz w:val="16"/>
                      <w:szCs w:val="16"/>
                    </w:rPr>
                    <w:t>Vendbanimi</w:t>
                  </w:r>
                </w:p>
              </w:tc>
              <w:tc>
                <w:tcPr>
                  <w:tcW w:w="3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Calibri" w:eastAsia="Times New Roman" w:hAnsi="Calibri" w:cs="Times New Roman"/>
                      <w:b/>
                      <w:noProof w:val="0"/>
                      <w:color w:val="000000"/>
                      <w:sz w:val="16"/>
                      <w:szCs w:val="16"/>
                    </w:rPr>
                    <w:t>Kualifikimi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Calibri" w:eastAsia="Times New Roman" w:hAnsi="Calibri" w:cs="Times New Roman"/>
                      <w:b/>
                      <w:noProof w:val="0"/>
                      <w:color w:val="000000"/>
                      <w:sz w:val="16"/>
                      <w:szCs w:val="16"/>
                    </w:rPr>
                    <w:t>Titulli i punës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</w:tcPr>
                <w:p w:rsidR="00F26082" w:rsidRPr="00F26082" w:rsidRDefault="00F26082" w:rsidP="00F2608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Rezultatet e arritura ne testim</w:t>
                  </w:r>
                </w:p>
              </w:tc>
            </w:tr>
            <w:tr w:rsidR="00F26082" w:rsidRPr="00F26082" w:rsidTr="00F26082">
              <w:trPr>
                <w:gridAfter w:val="1"/>
                <w:wAfter w:w="236" w:type="dxa"/>
                <w:trHeight w:val="293"/>
              </w:trPr>
              <w:tc>
                <w:tcPr>
                  <w:tcW w:w="4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  <w:t>Rinor Gashi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F26082"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  <w:t>Vërmicë</w:t>
                  </w:r>
                  <w:proofErr w:type="spellEnd"/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  <w:t>Fakulteti i Edukimit Fillor  245 pikë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  <w:t>Arsimtar/e e mësimit klasorë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26082" w:rsidRPr="00F26082" w:rsidRDefault="00F26082" w:rsidP="00F260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  <w:t>60 pikë</w:t>
                  </w:r>
                </w:p>
              </w:tc>
            </w:tr>
            <w:tr w:rsidR="00F26082" w:rsidRPr="00F26082" w:rsidTr="00F26082">
              <w:trPr>
                <w:gridAfter w:val="1"/>
                <w:wAfter w:w="236" w:type="dxa"/>
                <w:trHeight w:val="233"/>
              </w:trPr>
              <w:tc>
                <w:tcPr>
                  <w:tcW w:w="4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F26082"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  <w:t>Dinore</w:t>
                  </w:r>
                  <w:proofErr w:type="spellEnd"/>
                  <w:r w:rsidRPr="00F26082"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  <w:t xml:space="preserve"> Morina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  <w:t>Malishevë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  <w:t>Fakulteti i Edukimit Fillor  245 pikë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  <w:t>Arsimtar/e e mësimit klasorë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26082" w:rsidRPr="00F26082" w:rsidRDefault="00F26082" w:rsidP="00F260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  <w:t>50 pikë</w:t>
                  </w:r>
                </w:p>
              </w:tc>
            </w:tr>
            <w:tr w:rsidR="00F26082" w:rsidRPr="00F26082" w:rsidTr="00F26082">
              <w:trPr>
                <w:gridAfter w:val="1"/>
                <w:wAfter w:w="236" w:type="dxa"/>
                <w:trHeight w:val="293"/>
              </w:trPr>
              <w:tc>
                <w:tcPr>
                  <w:tcW w:w="4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6082" w:rsidRPr="00F26082" w:rsidRDefault="00F26082" w:rsidP="007B61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F26082"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  <w:t>Elvane</w:t>
                  </w:r>
                  <w:proofErr w:type="spellEnd"/>
                  <w:r w:rsidRPr="00F26082"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  <w:t xml:space="preserve">  Krasniqi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F26082"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  <w:t>Astrozup</w:t>
                  </w:r>
                  <w:proofErr w:type="spellEnd"/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  <w:t>Fakulteti i Edukimit Fillor  245 pikë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  <w:t>Arsimtar/e e mësimit klasorë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26082" w:rsidRPr="00F26082" w:rsidRDefault="00F26082" w:rsidP="00F260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  <w:t>62 pikë</w:t>
                  </w:r>
                </w:p>
              </w:tc>
            </w:tr>
          </w:tbl>
          <w:p w:rsidR="00FE3E3E" w:rsidRPr="00F26082" w:rsidRDefault="00FE3E3E" w:rsidP="001C464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</w:p>
          <w:tbl>
            <w:tblPr>
              <w:tblW w:w="10838" w:type="dxa"/>
              <w:tblLook w:val="04A0"/>
            </w:tblPr>
            <w:tblGrid>
              <w:gridCol w:w="491"/>
              <w:gridCol w:w="1561"/>
              <w:gridCol w:w="1350"/>
              <w:gridCol w:w="3510"/>
              <w:gridCol w:w="2340"/>
              <w:gridCol w:w="1350"/>
              <w:gridCol w:w="236"/>
            </w:tblGrid>
            <w:tr w:rsidR="00FE3E3E" w:rsidRPr="00F26082" w:rsidTr="00F26082">
              <w:trPr>
                <w:trHeight w:val="316"/>
              </w:trPr>
              <w:tc>
                <w:tcPr>
                  <w:tcW w:w="69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E3E" w:rsidRPr="00F26082" w:rsidRDefault="00FE3E3E" w:rsidP="00FE3E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</w:pPr>
                  <w:bookmarkStart w:id="2" w:name="RANGE!A7:F14"/>
                  <w:r w:rsidRPr="00F26082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  <w:t xml:space="preserve">SHFMU" Ramadan Morina" në </w:t>
                  </w:r>
                  <w:proofErr w:type="spellStart"/>
                  <w:r w:rsidRPr="00F26082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  <w:t>Damanek</w:t>
                  </w:r>
                  <w:bookmarkEnd w:id="2"/>
                  <w:proofErr w:type="spellEnd"/>
                </w:p>
              </w:tc>
              <w:tc>
                <w:tcPr>
                  <w:tcW w:w="36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E3E" w:rsidRPr="00F26082" w:rsidRDefault="00FE3E3E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E3E" w:rsidRPr="00F26082" w:rsidRDefault="00FE3E3E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E3E3E" w:rsidRPr="00F26082" w:rsidTr="00F26082">
              <w:trPr>
                <w:trHeight w:val="301"/>
              </w:trPr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E3E" w:rsidRPr="00F26082" w:rsidRDefault="00FE3E3E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E3E" w:rsidRPr="00F26082" w:rsidRDefault="00FE3E3E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E3E" w:rsidRPr="00F26082" w:rsidRDefault="00FE3E3E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E3E" w:rsidRPr="00F26082" w:rsidRDefault="00FE3E3E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E3E" w:rsidRPr="00F26082" w:rsidRDefault="00FE3E3E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E3E" w:rsidRPr="00F26082" w:rsidRDefault="00FE3E3E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26082" w:rsidRPr="00F26082" w:rsidTr="00F26082">
              <w:trPr>
                <w:gridAfter w:val="1"/>
                <w:wAfter w:w="236" w:type="dxa"/>
                <w:trHeight w:val="440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Calibri" w:eastAsia="Times New Roman" w:hAnsi="Calibri" w:cs="Times New Roman"/>
                      <w:b/>
                      <w:noProof w:val="0"/>
                      <w:color w:val="000000"/>
                      <w:sz w:val="16"/>
                      <w:szCs w:val="16"/>
                    </w:rPr>
                    <w:t>Nr.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Calibri" w:eastAsia="Times New Roman" w:hAnsi="Calibri" w:cs="Times New Roman"/>
                      <w:b/>
                      <w:noProof w:val="0"/>
                      <w:color w:val="000000"/>
                      <w:sz w:val="16"/>
                      <w:szCs w:val="16"/>
                    </w:rPr>
                    <w:t>Emri i kandidatit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Calibri" w:eastAsia="Times New Roman" w:hAnsi="Calibri" w:cs="Times New Roman"/>
                      <w:b/>
                      <w:noProof w:val="0"/>
                      <w:color w:val="000000"/>
                      <w:sz w:val="16"/>
                      <w:szCs w:val="16"/>
                    </w:rPr>
                    <w:t>Vendbanimi</w:t>
                  </w: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Calibri" w:eastAsia="Times New Roman" w:hAnsi="Calibri" w:cs="Times New Roman"/>
                      <w:b/>
                      <w:noProof w:val="0"/>
                      <w:color w:val="000000"/>
                      <w:sz w:val="16"/>
                      <w:szCs w:val="16"/>
                    </w:rPr>
                    <w:t>Kualifikimi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Calibri" w:eastAsia="Times New Roman" w:hAnsi="Calibri" w:cs="Times New Roman"/>
                      <w:b/>
                      <w:noProof w:val="0"/>
                      <w:color w:val="000000"/>
                      <w:sz w:val="16"/>
                      <w:szCs w:val="16"/>
                    </w:rPr>
                    <w:t>Titulli i punës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</w:tcPr>
                <w:p w:rsidR="00F26082" w:rsidRPr="00F26082" w:rsidRDefault="00F26082" w:rsidP="00F2608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Rezultatet e arritura ne testim</w:t>
                  </w:r>
                </w:p>
              </w:tc>
            </w:tr>
            <w:tr w:rsidR="00F26082" w:rsidRPr="00F26082" w:rsidTr="00F26082">
              <w:trPr>
                <w:gridAfter w:val="1"/>
                <w:wAfter w:w="236" w:type="dxa"/>
                <w:trHeight w:val="301"/>
              </w:trPr>
              <w:tc>
                <w:tcPr>
                  <w:tcW w:w="4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F26082"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  <w:t>Valentinë</w:t>
                  </w:r>
                  <w:proofErr w:type="spellEnd"/>
                  <w:r w:rsidRPr="00F26082"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F26082"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  <w:t>Spahija</w:t>
                  </w:r>
                  <w:proofErr w:type="spellEnd"/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F26082"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  <w:t>Damanek</w:t>
                  </w:r>
                  <w:proofErr w:type="spellEnd"/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  <w:t>Fakulteti i Edukimit Fillor  240 pikë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  <w:t>Arsimtar/e e mësimit klasorë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26082" w:rsidRPr="00F26082" w:rsidRDefault="00F26082" w:rsidP="00F260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  <w:t>62 pikë</w:t>
                  </w:r>
                </w:p>
              </w:tc>
            </w:tr>
            <w:tr w:rsidR="00F26082" w:rsidRPr="00F26082" w:rsidTr="00F26082">
              <w:trPr>
                <w:gridAfter w:val="1"/>
                <w:wAfter w:w="236" w:type="dxa"/>
                <w:trHeight w:val="301"/>
              </w:trPr>
              <w:tc>
                <w:tcPr>
                  <w:tcW w:w="4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F26082"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  <w:t>Egzona</w:t>
                  </w:r>
                  <w:proofErr w:type="spellEnd"/>
                  <w:r w:rsidRPr="00F26082"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26082"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  <w:t>Sahitaj</w:t>
                  </w:r>
                  <w:proofErr w:type="spellEnd"/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  <w:t>Bubël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F26082"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  <w:t>Master</w:t>
                  </w:r>
                  <w:proofErr w:type="spellEnd"/>
                  <w:r w:rsidRPr="00F26082"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  <w:t xml:space="preserve"> i Psikologjisë     120 pikë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  <w:t>Arsimtar/e e mësimit klasorë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26082" w:rsidRPr="00F26082" w:rsidRDefault="00F26082" w:rsidP="00F260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  <w:t>54 pikë</w:t>
                  </w:r>
                </w:p>
              </w:tc>
            </w:tr>
            <w:tr w:rsidR="00F26082" w:rsidRPr="00F26082" w:rsidTr="00F26082">
              <w:trPr>
                <w:gridAfter w:val="1"/>
                <w:wAfter w:w="236" w:type="dxa"/>
                <w:trHeight w:val="301"/>
              </w:trPr>
              <w:tc>
                <w:tcPr>
                  <w:tcW w:w="4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F26082"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  <w:t>Halil</w:t>
                  </w:r>
                  <w:proofErr w:type="spellEnd"/>
                  <w:r w:rsidRPr="00F26082"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  <w:t xml:space="preserve"> Kastrati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F26082"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  <w:t>Damanke</w:t>
                  </w:r>
                  <w:proofErr w:type="spellEnd"/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</w:rPr>
                    <w:t xml:space="preserve">SHLP-  Pedagogjike 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6082" w:rsidRPr="00F26082" w:rsidRDefault="00F26082" w:rsidP="00FE3E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  <w:t>Arsimtar/e e mësimit klasorë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26082" w:rsidRPr="00F26082" w:rsidRDefault="00F26082" w:rsidP="00F260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</w:pPr>
                  <w:r w:rsidRPr="00F26082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16"/>
                      <w:szCs w:val="16"/>
                    </w:rPr>
                    <w:t>55 pikë</w:t>
                  </w:r>
                </w:p>
              </w:tc>
            </w:tr>
          </w:tbl>
          <w:p w:rsidR="00FE3E3E" w:rsidRPr="00F26082" w:rsidRDefault="00FE3E3E" w:rsidP="001C464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</w:p>
          <w:tbl>
            <w:tblPr>
              <w:tblW w:w="2444" w:type="dxa"/>
              <w:tblLook w:val="04A0"/>
            </w:tblPr>
            <w:tblGrid>
              <w:gridCol w:w="491"/>
              <w:gridCol w:w="1462"/>
              <w:gridCol w:w="491"/>
            </w:tblGrid>
            <w:tr w:rsidR="00F72C03" w:rsidRPr="00F26082" w:rsidTr="00F72C03">
              <w:trPr>
                <w:gridAfter w:val="1"/>
                <w:wAfter w:w="491" w:type="dxa"/>
                <w:trHeight w:val="315"/>
              </w:trPr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2C03" w:rsidRPr="00F26082" w:rsidRDefault="00F72C03" w:rsidP="0091617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72C03" w:rsidRPr="00F26082" w:rsidTr="00F72C03">
              <w:trPr>
                <w:trHeight w:val="300"/>
              </w:trPr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2C03" w:rsidRPr="00F26082" w:rsidRDefault="00F72C03" w:rsidP="0091617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2C03" w:rsidRPr="00F26082" w:rsidRDefault="00F72C03" w:rsidP="0091617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FE3E3E" w:rsidRPr="00F26082" w:rsidRDefault="00FE3E3E" w:rsidP="001C464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67" w:rsidRPr="00FE3E3E" w:rsidRDefault="00601767" w:rsidP="001C464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</w:p>
        </w:tc>
      </w:tr>
    </w:tbl>
    <w:p w:rsidR="00916178" w:rsidRPr="004A4B88" w:rsidRDefault="004A4B88" w:rsidP="00FE3E3E">
      <w:pPr>
        <w:ind w:left="-630"/>
        <w:jc w:val="both"/>
        <w:rPr>
          <w:i/>
          <w:iCs/>
          <w:sz w:val="20"/>
          <w:szCs w:val="20"/>
        </w:rPr>
      </w:pPr>
      <w:r w:rsidRPr="004A4B88">
        <w:rPr>
          <w:rFonts w:ascii="Calibri" w:eastAsia="Times New Roman" w:hAnsi="Calibri" w:cs="Times New Roman"/>
          <w:bCs/>
          <w:noProof w:val="0"/>
          <w:color w:val="000000"/>
          <w:sz w:val="20"/>
          <w:szCs w:val="20"/>
        </w:rPr>
        <w:lastRenderedPageBreak/>
        <w:t xml:space="preserve">Njoftohen </w:t>
      </w:r>
      <w:proofErr w:type="spellStart"/>
      <w:r w:rsidRPr="004A4B88">
        <w:rPr>
          <w:rFonts w:ascii="Calibri" w:eastAsia="Times New Roman" w:hAnsi="Calibri" w:cs="Times New Roman"/>
          <w:bCs/>
          <w:noProof w:val="0"/>
          <w:color w:val="000000"/>
          <w:sz w:val="20"/>
          <w:szCs w:val="20"/>
        </w:rPr>
        <w:t>aplikuesit</w:t>
      </w:r>
      <w:proofErr w:type="spellEnd"/>
      <w:r w:rsidRPr="004A4B88">
        <w:rPr>
          <w:rFonts w:ascii="Calibri" w:eastAsia="Times New Roman" w:hAnsi="Calibri" w:cs="Times New Roman"/>
          <w:bCs/>
          <w:noProof w:val="0"/>
          <w:color w:val="000000"/>
          <w:sz w:val="20"/>
          <w:szCs w:val="20"/>
        </w:rPr>
        <w:t xml:space="preserve">  që në afatin  prej 3 ditësh nga publikimi i njoftimit  në  </w:t>
      </w:r>
      <w:proofErr w:type="spellStart"/>
      <w:r w:rsidRPr="004A4B88">
        <w:rPr>
          <w:rFonts w:ascii="Calibri" w:eastAsia="Times New Roman" w:hAnsi="Calibri" w:cs="Times New Roman"/>
          <w:bCs/>
          <w:noProof w:val="0"/>
          <w:color w:val="000000"/>
          <w:sz w:val="20"/>
          <w:szCs w:val="20"/>
        </w:rPr>
        <w:t>web</w:t>
      </w:r>
      <w:proofErr w:type="spellEnd"/>
      <w:r w:rsidRPr="004A4B88">
        <w:rPr>
          <w:rFonts w:ascii="Calibri" w:eastAsia="Times New Roman" w:hAnsi="Calibri" w:cs="Times New Roman"/>
          <w:bCs/>
          <w:noProof w:val="0"/>
          <w:color w:val="000000"/>
          <w:sz w:val="20"/>
          <w:szCs w:val="20"/>
        </w:rPr>
        <w:t xml:space="preserve"> faqe të komunës dhe tabelën e shpalljeve të komunës  nëse janë të pakënaqur me rezultatet e arritura në testim mund të vinë në zyrat e DKA-së për të marrë informata përfundimtare rreth vlerësimit të testit me shkrim.</w:t>
      </w:r>
    </w:p>
    <w:tbl>
      <w:tblPr>
        <w:tblW w:w="11264" w:type="dxa"/>
        <w:tblInd w:w="-972" w:type="dxa"/>
        <w:tblLook w:val="04A0"/>
      </w:tblPr>
      <w:tblGrid>
        <w:gridCol w:w="1214"/>
        <w:gridCol w:w="254"/>
        <w:gridCol w:w="254"/>
        <w:gridCol w:w="9034"/>
        <w:gridCol w:w="254"/>
        <w:gridCol w:w="254"/>
      </w:tblGrid>
      <w:tr w:rsidR="00665144" w:rsidRPr="00FE3E3E" w:rsidTr="00665144">
        <w:trPr>
          <w:trHeight w:val="323"/>
        </w:trPr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665144" w:rsidRPr="00FE3E3E" w:rsidRDefault="00665144" w:rsidP="00720E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  <w:tc>
          <w:tcPr>
            <w:tcW w:w="254" w:type="dxa"/>
            <w:shd w:val="clear" w:color="auto" w:fill="auto"/>
            <w:noWrap/>
            <w:vAlign w:val="bottom"/>
            <w:hideMark/>
          </w:tcPr>
          <w:p w:rsidR="00665144" w:rsidRPr="00FE3E3E" w:rsidRDefault="00665144" w:rsidP="00720E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  <w:tc>
          <w:tcPr>
            <w:tcW w:w="254" w:type="dxa"/>
            <w:shd w:val="clear" w:color="auto" w:fill="auto"/>
            <w:noWrap/>
            <w:vAlign w:val="bottom"/>
            <w:hideMark/>
          </w:tcPr>
          <w:p w:rsidR="00665144" w:rsidRPr="00FE3E3E" w:rsidRDefault="00665144" w:rsidP="00720E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  <w:tc>
          <w:tcPr>
            <w:tcW w:w="9034" w:type="dxa"/>
            <w:shd w:val="clear" w:color="auto" w:fill="auto"/>
            <w:hideMark/>
          </w:tcPr>
          <w:p w:rsidR="00A90801" w:rsidRDefault="00A90801" w:rsidP="00665144">
            <w:pPr>
              <w:spacing w:after="0" w:line="240" w:lineRule="auto"/>
              <w:ind w:left="6616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18"/>
                <w:szCs w:val="18"/>
              </w:rPr>
            </w:pPr>
          </w:p>
          <w:p w:rsidR="00A90801" w:rsidRPr="00FE3E3E" w:rsidRDefault="00A90801" w:rsidP="00665144">
            <w:pPr>
              <w:spacing w:after="0" w:line="240" w:lineRule="auto"/>
              <w:ind w:left="6616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18"/>
                <w:szCs w:val="18"/>
              </w:rPr>
            </w:pPr>
          </w:p>
          <w:p w:rsidR="00665144" w:rsidRPr="00FE3E3E" w:rsidRDefault="00665144" w:rsidP="00FE3E3E">
            <w:pPr>
              <w:spacing w:after="0" w:line="240" w:lineRule="auto"/>
              <w:ind w:left="4920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18"/>
                <w:szCs w:val="18"/>
              </w:rPr>
            </w:pPr>
            <w:r w:rsidRPr="00FE3E3E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18"/>
                <w:szCs w:val="18"/>
              </w:rPr>
              <w:t>NGA: KOMISIONI I PÊRZGJEDHJES</w:t>
            </w:r>
          </w:p>
        </w:tc>
        <w:tc>
          <w:tcPr>
            <w:tcW w:w="254" w:type="dxa"/>
            <w:shd w:val="clear" w:color="auto" w:fill="auto"/>
            <w:noWrap/>
            <w:hideMark/>
          </w:tcPr>
          <w:p w:rsidR="00665144" w:rsidRPr="00FE3E3E" w:rsidRDefault="00665144" w:rsidP="00720E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  <w:tc>
          <w:tcPr>
            <w:tcW w:w="254" w:type="dxa"/>
            <w:shd w:val="clear" w:color="auto" w:fill="auto"/>
            <w:noWrap/>
            <w:vAlign w:val="bottom"/>
            <w:hideMark/>
          </w:tcPr>
          <w:p w:rsidR="00665144" w:rsidRPr="00FE3E3E" w:rsidRDefault="00665144" w:rsidP="00720E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665144" w:rsidRPr="00FE3E3E" w:rsidTr="00665144">
        <w:trPr>
          <w:trHeight w:val="323"/>
        </w:trPr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665144" w:rsidRPr="00FE3E3E" w:rsidRDefault="00665144" w:rsidP="00720E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  <w:tc>
          <w:tcPr>
            <w:tcW w:w="254" w:type="dxa"/>
            <w:shd w:val="clear" w:color="auto" w:fill="auto"/>
            <w:noWrap/>
            <w:vAlign w:val="bottom"/>
            <w:hideMark/>
          </w:tcPr>
          <w:p w:rsidR="00665144" w:rsidRPr="00FE3E3E" w:rsidRDefault="00665144" w:rsidP="00720E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  <w:tc>
          <w:tcPr>
            <w:tcW w:w="254" w:type="dxa"/>
            <w:shd w:val="clear" w:color="auto" w:fill="auto"/>
            <w:noWrap/>
            <w:vAlign w:val="bottom"/>
            <w:hideMark/>
          </w:tcPr>
          <w:p w:rsidR="00665144" w:rsidRPr="00FE3E3E" w:rsidRDefault="00665144" w:rsidP="00720E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  <w:tc>
          <w:tcPr>
            <w:tcW w:w="9034" w:type="dxa"/>
            <w:shd w:val="clear" w:color="auto" w:fill="auto"/>
            <w:noWrap/>
            <w:vAlign w:val="bottom"/>
            <w:hideMark/>
          </w:tcPr>
          <w:p w:rsidR="00665144" w:rsidRPr="00FE3E3E" w:rsidRDefault="00665144" w:rsidP="00FE3E3E">
            <w:pPr>
              <w:spacing w:after="0" w:line="240" w:lineRule="auto"/>
              <w:ind w:left="4830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FE3E3E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 xml:space="preserve">1. </w:t>
            </w:r>
            <w:proofErr w:type="spellStart"/>
            <w:r w:rsidR="00601767" w:rsidRPr="00FE3E3E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Shefqet</w:t>
            </w:r>
            <w:proofErr w:type="spellEnd"/>
            <w:r w:rsidR="00601767" w:rsidRPr="00FE3E3E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 xml:space="preserve"> Kryeziu </w:t>
            </w:r>
            <w:r w:rsidR="00FE3E3E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k</w:t>
            </w:r>
            <w:r w:rsidRPr="00FE3E3E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ryetar___________</w:t>
            </w:r>
            <w:r w:rsidR="00FE3E3E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_______</w:t>
            </w:r>
          </w:p>
        </w:tc>
        <w:tc>
          <w:tcPr>
            <w:tcW w:w="254" w:type="dxa"/>
            <w:shd w:val="clear" w:color="auto" w:fill="auto"/>
            <w:noWrap/>
            <w:hideMark/>
          </w:tcPr>
          <w:p w:rsidR="00665144" w:rsidRPr="00FE3E3E" w:rsidRDefault="00665144" w:rsidP="00720E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  <w:tc>
          <w:tcPr>
            <w:tcW w:w="254" w:type="dxa"/>
            <w:shd w:val="clear" w:color="auto" w:fill="auto"/>
            <w:noWrap/>
            <w:vAlign w:val="bottom"/>
            <w:hideMark/>
          </w:tcPr>
          <w:p w:rsidR="00665144" w:rsidRPr="00FE3E3E" w:rsidRDefault="00665144" w:rsidP="00720E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665144" w:rsidRPr="00FE3E3E" w:rsidTr="00665144">
        <w:trPr>
          <w:trHeight w:val="323"/>
        </w:trPr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665144" w:rsidRPr="00FE3E3E" w:rsidRDefault="00665144" w:rsidP="00720E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  <w:tc>
          <w:tcPr>
            <w:tcW w:w="254" w:type="dxa"/>
            <w:shd w:val="clear" w:color="auto" w:fill="auto"/>
            <w:noWrap/>
            <w:vAlign w:val="bottom"/>
            <w:hideMark/>
          </w:tcPr>
          <w:p w:rsidR="00665144" w:rsidRPr="00FE3E3E" w:rsidRDefault="00665144" w:rsidP="00720E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  <w:tc>
          <w:tcPr>
            <w:tcW w:w="254" w:type="dxa"/>
            <w:shd w:val="clear" w:color="auto" w:fill="auto"/>
            <w:noWrap/>
            <w:vAlign w:val="bottom"/>
            <w:hideMark/>
          </w:tcPr>
          <w:p w:rsidR="00665144" w:rsidRPr="00FE3E3E" w:rsidRDefault="00665144" w:rsidP="00720E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  <w:tc>
          <w:tcPr>
            <w:tcW w:w="9288" w:type="dxa"/>
            <w:gridSpan w:val="2"/>
            <w:shd w:val="clear" w:color="auto" w:fill="auto"/>
            <w:noWrap/>
            <w:vAlign w:val="bottom"/>
            <w:hideMark/>
          </w:tcPr>
          <w:p w:rsidR="00665144" w:rsidRPr="00FE3E3E" w:rsidRDefault="00665144" w:rsidP="00FE3E3E">
            <w:pPr>
              <w:spacing w:after="0" w:line="240" w:lineRule="auto"/>
              <w:ind w:left="4830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FE3E3E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 xml:space="preserve">2. </w:t>
            </w:r>
            <w:proofErr w:type="spellStart"/>
            <w:r w:rsidR="00601767" w:rsidRPr="00FE3E3E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Emine</w:t>
            </w:r>
            <w:proofErr w:type="spellEnd"/>
            <w:r w:rsidR="00601767" w:rsidRPr="00FE3E3E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01767" w:rsidRPr="00FE3E3E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krasniqi</w:t>
            </w:r>
            <w:proofErr w:type="spellEnd"/>
            <w:r w:rsidRPr="00FE3E3E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-anëtarë_____</w:t>
            </w:r>
            <w:r w:rsidR="00FE3E3E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_______________</w:t>
            </w:r>
          </w:p>
        </w:tc>
        <w:tc>
          <w:tcPr>
            <w:tcW w:w="254" w:type="dxa"/>
            <w:shd w:val="clear" w:color="auto" w:fill="auto"/>
            <w:noWrap/>
            <w:vAlign w:val="bottom"/>
            <w:hideMark/>
          </w:tcPr>
          <w:p w:rsidR="00665144" w:rsidRPr="00FE3E3E" w:rsidRDefault="00665144" w:rsidP="00720E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665144" w:rsidRPr="00FE3E3E" w:rsidTr="00665144">
        <w:trPr>
          <w:trHeight w:val="323"/>
        </w:trPr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665144" w:rsidRPr="00FE3E3E" w:rsidRDefault="00665144" w:rsidP="00720E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shd w:val="clear" w:color="auto" w:fill="auto"/>
            <w:noWrap/>
            <w:vAlign w:val="bottom"/>
            <w:hideMark/>
          </w:tcPr>
          <w:p w:rsidR="00665144" w:rsidRPr="00FE3E3E" w:rsidRDefault="00665144" w:rsidP="00720E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shd w:val="clear" w:color="auto" w:fill="auto"/>
            <w:noWrap/>
            <w:vAlign w:val="bottom"/>
            <w:hideMark/>
          </w:tcPr>
          <w:p w:rsidR="00665144" w:rsidRPr="00FE3E3E" w:rsidRDefault="00665144" w:rsidP="00720E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034" w:type="dxa"/>
            <w:shd w:val="clear" w:color="auto" w:fill="auto"/>
            <w:noWrap/>
            <w:vAlign w:val="bottom"/>
            <w:hideMark/>
          </w:tcPr>
          <w:p w:rsidR="00665144" w:rsidRPr="00FE3E3E" w:rsidRDefault="00665144" w:rsidP="00FE3E3E">
            <w:pPr>
              <w:spacing w:after="0" w:line="240" w:lineRule="auto"/>
              <w:ind w:left="4830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FE3E3E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 xml:space="preserve">3. </w:t>
            </w:r>
            <w:r w:rsidR="00FE3E3E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Drejtori i shkollës përkatëse- an</w:t>
            </w:r>
            <w:r w:rsidRPr="00FE3E3E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ëtarë___________</w:t>
            </w:r>
          </w:p>
        </w:tc>
        <w:tc>
          <w:tcPr>
            <w:tcW w:w="254" w:type="dxa"/>
            <w:shd w:val="clear" w:color="auto" w:fill="auto"/>
            <w:noWrap/>
            <w:hideMark/>
          </w:tcPr>
          <w:p w:rsidR="00665144" w:rsidRPr="00FE3E3E" w:rsidRDefault="00665144" w:rsidP="00720E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  <w:noWrap/>
            <w:vAlign w:val="bottom"/>
            <w:hideMark/>
          </w:tcPr>
          <w:p w:rsidR="00665144" w:rsidRPr="00FE3E3E" w:rsidRDefault="00665144" w:rsidP="00720E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</w:p>
        </w:tc>
      </w:tr>
    </w:tbl>
    <w:p w:rsidR="00665144" w:rsidRDefault="00665144" w:rsidP="00D41435">
      <w:pPr>
        <w:ind w:left="-540"/>
        <w:jc w:val="center"/>
        <w:rPr>
          <w:b/>
          <w:i/>
          <w:iCs/>
          <w:u w:val="single"/>
        </w:rPr>
      </w:pPr>
    </w:p>
    <w:p w:rsidR="00FE3E3E" w:rsidRDefault="00FE3E3E" w:rsidP="00D41435">
      <w:pPr>
        <w:ind w:left="-540"/>
        <w:jc w:val="center"/>
        <w:rPr>
          <w:b/>
          <w:i/>
          <w:iCs/>
          <w:u w:val="single"/>
        </w:rPr>
      </w:pPr>
    </w:p>
    <w:p w:rsidR="00FE3E3E" w:rsidRDefault="00FE3E3E" w:rsidP="00D41435">
      <w:pPr>
        <w:ind w:left="-540"/>
        <w:jc w:val="center"/>
        <w:rPr>
          <w:b/>
          <w:i/>
          <w:iCs/>
          <w:u w:val="single"/>
        </w:rPr>
      </w:pPr>
    </w:p>
    <w:p w:rsidR="00FE3E3E" w:rsidRDefault="00FE3E3E" w:rsidP="00D41435">
      <w:pPr>
        <w:ind w:left="-540"/>
        <w:jc w:val="center"/>
        <w:rPr>
          <w:b/>
          <w:i/>
          <w:iCs/>
          <w:u w:val="single"/>
        </w:rPr>
      </w:pPr>
    </w:p>
    <w:p w:rsidR="00FE3E3E" w:rsidRDefault="00FE3E3E" w:rsidP="00D41435">
      <w:pPr>
        <w:ind w:left="-540"/>
        <w:jc w:val="center"/>
        <w:rPr>
          <w:b/>
          <w:i/>
          <w:iCs/>
          <w:u w:val="single"/>
        </w:rPr>
      </w:pPr>
    </w:p>
    <w:p w:rsidR="00FE3E3E" w:rsidRDefault="00FE3E3E" w:rsidP="00D41435">
      <w:pPr>
        <w:ind w:left="-540"/>
        <w:jc w:val="center"/>
        <w:rPr>
          <w:b/>
          <w:i/>
          <w:iCs/>
          <w:u w:val="single"/>
        </w:rPr>
      </w:pPr>
    </w:p>
    <w:p w:rsidR="00FE3E3E" w:rsidRDefault="00FE3E3E" w:rsidP="00D41435">
      <w:pPr>
        <w:ind w:left="-540"/>
        <w:jc w:val="center"/>
        <w:rPr>
          <w:b/>
          <w:i/>
          <w:iCs/>
          <w:u w:val="single"/>
        </w:rPr>
      </w:pPr>
    </w:p>
    <w:p w:rsidR="00FE3E3E" w:rsidRDefault="00FE3E3E" w:rsidP="00D41435">
      <w:pPr>
        <w:ind w:left="-540"/>
        <w:jc w:val="center"/>
        <w:rPr>
          <w:b/>
          <w:i/>
          <w:iCs/>
          <w:u w:val="single"/>
        </w:rPr>
      </w:pPr>
    </w:p>
    <w:p w:rsidR="00FE3E3E" w:rsidRDefault="00FE3E3E" w:rsidP="00D41435">
      <w:pPr>
        <w:ind w:left="-540"/>
        <w:jc w:val="center"/>
        <w:rPr>
          <w:b/>
          <w:i/>
          <w:iCs/>
          <w:u w:val="single"/>
        </w:rPr>
      </w:pPr>
    </w:p>
    <w:p w:rsidR="00FE3E3E" w:rsidRDefault="00FE3E3E" w:rsidP="00D41435">
      <w:pPr>
        <w:ind w:left="-540"/>
        <w:jc w:val="center"/>
        <w:rPr>
          <w:b/>
          <w:i/>
          <w:iCs/>
          <w:u w:val="single"/>
        </w:rPr>
      </w:pPr>
    </w:p>
    <w:p w:rsidR="00FE3E3E" w:rsidRDefault="00FE3E3E" w:rsidP="00D41435">
      <w:pPr>
        <w:ind w:left="-540"/>
        <w:jc w:val="center"/>
        <w:rPr>
          <w:b/>
          <w:i/>
          <w:iCs/>
          <w:u w:val="single"/>
        </w:rPr>
      </w:pPr>
    </w:p>
    <w:p w:rsidR="00FE3E3E" w:rsidRDefault="00FE3E3E" w:rsidP="00D41435">
      <w:pPr>
        <w:ind w:left="-540"/>
        <w:jc w:val="center"/>
        <w:rPr>
          <w:b/>
          <w:i/>
          <w:iCs/>
          <w:u w:val="single"/>
        </w:rPr>
      </w:pPr>
    </w:p>
    <w:p w:rsidR="00FE3E3E" w:rsidRDefault="00FE3E3E" w:rsidP="00D41435">
      <w:pPr>
        <w:ind w:left="-540"/>
        <w:jc w:val="center"/>
        <w:rPr>
          <w:b/>
          <w:i/>
          <w:iCs/>
          <w:u w:val="single"/>
        </w:rPr>
      </w:pPr>
    </w:p>
    <w:p w:rsidR="00FE3E3E" w:rsidRDefault="00FE3E3E" w:rsidP="00D41435">
      <w:pPr>
        <w:ind w:left="-540"/>
        <w:jc w:val="center"/>
        <w:rPr>
          <w:b/>
          <w:i/>
          <w:iCs/>
          <w:u w:val="single"/>
        </w:rPr>
      </w:pPr>
    </w:p>
    <w:p w:rsidR="00FE3E3E" w:rsidRDefault="00FE3E3E" w:rsidP="00D41435">
      <w:pPr>
        <w:ind w:left="-540"/>
        <w:jc w:val="center"/>
        <w:rPr>
          <w:b/>
          <w:i/>
          <w:iCs/>
          <w:u w:val="single"/>
        </w:rPr>
      </w:pPr>
    </w:p>
    <w:p w:rsidR="00FE3E3E" w:rsidRPr="00FE3E3E" w:rsidRDefault="00FE3E3E" w:rsidP="00D41435">
      <w:pPr>
        <w:ind w:left="-540"/>
        <w:jc w:val="center"/>
        <w:rPr>
          <w:b/>
          <w:i/>
          <w:iCs/>
          <w:u w:val="single"/>
        </w:rPr>
      </w:pPr>
    </w:p>
    <w:p w:rsidR="00A72E31" w:rsidRPr="00FE3E3E" w:rsidRDefault="007D7111" w:rsidP="00D41435">
      <w:pPr>
        <w:ind w:left="-540"/>
        <w:jc w:val="center"/>
        <w:rPr>
          <w:b/>
          <w:i/>
          <w:iCs/>
          <w:sz w:val="16"/>
          <w:szCs w:val="16"/>
          <w:u w:val="single"/>
        </w:rPr>
      </w:pPr>
      <w:r w:rsidRPr="00FE3E3E">
        <w:rPr>
          <w:b/>
          <w:i/>
          <w:iCs/>
          <w:sz w:val="16"/>
          <w:szCs w:val="16"/>
          <w:u w:val="single"/>
        </w:rPr>
        <w:t xml:space="preserve">faqe 1 nga </w:t>
      </w:r>
      <w:r w:rsidR="00665144" w:rsidRPr="00FE3E3E">
        <w:rPr>
          <w:b/>
          <w:i/>
          <w:iCs/>
          <w:sz w:val="16"/>
          <w:szCs w:val="16"/>
          <w:u w:val="single"/>
        </w:rPr>
        <w:t>2</w:t>
      </w:r>
    </w:p>
    <w:p w:rsidR="00276E15" w:rsidRPr="008B1886" w:rsidRDefault="00276E15" w:rsidP="00A72E31"/>
    <w:sectPr w:rsidR="00276E15" w:rsidRPr="008B1886" w:rsidSect="004A4B88">
      <w:pgSz w:w="12240" w:h="15840"/>
      <w:pgMar w:top="180" w:right="81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2E31"/>
    <w:rsid w:val="00002778"/>
    <w:rsid w:val="00005251"/>
    <w:rsid w:val="00020E46"/>
    <w:rsid w:val="00026840"/>
    <w:rsid w:val="00054967"/>
    <w:rsid w:val="00057940"/>
    <w:rsid w:val="000725FC"/>
    <w:rsid w:val="000B70C9"/>
    <w:rsid w:val="000E5E94"/>
    <w:rsid w:val="00155A2A"/>
    <w:rsid w:val="00156B1F"/>
    <w:rsid w:val="00166895"/>
    <w:rsid w:val="001C4649"/>
    <w:rsid w:val="0024568C"/>
    <w:rsid w:val="00276E15"/>
    <w:rsid w:val="0028589C"/>
    <w:rsid w:val="002A2705"/>
    <w:rsid w:val="002B3840"/>
    <w:rsid w:val="002C504B"/>
    <w:rsid w:val="002D2024"/>
    <w:rsid w:val="002E3583"/>
    <w:rsid w:val="00301A54"/>
    <w:rsid w:val="003077C9"/>
    <w:rsid w:val="00353161"/>
    <w:rsid w:val="0035636A"/>
    <w:rsid w:val="003A47CC"/>
    <w:rsid w:val="003B3C7F"/>
    <w:rsid w:val="003B50EA"/>
    <w:rsid w:val="003D2668"/>
    <w:rsid w:val="003D49CB"/>
    <w:rsid w:val="00420C9F"/>
    <w:rsid w:val="0042149E"/>
    <w:rsid w:val="00440F3D"/>
    <w:rsid w:val="00445552"/>
    <w:rsid w:val="00462790"/>
    <w:rsid w:val="00467D2B"/>
    <w:rsid w:val="004A0AC9"/>
    <w:rsid w:val="004A4174"/>
    <w:rsid w:val="004A4B88"/>
    <w:rsid w:val="004B117C"/>
    <w:rsid w:val="004F71A7"/>
    <w:rsid w:val="005000B0"/>
    <w:rsid w:val="00592DB7"/>
    <w:rsid w:val="005D32B9"/>
    <w:rsid w:val="005F0F2A"/>
    <w:rsid w:val="00601767"/>
    <w:rsid w:val="006063A5"/>
    <w:rsid w:val="00625EA6"/>
    <w:rsid w:val="00633E56"/>
    <w:rsid w:val="00665144"/>
    <w:rsid w:val="006747C9"/>
    <w:rsid w:val="006D351E"/>
    <w:rsid w:val="006E13F9"/>
    <w:rsid w:val="007224AA"/>
    <w:rsid w:val="0076568E"/>
    <w:rsid w:val="007A21C1"/>
    <w:rsid w:val="007B61B3"/>
    <w:rsid w:val="007D7111"/>
    <w:rsid w:val="007E5F5C"/>
    <w:rsid w:val="00870C5E"/>
    <w:rsid w:val="008B1886"/>
    <w:rsid w:val="008D28DB"/>
    <w:rsid w:val="00900A22"/>
    <w:rsid w:val="0091611F"/>
    <w:rsid w:val="00916178"/>
    <w:rsid w:val="0097618C"/>
    <w:rsid w:val="009A6CA4"/>
    <w:rsid w:val="009A77EC"/>
    <w:rsid w:val="009D337F"/>
    <w:rsid w:val="009E3ED7"/>
    <w:rsid w:val="009E465C"/>
    <w:rsid w:val="009F4F89"/>
    <w:rsid w:val="00A04530"/>
    <w:rsid w:val="00A169D2"/>
    <w:rsid w:val="00A36D85"/>
    <w:rsid w:val="00A7114A"/>
    <w:rsid w:val="00A72E31"/>
    <w:rsid w:val="00A760B3"/>
    <w:rsid w:val="00A90801"/>
    <w:rsid w:val="00AB17BC"/>
    <w:rsid w:val="00AB6CD6"/>
    <w:rsid w:val="00B60E7E"/>
    <w:rsid w:val="00B702A4"/>
    <w:rsid w:val="00B721CB"/>
    <w:rsid w:val="00BA53DC"/>
    <w:rsid w:val="00C874D8"/>
    <w:rsid w:val="00C95DE1"/>
    <w:rsid w:val="00CD78D9"/>
    <w:rsid w:val="00D04094"/>
    <w:rsid w:val="00D14F6D"/>
    <w:rsid w:val="00D271A2"/>
    <w:rsid w:val="00D41435"/>
    <w:rsid w:val="00D5377E"/>
    <w:rsid w:val="00D758AE"/>
    <w:rsid w:val="00DC2AF9"/>
    <w:rsid w:val="00DD1A1A"/>
    <w:rsid w:val="00DF7184"/>
    <w:rsid w:val="00E34DD5"/>
    <w:rsid w:val="00E80FF0"/>
    <w:rsid w:val="00E879B4"/>
    <w:rsid w:val="00E97669"/>
    <w:rsid w:val="00EA64EB"/>
    <w:rsid w:val="00ED1CF2"/>
    <w:rsid w:val="00ED45F1"/>
    <w:rsid w:val="00F173DE"/>
    <w:rsid w:val="00F26082"/>
    <w:rsid w:val="00F47C17"/>
    <w:rsid w:val="00F52431"/>
    <w:rsid w:val="00F72C03"/>
    <w:rsid w:val="00FE3E3E"/>
    <w:rsid w:val="00FE4BE9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15"/>
    <w:rPr>
      <w:noProof/>
      <w:lang w:val="sq-AL"/>
    </w:rPr>
  </w:style>
  <w:style w:type="paragraph" w:styleId="Heading1">
    <w:name w:val="heading 1"/>
    <w:basedOn w:val="Normal"/>
    <w:next w:val="Normal"/>
    <w:link w:val="Heading1Char"/>
    <w:qFormat/>
    <w:rsid w:val="008D28DB"/>
    <w:pPr>
      <w:keepNext/>
      <w:tabs>
        <w:tab w:val="left" w:pos="4965"/>
      </w:tabs>
      <w:spacing w:after="0" w:line="240" w:lineRule="auto"/>
      <w:jc w:val="center"/>
      <w:outlineLvl w:val="0"/>
    </w:pPr>
    <w:rPr>
      <w:rFonts w:ascii="Albertus Extra Bold" w:eastAsia="Arial Unicode MS" w:hAnsi="Albertus Extra Bold" w:cs="Arial"/>
      <w:sz w:val="3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28DB"/>
    <w:rPr>
      <w:rFonts w:ascii="Albertus Extra Bold" w:eastAsia="Arial Unicode MS" w:hAnsi="Albertus Extra Bold" w:cs="Arial"/>
      <w:noProof/>
      <w:sz w:val="36"/>
      <w:szCs w:val="24"/>
    </w:rPr>
  </w:style>
  <w:style w:type="character" w:styleId="Hyperlink">
    <w:name w:val="Hyperlink"/>
    <w:basedOn w:val="DefaultParagraphFont"/>
    <w:rsid w:val="008D28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kaemalishev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ks-gov.net/pm/Portals/0/Logot/Stema%20(100px)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</dc:creator>
  <cp:lastModifiedBy>Z-Informimit</cp:lastModifiedBy>
  <cp:revision>2</cp:revision>
  <cp:lastPrinted>2019-04-25T11:35:00Z</cp:lastPrinted>
  <dcterms:created xsi:type="dcterms:W3CDTF">2019-04-26T06:32:00Z</dcterms:created>
  <dcterms:modified xsi:type="dcterms:W3CDTF">2019-04-26T06:32:00Z</dcterms:modified>
</cp:coreProperties>
</file>