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8D" w:rsidRPr="00BA7915" w:rsidRDefault="005D7E8D" w:rsidP="005D7E8D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BA791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57150</wp:posOffset>
            </wp:positionV>
            <wp:extent cx="609600" cy="676275"/>
            <wp:effectExtent l="19050" t="0" r="0" b="0"/>
            <wp:wrapSquare wrapText="bothSides"/>
            <wp:docPr id="1" name="Picture 0" descr="malishev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sheva-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791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90550" cy="657225"/>
            <wp:effectExtent l="19050" t="0" r="0" b="0"/>
            <wp:wrapSquare wrapText="bothSides"/>
            <wp:docPr id="2" name="Picture 1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7915">
        <w:rPr>
          <w:rFonts w:ascii="Times New Roman" w:hAnsi="Times New Roman" w:cs="Times New Roman"/>
          <w:sz w:val="24"/>
          <w:szCs w:val="24"/>
          <w:lang w:val="sq-AL"/>
        </w:rPr>
        <w:t>REPUBLIKA E KOSOVËS</w:t>
      </w:r>
    </w:p>
    <w:p w:rsidR="005D7E8D" w:rsidRPr="00BA7915" w:rsidRDefault="005D7E8D" w:rsidP="005D7E8D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BA7915">
        <w:rPr>
          <w:rFonts w:ascii="Times New Roman" w:hAnsi="Times New Roman" w:cs="Times New Roman"/>
          <w:sz w:val="24"/>
          <w:szCs w:val="24"/>
          <w:lang w:val="sq-AL"/>
        </w:rPr>
        <w:t>KOMUNA E MALISHEVËS</w:t>
      </w:r>
    </w:p>
    <w:p w:rsidR="005D7E8D" w:rsidRPr="00BA7915" w:rsidRDefault="005D7E8D" w:rsidP="005D7E8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D7E8D" w:rsidRPr="005D7E8D" w:rsidRDefault="005D7E8D" w:rsidP="005D7E8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</w:t>
      </w:r>
    </w:p>
    <w:p w:rsidR="005D7E8D" w:rsidRPr="00E763EA" w:rsidRDefault="00B739B1" w:rsidP="005D7E8D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NGA: Njësia</w:t>
      </w:r>
      <w:r w:rsidR="005D7E8D" w:rsidRPr="00E763E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për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Komunikim dhe </w:t>
      </w:r>
      <w:r w:rsidR="005D7E8D" w:rsidRPr="00E763EA">
        <w:rPr>
          <w:rFonts w:ascii="Times New Roman" w:hAnsi="Times New Roman" w:cs="Times New Roman"/>
          <w:b/>
          <w:sz w:val="24"/>
          <w:szCs w:val="24"/>
          <w:lang w:val="sq-AL"/>
        </w:rPr>
        <w:t xml:space="preserve">Informim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me </w:t>
      </w:r>
      <w:r w:rsidR="005D7E8D" w:rsidRPr="00E763EA">
        <w:rPr>
          <w:rFonts w:ascii="Times New Roman" w:hAnsi="Times New Roman" w:cs="Times New Roman"/>
          <w:b/>
          <w:sz w:val="24"/>
          <w:szCs w:val="24"/>
          <w:lang w:val="sq-AL"/>
        </w:rPr>
        <w:t>Publik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un</w:t>
      </w:r>
    </w:p>
    <w:p w:rsidR="005D7E8D" w:rsidRPr="00E763EA" w:rsidRDefault="005D7E8D" w:rsidP="005D7E8D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763EA">
        <w:rPr>
          <w:rFonts w:ascii="Times New Roman" w:hAnsi="Times New Roman" w:cs="Times New Roman"/>
          <w:b/>
          <w:sz w:val="24"/>
          <w:szCs w:val="24"/>
          <w:lang w:val="sq-AL"/>
        </w:rPr>
        <w:t>PËR: Kryetarin e Komunës, EKREM KASTRATIN</w:t>
      </w:r>
    </w:p>
    <w:p w:rsidR="005D7E8D" w:rsidRPr="00E763EA" w:rsidRDefault="005D7E8D" w:rsidP="005D7E8D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763EA">
        <w:rPr>
          <w:rFonts w:ascii="Times New Roman" w:hAnsi="Times New Roman" w:cs="Times New Roman"/>
          <w:b/>
          <w:sz w:val="24"/>
          <w:szCs w:val="24"/>
          <w:lang w:val="sq-AL"/>
        </w:rPr>
        <w:t>LËNDA: Raporti Vjetor i Punës</w:t>
      </w:r>
      <w:r w:rsidR="00027A3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</w:t>
      </w:r>
      <w:r w:rsidR="00327D50">
        <w:rPr>
          <w:rFonts w:ascii="Times New Roman" w:hAnsi="Times New Roman" w:cs="Times New Roman"/>
          <w:b/>
          <w:sz w:val="24"/>
          <w:szCs w:val="24"/>
          <w:lang w:val="sq-AL"/>
        </w:rPr>
        <w:t>ër vitin 2024</w:t>
      </w:r>
    </w:p>
    <w:p w:rsidR="005D7E8D" w:rsidRDefault="00327D50" w:rsidP="005D7E8D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DATË: 3</w:t>
      </w:r>
      <w:r w:rsidR="005D7E8D" w:rsidRPr="00E763EA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5B2382" w:rsidRPr="00E763EA">
        <w:rPr>
          <w:rFonts w:ascii="Times New Roman" w:hAnsi="Times New Roman" w:cs="Times New Roman"/>
          <w:b/>
          <w:sz w:val="24"/>
          <w:szCs w:val="24"/>
          <w:lang w:val="sq-AL"/>
        </w:rPr>
        <w:t>01. 202</w:t>
      </w:r>
      <w:r w:rsidR="00BA4DBB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</w:p>
    <w:p w:rsidR="00A45D39" w:rsidRPr="00E763EA" w:rsidRDefault="00BA4DBB" w:rsidP="005D7E8D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NR. I PROT 01/01</w:t>
      </w:r>
      <w:r w:rsidR="00A45D3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5D7E8D" w:rsidRPr="00BA7915" w:rsidRDefault="005D7E8D" w:rsidP="005D7E8D">
      <w:pPr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  <w:r w:rsidRPr="00BA7915">
        <w:rPr>
          <w:rFonts w:ascii="Times New Roman" w:hAnsi="Times New Roman" w:cs="Times New Roman"/>
          <w:sz w:val="24"/>
          <w:szCs w:val="24"/>
          <w:u w:val="single"/>
          <w:lang w:val="sq-AL"/>
        </w:rPr>
        <w:t>Detyrat e dhëna:</w:t>
      </w:r>
    </w:p>
    <w:p w:rsidR="005D7E8D" w:rsidRPr="00BA7915" w:rsidRDefault="005D7E8D" w:rsidP="005D7E8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A7915">
        <w:rPr>
          <w:rFonts w:ascii="Times New Roman" w:hAnsi="Times New Roman" w:cs="Times New Roman"/>
          <w:b/>
          <w:sz w:val="24"/>
          <w:szCs w:val="24"/>
          <w:lang w:val="sq-AL"/>
        </w:rPr>
        <w:t>Përcjellja e mbledhjeve të Kuvendit të Komunës, Këshillit të Drejtorëve, komiteteve dhe organizmave tjerë komunal.</w:t>
      </w:r>
    </w:p>
    <w:p w:rsidR="005D7E8D" w:rsidRPr="00BA7915" w:rsidRDefault="005D7E8D" w:rsidP="005D7E8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A7915">
        <w:rPr>
          <w:rFonts w:ascii="Times New Roman" w:hAnsi="Times New Roman" w:cs="Times New Roman"/>
          <w:b/>
          <w:sz w:val="24"/>
          <w:szCs w:val="24"/>
          <w:lang w:val="sq-AL"/>
        </w:rPr>
        <w:t>Informimi i medieve për vendimet e marra në Kuvend dhe Këshill të Drejtorëve</w:t>
      </w:r>
    </w:p>
    <w:p w:rsidR="005D7E8D" w:rsidRPr="00BA7915" w:rsidRDefault="005D7E8D" w:rsidP="005D7E8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A7915">
        <w:rPr>
          <w:rFonts w:ascii="Times New Roman" w:hAnsi="Times New Roman" w:cs="Times New Roman"/>
          <w:b/>
          <w:sz w:val="24"/>
          <w:szCs w:val="24"/>
          <w:lang w:val="sq-AL"/>
        </w:rPr>
        <w:t>Udhëheqja e shërbimit të informimit publik.</w:t>
      </w:r>
    </w:p>
    <w:p w:rsidR="005D7E8D" w:rsidRPr="00BA7915" w:rsidRDefault="005D7E8D" w:rsidP="005D7E8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A7915">
        <w:rPr>
          <w:rFonts w:ascii="Times New Roman" w:hAnsi="Times New Roman" w:cs="Times New Roman"/>
          <w:b/>
          <w:sz w:val="24"/>
          <w:szCs w:val="24"/>
          <w:lang w:val="sq-AL"/>
        </w:rPr>
        <w:t>Informimi i organeve komunale, lidhur me shkrimet në media</w:t>
      </w:r>
    </w:p>
    <w:p w:rsidR="005D7E8D" w:rsidRPr="00BA7915" w:rsidRDefault="005D7E8D" w:rsidP="005D7E8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A7915">
        <w:rPr>
          <w:rFonts w:ascii="Times New Roman" w:hAnsi="Times New Roman" w:cs="Times New Roman"/>
          <w:b/>
          <w:sz w:val="24"/>
          <w:szCs w:val="24"/>
          <w:lang w:val="sq-AL"/>
        </w:rPr>
        <w:t>Reagimi ndaj shkrimeve tendencioze.</w:t>
      </w:r>
    </w:p>
    <w:p w:rsidR="005D7E8D" w:rsidRPr="00BA7915" w:rsidRDefault="005D7E8D" w:rsidP="005D7E8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A7915">
        <w:rPr>
          <w:rFonts w:ascii="Times New Roman" w:hAnsi="Times New Roman" w:cs="Times New Roman"/>
          <w:b/>
          <w:sz w:val="24"/>
          <w:szCs w:val="24"/>
          <w:lang w:val="sq-AL"/>
        </w:rPr>
        <w:t>Përgatitja e Buletinit mujor dhe vjetor, lidhur me informacionet dhe ngjarjet që kanë ndodhur gjatë muajit dhe vitit në komunën tonë.</w:t>
      </w:r>
    </w:p>
    <w:p w:rsidR="005D7E8D" w:rsidRPr="00BA7915" w:rsidRDefault="005D7E8D" w:rsidP="005D7E8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A7915">
        <w:rPr>
          <w:rFonts w:ascii="Times New Roman" w:hAnsi="Times New Roman" w:cs="Times New Roman"/>
          <w:b/>
          <w:sz w:val="24"/>
          <w:szCs w:val="24"/>
          <w:lang w:val="sq-AL"/>
        </w:rPr>
        <w:t>Mirëmbajtja e ueb faqes zyrtare të komunës.</w:t>
      </w:r>
    </w:p>
    <w:p w:rsidR="005D7E8D" w:rsidRPr="00BA7915" w:rsidRDefault="005D7E8D" w:rsidP="005D7E8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A7915">
        <w:rPr>
          <w:rFonts w:ascii="Times New Roman" w:hAnsi="Times New Roman" w:cs="Times New Roman"/>
          <w:b/>
          <w:sz w:val="24"/>
          <w:szCs w:val="24"/>
          <w:lang w:val="sq-AL"/>
        </w:rPr>
        <w:t xml:space="preserve">Punë dhe obligime të tjera në bashkëpunim me udhëheqësit komunal. </w:t>
      </w:r>
    </w:p>
    <w:p w:rsidR="005D7E8D" w:rsidRPr="00BA7915" w:rsidRDefault="005D7E8D" w:rsidP="005D7E8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A7915">
        <w:rPr>
          <w:rFonts w:ascii="Times New Roman" w:hAnsi="Times New Roman" w:cs="Times New Roman"/>
          <w:b/>
          <w:sz w:val="24"/>
          <w:szCs w:val="24"/>
          <w:lang w:val="sq-AL"/>
        </w:rPr>
        <w:t>Informimi paraprak për ngjarjet në komunë.</w:t>
      </w:r>
    </w:p>
    <w:p w:rsidR="005D7E8D" w:rsidRPr="00BA7915" w:rsidRDefault="005D7E8D" w:rsidP="005D7E8D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D7E8D" w:rsidRDefault="005D7E8D" w:rsidP="005D7E8D">
      <w:pPr>
        <w:pStyle w:val="ListParagraph"/>
        <w:spacing w:line="480" w:lineRule="auto"/>
        <w:ind w:left="9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76A49" w:rsidRPr="00BA7915" w:rsidRDefault="00976A49" w:rsidP="005D7E8D">
      <w:pPr>
        <w:pStyle w:val="ListParagraph"/>
        <w:spacing w:line="480" w:lineRule="auto"/>
        <w:ind w:left="9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D7E8D" w:rsidRPr="00527760" w:rsidRDefault="005D7E8D" w:rsidP="005D7E8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27760">
        <w:rPr>
          <w:rFonts w:ascii="Times New Roman" w:hAnsi="Times New Roman" w:cs="Times New Roman"/>
          <w:sz w:val="24"/>
          <w:szCs w:val="24"/>
          <w:lang w:val="sq-AL"/>
        </w:rPr>
        <w:lastRenderedPageBreak/>
        <w:t>- Nga obligimet dhe takimet e shënuara në detyrat e dhëna, kemi përgatitur informacione për medie, dhe pothuajse të gjitha janë publikuar në mediet elektronike d</w:t>
      </w:r>
      <w:r>
        <w:rPr>
          <w:rFonts w:ascii="Times New Roman" w:hAnsi="Times New Roman" w:cs="Times New Roman"/>
          <w:sz w:val="24"/>
          <w:szCs w:val="24"/>
          <w:lang w:val="sq-AL"/>
        </w:rPr>
        <w:t>he të shkruara, përfshirë radio dhe televizionet lokale TV Malisheva dhe RTV Malisheva</w:t>
      </w:r>
      <w:r w:rsidRPr="00527760">
        <w:rPr>
          <w:rFonts w:ascii="Times New Roman" w:hAnsi="Times New Roman" w:cs="Times New Roman"/>
          <w:sz w:val="24"/>
          <w:szCs w:val="24"/>
          <w:lang w:val="sq-AL"/>
        </w:rPr>
        <w:t>, Radio "Kosova e Lir</w:t>
      </w:r>
      <w:r>
        <w:rPr>
          <w:rFonts w:ascii="Times New Roman" w:hAnsi="Times New Roman" w:cs="Times New Roman"/>
          <w:sz w:val="24"/>
          <w:szCs w:val="24"/>
          <w:lang w:val="sq-AL"/>
        </w:rPr>
        <w:t>ë", radiotelevizionin publik,</w:t>
      </w:r>
      <w:r w:rsidRPr="00527760">
        <w:rPr>
          <w:rFonts w:ascii="Times New Roman" w:hAnsi="Times New Roman" w:cs="Times New Roman"/>
          <w:sz w:val="24"/>
          <w:szCs w:val="24"/>
          <w:lang w:val="sq-AL"/>
        </w:rPr>
        <w:t xml:space="preserve"> televizionet tjera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dhe portalet informative</w:t>
      </w:r>
      <w:r w:rsidRPr="00527760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5D7E8D" w:rsidRDefault="005D7E8D" w:rsidP="005D7E8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Po ashtu, të gjitha informacionet janë bërë publike edhe në ueb faqen zyrtare të Komunës së Malishevës: </w:t>
      </w:r>
      <w:r w:rsidRPr="00591A91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sq-AL"/>
        </w:rPr>
        <w:t>http://kk.rks-gov.net/malisheve/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, si dhe në rrjetet sociale.</w:t>
      </w:r>
    </w:p>
    <w:p w:rsidR="005D7E8D" w:rsidRDefault="005D7E8D" w:rsidP="005D7E8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- Një punë tjetër e Zyrës për Informim Publik, është ruajtja e artikujve të botuar në gazetat ditore, për të cilat, çdo drejtor apo zyrtar komunal, mund ti shfletoj në Zyrën për Informim, por edhe të ketë kopje të tyre.</w:t>
      </w:r>
    </w:p>
    <w:p w:rsidR="005D7E8D" w:rsidRDefault="005D7E8D" w:rsidP="005D7E8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- Në mënyrë të rregullt përgatitet Buletini Mujor, i cili është i publikuar në ueb faqen zyrtare të komunës, si dhe arkivohet në arkivin e komunës.</w:t>
      </w:r>
    </w:p>
    <w:p w:rsidR="005D7E8D" w:rsidRDefault="005D7E8D" w:rsidP="005D7E8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- Për të gjitha aktivitetet mujore, informohen mediet dhe njoftime bëhen publike në ueb faqet zyrtare.</w:t>
      </w:r>
    </w:p>
    <w:p w:rsidR="005D7E8D" w:rsidRDefault="005D7E8D" w:rsidP="005D7E8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............................................................................................................................................................</w:t>
      </w:r>
    </w:p>
    <w:p w:rsidR="005D7E8D" w:rsidRDefault="005D7E8D" w:rsidP="005D7E8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527760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Aktivitetet dhe publikimet</w:t>
      </w:r>
    </w:p>
    <w:p w:rsidR="005D7E8D" w:rsidRPr="0084379D" w:rsidRDefault="005D7E8D" w:rsidP="005D7E8D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B4E8A">
        <w:rPr>
          <w:rFonts w:ascii="Times New Roman" w:hAnsi="Times New Roman" w:cs="Times New Roman"/>
          <w:b/>
          <w:sz w:val="24"/>
          <w:szCs w:val="24"/>
          <w:lang w:val="sq-AL"/>
        </w:rPr>
        <w:t>Gjatë periudh</w:t>
      </w:r>
      <w:r w:rsidR="00F11ED2">
        <w:rPr>
          <w:rFonts w:ascii="Times New Roman" w:hAnsi="Times New Roman" w:cs="Times New Roman"/>
          <w:b/>
          <w:sz w:val="24"/>
          <w:szCs w:val="24"/>
          <w:lang w:val="sq-AL"/>
        </w:rPr>
        <w:t>ës janar- Dhjetor të  vitit 2024</w:t>
      </w:r>
      <w:r w:rsidR="00290D32">
        <w:rPr>
          <w:rFonts w:ascii="Times New Roman" w:hAnsi="Times New Roman" w:cs="Times New Roman"/>
          <w:b/>
          <w:sz w:val="24"/>
          <w:szCs w:val="24"/>
          <w:lang w:val="sq-AL"/>
        </w:rPr>
        <w:t>, janë zhvilluar 834</w:t>
      </w:r>
      <w:r w:rsidRPr="000B4E8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aktivitete të ndryshme, ku përfshihen përcjellja e aktiviteteve të kryetarit, drejtorëve komunal dhe zyrtarëve tjerë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. Prej këtyre aktiviteteve,  janë aktivitete të kryetarit dhe qeverisë komunale, ku përfshihen takimet në zyrat përkatëse, vizita në terren, takime me qytetarë dhe të tjera, ku janë </w:t>
      </w:r>
      <w:r w:rsidR="000F4C2A">
        <w:rPr>
          <w:rFonts w:ascii="Times New Roman" w:hAnsi="Times New Roman" w:cs="Times New Roman"/>
          <w:b/>
          <w:sz w:val="24"/>
          <w:szCs w:val="24"/>
          <w:lang w:val="sq-AL"/>
        </w:rPr>
        <w:t>bërë 642 lajme, 73</w:t>
      </w:r>
      <w:r w:rsidRPr="008437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njoftime, shpallje dhe</w:t>
      </w:r>
      <w:r w:rsidR="000F4C2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437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290D32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84379D">
        <w:rPr>
          <w:rFonts w:ascii="Times New Roman" w:hAnsi="Times New Roman" w:cs="Times New Roman"/>
          <w:b/>
          <w:sz w:val="24"/>
          <w:szCs w:val="24"/>
          <w:lang w:val="sq-AL"/>
        </w:rPr>
        <w:t>konkurse</w:t>
      </w:r>
      <w:r w:rsidR="00290D3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12</w:t>
      </w:r>
      <w:r w:rsidRPr="0084379D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 w:rsidR="00290D32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Pr="008437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4E76E5">
        <w:rPr>
          <w:rFonts w:ascii="Times New Roman" w:hAnsi="Times New Roman" w:cs="Times New Roman"/>
          <w:b/>
          <w:sz w:val="24"/>
          <w:szCs w:val="24"/>
          <w:lang w:val="sq-AL"/>
        </w:rPr>
        <w:t>12 buletin ( Janar- Dhjetor 2023</w:t>
      </w:r>
      <w:r w:rsidRPr="008437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), si dhe janë publikuar dokumente ku përfshihen, </w:t>
      </w:r>
      <w:r w:rsidR="001E5027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1E5027">
        <w:rPr>
          <w:rFonts w:ascii="Times New Roman" w:hAnsi="Times New Roman" w:cs="Times New Roman"/>
          <w:b/>
          <w:sz w:val="24"/>
          <w:szCs w:val="24"/>
          <w:lang w:val="sq-AL"/>
        </w:rPr>
        <w:t>kontratat</w:t>
      </w:r>
      <w:r w:rsidRPr="008437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7</w:t>
      </w:r>
      <w:r w:rsidR="001E5027">
        <w:rPr>
          <w:rFonts w:ascii="Times New Roman" w:hAnsi="Times New Roman" w:cs="Times New Roman"/>
          <w:b/>
          <w:sz w:val="24"/>
          <w:szCs w:val="24"/>
          <w:lang w:val="sq-AL"/>
        </w:rPr>
        <w:t xml:space="preserve">1, </w:t>
      </w:r>
      <w:r w:rsidR="00B176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plane pune dhe  raporte pune</w:t>
      </w:r>
      <w:r w:rsidR="000F4C2A">
        <w:rPr>
          <w:rFonts w:ascii="Times New Roman" w:hAnsi="Times New Roman" w:cs="Times New Roman"/>
          <w:b/>
          <w:sz w:val="24"/>
          <w:szCs w:val="24"/>
          <w:lang w:val="sq-AL"/>
        </w:rPr>
        <w:t>,  Rregullore 1</w:t>
      </w:r>
      <w:r w:rsidR="004E76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dhe</w:t>
      </w:r>
      <w:r w:rsidR="004E76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vendime të kryetarit-</w:t>
      </w:r>
      <w:r w:rsidR="000F4C2A">
        <w:rPr>
          <w:rFonts w:ascii="Times New Roman" w:hAnsi="Times New Roman" w:cs="Times New Roman"/>
          <w:b/>
          <w:sz w:val="24"/>
          <w:szCs w:val="24"/>
          <w:lang w:val="sq-AL"/>
        </w:rPr>
        <w:t>të publikuara 384</w:t>
      </w:r>
      <w:r w:rsidR="004E76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437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vendime të Kuvendit të Komunës, </w:t>
      </w:r>
      <w:r w:rsidR="000F4C2A">
        <w:rPr>
          <w:rFonts w:ascii="Times New Roman" w:hAnsi="Times New Roman" w:cs="Times New Roman"/>
          <w:b/>
          <w:sz w:val="24"/>
          <w:szCs w:val="24"/>
          <w:lang w:val="sq-AL"/>
        </w:rPr>
        <w:t>141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4379D">
        <w:rPr>
          <w:rFonts w:ascii="Times New Roman" w:hAnsi="Times New Roman" w:cs="Times New Roman"/>
          <w:b/>
          <w:sz w:val="24"/>
          <w:szCs w:val="24"/>
          <w:lang w:val="sq-AL"/>
        </w:rPr>
        <w:t>procesverbale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të KK</w:t>
      </w:r>
      <w:r w:rsidR="000F4C2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1</w:t>
      </w:r>
      <w:r w:rsidR="004E76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</w:t>
      </w:r>
      <w:r w:rsidRPr="0084379D">
        <w:rPr>
          <w:rFonts w:ascii="Times New Roman" w:hAnsi="Times New Roman" w:cs="Times New Roman"/>
          <w:b/>
          <w:sz w:val="24"/>
          <w:szCs w:val="24"/>
          <w:lang w:val="sq-AL"/>
        </w:rPr>
        <w:t>mbledhje të kuvendit,</w:t>
      </w:r>
      <w:r w:rsidR="000F4C2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7 të rregullta, 2 solemne, 2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4E76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të jashtëzakonshme 2, urgjente 2, </w:t>
      </w:r>
      <w:r w:rsidRPr="0084379D">
        <w:rPr>
          <w:rFonts w:ascii="Times New Roman" w:hAnsi="Times New Roman" w:cs="Times New Roman"/>
          <w:b/>
          <w:sz w:val="24"/>
          <w:szCs w:val="24"/>
          <w:lang w:val="sq-AL"/>
        </w:rPr>
        <w:t>procesverbale të Komitetit për Po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litikë, </w:t>
      </w:r>
      <w:r w:rsidR="000F4C2A">
        <w:rPr>
          <w:rFonts w:ascii="Times New Roman" w:hAnsi="Times New Roman" w:cs="Times New Roman"/>
          <w:b/>
          <w:sz w:val="24"/>
          <w:szCs w:val="24"/>
          <w:lang w:val="sq-AL"/>
        </w:rPr>
        <w:t>6</w:t>
      </w:r>
      <w:r w:rsidR="004E76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mbledhje të rregullta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, </w:t>
      </w:r>
      <w:r w:rsidR="000F4C2A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4E76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të jashtëzako</w:t>
      </w:r>
      <w:r w:rsidR="00FF4CB6">
        <w:rPr>
          <w:rFonts w:ascii="Times New Roman" w:hAnsi="Times New Roman" w:cs="Times New Roman"/>
          <w:b/>
          <w:sz w:val="24"/>
          <w:szCs w:val="24"/>
          <w:lang w:val="sq-AL"/>
        </w:rPr>
        <w:t xml:space="preserve">nshme </w:t>
      </w:r>
      <w:r w:rsidR="004E76E5">
        <w:rPr>
          <w:rFonts w:ascii="Times New Roman" w:hAnsi="Times New Roman" w:cs="Times New Roman"/>
          <w:b/>
          <w:sz w:val="24"/>
          <w:szCs w:val="24"/>
          <w:lang w:val="sq-AL"/>
        </w:rPr>
        <w:t>1 urgjente,  2</w:t>
      </w:r>
      <w:r w:rsidR="000F4C2A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konsultime publike,   debate me qytetarë, dëgjimet publike të kryetarit</w:t>
      </w:r>
      <w:r w:rsidR="000F4C2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, kurse, drejtorisë për buxhet dhe financa, rregulloreve me pjesëmarrëje të grupeve të inter</w:t>
      </w:r>
      <w:r w:rsidR="000F4C2A">
        <w:rPr>
          <w:rFonts w:ascii="Times New Roman" w:hAnsi="Times New Roman" w:cs="Times New Roman"/>
          <w:b/>
          <w:sz w:val="24"/>
          <w:szCs w:val="24"/>
          <w:lang w:val="sq-AL"/>
        </w:rPr>
        <w:t xml:space="preserve">esuara, po ashtu janë thirrur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takimi dhe janë mbajtur, ku përfshihen 4 takime të kryetarit të komunës, </w:t>
      </w:r>
      <w:r w:rsidR="000F4C2A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12768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rregullore, 1 plan pune dhe 4</w:t>
      </w:r>
      <w:r w:rsidR="004E76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d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ëgjime për hartimin e bux</w:t>
      </w:r>
      <w:r w:rsidR="004E76E5">
        <w:rPr>
          <w:rFonts w:ascii="Times New Roman" w:hAnsi="Times New Roman" w:cs="Times New Roman"/>
          <w:b/>
          <w:sz w:val="24"/>
          <w:szCs w:val="24"/>
          <w:lang w:val="sq-AL"/>
        </w:rPr>
        <w:t>hetit të komu</w:t>
      </w:r>
      <w:r w:rsidR="008133AE">
        <w:rPr>
          <w:rFonts w:ascii="Times New Roman" w:hAnsi="Times New Roman" w:cs="Times New Roman"/>
          <w:b/>
          <w:sz w:val="24"/>
          <w:szCs w:val="24"/>
          <w:lang w:val="sq-AL"/>
        </w:rPr>
        <w:t>nës, për vitin 2024/2027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. Në </w:t>
      </w:r>
      <w:r w:rsidR="008133AE">
        <w:rPr>
          <w:rFonts w:ascii="Times New Roman" w:hAnsi="Times New Roman" w:cs="Times New Roman"/>
          <w:b/>
          <w:sz w:val="24"/>
          <w:szCs w:val="24"/>
          <w:lang w:val="sq-AL"/>
        </w:rPr>
        <w:t>këto takime kanë marrë pjesë 89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pjesëmarrës janë mbjtur edhe 2 takime publike me qytetarë të organizuara nga zyra e kryetarit. </w:t>
      </w:r>
      <w:r w:rsidRPr="0084379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4E76E5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0F4C2A">
        <w:rPr>
          <w:rFonts w:ascii="Times New Roman" w:hAnsi="Times New Roman" w:cs="Times New Roman"/>
          <w:b/>
          <w:sz w:val="24"/>
          <w:szCs w:val="24"/>
          <w:lang w:val="sq-AL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4379D">
        <w:rPr>
          <w:rFonts w:ascii="Times New Roman" w:hAnsi="Times New Roman" w:cs="Times New Roman"/>
          <w:b/>
          <w:sz w:val="24"/>
          <w:szCs w:val="24"/>
          <w:lang w:val="sq-AL"/>
        </w:rPr>
        <w:t>kërkesa në Qasjen për Dokumente Publike, prononcime publike për medie nga zyrtari për informim, e po asht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u</w:t>
      </w:r>
      <w:r w:rsidR="000F4C2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edhe nga kryetari i komunës, 43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aktivitete të komiteteve dhe komisioneve janë përcjellur. Të Enjtën, pritja e palëve  ka vazhduar  me kryetarin.</w:t>
      </w:r>
    </w:p>
    <w:p w:rsidR="005D7E8D" w:rsidRDefault="005D7E8D" w:rsidP="005D7E8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Bazuar në këto të dhëna, Zyra për Informim P</w:t>
      </w:r>
      <w:r w:rsidR="00787BAA">
        <w:rPr>
          <w:rFonts w:ascii="Times New Roman" w:hAnsi="Times New Roman" w:cs="Times New Roman"/>
          <w:sz w:val="24"/>
          <w:szCs w:val="24"/>
          <w:lang w:val="sq-AL"/>
        </w:rPr>
        <w:t>ublik, ka kryer më shumë se te</w:t>
      </w:r>
      <w:r>
        <w:rPr>
          <w:rFonts w:ascii="Times New Roman" w:hAnsi="Times New Roman" w:cs="Times New Roman"/>
          <w:sz w:val="24"/>
          <w:szCs w:val="24"/>
          <w:lang w:val="sq-AL"/>
        </w:rPr>
        <w:t>të aktivitete të ndryshme, brenda një dite, pa e llogaritur këtu edhe daljet në terren dhe punën jashtë orarit. Sipas nevojës, është punuar edhe jashtë orarit të punës, përfshi edhe ditët e vikendit apo ditët e festave zyrtare.</w:t>
      </w:r>
    </w:p>
    <w:p w:rsidR="005D7E8D" w:rsidRDefault="005D7E8D" w:rsidP="005D7E8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Gjithashtu, ueb faqja e Komunës së Malishevës, është freskuar në vazhdimësi, sidomos linqet e lajmeve, njoftimeve dhe publikimi i dokumenteve, sipas nevojave dhe kërkesave të zyrave përkatëse.</w:t>
      </w:r>
    </w:p>
    <w:p w:rsidR="005D7E8D" w:rsidRDefault="005D7E8D" w:rsidP="005D7E8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D7E8D" w:rsidRDefault="005D7E8D" w:rsidP="005D7E8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D7E8D" w:rsidRDefault="000D6B31" w:rsidP="005D7E8D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Malishevë, 3 janar 2025</w:t>
      </w:r>
      <w:r w:rsidR="005D7E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</w:t>
      </w:r>
      <w:r w:rsidR="0014214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</w:t>
      </w:r>
      <w:r w:rsidR="005D7E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142146">
        <w:rPr>
          <w:rFonts w:ascii="Times New Roman" w:hAnsi="Times New Roman" w:cs="Times New Roman"/>
          <w:b/>
          <w:sz w:val="24"/>
          <w:szCs w:val="24"/>
          <w:lang w:val="sq-AL"/>
        </w:rPr>
        <w:t xml:space="preserve">Njësia për Komunikm me </w:t>
      </w:r>
      <w:r w:rsidR="005D7E8D" w:rsidRPr="00591A91">
        <w:rPr>
          <w:rFonts w:ascii="Times New Roman" w:hAnsi="Times New Roman" w:cs="Times New Roman"/>
          <w:b/>
          <w:sz w:val="24"/>
          <w:szCs w:val="24"/>
          <w:lang w:val="sq-AL"/>
        </w:rPr>
        <w:t>Publik</w:t>
      </w:r>
      <w:r w:rsidR="00142146">
        <w:rPr>
          <w:rFonts w:ascii="Times New Roman" w:hAnsi="Times New Roman" w:cs="Times New Roman"/>
          <w:b/>
          <w:sz w:val="24"/>
          <w:szCs w:val="24"/>
          <w:lang w:val="sq-AL"/>
        </w:rPr>
        <w:t>un</w:t>
      </w:r>
    </w:p>
    <w:p w:rsidR="00142146" w:rsidRDefault="00142146" w:rsidP="005D7E8D">
      <w:pPr>
        <w:jc w:val="center"/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</w:t>
      </w:r>
      <w:r w:rsidR="0028453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U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dhëheqësi, Ma.sc. Izet Shala</w:t>
      </w:r>
    </w:p>
    <w:p w:rsidR="005D7E8D" w:rsidRDefault="005D7E8D" w:rsidP="005D7E8D"/>
    <w:p w:rsidR="005D7E8D" w:rsidRDefault="005D7E8D" w:rsidP="005D7E8D"/>
    <w:p w:rsidR="005D7E8D" w:rsidRDefault="005D7E8D" w:rsidP="005D7E8D"/>
    <w:p w:rsidR="00357C5F" w:rsidRDefault="00357C5F"/>
    <w:sectPr w:rsidR="00357C5F" w:rsidSect="00A52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2B56"/>
    <w:multiLevelType w:val="hybridMultilevel"/>
    <w:tmpl w:val="815C0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D095F"/>
    <w:multiLevelType w:val="hybridMultilevel"/>
    <w:tmpl w:val="745C4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211AD"/>
    <w:multiLevelType w:val="hybridMultilevel"/>
    <w:tmpl w:val="C2D4C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5D7E8D"/>
    <w:rsid w:val="00027A37"/>
    <w:rsid w:val="000B4E8A"/>
    <w:rsid w:val="000D6B31"/>
    <w:rsid w:val="000F4C2A"/>
    <w:rsid w:val="0012768C"/>
    <w:rsid w:val="00142146"/>
    <w:rsid w:val="001E5027"/>
    <w:rsid w:val="00284534"/>
    <w:rsid w:val="00290D32"/>
    <w:rsid w:val="00327D50"/>
    <w:rsid w:val="00357C5F"/>
    <w:rsid w:val="003E55D3"/>
    <w:rsid w:val="00424AA8"/>
    <w:rsid w:val="004273A4"/>
    <w:rsid w:val="004E76E5"/>
    <w:rsid w:val="005B2382"/>
    <w:rsid w:val="005D7E8D"/>
    <w:rsid w:val="006941E0"/>
    <w:rsid w:val="00787BAA"/>
    <w:rsid w:val="008133AE"/>
    <w:rsid w:val="00814AC7"/>
    <w:rsid w:val="008662A8"/>
    <w:rsid w:val="00976A49"/>
    <w:rsid w:val="00A45D39"/>
    <w:rsid w:val="00B1767E"/>
    <w:rsid w:val="00B739B1"/>
    <w:rsid w:val="00BA4DBB"/>
    <w:rsid w:val="00C17BCD"/>
    <w:rsid w:val="00C36ADD"/>
    <w:rsid w:val="00C52641"/>
    <w:rsid w:val="00C76503"/>
    <w:rsid w:val="00CC4706"/>
    <w:rsid w:val="00D90BE5"/>
    <w:rsid w:val="00E301DE"/>
    <w:rsid w:val="00E763EA"/>
    <w:rsid w:val="00F11ED2"/>
    <w:rsid w:val="00FF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E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7E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Admin8</dc:creator>
  <cp:lastModifiedBy>Admin8</cp:lastModifiedBy>
  <cp:revision>15</cp:revision>
  <dcterms:created xsi:type="dcterms:W3CDTF">2025-01-03T07:50:00Z</dcterms:created>
  <dcterms:modified xsi:type="dcterms:W3CDTF">2025-01-03T08:34:00Z</dcterms:modified>
</cp:coreProperties>
</file>