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D43" w:rsidRDefault="00325D43"/>
    <w:tbl>
      <w:tblPr>
        <w:tblpPr w:leftFromText="180" w:rightFromText="180" w:vertAnchor="text" w:horzAnchor="margin" w:tblpY="35"/>
        <w:tblW w:w="10221" w:type="dxa"/>
        <w:tblLook w:val="01E0"/>
      </w:tblPr>
      <w:tblGrid>
        <w:gridCol w:w="10221"/>
      </w:tblGrid>
      <w:tr w:rsidR="00A73F7E" w:rsidRPr="00C11883" w:rsidTr="00A73F7E">
        <w:trPr>
          <w:trHeight w:val="2502"/>
        </w:trPr>
        <w:tc>
          <w:tcPr>
            <w:tcW w:w="10221" w:type="dxa"/>
            <w:vAlign w:val="center"/>
          </w:tcPr>
          <w:p w:rsidR="00A73F7E" w:rsidRPr="002F34E0" w:rsidRDefault="00A73F7E" w:rsidP="00A73F7E">
            <w:pPr>
              <w:jc w:val="center"/>
              <w:rPr>
                <w:b/>
              </w:rPr>
            </w:pPr>
            <w:bookmarkStart w:id="0" w:name="OLE_LINK1"/>
            <w:bookmarkStart w:id="1" w:name="OLE_LINK2"/>
            <w:bookmarkStart w:id="2" w:name="OLE_LINK3"/>
            <w:r>
              <w:rPr>
                <w:noProof/>
              </w:rPr>
              <w:drawing>
                <wp:inline distT="0" distB="0" distL="0" distR="0">
                  <wp:extent cx="793750" cy="845185"/>
                  <wp:effectExtent l="19050" t="0" r="6350" b="0"/>
                  <wp:docPr id="2" name="Picture 2" descr="Description: 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tema_JPG"/>
                          <pic:cNvPicPr>
                            <a:picLocks noChangeAspect="1" noChangeArrowheads="1"/>
                          </pic:cNvPicPr>
                        </pic:nvPicPr>
                        <pic:blipFill>
                          <a:blip r:embed="rId8"/>
                          <a:srcRect/>
                          <a:stretch>
                            <a:fillRect/>
                          </a:stretch>
                        </pic:blipFill>
                        <pic:spPr bwMode="auto">
                          <a:xfrm>
                            <a:off x="0" y="0"/>
                            <a:ext cx="793750" cy="845185"/>
                          </a:xfrm>
                          <a:prstGeom prst="rect">
                            <a:avLst/>
                          </a:prstGeom>
                          <a:noFill/>
                          <a:ln w="9525">
                            <a:noFill/>
                            <a:miter lim="800000"/>
                            <a:headEnd/>
                            <a:tailEnd/>
                          </a:ln>
                        </pic:spPr>
                      </pic:pic>
                    </a:graphicData>
                  </a:graphic>
                </wp:inline>
              </w:drawing>
            </w:r>
          </w:p>
          <w:p w:rsidR="00A73F7E" w:rsidRPr="002F34E0" w:rsidRDefault="00A73F7E" w:rsidP="00A73F7E">
            <w:pPr>
              <w:jc w:val="center"/>
              <w:rPr>
                <w:b/>
              </w:rPr>
            </w:pPr>
          </w:p>
          <w:p w:rsidR="00A73F7E" w:rsidRPr="00DE4F8D" w:rsidRDefault="00A73F7E" w:rsidP="00A73F7E">
            <w:pPr>
              <w:jc w:val="center"/>
              <w:rPr>
                <w:rFonts w:ascii="Book Antiqua" w:eastAsia="Batang" w:hAnsi="Book Antiqua"/>
                <w:b/>
                <w:bCs/>
                <w:sz w:val="32"/>
                <w:szCs w:val="32"/>
                <w:lang w:val="sv-SE"/>
              </w:rPr>
            </w:pPr>
            <w:r w:rsidRPr="00DE4F8D">
              <w:rPr>
                <w:rFonts w:ascii="Book Antiqua" w:eastAsia="Times New Roman" w:hAnsi="Book Antiqua" w:cs="Book Antiqua"/>
                <w:b/>
                <w:bCs/>
                <w:sz w:val="32"/>
                <w:szCs w:val="32"/>
                <w:lang w:val="sv-SE"/>
              </w:rPr>
              <w:t>Republika e Kosovës</w:t>
            </w:r>
          </w:p>
          <w:p w:rsidR="00A73F7E" w:rsidRPr="00DE4F8D" w:rsidRDefault="00A73F7E" w:rsidP="00A73F7E">
            <w:pPr>
              <w:jc w:val="center"/>
              <w:rPr>
                <w:rFonts w:ascii="Book Antiqua" w:eastAsia="Times New Roman" w:hAnsi="Book Antiqua" w:cs="Book Antiqua"/>
                <w:b/>
                <w:bCs/>
                <w:sz w:val="28"/>
                <w:szCs w:val="28"/>
                <w:lang w:val="sv-SE"/>
              </w:rPr>
            </w:pPr>
            <w:r w:rsidRPr="00DE4F8D">
              <w:rPr>
                <w:rFonts w:ascii="Book Antiqua" w:eastAsia="Batang" w:hAnsi="Book Antiqua" w:cs="Book Antiqua"/>
                <w:b/>
                <w:bCs/>
                <w:sz w:val="28"/>
                <w:szCs w:val="28"/>
                <w:lang w:val="sv-SE"/>
              </w:rPr>
              <w:t>Republika Kosova-</w:t>
            </w:r>
            <w:r w:rsidRPr="00DE4F8D">
              <w:rPr>
                <w:rFonts w:ascii="Book Antiqua" w:eastAsia="Times New Roman" w:hAnsi="Book Antiqua" w:cs="Book Antiqua"/>
                <w:b/>
                <w:bCs/>
                <w:sz w:val="28"/>
                <w:szCs w:val="28"/>
                <w:lang w:val="sv-SE"/>
              </w:rPr>
              <w:t>Republic of Kosovo</w:t>
            </w:r>
          </w:p>
          <w:p w:rsidR="00A73F7E" w:rsidRPr="001C32D9" w:rsidRDefault="00A73F7E" w:rsidP="00A73F7E">
            <w:pPr>
              <w:jc w:val="center"/>
              <w:rPr>
                <w:rFonts w:ascii="Book Antiqua" w:hAnsi="Book Antiqua"/>
                <w:sz w:val="20"/>
                <w:lang w:val="sv-SE"/>
              </w:rPr>
            </w:pPr>
          </w:p>
        </w:tc>
      </w:tr>
      <w:tr w:rsidR="00A73F7E" w:rsidRPr="002F34E0" w:rsidTr="00A73F7E">
        <w:trPr>
          <w:trHeight w:val="357"/>
        </w:trPr>
        <w:tc>
          <w:tcPr>
            <w:tcW w:w="10221" w:type="dxa"/>
            <w:vAlign w:val="center"/>
          </w:tcPr>
          <w:p w:rsidR="00A73F7E" w:rsidRPr="001C32D9" w:rsidRDefault="00A73F7E" w:rsidP="00A73F7E">
            <w:pPr>
              <w:rPr>
                <w:sz w:val="14"/>
                <w:szCs w:val="14"/>
                <w:lang w:val="sv-SE"/>
              </w:rPr>
            </w:pPr>
          </w:p>
          <w:p w:rsidR="00A73F7E" w:rsidRPr="00A73F7E" w:rsidRDefault="00A73F7E" w:rsidP="00A73F7E">
            <w:pPr>
              <w:pStyle w:val="BodyText"/>
              <w:spacing w:line="264" w:lineRule="auto"/>
              <w:jc w:val="center"/>
              <w:rPr>
                <w:rFonts w:ascii="Book Antiqua" w:hAnsi="Book Antiqua"/>
                <w:sz w:val="22"/>
                <w:szCs w:val="22"/>
                <w:lang w:val="sq-AL"/>
              </w:rPr>
            </w:pPr>
            <w:r w:rsidRPr="00A73F7E">
              <w:rPr>
                <w:rFonts w:ascii="Book Antiqua" w:hAnsi="Book Antiqua"/>
                <w:sz w:val="22"/>
                <w:szCs w:val="22"/>
                <w:lang w:val="sq-AL"/>
              </w:rPr>
              <w:t xml:space="preserve">Emri i organizatës buxhetore në gjuhen </w:t>
            </w:r>
            <w:r>
              <w:rPr>
                <w:rFonts w:ascii="Book Antiqua" w:hAnsi="Book Antiqua"/>
                <w:sz w:val="22"/>
                <w:szCs w:val="22"/>
                <w:lang w:val="sq-AL"/>
              </w:rPr>
              <w:t>s</w:t>
            </w:r>
            <w:r w:rsidRPr="00A73F7E">
              <w:rPr>
                <w:rFonts w:ascii="Book Antiqua" w:hAnsi="Book Antiqua"/>
                <w:sz w:val="22"/>
                <w:szCs w:val="22"/>
                <w:lang w:val="sq-AL"/>
              </w:rPr>
              <w:t>hqipe</w:t>
            </w:r>
          </w:p>
          <w:p w:rsidR="00A73F7E" w:rsidRPr="00A73F7E" w:rsidRDefault="00A73F7E" w:rsidP="00A73F7E">
            <w:pPr>
              <w:spacing w:line="264" w:lineRule="auto"/>
              <w:jc w:val="center"/>
              <w:rPr>
                <w:rFonts w:ascii="Book Antiqua" w:hAnsi="Book Antiqua"/>
                <w:b/>
                <w:sz w:val="22"/>
                <w:szCs w:val="22"/>
                <w:lang w:val="sq-AL"/>
              </w:rPr>
            </w:pPr>
            <w:r w:rsidRPr="00A73F7E">
              <w:rPr>
                <w:rFonts w:ascii="Book Antiqua" w:hAnsi="Book Antiqua"/>
                <w:b/>
                <w:sz w:val="22"/>
                <w:szCs w:val="22"/>
                <w:lang w:val="sq-AL"/>
              </w:rPr>
              <w:t xml:space="preserve">Emri i organizatës buxhetore në gjuhen </w:t>
            </w:r>
            <w:r>
              <w:rPr>
                <w:rFonts w:ascii="Book Antiqua" w:hAnsi="Book Antiqua"/>
                <w:b/>
                <w:sz w:val="22"/>
                <w:szCs w:val="22"/>
                <w:lang w:val="sq-AL"/>
              </w:rPr>
              <w:t>s</w:t>
            </w:r>
            <w:r w:rsidRPr="00A73F7E">
              <w:rPr>
                <w:rFonts w:ascii="Book Antiqua" w:hAnsi="Book Antiqua"/>
                <w:b/>
                <w:sz w:val="22"/>
                <w:szCs w:val="22"/>
                <w:lang w:val="sq-AL"/>
              </w:rPr>
              <w:t>erbe</w:t>
            </w:r>
          </w:p>
          <w:p w:rsidR="00A73F7E" w:rsidRPr="002F34E0" w:rsidRDefault="00A73F7E" w:rsidP="00A73F7E">
            <w:pPr>
              <w:pStyle w:val="BodyText"/>
              <w:spacing w:line="264" w:lineRule="auto"/>
              <w:jc w:val="center"/>
              <w:rPr>
                <w:sz w:val="20"/>
                <w:szCs w:val="20"/>
                <w:lang w:val="sq-AL"/>
              </w:rPr>
            </w:pPr>
          </w:p>
        </w:tc>
      </w:tr>
      <w:bookmarkEnd w:id="0"/>
      <w:bookmarkEnd w:id="1"/>
      <w:bookmarkEnd w:id="2"/>
    </w:tbl>
    <w:p w:rsidR="00325D43" w:rsidRDefault="00325D43"/>
    <w:p w:rsidR="00325D43" w:rsidRDefault="00325D43"/>
    <w:p w:rsidR="00325D43" w:rsidRDefault="00325D43"/>
    <w:p w:rsidR="00325D43" w:rsidRDefault="00325D43"/>
    <w:p w:rsidR="002A1F9C" w:rsidRDefault="002A1F9C" w:rsidP="002B7446">
      <w:pPr>
        <w:pStyle w:val="Heading3"/>
        <w:rPr>
          <w:lang w:val="sq-AL"/>
        </w:rPr>
      </w:pPr>
    </w:p>
    <w:p w:rsidR="001A68B9" w:rsidRDefault="001A68B9" w:rsidP="001A68B9">
      <w:pPr>
        <w:pStyle w:val="Heading3"/>
        <w:rPr>
          <w:lang w:val="sq-AL"/>
        </w:rPr>
      </w:pPr>
    </w:p>
    <w:p w:rsidR="001A68B9" w:rsidRPr="002A1F9C" w:rsidRDefault="001A68B9" w:rsidP="001A68B9">
      <w:pPr>
        <w:rPr>
          <w:lang w:val="sq-AL"/>
        </w:rPr>
      </w:pPr>
    </w:p>
    <w:p w:rsidR="001A68B9" w:rsidRDefault="001A68B9" w:rsidP="001A68B9">
      <w:pPr>
        <w:jc w:val="center"/>
      </w:pPr>
    </w:p>
    <w:p w:rsidR="001A68B9" w:rsidRDefault="001A68B9" w:rsidP="001A68B9">
      <w:pPr>
        <w:jc w:val="center"/>
      </w:pPr>
    </w:p>
    <w:p w:rsidR="001A68B9" w:rsidRDefault="001A68B9" w:rsidP="001A68B9">
      <w:pPr>
        <w:jc w:val="center"/>
        <w:rPr>
          <w:b/>
          <w:bCs/>
          <w:lang w:val="pt-BR"/>
        </w:rPr>
      </w:pPr>
    </w:p>
    <w:p w:rsidR="001A68B9" w:rsidRDefault="001A68B9" w:rsidP="001A68B9">
      <w:pPr>
        <w:rPr>
          <w:lang w:val="sq-AL"/>
        </w:rPr>
      </w:pPr>
    </w:p>
    <w:p w:rsidR="001A68B9" w:rsidRDefault="001A68B9" w:rsidP="001A68B9">
      <w:pPr>
        <w:rPr>
          <w:lang w:val="sq-AL"/>
        </w:rPr>
      </w:pPr>
    </w:p>
    <w:p w:rsidR="001A68B9" w:rsidRDefault="001A68B9" w:rsidP="001A68B9">
      <w:pPr>
        <w:rPr>
          <w:lang w:val="sq-AL"/>
        </w:rPr>
      </w:pPr>
    </w:p>
    <w:p w:rsidR="001A68B9" w:rsidRDefault="001A68B9" w:rsidP="001A68B9">
      <w:pPr>
        <w:rPr>
          <w:lang w:val="sq-AL"/>
        </w:rPr>
      </w:pPr>
    </w:p>
    <w:p w:rsidR="001A68B9" w:rsidRPr="002A1F9C" w:rsidRDefault="001A68B9" w:rsidP="00880FA6">
      <w:pPr>
        <w:pStyle w:val="Heading3"/>
        <w:jc w:val="center"/>
        <w:rPr>
          <w:lang w:val="sq-AL"/>
        </w:rPr>
      </w:pPr>
    </w:p>
    <w:p w:rsidR="001A68B9" w:rsidRPr="00C30520" w:rsidRDefault="001A68B9" w:rsidP="00880FA6">
      <w:pPr>
        <w:spacing w:after="360"/>
        <w:jc w:val="center"/>
        <w:rPr>
          <w:b/>
          <w:color w:val="365F91"/>
          <w:sz w:val="36"/>
          <w:szCs w:val="32"/>
          <w:lang w:val="sq-AL"/>
        </w:rPr>
      </w:pPr>
      <w:r w:rsidRPr="00C30520">
        <w:rPr>
          <w:b/>
          <w:color w:val="365F91"/>
          <w:sz w:val="36"/>
          <w:szCs w:val="32"/>
          <w:lang w:val="sq-AL"/>
        </w:rPr>
        <w:t>Raporti Vjetor Financiar</w:t>
      </w:r>
    </w:p>
    <w:p w:rsidR="001A68B9" w:rsidRPr="00C30520" w:rsidRDefault="003C60B7" w:rsidP="00880FA6">
      <w:pPr>
        <w:jc w:val="center"/>
        <w:rPr>
          <w:color w:val="365F91"/>
          <w:sz w:val="28"/>
          <w:lang w:val="sq-AL"/>
        </w:rPr>
      </w:pPr>
      <w:r>
        <w:rPr>
          <w:color w:val="365F91"/>
          <w:sz w:val="28"/>
          <w:lang w:val="sq-AL"/>
        </w:rPr>
        <w:t>Për vitin e përfunduar me 31 D</w:t>
      </w:r>
      <w:r w:rsidR="001A68B9" w:rsidRPr="00C30520">
        <w:rPr>
          <w:color w:val="365F91"/>
          <w:sz w:val="28"/>
          <w:lang w:val="sq-AL"/>
        </w:rPr>
        <w:t>hjetor 20</w:t>
      </w:r>
      <w:r w:rsidR="00615A06">
        <w:rPr>
          <w:color w:val="365F91"/>
          <w:sz w:val="28"/>
          <w:lang w:val="sq-AL"/>
        </w:rPr>
        <w:t>18</w:t>
      </w:r>
    </w:p>
    <w:p w:rsidR="001A68B9" w:rsidRDefault="001A68B9" w:rsidP="00880FA6">
      <w:pPr>
        <w:spacing w:after="360"/>
        <w:jc w:val="center"/>
        <w:rPr>
          <w:b/>
          <w:sz w:val="32"/>
          <w:szCs w:val="32"/>
          <w:lang w:val="sq-AL"/>
        </w:rPr>
      </w:pPr>
    </w:p>
    <w:p w:rsidR="001A68B9" w:rsidRPr="002B7446" w:rsidRDefault="001A68B9" w:rsidP="001A68B9">
      <w:pPr>
        <w:rPr>
          <w:sz w:val="32"/>
          <w:szCs w:val="32"/>
          <w:lang w:val="sq-AL"/>
        </w:rPr>
      </w:pPr>
    </w:p>
    <w:p w:rsidR="001A68B9" w:rsidRPr="002B7446" w:rsidRDefault="001A68B9" w:rsidP="001A68B9">
      <w:pPr>
        <w:rPr>
          <w:sz w:val="32"/>
          <w:szCs w:val="32"/>
          <w:lang w:val="sq-AL"/>
        </w:rPr>
      </w:pPr>
    </w:p>
    <w:p w:rsidR="001A68B9" w:rsidRPr="002B7446" w:rsidRDefault="001A68B9" w:rsidP="001A68B9">
      <w:pPr>
        <w:rPr>
          <w:sz w:val="32"/>
          <w:szCs w:val="32"/>
          <w:lang w:val="sq-AL"/>
        </w:rPr>
      </w:pPr>
    </w:p>
    <w:p w:rsidR="001A68B9" w:rsidRPr="002B7446" w:rsidRDefault="001A68B9" w:rsidP="001A68B9">
      <w:pPr>
        <w:rPr>
          <w:sz w:val="32"/>
          <w:szCs w:val="32"/>
          <w:lang w:val="sq-AL"/>
        </w:rPr>
      </w:pPr>
    </w:p>
    <w:p w:rsidR="001A68B9" w:rsidRPr="002B7446" w:rsidRDefault="001A68B9" w:rsidP="001A68B9">
      <w:pPr>
        <w:rPr>
          <w:sz w:val="32"/>
          <w:szCs w:val="32"/>
          <w:lang w:val="sq-AL"/>
        </w:rPr>
      </w:pPr>
    </w:p>
    <w:p w:rsidR="001A68B9" w:rsidRPr="002B7446" w:rsidRDefault="001A68B9" w:rsidP="001A68B9">
      <w:pPr>
        <w:rPr>
          <w:sz w:val="32"/>
          <w:szCs w:val="32"/>
          <w:lang w:val="sq-AL"/>
        </w:rPr>
      </w:pPr>
    </w:p>
    <w:p w:rsidR="001A68B9" w:rsidRPr="002B7446" w:rsidRDefault="001A68B9" w:rsidP="001A68B9">
      <w:pPr>
        <w:rPr>
          <w:sz w:val="32"/>
          <w:szCs w:val="32"/>
          <w:lang w:val="sq-AL"/>
        </w:rPr>
      </w:pPr>
    </w:p>
    <w:p w:rsidR="001A68B9" w:rsidRPr="002B7446" w:rsidRDefault="001A68B9" w:rsidP="001A68B9">
      <w:pPr>
        <w:rPr>
          <w:sz w:val="32"/>
          <w:szCs w:val="32"/>
          <w:lang w:val="sq-AL"/>
        </w:rPr>
      </w:pPr>
    </w:p>
    <w:p w:rsidR="001A68B9" w:rsidRPr="002B7446" w:rsidRDefault="001A68B9" w:rsidP="001A68B9">
      <w:pPr>
        <w:rPr>
          <w:sz w:val="32"/>
          <w:szCs w:val="32"/>
          <w:lang w:val="sq-AL"/>
        </w:rPr>
      </w:pPr>
    </w:p>
    <w:p w:rsidR="001A68B9" w:rsidRPr="002B7446" w:rsidRDefault="001A68B9" w:rsidP="001A68B9">
      <w:pPr>
        <w:rPr>
          <w:sz w:val="32"/>
          <w:szCs w:val="32"/>
          <w:lang w:val="sq-AL"/>
        </w:rPr>
      </w:pPr>
    </w:p>
    <w:p w:rsidR="001A68B9" w:rsidRPr="00031D43" w:rsidRDefault="003A6E89" w:rsidP="00031D43">
      <w:pPr>
        <w:tabs>
          <w:tab w:val="left" w:pos="1245"/>
        </w:tabs>
        <w:ind w:left="240"/>
        <w:rPr>
          <w:lang w:val="sq-AL"/>
        </w:rPr>
        <w:sectPr w:rsidR="001A68B9" w:rsidRPr="00031D43" w:rsidSect="00031D43">
          <w:footerReference w:type="even" r:id="rId9"/>
          <w:footerReference w:type="default" r:id="rId10"/>
          <w:headerReference w:type="first" r:id="rId11"/>
          <w:footerReference w:type="first" r:id="rId12"/>
          <w:pgSz w:w="11907" w:h="16839" w:code="9"/>
          <w:pgMar w:top="720" w:right="720" w:bottom="720" w:left="720" w:header="720" w:footer="720" w:gutter="0"/>
          <w:pgBorders w:display="notFirstPage" w:offsetFrom="page">
            <w:top w:val="single" w:sz="4" w:space="24" w:color="auto"/>
            <w:left w:val="single" w:sz="4" w:space="24" w:color="auto"/>
            <w:bottom w:val="single" w:sz="4" w:space="24" w:color="auto"/>
            <w:right w:val="single" w:sz="4" w:space="24" w:color="auto"/>
          </w:pgBorders>
          <w:cols w:space="720"/>
          <w:titlePg/>
          <w:docGrid w:linePitch="360"/>
        </w:sectPr>
      </w:pPr>
      <w:r>
        <w:rPr>
          <w:noProof/>
        </w:rPr>
      </w:r>
      <w:r w:rsidR="0006451A" w:rsidRPr="003A6E89">
        <w:rPr>
          <w:noProof/>
        </w:rPr>
        <w:pict>
          <v:shapetype id="_x0000_t202" coordsize="21600,21600" o:spt="202" path="m,l,21600r21600,l21600,xe">
            <v:stroke joinstyle="miter"/>
            <v:path gradientshapeok="t" o:connecttype="rect"/>
          </v:shapetype>
          <v:shape id="Text Box 56" o:spid="_x0000_s1267" type="#_x0000_t202" style="width:7in;height:753pt;visibility:visible;mso-position-horizontal-relative:char;mso-position-vertical-relative:line" filled="f" stroked="f">
            <v:textbox>
              <w:txbxContent>
                <w:p w:rsidR="00B00922" w:rsidRPr="00805FC5" w:rsidRDefault="00B00922" w:rsidP="001A68B9">
                  <w:pPr>
                    <w:rPr>
                      <w:rFonts w:ascii="Book Antiqua" w:hAnsi="Book Antiqua"/>
                      <w:b/>
                      <w:bCs/>
                      <w:color w:val="365F91"/>
                      <w:lang w:val="sq-AL"/>
                    </w:rPr>
                  </w:pPr>
                  <w:r w:rsidRPr="00805FC5">
                    <w:rPr>
                      <w:rFonts w:ascii="Book Antiqua" w:hAnsi="Book Antiqua"/>
                      <w:b/>
                      <w:bCs/>
                      <w:color w:val="365F91"/>
                      <w:lang w:val="sq-AL"/>
                    </w:rPr>
                    <w:t xml:space="preserve">Neni  11 </w:t>
                  </w:r>
                </w:p>
                <w:p w:rsidR="00B00922" w:rsidRPr="00805FC5" w:rsidRDefault="00B00922" w:rsidP="001A68B9">
                  <w:pPr>
                    <w:rPr>
                      <w:rFonts w:ascii="Book Antiqua" w:hAnsi="Book Antiqua"/>
                      <w:b/>
                      <w:bCs/>
                      <w:color w:val="365F91"/>
                      <w:lang w:val="sq-AL"/>
                    </w:rPr>
                  </w:pPr>
                  <w:r w:rsidRPr="00805FC5">
                    <w:rPr>
                      <w:rFonts w:ascii="Book Antiqua" w:hAnsi="Book Antiqua"/>
                      <w:b/>
                      <w:bCs/>
                      <w:color w:val="365F91"/>
                      <w:lang w:val="sq-AL"/>
                    </w:rPr>
                    <w:t>DEKLARATË PËR  PREZANTIMIN E PASQYRAVE FINANCIARE</w:t>
                  </w:r>
                </w:p>
                <w:p w:rsidR="00B00922" w:rsidRPr="009620DD" w:rsidRDefault="00B00922" w:rsidP="001A68B9">
                  <w:pPr>
                    <w:rPr>
                      <w:rFonts w:ascii="Book Antiqua" w:hAnsi="Book Antiqua"/>
                      <w:b/>
                      <w:bCs/>
                      <w:sz w:val="22"/>
                      <w:szCs w:val="22"/>
                      <w:lang w:val="sq-AL"/>
                    </w:rPr>
                  </w:pPr>
                </w:p>
                <w:p w:rsidR="00B00922" w:rsidRDefault="00B00922" w:rsidP="001A68B9">
                  <w:pPr>
                    <w:rPr>
                      <w:rFonts w:ascii="Book Antiqua" w:hAnsi="Book Antiqua"/>
                      <w:bCs/>
                      <w:sz w:val="22"/>
                      <w:szCs w:val="22"/>
                      <w:lang w:val="sq-AL"/>
                    </w:rPr>
                  </w:pPr>
                </w:p>
                <w:p w:rsidR="00B00922" w:rsidRDefault="00B00922" w:rsidP="001A68B9">
                  <w:pPr>
                    <w:rPr>
                      <w:rFonts w:ascii="Book Antiqua" w:hAnsi="Book Antiqua"/>
                      <w:bCs/>
                      <w:sz w:val="22"/>
                      <w:szCs w:val="22"/>
                      <w:lang w:val="sq-AL"/>
                    </w:rPr>
                  </w:pPr>
                </w:p>
                <w:p w:rsidR="00DE1A29" w:rsidRPr="009620DD" w:rsidRDefault="00DE1A29" w:rsidP="00DE1A29">
                  <w:pPr>
                    <w:rPr>
                      <w:rFonts w:ascii="Book Antiqua" w:hAnsi="Book Antiqua"/>
                      <w:b/>
                      <w:bCs/>
                      <w:sz w:val="22"/>
                      <w:szCs w:val="22"/>
                      <w:lang w:val="sq-AL"/>
                    </w:rPr>
                  </w:pPr>
                  <w:r w:rsidRPr="009620DD">
                    <w:rPr>
                      <w:rFonts w:ascii="Book Antiqua" w:hAnsi="Book Antiqua"/>
                      <w:bCs/>
                      <w:sz w:val="22"/>
                      <w:szCs w:val="22"/>
                      <w:lang w:val="sq-AL"/>
                    </w:rPr>
                    <w:t xml:space="preserve">Për: </w:t>
                  </w:r>
                  <w:r w:rsidRPr="009620DD">
                    <w:rPr>
                      <w:rFonts w:ascii="Book Antiqua" w:hAnsi="Book Antiqua"/>
                      <w:bCs/>
                      <w:sz w:val="22"/>
                      <w:szCs w:val="22"/>
                      <w:lang w:val="sq-AL"/>
                    </w:rPr>
                    <w:tab/>
                  </w:r>
                  <w:r w:rsidRPr="009620DD">
                    <w:rPr>
                      <w:rFonts w:ascii="Book Antiqua" w:hAnsi="Book Antiqua"/>
                      <w:bCs/>
                      <w:sz w:val="22"/>
                      <w:szCs w:val="22"/>
                      <w:lang w:val="sq-AL"/>
                    </w:rPr>
                    <w:tab/>
                  </w:r>
                  <w:r>
                    <w:rPr>
                      <w:rFonts w:ascii="Book Antiqua" w:hAnsi="Book Antiqua"/>
                      <w:b/>
                      <w:bCs/>
                      <w:sz w:val="22"/>
                      <w:szCs w:val="22"/>
                      <w:lang w:val="sq-AL"/>
                    </w:rPr>
                    <w:t>Ahmet Ismaili</w:t>
                  </w:r>
                  <w:r w:rsidRPr="009620DD">
                    <w:rPr>
                      <w:rFonts w:ascii="Book Antiqua" w:hAnsi="Book Antiqua"/>
                      <w:b/>
                      <w:bCs/>
                      <w:sz w:val="22"/>
                      <w:szCs w:val="22"/>
                      <w:lang w:val="sq-AL"/>
                    </w:rPr>
                    <w:t xml:space="preserve">, Drejtor i </w:t>
                  </w:r>
                  <w:r>
                    <w:rPr>
                      <w:rFonts w:ascii="Book Antiqua" w:hAnsi="Book Antiqua"/>
                      <w:b/>
                      <w:bCs/>
                      <w:sz w:val="22"/>
                      <w:szCs w:val="22"/>
                      <w:lang w:val="sq-AL"/>
                    </w:rPr>
                    <w:t xml:space="preserve">Përgjithshëm i </w:t>
                  </w:r>
                  <w:r w:rsidRPr="009620DD">
                    <w:rPr>
                      <w:rFonts w:ascii="Book Antiqua" w:hAnsi="Book Antiqua"/>
                      <w:b/>
                      <w:bCs/>
                      <w:sz w:val="22"/>
                      <w:szCs w:val="22"/>
                      <w:lang w:val="sq-AL"/>
                    </w:rPr>
                    <w:t>Thesarit</w:t>
                  </w:r>
                </w:p>
                <w:p w:rsidR="00DE1A29" w:rsidRPr="009620DD" w:rsidRDefault="00DE1A29" w:rsidP="00DE1A29">
                  <w:pPr>
                    <w:rPr>
                      <w:rFonts w:ascii="Book Antiqua" w:hAnsi="Book Antiqua"/>
                      <w:bCs/>
                      <w:sz w:val="22"/>
                      <w:szCs w:val="22"/>
                      <w:lang w:val="sq-AL"/>
                    </w:rPr>
                  </w:pPr>
                </w:p>
                <w:p w:rsidR="00DE1A29" w:rsidRDefault="00DE1A29" w:rsidP="00DE1A29">
                  <w:pPr>
                    <w:rPr>
                      <w:rFonts w:ascii="Book Antiqua" w:hAnsi="Book Antiqua"/>
                      <w:b/>
                      <w:bCs/>
                      <w:sz w:val="22"/>
                      <w:szCs w:val="22"/>
                      <w:lang w:val="sq-AL"/>
                    </w:rPr>
                  </w:pPr>
                  <w:r w:rsidRPr="009620DD">
                    <w:rPr>
                      <w:rFonts w:ascii="Book Antiqua" w:hAnsi="Book Antiqua"/>
                      <w:bCs/>
                      <w:sz w:val="22"/>
                      <w:szCs w:val="22"/>
                      <w:lang w:val="sq-AL"/>
                    </w:rPr>
                    <w:t xml:space="preserve"> Nga:</w:t>
                  </w:r>
                  <w:r w:rsidRPr="009620DD">
                    <w:rPr>
                      <w:rFonts w:ascii="Book Antiqua" w:hAnsi="Book Antiqua"/>
                      <w:bCs/>
                      <w:sz w:val="22"/>
                      <w:szCs w:val="22"/>
                      <w:lang w:val="sq-AL"/>
                    </w:rPr>
                    <w:tab/>
                  </w:r>
                  <w:r w:rsidRPr="009620DD">
                    <w:rPr>
                      <w:rFonts w:ascii="Book Antiqua" w:hAnsi="Book Antiqua"/>
                      <w:bCs/>
                      <w:sz w:val="22"/>
                      <w:szCs w:val="22"/>
                      <w:lang w:val="sq-AL"/>
                    </w:rPr>
                    <w:tab/>
                  </w:r>
                  <w:r w:rsidRPr="00B51777">
                    <w:rPr>
                      <w:rFonts w:ascii="Book Antiqua" w:hAnsi="Book Antiqua"/>
                      <w:b/>
                      <w:bCs/>
                      <w:sz w:val="22"/>
                      <w:szCs w:val="22"/>
                      <w:lang w:val="sq-AL"/>
                    </w:rPr>
                    <w:t>Xhafer</w:t>
                  </w:r>
                  <w:r>
                    <w:rPr>
                      <w:rFonts w:ascii="Book Antiqua" w:hAnsi="Book Antiqua"/>
                      <w:b/>
                      <w:bCs/>
                      <w:sz w:val="22"/>
                      <w:szCs w:val="22"/>
                      <w:lang w:val="sq-AL"/>
                    </w:rPr>
                    <w:t xml:space="preserve"> </w:t>
                  </w:r>
                  <w:r w:rsidRPr="00B51777">
                    <w:rPr>
                      <w:rFonts w:ascii="Book Antiqua" w:hAnsi="Book Antiqua"/>
                      <w:b/>
                      <w:bCs/>
                      <w:sz w:val="22"/>
                      <w:szCs w:val="22"/>
                      <w:lang w:val="sq-AL"/>
                    </w:rPr>
                    <w:t>Gashi,</w:t>
                  </w:r>
                  <w:r>
                    <w:rPr>
                      <w:rFonts w:ascii="Book Antiqua" w:hAnsi="Book Antiqua"/>
                      <w:b/>
                      <w:bCs/>
                      <w:sz w:val="22"/>
                      <w:szCs w:val="22"/>
                      <w:lang w:val="sq-AL"/>
                    </w:rPr>
                    <w:t>Zyrtar</w:t>
                  </w:r>
                  <w:r w:rsidRPr="009620DD">
                    <w:rPr>
                      <w:rFonts w:ascii="Book Antiqua" w:hAnsi="Book Antiqua"/>
                      <w:b/>
                      <w:bCs/>
                      <w:sz w:val="22"/>
                      <w:szCs w:val="22"/>
                      <w:lang w:val="sq-AL"/>
                    </w:rPr>
                    <w:t xml:space="preserve"> Kryesor Administrativ </w:t>
                  </w:r>
                </w:p>
                <w:p w:rsidR="00DE1A29" w:rsidRDefault="00DE1A29" w:rsidP="00DE1A29">
                  <w:pPr>
                    <w:rPr>
                      <w:rFonts w:ascii="Book Antiqua" w:hAnsi="Book Antiqua"/>
                      <w:b/>
                      <w:bCs/>
                      <w:sz w:val="22"/>
                      <w:szCs w:val="22"/>
                      <w:lang w:val="sq-AL"/>
                    </w:rPr>
                  </w:pPr>
                </w:p>
                <w:p w:rsidR="00DE1A29" w:rsidRPr="009620DD" w:rsidRDefault="00DE1A29" w:rsidP="00DE1A29">
                  <w:pPr>
                    <w:rPr>
                      <w:rFonts w:ascii="Book Antiqua" w:hAnsi="Book Antiqua"/>
                      <w:b/>
                      <w:bCs/>
                      <w:sz w:val="22"/>
                      <w:szCs w:val="22"/>
                      <w:lang w:val="sq-AL"/>
                    </w:rPr>
                  </w:pPr>
                  <w:r>
                    <w:rPr>
                      <w:rFonts w:ascii="Book Antiqua" w:hAnsi="Book Antiqua"/>
                      <w:b/>
                      <w:bCs/>
                      <w:sz w:val="22"/>
                      <w:szCs w:val="22"/>
                      <w:lang w:val="sq-AL"/>
                    </w:rPr>
                    <w:t>Zarife Behluli, Zyrtar</w:t>
                  </w:r>
                  <w:r w:rsidRPr="009620DD">
                    <w:rPr>
                      <w:rFonts w:ascii="Book Antiqua" w:hAnsi="Book Antiqua"/>
                      <w:b/>
                      <w:bCs/>
                      <w:sz w:val="22"/>
                      <w:szCs w:val="22"/>
                      <w:lang w:val="sq-AL"/>
                    </w:rPr>
                    <w:t xml:space="preserve"> Kryesor Financiar</w:t>
                  </w:r>
                  <w:r w:rsidRPr="009620DD">
                    <w:rPr>
                      <w:rFonts w:ascii="Book Antiqua" w:hAnsi="Book Antiqua"/>
                      <w:b/>
                      <w:bCs/>
                      <w:sz w:val="22"/>
                      <w:szCs w:val="22"/>
                      <w:lang w:val="sq-AL"/>
                    </w:rPr>
                    <w:tab/>
                  </w:r>
                </w:p>
                <w:p w:rsidR="00DE1A29" w:rsidRPr="009620DD" w:rsidRDefault="00DE1A29" w:rsidP="00DE1A29">
                  <w:pPr>
                    <w:rPr>
                      <w:rFonts w:ascii="Book Antiqua" w:hAnsi="Book Antiqua"/>
                      <w:bCs/>
                      <w:sz w:val="22"/>
                      <w:szCs w:val="22"/>
                      <w:lang w:val="sq-AL"/>
                    </w:rPr>
                  </w:pPr>
                </w:p>
                <w:p w:rsidR="00DE1A29" w:rsidRPr="009620DD" w:rsidRDefault="00DE1A29" w:rsidP="00DE1A29">
                  <w:pPr>
                    <w:jc w:val="both"/>
                    <w:rPr>
                      <w:rFonts w:ascii="Book Antiqua" w:hAnsi="Book Antiqua" w:cs="TimesNewRomanPSMT"/>
                      <w:sz w:val="22"/>
                      <w:szCs w:val="22"/>
                      <w:lang w:val="sq-AL"/>
                    </w:rPr>
                  </w:pPr>
                  <w:r w:rsidRPr="009620DD">
                    <w:rPr>
                      <w:rFonts w:ascii="Book Antiqua" w:hAnsi="Book Antiqua" w:cs="TimesNewRomanPSMT"/>
                      <w:sz w:val="22"/>
                      <w:szCs w:val="22"/>
                      <w:lang w:val="sq-AL"/>
                    </w:rPr>
                    <w:t>Sipas mendimit tonë, pasqyrat financiare të cilat janë të bashkangjitura, përfshirë  shënimet  për vitin</w:t>
                  </w:r>
                  <w:r>
                    <w:rPr>
                      <w:rFonts w:ascii="Book Antiqua" w:hAnsi="Book Antiqua" w:cs="TimesNewRomanPSMT"/>
                      <w:sz w:val="22"/>
                      <w:szCs w:val="22"/>
                      <w:lang w:val="sq-AL"/>
                    </w:rPr>
                    <w:t xml:space="preserve"> e përfunduar me 31 dhjetor 2017</w:t>
                  </w:r>
                  <w:r w:rsidRPr="009620DD">
                    <w:rPr>
                      <w:rFonts w:ascii="Book Antiqua" w:hAnsi="Book Antiqua" w:cs="TimesNewRomanPSMT"/>
                      <w:sz w:val="22"/>
                      <w:szCs w:val="22"/>
                      <w:lang w:val="sq-AL"/>
                    </w:rPr>
                    <w:t xml:space="preserve"> janë përgatitur sipas Standardeve Ndërkombëtare të Kontabilitetit të Sektorit Publik “Raportimi Financiar sipas Kontabilitetit të bazuar në para të gatshme”, i përmbushin të gjitha obligimet raportuese që dalin nga</w:t>
                  </w:r>
                  <w:r w:rsidRPr="00D803F3">
                    <w:rPr>
                      <w:color w:val="000000" w:themeColor="text1"/>
                      <w:lang w:val="sq-AL"/>
                    </w:rPr>
                    <w:t>Ligji Nr. 03/L-048 për Menaxhimin e Financave Publike dhe Përgjegjësitë, të plotësuar dhe ndryshuar me Ligjin nr</w:t>
                  </w:r>
                  <w:r>
                    <w:rPr>
                      <w:color w:val="000000" w:themeColor="text1"/>
                      <w:lang w:val="sq-AL"/>
                    </w:rPr>
                    <w:t>. 03/L-221, Ligjin nr. 04/L-116,</w:t>
                  </w:r>
                  <w:r w:rsidRPr="00D803F3">
                    <w:rPr>
                      <w:color w:val="000000" w:themeColor="text1"/>
                      <w:lang w:val="sq-AL"/>
                    </w:rPr>
                    <w:t>Ligjin nr. 04/L-194</w:t>
                  </w:r>
                  <w:r>
                    <w:rPr>
                      <w:color w:val="000000" w:themeColor="text1"/>
                      <w:lang w:val="sq-AL"/>
                    </w:rPr>
                    <w:t>,</w:t>
                  </w:r>
                  <w:r w:rsidRPr="00D803F3">
                    <w:rPr>
                      <w:color w:val="000000" w:themeColor="text1"/>
                      <w:lang w:val="sq-AL"/>
                    </w:rPr>
                    <w:t>Ligjin nr. 0</w:t>
                  </w:r>
                  <w:r>
                    <w:rPr>
                      <w:color w:val="000000" w:themeColor="text1"/>
                      <w:lang w:val="sq-AL"/>
                    </w:rPr>
                    <w:t>5/L-063</w:t>
                  </w:r>
                  <w:r>
                    <w:rPr>
                      <w:rFonts w:ascii="Book Antiqua" w:hAnsi="Book Antiqua" w:cs="TimesNewRomanPSMT"/>
                      <w:sz w:val="22"/>
                      <w:szCs w:val="22"/>
                      <w:lang w:val="sq-AL"/>
                    </w:rPr>
                    <w:t xml:space="preserve">dhe </w:t>
                  </w:r>
                  <w:r>
                    <w:rPr>
                      <w:color w:val="000000" w:themeColor="text1"/>
                      <w:lang w:val="sq-AL"/>
                    </w:rPr>
                    <w:t>Ligjin nr. 05/</w:t>
                  </w:r>
                  <w:r w:rsidRPr="00D803F3">
                    <w:rPr>
                      <w:color w:val="000000" w:themeColor="text1"/>
                      <w:lang w:val="sq-AL"/>
                    </w:rPr>
                    <w:t>L-</w:t>
                  </w:r>
                  <w:r>
                    <w:rPr>
                      <w:color w:val="000000" w:themeColor="text1"/>
                      <w:lang w:val="sq-AL"/>
                    </w:rPr>
                    <w:t>007</w:t>
                  </w:r>
                  <w:r w:rsidRPr="00D803F3">
                    <w:rPr>
                      <w:rFonts w:ascii="Book Antiqua" w:hAnsi="Book Antiqua" w:cs="TimesNewRomanPSMT"/>
                      <w:sz w:val="22"/>
                      <w:szCs w:val="22"/>
                      <w:lang w:val="sq-AL"/>
                    </w:rPr>
                    <w:t xml:space="preserve"> dhe janë të bazuara në shënimet financiare të mbajtura në mënyrë të duhur.</w:t>
                  </w:r>
                </w:p>
                <w:p w:rsidR="00DE1A29" w:rsidRPr="009620DD" w:rsidRDefault="00DE1A29" w:rsidP="00DE1A29">
                  <w:pPr>
                    <w:jc w:val="both"/>
                    <w:rPr>
                      <w:rFonts w:ascii="Book Antiqua" w:hAnsi="Book Antiqua"/>
                      <w:bCs/>
                      <w:sz w:val="22"/>
                      <w:szCs w:val="22"/>
                      <w:lang w:val="sq-AL"/>
                    </w:rPr>
                  </w:pPr>
                </w:p>
                <w:p w:rsidR="00DE1A29" w:rsidRPr="000F3A1D" w:rsidRDefault="00DE1A29" w:rsidP="00DE1A29">
                  <w:pPr>
                    <w:jc w:val="both"/>
                    <w:rPr>
                      <w:rFonts w:ascii="Book Antiqua" w:hAnsi="Book Antiqua" w:cs="TimesNewRomanPSMT"/>
                      <w:sz w:val="22"/>
                      <w:szCs w:val="22"/>
                      <w:lang w:val="sq-AL"/>
                    </w:rPr>
                  </w:pPr>
                  <w:r w:rsidRPr="000F3A1D">
                    <w:rPr>
                      <w:rFonts w:ascii="Book Antiqua" w:hAnsi="Book Antiqua" w:cs="TimesNewRomanPSMT"/>
                      <w:sz w:val="22"/>
                      <w:szCs w:val="22"/>
                      <w:lang w:val="sq-AL"/>
                    </w:rPr>
                    <w:t>Kjo deklaratë jepet  në lidhje me prezantimin  e pasqyrave financiare të Buxhetit të Përgjithshëm të Kosovës  të organizatës buxhetore për vitin</w:t>
                  </w:r>
                  <w:r>
                    <w:rPr>
                      <w:rFonts w:ascii="Book Antiqua" w:hAnsi="Book Antiqua" w:cs="TimesNewRomanPSMT"/>
                      <w:sz w:val="22"/>
                      <w:szCs w:val="22"/>
                      <w:lang w:val="sq-AL"/>
                    </w:rPr>
                    <w:t xml:space="preserve"> që përfundon më 31 dhjetor 2018</w:t>
                  </w:r>
                  <w:r w:rsidRPr="000F3A1D">
                    <w:rPr>
                      <w:rFonts w:ascii="Book Antiqua" w:hAnsi="Book Antiqua" w:cs="TimesNewRomanPSMT"/>
                      <w:sz w:val="22"/>
                      <w:szCs w:val="22"/>
                      <w:lang w:val="sq-AL"/>
                    </w:rPr>
                    <w:t xml:space="preserve">. </w:t>
                  </w:r>
                </w:p>
                <w:p w:rsidR="00DE1A29" w:rsidRPr="000F3A1D" w:rsidRDefault="00DE1A29" w:rsidP="00DE1A29">
                  <w:pPr>
                    <w:jc w:val="both"/>
                    <w:rPr>
                      <w:rFonts w:ascii="Book Antiqua" w:hAnsi="Book Antiqua" w:cs="TimesNewRomanPSMT"/>
                      <w:sz w:val="22"/>
                      <w:szCs w:val="22"/>
                      <w:lang w:val="sq-AL"/>
                    </w:rPr>
                  </w:pPr>
                </w:p>
                <w:p w:rsidR="00DE1A29" w:rsidRPr="000F3A1D" w:rsidRDefault="00DE1A29" w:rsidP="00DE1A29">
                  <w:pPr>
                    <w:jc w:val="both"/>
                    <w:rPr>
                      <w:rFonts w:ascii="Book Antiqua" w:hAnsi="Book Antiqua" w:cs="TimesNewRomanPSMT"/>
                      <w:sz w:val="22"/>
                      <w:szCs w:val="22"/>
                      <w:lang w:val="sq-AL"/>
                    </w:rPr>
                  </w:pPr>
                  <w:r w:rsidRPr="000F3A1D">
                    <w:rPr>
                      <w:rFonts w:ascii="Book Antiqua" w:hAnsi="Book Antiqua" w:cs="TimesNewRomanPSMT"/>
                      <w:sz w:val="22"/>
                      <w:szCs w:val="22"/>
                      <w:lang w:val="sq-AL"/>
                    </w:rPr>
                    <w:t xml:space="preserve">Ne konfirmojmë, për sa kemi njohuri dhe besim, që: </w:t>
                  </w:r>
                </w:p>
                <w:p w:rsidR="00DE1A29" w:rsidRPr="000F3A1D" w:rsidRDefault="00DE1A29" w:rsidP="00DE1A29">
                  <w:pPr>
                    <w:jc w:val="both"/>
                    <w:rPr>
                      <w:rFonts w:ascii="Book Antiqua" w:hAnsi="Book Antiqua" w:cs="TimesNewRomanPSMT"/>
                      <w:sz w:val="22"/>
                      <w:szCs w:val="22"/>
                      <w:lang w:val="sq-AL"/>
                    </w:rPr>
                  </w:pPr>
                  <w:r w:rsidRPr="000F3A1D">
                    <w:rPr>
                      <w:rFonts w:ascii="Book Antiqua" w:hAnsi="Book Antiqua" w:cs="TimesNewRomanPSMT"/>
                      <w:sz w:val="22"/>
                      <w:szCs w:val="22"/>
                      <w:lang w:val="sq-AL"/>
                    </w:rPr>
                    <w:t xml:space="preserve">Nuk ka pasur parregullsi lidhur me udhëheqësin apo me punëtorët, e cila ka mundur të ketë efekt material në pasqyrat financiare. </w:t>
                  </w:r>
                </w:p>
                <w:p w:rsidR="00DE1A29" w:rsidRPr="000F3A1D" w:rsidRDefault="00DE1A29" w:rsidP="00DE1A29">
                  <w:pPr>
                    <w:jc w:val="both"/>
                    <w:rPr>
                      <w:rFonts w:ascii="Book Antiqua" w:hAnsi="Book Antiqua" w:cs="TimesNewRomanPSMT"/>
                      <w:sz w:val="22"/>
                      <w:szCs w:val="22"/>
                      <w:lang w:val="sq-AL"/>
                    </w:rPr>
                  </w:pPr>
                </w:p>
                <w:p w:rsidR="00DE1A29" w:rsidRPr="000F3A1D" w:rsidRDefault="00DE1A29" w:rsidP="00DE1A29">
                  <w:pPr>
                    <w:jc w:val="both"/>
                    <w:rPr>
                      <w:rFonts w:ascii="Book Antiqua" w:hAnsi="Book Antiqua" w:cs="TimesNewRomanPSMT"/>
                      <w:sz w:val="22"/>
                      <w:szCs w:val="22"/>
                      <w:lang w:val="sq-AL"/>
                    </w:rPr>
                  </w:pPr>
                  <w:r w:rsidRPr="000F3A1D">
                    <w:rPr>
                      <w:rFonts w:ascii="Book Antiqua" w:hAnsi="Book Antiqua" w:cs="TimesNewRomanPSMT"/>
                      <w:sz w:val="22"/>
                      <w:szCs w:val="22"/>
                      <w:lang w:val="sq-AL"/>
                    </w:rPr>
                    <w:t>Informatat e dhëna dhe të prezantuara në pasqyrat financiar</w:t>
                  </w:r>
                  <w:r>
                    <w:rPr>
                      <w:rFonts w:ascii="Book Antiqua" w:hAnsi="Book Antiqua" w:cs="TimesNewRomanPSMT"/>
                      <w:sz w:val="22"/>
                      <w:szCs w:val="22"/>
                      <w:lang w:val="sq-AL"/>
                    </w:rPr>
                    <w:t>e</w:t>
                  </w:r>
                  <w:r w:rsidRPr="000F3A1D">
                    <w:rPr>
                      <w:rFonts w:ascii="Book Antiqua" w:hAnsi="Book Antiqua" w:cs="TimesNewRomanPSMT"/>
                      <w:sz w:val="22"/>
                      <w:szCs w:val="22"/>
                      <w:lang w:val="sq-AL"/>
                    </w:rPr>
                    <w:t xml:space="preserve"> lidhur me identifikimin e fondeve dhe shpenzimin e tyre  të lidhura me Buxhetin e konsoliduar të Kosovës  janë të plota dhe të sakta. </w:t>
                  </w:r>
                </w:p>
                <w:p w:rsidR="00DE1A29" w:rsidRPr="000F3A1D" w:rsidRDefault="00DE1A29" w:rsidP="00DE1A29">
                  <w:pPr>
                    <w:jc w:val="both"/>
                    <w:rPr>
                      <w:rFonts w:ascii="Book Antiqua" w:hAnsi="Book Antiqua" w:cs="TimesNewRomanPSMT"/>
                      <w:sz w:val="22"/>
                      <w:szCs w:val="22"/>
                      <w:lang w:val="sq-AL"/>
                    </w:rPr>
                  </w:pPr>
                  <w:r w:rsidRPr="000F3A1D">
                    <w:rPr>
                      <w:rFonts w:ascii="Book Antiqua" w:hAnsi="Book Antiqua" w:cs="TimesNewRomanPSMT"/>
                      <w:sz w:val="22"/>
                      <w:szCs w:val="22"/>
                      <w:lang w:val="sq-AL"/>
                    </w:rPr>
                    <w:t>Informatat në lidhje me grumbullimin e të hyrave janë të sakta.</w:t>
                  </w:r>
                </w:p>
                <w:p w:rsidR="00DE1A29" w:rsidRPr="000F3A1D" w:rsidRDefault="00DE1A29" w:rsidP="00DE1A29">
                  <w:pPr>
                    <w:jc w:val="both"/>
                    <w:rPr>
                      <w:rFonts w:ascii="Book Antiqua" w:hAnsi="Book Antiqua" w:cs="TimesNewRomanPSMT"/>
                      <w:sz w:val="22"/>
                      <w:szCs w:val="22"/>
                      <w:lang w:val="sq-AL"/>
                    </w:rPr>
                  </w:pPr>
                  <w:r w:rsidRPr="000F3A1D">
                    <w:rPr>
                      <w:rFonts w:ascii="Book Antiqua" w:hAnsi="Book Antiqua" w:cs="TimesNewRomanPSMT"/>
                      <w:sz w:val="22"/>
                      <w:szCs w:val="22"/>
                      <w:lang w:val="sq-AL"/>
                    </w:rPr>
                    <w:t>Nuk ka llogari bankare të B</w:t>
                  </w:r>
                  <w:r>
                    <w:rPr>
                      <w:rFonts w:ascii="Book Antiqua" w:hAnsi="Book Antiqua" w:cs="TimesNewRomanPSMT"/>
                      <w:sz w:val="22"/>
                      <w:szCs w:val="22"/>
                      <w:lang w:val="sq-AL"/>
                    </w:rPr>
                    <w:t xml:space="preserve">uxhetit të </w:t>
                  </w:r>
                  <w:r w:rsidRPr="000F3A1D">
                    <w:rPr>
                      <w:rFonts w:ascii="Book Antiqua" w:hAnsi="Book Antiqua" w:cs="TimesNewRomanPSMT"/>
                      <w:sz w:val="22"/>
                      <w:szCs w:val="22"/>
                      <w:lang w:val="sq-AL"/>
                    </w:rPr>
                    <w:t>R</w:t>
                  </w:r>
                  <w:r>
                    <w:rPr>
                      <w:rFonts w:ascii="Book Antiqua" w:hAnsi="Book Antiqua" w:cs="TimesNewRomanPSMT"/>
                      <w:sz w:val="22"/>
                      <w:szCs w:val="22"/>
                      <w:lang w:val="sq-AL"/>
                    </w:rPr>
                    <w:t>epublik</w:t>
                  </w:r>
                  <w:r>
                    <w:rPr>
                      <w:lang w:val="sq-AL"/>
                    </w:rPr>
                    <w:t xml:space="preserve">ës së </w:t>
                  </w:r>
                  <w:r w:rsidRPr="000F3A1D">
                    <w:rPr>
                      <w:rFonts w:ascii="Book Antiqua" w:hAnsi="Book Antiqua" w:cs="TimesNewRomanPSMT"/>
                      <w:sz w:val="22"/>
                      <w:szCs w:val="22"/>
                      <w:lang w:val="sq-AL"/>
                    </w:rPr>
                    <w:t>K</w:t>
                  </w:r>
                  <w:r>
                    <w:rPr>
                      <w:rFonts w:ascii="Book Antiqua" w:hAnsi="Book Antiqua" w:cs="TimesNewRomanPSMT"/>
                      <w:sz w:val="22"/>
                      <w:szCs w:val="22"/>
                      <w:lang w:val="sq-AL"/>
                    </w:rPr>
                    <w:t>osov</w:t>
                  </w:r>
                  <w:r w:rsidRPr="000F3A1D">
                    <w:rPr>
                      <w:rFonts w:ascii="Book Antiqua" w:hAnsi="Book Antiqua" w:cs="TimesNewRomanPSMT"/>
                      <w:sz w:val="22"/>
                      <w:szCs w:val="22"/>
                      <w:lang w:val="sq-AL"/>
                    </w:rPr>
                    <w:t>ë</w:t>
                  </w:r>
                  <w:r>
                    <w:rPr>
                      <w:rFonts w:ascii="Book Antiqua" w:hAnsi="Book Antiqua" w:cs="TimesNewRomanPSMT"/>
                      <w:sz w:val="22"/>
                      <w:szCs w:val="22"/>
                      <w:lang w:val="sq-AL"/>
                    </w:rPr>
                    <w:t>s</w:t>
                  </w:r>
                  <w:r w:rsidRPr="000F3A1D">
                    <w:rPr>
                      <w:rFonts w:ascii="Book Antiqua" w:hAnsi="Book Antiqua" w:cs="TimesNewRomanPSMT"/>
                      <w:sz w:val="22"/>
                      <w:szCs w:val="22"/>
                      <w:lang w:val="sq-AL"/>
                    </w:rPr>
                    <w:t xml:space="preserve"> përveç llogarive bankare të specifikuara në pasqyrat financiar</w:t>
                  </w:r>
                  <w:r>
                    <w:rPr>
                      <w:rFonts w:ascii="Book Antiqua" w:hAnsi="Book Antiqua" w:cs="TimesNewRomanPSMT"/>
                      <w:sz w:val="22"/>
                      <w:szCs w:val="22"/>
                      <w:lang w:val="sq-AL"/>
                    </w:rPr>
                    <w:t>e</w:t>
                  </w:r>
                  <w:r w:rsidRPr="000F3A1D">
                    <w:rPr>
                      <w:rFonts w:ascii="Book Antiqua" w:hAnsi="Book Antiqua" w:cs="TimesNewRomanPSMT"/>
                      <w:sz w:val="22"/>
                      <w:szCs w:val="22"/>
                      <w:lang w:val="sq-AL"/>
                    </w:rPr>
                    <w:t xml:space="preserve"> dhe ky specifikim është i plotë dhe i saktë si në datën 31 dhjetor 20</w:t>
                  </w:r>
                  <w:r>
                    <w:rPr>
                      <w:rFonts w:ascii="Book Antiqua" w:hAnsi="Book Antiqua" w:cs="TimesNewRomanPSMT"/>
                      <w:sz w:val="22"/>
                      <w:szCs w:val="22"/>
                      <w:lang w:val="sq-AL"/>
                    </w:rPr>
                    <w:t>18</w:t>
                  </w:r>
                  <w:r w:rsidRPr="000F3A1D">
                    <w:rPr>
                      <w:rFonts w:ascii="Book Antiqua" w:hAnsi="Book Antiqua" w:cs="TimesNewRomanPSMT"/>
                      <w:sz w:val="22"/>
                      <w:szCs w:val="22"/>
                      <w:lang w:val="sq-AL"/>
                    </w:rPr>
                    <w:t xml:space="preserve">. </w:t>
                  </w:r>
                </w:p>
                <w:p w:rsidR="00DE1A29" w:rsidRPr="000F3A1D" w:rsidRDefault="00DE1A29" w:rsidP="00DE1A29">
                  <w:pPr>
                    <w:jc w:val="both"/>
                    <w:rPr>
                      <w:rFonts w:ascii="Book Antiqua" w:hAnsi="Book Antiqua" w:cs="TimesNewRomanPSMT"/>
                      <w:sz w:val="22"/>
                      <w:szCs w:val="22"/>
                      <w:lang w:val="sq-AL"/>
                    </w:rPr>
                  </w:pPr>
                </w:p>
                <w:p w:rsidR="00DE1A29" w:rsidRPr="000F3A1D" w:rsidRDefault="00DE1A29" w:rsidP="00DE1A29">
                  <w:pPr>
                    <w:jc w:val="both"/>
                    <w:rPr>
                      <w:rFonts w:ascii="Book Antiqua" w:hAnsi="Book Antiqua" w:cs="TimesNewRomanPSMT"/>
                      <w:sz w:val="22"/>
                      <w:szCs w:val="22"/>
                      <w:lang w:val="sq-AL"/>
                    </w:rPr>
                  </w:pPr>
                  <w:r w:rsidRPr="000F3A1D">
                    <w:rPr>
                      <w:rFonts w:ascii="Book Antiqua" w:hAnsi="Book Antiqua" w:cs="TimesNewRomanPSMT"/>
                      <w:sz w:val="22"/>
                      <w:szCs w:val="22"/>
                      <w:lang w:val="sq-AL"/>
                    </w:rPr>
                    <w:t xml:space="preserve">Nuk ka pasur shkelje të kërkesave të autoriteteve </w:t>
                  </w:r>
                  <w:r>
                    <w:rPr>
                      <w:rFonts w:ascii="Book Antiqua" w:hAnsi="Book Antiqua" w:cs="TimesNewRomanPSMT"/>
                      <w:sz w:val="22"/>
                      <w:szCs w:val="22"/>
                      <w:lang w:val="sq-AL"/>
                    </w:rPr>
                    <w:t>rregullat</w:t>
                  </w:r>
                  <w:r w:rsidRPr="000F3A1D">
                    <w:rPr>
                      <w:rFonts w:ascii="Book Antiqua" w:hAnsi="Book Antiqua" w:cs="TimesNewRomanPSMT"/>
                      <w:sz w:val="22"/>
                      <w:szCs w:val="22"/>
                      <w:lang w:val="sq-AL"/>
                    </w:rPr>
                    <w:t xml:space="preserve">ive të cilat kanë mundur të kenë efekt material në pasqyrat financiare, në rast se do të shkeleshin. </w:t>
                  </w:r>
                </w:p>
                <w:p w:rsidR="00DE1A29" w:rsidRPr="000F3A1D" w:rsidRDefault="00DE1A29" w:rsidP="00DE1A29">
                  <w:pPr>
                    <w:jc w:val="both"/>
                    <w:rPr>
                      <w:rFonts w:ascii="Book Antiqua" w:hAnsi="Book Antiqua" w:cs="TimesNewRomanPSMT"/>
                      <w:sz w:val="22"/>
                      <w:szCs w:val="22"/>
                      <w:lang w:val="sq-AL"/>
                    </w:rPr>
                  </w:pPr>
                  <w:r w:rsidRPr="000F3A1D">
                    <w:rPr>
                      <w:rFonts w:ascii="Book Antiqua" w:hAnsi="Book Antiqua" w:cs="TimesNewRomanPSMT"/>
                      <w:sz w:val="22"/>
                      <w:szCs w:val="22"/>
                      <w:lang w:val="sq-AL"/>
                    </w:rPr>
                    <w:t xml:space="preserve">Nuk ka ndonjë ankesë (ligjore) në proces e cila mund të ketë efekt material në pasqyrat financiare. </w:t>
                  </w:r>
                </w:p>
                <w:p w:rsidR="00DE1A29" w:rsidRPr="000F3A1D" w:rsidRDefault="00DE1A29" w:rsidP="00DE1A29">
                  <w:pPr>
                    <w:jc w:val="both"/>
                    <w:rPr>
                      <w:rFonts w:ascii="Book Antiqua" w:hAnsi="Book Antiqua" w:cs="TimesNewRomanPSMT"/>
                      <w:sz w:val="22"/>
                      <w:szCs w:val="22"/>
                      <w:lang w:val="sq-AL"/>
                    </w:rPr>
                  </w:pPr>
                  <w:r w:rsidRPr="000F3A1D">
                    <w:rPr>
                      <w:rFonts w:ascii="Book Antiqua" w:hAnsi="Book Antiqua" w:cs="TimesNewRomanPSMT"/>
                      <w:sz w:val="22"/>
                      <w:szCs w:val="22"/>
                      <w:lang w:val="sq-AL"/>
                    </w:rPr>
                    <w:t>Të gjitha detyrimet, si ato aktuale ashtu edhe kontingjente, dhe të gjitha garancitë që u kemi dhënë palëve të treta janë regjistruar dhe/ose shpalosur në mënyrën e duhur.</w:t>
                  </w:r>
                </w:p>
                <w:p w:rsidR="00DE1A29" w:rsidRPr="000F3A1D" w:rsidRDefault="00DE1A29" w:rsidP="00DE1A29">
                  <w:pPr>
                    <w:jc w:val="both"/>
                    <w:rPr>
                      <w:rFonts w:ascii="Book Antiqua" w:hAnsi="Book Antiqua" w:cs="TimesNewRomanPSMT"/>
                      <w:sz w:val="22"/>
                      <w:szCs w:val="22"/>
                      <w:lang w:val="sq-AL"/>
                    </w:rPr>
                  </w:pPr>
                </w:p>
                <w:p w:rsidR="00DE1A29" w:rsidRPr="000F3A1D" w:rsidRDefault="00DE1A29" w:rsidP="00DE1A29">
                  <w:pPr>
                    <w:jc w:val="both"/>
                    <w:rPr>
                      <w:rFonts w:ascii="Book Antiqua" w:hAnsi="Book Antiqua" w:cs="TimesNewRomanPSMT"/>
                      <w:sz w:val="22"/>
                      <w:szCs w:val="22"/>
                      <w:lang w:val="sq-AL"/>
                    </w:rPr>
                  </w:pPr>
                  <w:r w:rsidRPr="000F3A1D">
                    <w:rPr>
                      <w:rFonts w:ascii="Book Antiqua" w:hAnsi="Book Antiqua" w:cs="TimesNewRomanPSMT"/>
                      <w:sz w:val="22"/>
                      <w:szCs w:val="22"/>
                      <w:lang w:val="sq-AL"/>
                    </w:rPr>
                    <w:t>Të gjitha huat</w:t>
                  </w:r>
                  <w:r>
                    <w:rPr>
                      <w:lang w:val="sq-AL"/>
                    </w:rPr>
                    <w:t>ë</w:t>
                  </w:r>
                  <w:r w:rsidRPr="000F3A1D">
                    <w:rPr>
                      <w:rFonts w:ascii="Book Antiqua" w:hAnsi="Book Antiqua" w:cs="TimesNewRomanPSMT"/>
                      <w:sz w:val="22"/>
                      <w:szCs w:val="22"/>
                      <w:lang w:val="sq-AL"/>
                    </w:rPr>
                    <w:t xml:space="preserve"> për palët e jashtme janë regjistruar dhe/ose janë shpalosur, sipas rrethanave. </w:t>
                  </w:r>
                </w:p>
                <w:p w:rsidR="00DE1A29" w:rsidRPr="000F3A1D" w:rsidRDefault="00DE1A29" w:rsidP="00DE1A29">
                  <w:pPr>
                    <w:jc w:val="both"/>
                    <w:rPr>
                      <w:rFonts w:ascii="Book Antiqua" w:hAnsi="Book Antiqua" w:cs="TimesNewRomanPSMT"/>
                      <w:sz w:val="22"/>
                      <w:szCs w:val="22"/>
                      <w:lang w:val="sq-AL"/>
                    </w:rPr>
                  </w:pPr>
                  <w:r w:rsidRPr="000F3A1D">
                    <w:rPr>
                      <w:rFonts w:ascii="Book Antiqua" w:hAnsi="Book Antiqua" w:cs="TimesNewRomanPSMT"/>
                      <w:sz w:val="22"/>
                      <w:szCs w:val="22"/>
                      <w:lang w:val="sq-AL"/>
                    </w:rPr>
                    <w:t xml:space="preserve">Nuk ka pasur asnjë transaksion pas përfundimit të periudhës i cili do të kërkonte korrigjim ose shpalosje në pasqyrat financiare apo në shënimet e tyre. </w:t>
                  </w:r>
                </w:p>
                <w:p w:rsidR="00DE1A29" w:rsidRPr="000F3A1D" w:rsidRDefault="00DE1A29" w:rsidP="00DE1A29">
                  <w:pPr>
                    <w:jc w:val="both"/>
                    <w:rPr>
                      <w:rFonts w:ascii="Book Antiqua" w:hAnsi="Book Antiqua" w:cs="TimesNewRomanPSMT"/>
                      <w:sz w:val="22"/>
                      <w:szCs w:val="22"/>
                      <w:lang w:val="sq-AL"/>
                    </w:rPr>
                  </w:pPr>
                </w:p>
                <w:p w:rsidR="00DE1A29" w:rsidRPr="000F3A1D" w:rsidRDefault="00DE1A29" w:rsidP="00DE1A29">
                  <w:pPr>
                    <w:jc w:val="both"/>
                    <w:rPr>
                      <w:rFonts w:ascii="Book Antiqua" w:hAnsi="Book Antiqua" w:cs="TimesNewRomanPSMT"/>
                      <w:sz w:val="22"/>
                      <w:szCs w:val="22"/>
                      <w:lang w:val="sq-AL"/>
                    </w:rPr>
                  </w:pPr>
                  <w:r w:rsidRPr="000F3A1D">
                    <w:rPr>
                      <w:rFonts w:ascii="Book Antiqua" w:hAnsi="Book Antiqua" w:cs="TimesNewRomanPSMT"/>
                      <w:sz w:val="22"/>
                      <w:szCs w:val="22"/>
                      <w:lang w:val="sq-AL"/>
                    </w:rPr>
                    <w:t xml:space="preserve">Komunat duhet të dërgojnë raportet te komisioni për buxhet dhe financa të Asamblesë Komunale. </w:t>
                  </w:r>
                </w:p>
                <w:p w:rsidR="00DE1A29" w:rsidRPr="000F3A1D" w:rsidRDefault="00DE1A29" w:rsidP="00DE1A29">
                  <w:pPr>
                    <w:jc w:val="both"/>
                    <w:rPr>
                      <w:rFonts w:ascii="Book Antiqua" w:hAnsi="Book Antiqua" w:cs="TimesNewRomanPSMT"/>
                      <w:sz w:val="22"/>
                      <w:szCs w:val="22"/>
                      <w:lang w:val="sq-AL"/>
                    </w:rPr>
                  </w:pPr>
                </w:p>
                <w:p w:rsidR="00DE1A29" w:rsidRPr="000F3A1D" w:rsidRDefault="00DE1A29" w:rsidP="00DE1A29">
                  <w:pPr>
                    <w:jc w:val="both"/>
                    <w:rPr>
                      <w:rFonts w:ascii="Book Antiqua" w:hAnsi="Book Antiqua" w:cs="TimesNewRomanPSMT"/>
                      <w:sz w:val="22"/>
                      <w:szCs w:val="22"/>
                      <w:lang w:val="sq-AL"/>
                    </w:rPr>
                  </w:pPr>
                  <w:r w:rsidRPr="009620DD">
                    <w:rPr>
                      <w:rFonts w:ascii="Book Antiqua" w:hAnsi="Book Antiqua" w:cs="TimesNewRomanPSMT"/>
                      <w:sz w:val="22"/>
                      <w:szCs w:val="22"/>
                      <w:lang w:val="sq-AL"/>
                    </w:rPr>
                    <w:t>Sipas mendimit tonë, pasqyrat financiare të konsoliduara që janë të bashkangjitura paraqesin një prezantim të vërtetë dhe të paanshëm të financave dhe transaksioneve financiare për vitin e përfunduar me 31 dhjetor 20</w:t>
                  </w:r>
                  <w:r>
                    <w:rPr>
                      <w:rFonts w:ascii="Book Antiqua" w:hAnsi="Book Antiqua" w:cs="TimesNewRomanPSMT"/>
                      <w:sz w:val="22"/>
                      <w:szCs w:val="22"/>
                      <w:lang w:val="sq-AL"/>
                    </w:rPr>
                    <w:t>18 të</w:t>
                  </w:r>
                  <w:r w:rsidRPr="00056767">
                    <w:rPr>
                      <w:rFonts w:ascii="Book Antiqua" w:hAnsi="Book Antiqua" w:cs="TimesNewRomanPSMT"/>
                      <w:i/>
                      <w:sz w:val="22"/>
                      <w:szCs w:val="22"/>
                      <w:lang w:val="sq-AL"/>
                    </w:rPr>
                    <w:t>[</w:t>
                  </w:r>
                  <w:r>
                    <w:rPr>
                      <w:rFonts w:ascii="Book Antiqua" w:hAnsi="Book Antiqua" w:cs="TimesNewRomanPSMT"/>
                      <w:i/>
                      <w:color w:val="FF0000"/>
                      <w:sz w:val="22"/>
                      <w:szCs w:val="22"/>
                      <w:lang w:val="sq-AL"/>
                    </w:rPr>
                    <w:t>KOMUNËS SË OBILIQIT</w:t>
                  </w:r>
                  <w:r w:rsidRPr="00056767">
                    <w:rPr>
                      <w:rFonts w:ascii="Book Antiqua" w:hAnsi="Book Antiqua" w:cs="TimesNewRomanPSMT"/>
                      <w:i/>
                      <w:sz w:val="22"/>
                      <w:szCs w:val="22"/>
                      <w:lang w:val="sq-AL"/>
                    </w:rPr>
                    <w:t>]</w:t>
                  </w:r>
                  <w:r w:rsidRPr="000F3A1D">
                    <w:rPr>
                      <w:rFonts w:ascii="Book Antiqua" w:hAnsi="Book Antiqua" w:cs="TimesNewRomanPSMT"/>
                      <w:sz w:val="22"/>
                      <w:szCs w:val="22"/>
                      <w:lang w:val="sq-AL"/>
                    </w:rPr>
                    <w:t>.</w:t>
                  </w:r>
                </w:p>
                <w:p w:rsidR="00DE1A29" w:rsidRPr="009620DD" w:rsidRDefault="00DE1A29" w:rsidP="00DE1A29">
                  <w:pPr>
                    <w:rPr>
                      <w:rFonts w:ascii="Book Antiqua" w:hAnsi="Book Antiqua"/>
                      <w:b/>
                      <w:bCs/>
                      <w:sz w:val="22"/>
                      <w:szCs w:val="22"/>
                      <w:lang w:val="sq-AL"/>
                    </w:rPr>
                  </w:pPr>
                </w:p>
                <w:p w:rsidR="00DE1A29" w:rsidRPr="00F018EC" w:rsidRDefault="00DE1A29" w:rsidP="00DE1A29">
                  <w:pPr>
                    <w:rPr>
                      <w:rFonts w:ascii="Book Antiqua" w:hAnsi="Book Antiqua"/>
                      <w:b/>
                      <w:bCs/>
                      <w:sz w:val="22"/>
                      <w:szCs w:val="22"/>
                      <w:lang w:val="it-IT"/>
                    </w:rPr>
                  </w:pPr>
                  <w:r w:rsidRPr="009620DD">
                    <w:rPr>
                      <w:rFonts w:ascii="Book Antiqua" w:hAnsi="Book Antiqua"/>
                      <w:b/>
                      <w:bCs/>
                      <w:sz w:val="22"/>
                      <w:szCs w:val="22"/>
                      <w:lang w:val="sq-AL"/>
                    </w:rPr>
                    <w:t>Dat</w:t>
                  </w:r>
                  <w:r>
                    <w:rPr>
                      <w:rFonts w:ascii="Book Antiqua" w:hAnsi="Book Antiqua"/>
                      <w:b/>
                      <w:bCs/>
                      <w:sz w:val="22"/>
                      <w:szCs w:val="22"/>
                      <w:lang w:val="sq-AL"/>
                    </w:rPr>
                    <w:t>ë</w:t>
                  </w:r>
                  <w:r w:rsidRPr="009620DD">
                    <w:rPr>
                      <w:rFonts w:ascii="Book Antiqua" w:hAnsi="Book Antiqua"/>
                      <w:b/>
                      <w:bCs/>
                      <w:sz w:val="22"/>
                      <w:szCs w:val="22"/>
                      <w:lang w:val="sq-AL"/>
                    </w:rPr>
                    <w:t>:</w:t>
                  </w:r>
                  <w:r>
                    <w:rPr>
                      <w:rFonts w:ascii="Book Antiqua" w:hAnsi="Book Antiqua"/>
                      <w:b/>
                      <w:bCs/>
                      <w:sz w:val="22"/>
                      <w:szCs w:val="22"/>
                      <w:lang w:val="sq-AL"/>
                    </w:rPr>
                    <w:t xml:space="preserve">  __ / __ / _____</w:t>
                  </w:r>
                  <w:r>
                    <w:rPr>
                      <w:rFonts w:ascii="Book Antiqua" w:hAnsi="Book Antiqua"/>
                      <w:b/>
                      <w:bCs/>
                      <w:sz w:val="22"/>
                      <w:szCs w:val="22"/>
                      <w:lang w:val="sq-AL"/>
                    </w:rPr>
                    <w:tab/>
                  </w:r>
                  <w:r>
                    <w:rPr>
                      <w:rFonts w:ascii="Book Antiqua" w:hAnsi="Book Antiqua"/>
                      <w:b/>
                      <w:bCs/>
                      <w:sz w:val="22"/>
                      <w:szCs w:val="22"/>
                      <w:lang w:val="sq-AL"/>
                    </w:rPr>
                    <w:tab/>
                  </w:r>
                  <w:r>
                    <w:rPr>
                      <w:rFonts w:ascii="Book Antiqua" w:hAnsi="Book Antiqua"/>
                      <w:b/>
                      <w:bCs/>
                      <w:sz w:val="22"/>
                      <w:szCs w:val="22"/>
                      <w:lang w:val="sq-AL"/>
                    </w:rPr>
                    <w:tab/>
                  </w:r>
                  <w:r>
                    <w:rPr>
                      <w:rFonts w:ascii="Book Antiqua" w:hAnsi="Book Antiqua"/>
                      <w:b/>
                      <w:bCs/>
                      <w:sz w:val="22"/>
                      <w:szCs w:val="22"/>
                      <w:lang w:val="sq-AL"/>
                    </w:rPr>
                    <w:tab/>
                  </w:r>
                  <w:r w:rsidRPr="00F018EC">
                    <w:rPr>
                      <w:rFonts w:ascii="Book Antiqua" w:hAnsi="Book Antiqua"/>
                      <w:b/>
                      <w:bCs/>
                      <w:sz w:val="22"/>
                      <w:szCs w:val="22"/>
                      <w:lang w:val="it-IT"/>
                    </w:rPr>
                    <w:t>Dat</w:t>
                  </w:r>
                  <w:r>
                    <w:rPr>
                      <w:rFonts w:ascii="Book Antiqua" w:hAnsi="Book Antiqua"/>
                      <w:b/>
                      <w:bCs/>
                      <w:sz w:val="22"/>
                      <w:szCs w:val="22"/>
                      <w:lang w:val="it-IT"/>
                    </w:rPr>
                    <w:t>ë</w:t>
                  </w:r>
                  <w:r w:rsidRPr="00F018EC">
                    <w:rPr>
                      <w:rFonts w:ascii="Book Antiqua" w:hAnsi="Book Antiqua"/>
                      <w:b/>
                      <w:bCs/>
                      <w:sz w:val="22"/>
                      <w:szCs w:val="22"/>
                      <w:lang w:val="it-IT"/>
                    </w:rPr>
                    <w:t>:</w:t>
                  </w:r>
                  <w:r>
                    <w:rPr>
                      <w:rFonts w:ascii="Book Antiqua" w:hAnsi="Book Antiqua"/>
                      <w:b/>
                      <w:bCs/>
                      <w:sz w:val="22"/>
                      <w:szCs w:val="22"/>
                      <w:lang w:val="sq-AL"/>
                    </w:rPr>
                    <w:t xml:space="preserve"> __ / __ / _____</w:t>
                  </w:r>
                </w:p>
                <w:p w:rsidR="00DE1A29" w:rsidRPr="009620DD" w:rsidRDefault="00DE1A29" w:rsidP="00DE1A29">
                  <w:pPr>
                    <w:rPr>
                      <w:rFonts w:ascii="Book Antiqua" w:hAnsi="Book Antiqua"/>
                      <w:b/>
                      <w:bCs/>
                      <w:sz w:val="22"/>
                      <w:szCs w:val="22"/>
                      <w:lang w:val="sq-AL"/>
                    </w:rPr>
                  </w:pPr>
                </w:p>
                <w:p w:rsidR="00DE1A29" w:rsidRDefault="00DE1A29" w:rsidP="00DE1A29">
                  <w:pPr>
                    <w:rPr>
                      <w:rFonts w:ascii="Book Antiqua" w:hAnsi="Book Antiqua"/>
                      <w:b/>
                      <w:bCs/>
                      <w:sz w:val="22"/>
                      <w:szCs w:val="22"/>
                      <w:lang w:val="sq-AL"/>
                    </w:rPr>
                  </w:pPr>
                  <w:r w:rsidRPr="009620DD">
                    <w:rPr>
                      <w:rFonts w:ascii="Book Antiqua" w:hAnsi="Book Antiqua"/>
                      <w:b/>
                      <w:bCs/>
                      <w:sz w:val="22"/>
                      <w:szCs w:val="22"/>
                      <w:lang w:val="sq-AL"/>
                    </w:rPr>
                    <w:t>________________</w:t>
                  </w:r>
                  <w:r>
                    <w:rPr>
                      <w:rFonts w:ascii="Book Antiqua" w:hAnsi="Book Antiqua"/>
                      <w:b/>
                      <w:bCs/>
                      <w:sz w:val="22"/>
                      <w:szCs w:val="22"/>
                      <w:lang w:val="sq-AL"/>
                    </w:rPr>
                    <w:t>_</w:t>
                  </w:r>
                  <w:r>
                    <w:rPr>
                      <w:rFonts w:ascii="Book Antiqua" w:hAnsi="Book Antiqua"/>
                      <w:b/>
                      <w:bCs/>
                      <w:sz w:val="22"/>
                      <w:szCs w:val="22"/>
                      <w:lang w:val="sq-AL"/>
                    </w:rPr>
                    <w:tab/>
                  </w:r>
                  <w:r>
                    <w:rPr>
                      <w:rFonts w:ascii="Book Antiqua" w:hAnsi="Book Antiqua"/>
                      <w:b/>
                      <w:bCs/>
                      <w:sz w:val="22"/>
                      <w:szCs w:val="22"/>
                      <w:lang w:val="sq-AL"/>
                    </w:rPr>
                    <w:tab/>
                  </w:r>
                  <w:r>
                    <w:rPr>
                      <w:rFonts w:ascii="Book Antiqua" w:hAnsi="Book Antiqua"/>
                      <w:b/>
                      <w:bCs/>
                      <w:sz w:val="22"/>
                      <w:szCs w:val="22"/>
                      <w:lang w:val="sq-AL"/>
                    </w:rPr>
                    <w:tab/>
                  </w:r>
                  <w:r>
                    <w:rPr>
                      <w:rFonts w:ascii="Book Antiqua" w:hAnsi="Book Antiqua"/>
                      <w:b/>
                      <w:bCs/>
                      <w:sz w:val="22"/>
                      <w:szCs w:val="22"/>
                      <w:lang w:val="sq-AL"/>
                    </w:rPr>
                    <w:tab/>
                  </w:r>
                  <w:r>
                    <w:rPr>
                      <w:rFonts w:ascii="Book Antiqua" w:hAnsi="Book Antiqua"/>
                      <w:b/>
                      <w:bCs/>
                      <w:sz w:val="22"/>
                      <w:szCs w:val="22"/>
                      <w:lang w:val="sq-AL"/>
                    </w:rPr>
                    <w:tab/>
                  </w:r>
                  <w:r w:rsidRPr="009620DD">
                    <w:rPr>
                      <w:rFonts w:ascii="Book Antiqua" w:hAnsi="Book Antiqua"/>
                      <w:b/>
                      <w:bCs/>
                      <w:sz w:val="22"/>
                      <w:szCs w:val="22"/>
                      <w:lang w:val="sq-AL"/>
                    </w:rPr>
                    <w:t>________________</w:t>
                  </w:r>
                  <w:r>
                    <w:rPr>
                      <w:rFonts w:ascii="Book Antiqua" w:hAnsi="Book Antiqua"/>
                      <w:b/>
                      <w:bCs/>
                      <w:sz w:val="22"/>
                      <w:szCs w:val="22"/>
                      <w:lang w:val="sq-AL"/>
                    </w:rPr>
                    <w:t>_</w:t>
                  </w:r>
                </w:p>
                <w:p w:rsidR="00DE1A29" w:rsidRPr="00E016FB" w:rsidRDefault="00DE1A29" w:rsidP="00DE1A29">
                  <w:pPr>
                    <w:rPr>
                      <w:rFonts w:ascii="Book Antiqua" w:hAnsi="Book Antiqua"/>
                      <w:b/>
                      <w:bCs/>
                      <w:sz w:val="22"/>
                      <w:szCs w:val="22"/>
                      <w:lang w:val="sq-AL"/>
                    </w:rPr>
                  </w:pPr>
                  <w:r w:rsidRPr="0046359B">
                    <w:rPr>
                      <w:rFonts w:ascii="Book Antiqua" w:hAnsi="Book Antiqua"/>
                      <w:b/>
                      <w:bCs/>
                      <w:i/>
                      <w:sz w:val="20"/>
                      <w:szCs w:val="22"/>
                      <w:lang w:val="sq-AL"/>
                    </w:rPr>
                    <w:t>(Nënshkrimi dhe vula)</w:t>
                  </w:r>
                  <w:r>
                    <w:rPr>
                      <w:rFonts w:ascii="Book Antiqua" w:hAnsi="Book Antiqua"/>
                      <w:b/>
                      <w:bCs/>
                      <w:i/>
                      <w:sz w:val="20"/>
                      <w:szCs w:val="22"/>
                      <w:lang w:val="sq-AL"/>
                    </w:rPr>
                    <w:tab/>
                  </w:r>
                  <w:r>
                    <w:rPr>
                      <w:rFonts w:ascii="Book Antiqua" w:hAnsi="Book Antiqua"/>
                      <w:b/>
                      <w:bCs/>
                      <w:i/>
                      <w:sz w:val="20"/>
                      <w:szCs w:val="22"/>
                      <w:lang w:val="sq-AL"/>
                    </w:rPr>
                    <w:tab/>
                  </w:r>
                  <w:r>
                    <w:rPr>
                      <w:rFonts w:ascii="Book Antiqua" w:hAnsi="Book Antiqua"/>
                      <w:b/>
                      <w:bCs/>
                      <w:i/>
                      <w:sz w:val="20"/>
                      <w:szCs w:val="22"/>
                      <w:lang w:val="sq-AL"/>
                    </w:rPr>
                    <w:tab/>
                  </w:r>
                  <w:r>
                    <w:rPr>
                      <w:rFonts w:ascii="Book Antiqua" w:hAnsi="Book Antiqua"/>
                      <w:b/>
                      <w:bCs/>
                      <w:i/>
                      <w:sz w:val="20"/>
                      <w:szCs w:val="22"/>
                      <w:lang w:val="sq-AL"/>
                    </w:rPr>
                    <w:tab/>
                  </w:r>
                  <w:r>
                    <w:rPr>
                      <w:rFonts w:ascii="Book Antiqua" w:hAnsi="Book Antiqua"/>
                      <w:b/>
                      <w:bCs/>
                      <w:i/>
                      <w:sz w:val="20"/>
                      <w:szCs w:val="22"/>
                      <w:lang w:val="sq-AL"/>
                    </w:rPr>
                    <w:tab/>
                  </w:r>
                  <w:r w:rsidRPr="0046359B">
                    <w:rPr>
                      <w:rFonts w:ascii="Book Antiqua" w:hAnsi="Book Antiqua"/>
                      <w:b/>
                      <w:bCs/>
                      <w:i/>
                      <w:sz w:val="20"/>
                      <w:szCs w:val="22"/>
                      <w:lang w:val="sq-AL"/>
                    </w:rPr>
                    <w:t>(Nënshkrimi dhe vula)</w:t>
                  </w:r>
                </w:p>
                <w:p w:rsidR="00DE1A29" w:rsidRPr="009620DD" w:rsidRDefault="00DE1A29" w:rsidP="00DE1A29">
                  <w:pPr>
                    <w:rPr>
                      <w:rFonts w:ascii="Book Antiqua" w:hAnsi="Book Antiqua"/>
                      <w:b/>
                      <w:bCs/>
                      <w:sz w:val="22"/>
                      <w:szCs w:val="22"/>
                      <w:lang w:val="sq-AL"/>
                    </w:rPr>
                  </w:pPr>
                  <w:r>
                    <w:rPr>
                      <w:rFonts w:ascii="Book Antiqua" w:hAnsi="Book Antiqua"/>
                      <w:b/>
                      <w:bCs/>
                      <w:sz w:val="22"/>
                      <w:szCs w:val="22"/>
                      <w:lang w:val="sq-AL"/>
                    </w:rPr>
                    <w:t>Zyrtari</w:t>
                  </w:r>
                  <w:r w:rsidRPr="009620DD">
                    <w:rPr>
                      <w:rFonts w:ascii="Book Antiqua" w:hAnsi="Book Antiqua"/>
                      <w:b/>
                      <w:bCs/>
                      <w:sz w:val="22"/>
                      <w:szCs w:val="22"/>
                      <w:lang w:val="sq-AL"/>
                    </w:rPr>
                    <w:t xml:space="preserve"> Kryesor Administrativ</w:t>
                  </w:r>
                  <w:r>
                    <w:rPr>
                      <w:rFonts w:ascii="Book Antiqua" w:hAnsi="Book Antiqua"/>
                      <w:b/>
                      <w:bCs/>
                      <w:sz w:val="22"/>
                      <w:szCs w:val="22"/>
                      <w:lang w:val="sq-AL"/>
                    </w:rPr>
                    <w:tab/>
                  </w:r>
                  <w:r>
                    <w:rPr>
                      <w:rFonts w:ascii="Book Antiqua" w:hAnsi="Book Antiqua"/>
                      <w:b/>
                      <w:bCs/>
                      <w:sz w:val="22"/>
                      <w:szCs w:val="22"/>
                      <w:lang w:val="sq-AL"/>
                    </w:rPr>
                    <w:tab/>
                  </w:r>
                  <w:r>
                    <w:rPr>
                      <w:rFonts w:ascii="Book Antiqua" w:hAnsi="Book Antiqua"/>
                      <w:b/>
                      <w:bCs/>
                      <w:sz w:val="22"/>
                      <w:szCs w:val="22"/>
                      <w:lang w:val="sq-AL"/>
                    </w:rPr>
                    <w:tab/>
                    <w:t>Zyrtari</w:t>
                  </w:r>
                  <w:r w:rsidRPr="009620DD">
                    <w:rPr>
                      <w:rFonts w:ascii="Book Antiqua" w:hAnsi="Book Antiqua"/>
                      <w:b/>
                      <w:bCs/>
                      <w:sz w:val="22"/>
                      <w:szCs w:val="22"/>
                      <w:lang w:val="sq-AL"/>
                    </w:rPr>
                    <w:t xml:space="preserve"> Kryesor </w:t>
                  </w:r>
                  <w:r>
                    <w:rPr>
                      <w:rFonts w:ascii="Book Antiqua" w:hAnsi="Book Antiqua"/>
                      <w:b/>
                      <w:bCs/>
                      <w:sz w:val="22"/>
                      <w:szCs w:val="22"/>
                      <w:lang w:val="sq-AL"/>
                    </w:rPr>
                    <w:t>Financiar</w:t>
                  </w:r>
                </w:p>
                <w:p w:rsidR="00B00922" w:rsidRPr="009620DD" w:rsidRDefault="00DE1A29" w:rsidP="00DE1A29">
                  <w:pPr>
                    <w:rPr>
                      <w:rFonts w:ascii="Book Antiqua" w:hAnsi="Book Antiqua"/>
                      <w:lang w:val="sq-AL"/>
                    </w:rPr>
                  </w:pPr>
                  <w:r w:rsidRPr="009620DD">
                    <w:rPr>
                      <w:rFonts w:ascii="Book Antiqua" w:hAnsi="Book Antiqua"/>
                      <w:bCs/>
                      <w:sz w:val="22"/>
                      <w:szCs w:val="22"/>
                      <w:lang w:val="sq-AL"/>
                    </w:rPr>
                    <w:tab/>
                  </w:r>
                  <w:r w:rsidRPr="009620DD">
                    <w:rPr>
                      <w:rFonts w:ascii="Book Antiqua" w:hAnsi="Book Antiqua"/>
                      <w:bCs/>
                      <w:sz w:val="22"/>
                      <w:szCs w:val="22"/>
                      <w:lang w:val="sq-AL"/>
                    </w:rPr>
                    <w:tab/>
                  </w:r>
                </w:p>
              </w:txbxContent>
            </v:textbox>
            <w10:wrap type="none"/>
            <w10:anchorlock/>
          </v:shape>
        </w:pict>
      </w:r>
    </w:p>
    <w:p w:rsidR="00CD7DB1" w:rsidRPr="00CD7DB1" w:rsidRDefault="00031D43" w:rsidP="00FE4451">
      <w:pPr>
        <w:ind w:left="-720"/>
        <w:rPr>
          <w:rFonts w:ascii="Book Antiqua" w:hAnsi="Book Antiqua"/>
          <w:b/>
          <w:bCs/>
          <w:color w:val="365F91"/>
          <w:lang w:val="sq-AL"/>
        </w:rPr>
      </w:pPr>
      <w:r w:rsidRPr="00CD7DB1">
        <w:rPr>
          <w:rFonts w:ascii="Book Antiqua" w:hAnsi="Book Antiqua"/>
          <w:b/>
          <w:bCs/>
          <w:color w:val="365F91"/>
          <w:lang w:val="sq-AL"/>
        </w:rPr>
        <w:lastRenderedPageBreak/>
        <w:t xml:space="preserve">Neni  </w:t>
      </w:r>
      <w:r w:rsidR="00516C7E">
        <w:rPr>
          <w:rFonts w:ascii="Book Antiqua" w:hAnsi="Book Antiqua"/>
          <w:b/>
          <w:bCs/>
          <w:color w:val="365F91"/>
          <w:lang w:val="sq-AL"/>
        </w:rPr>
        <w:t>13</w:t>
      </w:r>
    </w:p>
    <w:p w:rsidR="001C6DA8" w:rsidRDefault="00031D43" w:rsidP="001C6DA8">
      <w:pPr>
        <w:ind w:left="-720"/>
        <w:rPr>
          <w:rFonts w:ascii="Book Antiqua" w:hAnsi="Book Antiqua"/>
          <w:b/>
          <w:bCs/>
          <w:color w:val="365F91"/>
          <w:lang w:val="sq-AL"/>
        </w:rPr>
      </w:pPr>
      <w:r w:rsidRPr="00CD7DB1">
        <w:rPr>
          <w:rFonts w:ascii="Book Antiqua" w:hAnsi="Book Antiqua"/>
          <w:b/>
          <w:bCs/>
          <w:color w:val="365F91"/>
          <w:lang w:val="sq-AL"/>
        </w:rPr>
        <w:t xml:space="preserve">Pasqyra e pranimeve </w:t>
      </w:r>
      <w:r w:rsidR="001C6DA8">
        <w:rPr>
          <w:rFonts w:ascii="Book Antiqua" w:hAnsi="Book Antiqua"/>
          <w:b/>
          <w:bCs/>
          <w:color w:val="365F91"/>
          <w:lang w:val="sq-AL"/>
        </w:rPr>
        <w:t>dhe pagesave në para të gatshme</w:t>
      </w:r>
    </w:p>
    <w:p w:rsidR="00DB6B4A" w:rsidRDefault="00DB6B4A" w:rsidP="001C6DA8">
      <w:pPr>
        <w:rPr>
          <w:rFonts w:ascii="Book Antiqua" w:hAnsi="Book Antiqua"/>
          <w:lang w:val="sq-AL"/>
        </w:rPr>
      </w:pPr>
    </w:p>
    <w:p w:rsidR="00DB6B4A" w:rsidRPr="00DB6B4A" w:rsidRDefault="00DB6B4A" w:rsidP="00DB6B4A">
      <w:pPr>
        <w:rPr>
          <w:rFonts w:ascii="Book Antiqua" w:hAnsi="Book Antiqua"/>
          <w:lang w:val="sq-AL"/>
        </w:rPr>
      </w:pPr>
    </w:p>
    <w:p w:rsidR="00DB6B4A" w:rsidRPr="00DB6B4A" w:rsidRDefault="00DB6B4A" w:rsidP="00DB6B4A">
      <w:pPr>
        <w:rPr>
          <w:rFonts w:ascii="Book Antiqua" w:hAnsi="Book Antiqua"/>
          <w:lang w:val="sq-AL"/>
        </w:rPr>
      </w:pPr>
    </w:p>
    <w:p w:rsidR="00AC4AB7" w:rsidRDefault="003A6E89" w:rsidP="001C6DA8">
      <w:pPr>
        <w:tabs>
          <w:tab w:val="left" w:pos="2835"/>
        </w:tabs>
        <w:rPr>
          <w:rFonts w:ascii="Book Antiqua" w:hAnsi="Book Antiqua"/>
          <w:b/>
          <w:bCs/>
          <w:color w:val="365F91"/>
          <w:lang w:val="sq-AL"/>
        </w:rPr>
      </w:pPr>
      <w:r w:rsidRPr="003A6E89">
        <w:rPr>
          <w:noProof/>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8" type="#_x0000_t75" style="position:absolute;margin-left:0;margin-top:-.2pt;width:719.5pt;height:443.3pt;z-index:251675648;mso-position-horizontal:left">
            <v:imagedata r:id="rId13" o:title=""/>
            <w10:wrap type="square" side="right"/>
          </v:shape>
          <o:OLEObject Type="Embed" ProgID="Excel.Sheet.8" ShapeID="_x0000_s1148" DrawAspect="Content" ObjectID="_1612181184" r:id="rId14"/>
        </w:pict>
      </w:r>
      <w:bookmarkStart w:id="3" w:name="_GoBack"/>
      <w:bookmarkEnd w:id="3"/>
      <w:r w:rsidR="009F19CB" w:rsidRPr="00AA5B9B">
        <w:rPr>
          <w:sz w:val="20"/>
          <w:szCs w:val="20"/>
          <w:lang w:val="sq-AL"/>
        </w:rPr>
        <w:t>agesa nga palët e treta te jashtme (PDG)  EU</w:t>
      </w:r>
      <w:r w:rsidR="005629AD" w:rsidRPr="00AA5B9B">
        <w:rPr>
          <w:sz w:val="20"/>
          <w:szCs w:val="20"/>
          <w:lang w:val="sq-AL"/>
        </w:rPr>
        <w:t>-</w:t>
      </w:r>
      <w:r w:rsidR="009F19CB" w:rsidRPr="00AA5B9B">
        <w:rPr>
          <w:sz w:val="20"/>
          <w:szCs w:val="20"/>
          <w:lang w:val="sq-AL"/>
        </w:rPr>
        <w:t xml:space="preserve">. Unioni Evropian e lidhur mesë Organizatës Ndërkombëtare për Migrim </w:t>
      </w:r>
      <w:r w:rsidR="005629AD" w:rsidRPr="00AA5B9B">
        <w:rPr>
          <w:sz w:val="20"/>
          <w:szCs w:val="20"/>
          <w:lang w:val="sq-AL"/>
        </w:rPr>
        <w:t>(</w:t>
      </w:r>
      <w:r w:rsidR="009F19CB" w:rsidRPr="00AA5B9B">
        <w:rPr>
          <w:sz w:val="20"/>
          <w:szCs w:val="20"/>
          <w:lang w:val="sq-AL"/>
        </w:rPr>
        <w:t>IOM</w:t>
      </w:r>
      <w:r w:rsidR="005629AD" w:rsidRPr="00AA5B9B">
        <w:rPr>
          <w:sz w:val="20"/>
          <w:szCs w:val="20"/>
          <w:lang w:val="sq-AL"/>
        </w:rPr>
        <w:t>)</w:t>
      </w:r>
      <w:r w:rsidR="009F19CB" w:rsidRPr="00AA5B9B">
        <w:rPr>
          <w:sz w:val="20"/>
          <w:szCs w:val="20"/>
          <w:lang w:val="sq-AL"/>
        </w:rPr>
        <w:t xml:space="preserve">  dhe zyrës për Komunitete dhe Kthim  në Obiliq  . </w:t>
      </w:r>
      <w:r w:rsidR="005629AD" w:rsidRPr="00AA5B9B">
        <w:rPr>
          <w:sz w:val="20"/>
          <w:szCs w:val="20"/>
          <w:lang w:val="sq-AL"/>
        </w:rPr>
        <w:t>“</w:t>
      </w:r>
      <w:r w:rsidR="009F19CB" w:rsidRPr="00AA5B9B">
        <w:rPr>
          <w:sz w:val="20"/>
          <w:szCs w:val="20"/>
          <w:lang w:val="sq-AL"/>
        </w:rPr>
        <w:t xml:space="preserve">Rregullimi i </w:t>
      </w:r>
      <w:r w:rsidR="00AA5B9B" w:rsidRPr="00AA5B9B">
        <w:rPr>
          <w:sz w:val="20"/>
          <w:szCs w:val="20"/>
          <w:lang w:val="sq-AL"/>
        </w:rPr>
        <w:t>rrethojave të v</w:t>
      </w:r>
      <w:r w:rsidR="005629AD" w:rsidRPr="00AA5B9B">
        <w:rPr>
          <w:sz w:val="20"/>
          <w:szCs w:val="20"/>
          <w:lang w:val="sq-AL"/>
        </w:rPr>
        <w:t>arrezave</w:t>
      </w:r>
      <w:r w:rsidR="009F19CB" w:rsidRPr="00AA5B9B">
        <w:rPr>
          <w:sz w:val="20"/>
          <w:szCs w:val="20"/>
          <w:lang w:val="sq-AL"/>
        </w:rPr>
        <w:t xml:space="preserve"> në </w:t>
      </w:r>
      <w:r w:rsidR="00771746">
        <w:rPr>
          <w:sz w:val="20"/>
          <w:szCs w:val="20"/>
          <w:lang w:val="sq-AL"/>
        </w:rPr>
        <w:t>Plemet</w:t>
      </w:r>
      <w:r w:rsidR="00771746" w:rsidRPr="00AA5B9B">
        <w:rPr>
          <w:sz w:val="20"/>
          <w:szCs w:val="20"/>
          <w:lang w:val="sq-AL"/>
        </w:rPr>
        <w:t>inë</w:t>
      </w:r>
      <w:r w:rsidR="005629AD" w:rsidRPr="00AA5B9B">
        <w:rPr>
          <w:sz w:val="20"/>
          <w:szCs w:val="20"/>
          <w:lang w:val="sq-AL"/>
        </w:rPr>
        <w:t>”</w:t>
      </w:r>
      <w:r w:rsidR="009F19CB" w:rsidRPr="00AA5B9B">
        <w:rPr>
          <w:sz w:val="20"/>
          <w:szCs w:val="20"/>
          <w:lang w:val="sq-AL"/>
        </w:rPr>
        <w:t xml:space="preserve">  në vlerë prej 5,203.40</w:t>
      </w:r>
      <w:r w:rsidR="005629AD" w:rsidRPr="00AA5B9B">
        <w:rPr>
          <w:sz w:val="20"/>
          <w:szCs w:val="20"/>
          <w:lang w:val="sq-AL"/>
        </w:rPr>
        <w:t xml:space="preserve"> </w:t>
      </w:r>
      <w:r w:rsidR="009F19CB" w:rsidRPr="00AA5B9B">
        <w:rPr>
          <w:sz w:val="20"/>
          <w:szCs w:val="20"/>
          <w:lang w:val="sq-AL"/>
        </w:rPr>
        <w:t>€  për  vitin 2018.</w:t>
      </w:r>
      <w:r w:rsidR="00AA5B9B" w:rsidRPr="00AA5B9B">
        <w:rPr>
          <w:sz w:val="20"/>
          <w:szCs w:val="20"/>
          <w:lang w:val="sq-AL"/>
        </w:rPr>
        <w:t xml:space="preserve"> Kurse ko</w:t>
      </w:r>
      <w:r w:rsidR="00AA5B9B" w:rsidRPr="00AA5B9B">
        <w:rPr>
          <w:bCs/>
          <w:sz w:val="20"/>
          <w:szCs w:val="20"/>
          <w:u w:val="single"/>
          <w:lang w:val="sq-AL"/>
        </w:rPr>
        <w:t>muna ka bashkëfinan</w:t>
      </w:r>
      <w:r w:rsidR="00A124E0">
        <w:rPr>
          <w:bCs/>
          <w:sz w:val="20"/>
          <w:szCs w:val="20"/>
          <w:u w:val="single"/>
          <w:lang w:val="sq-AL"/>
        </w:rPr>
        <w:t>an</w:t>
      </w:r>
      <w:r w:rsidR="00AA5B9B" w:rsidRPr="00AA5B9B">
        <w:rPr>
          <w:bCs/>
          <w:sz w:val="20"/>
          <w:szCs w:val="20"/>
          <w:u w:val="single"/>
          <w:lang w:val="sq-AL"/>
        </w:rPr>
        <w:t xml:space="preserve">cu </w:t>
      </w:r>
      <w:r w:rsidR="00A124E0">
        <w:rPr>
          <w:bCs/>
          <w:sz w:val="20"/>
          <w:szCs w:val="20"/>
          <w:u w:val="single"/>
          <w:lang w:val="sq-AL"/>
        </w:rPr>
        <w:t xml:space="preserve"> </w:t>
      </w:r>
      <w:r w:rsidR="00AA5B9B" w:rsidRPr="00AA5B9B">
        <w:rPr>
          <w:bCs/>
          <w:sz w:val="20"/>
          <w:szCs w:val="20"/>
          <w:u w:val="single"/>
          <w:lang w:val="sq-AL"/>
        </w:rPr>
        <w:t>me 1,300€</w:t>
      </w:r>
      <w:r w:rsidR="001A68B9">
        <w:rPr>
          <w:b/>
          <w:bCs/>
          <w:u w:val="single"/>
          <w:lang w:val="sq-AL"/>
        </w:rPr>
        <w:br w:type="page"/>
      </w:r>
      <w:r w:rsidR="00031D43" w:rsidRPr="00AC4AB7">
        <w:rPr>
          <w:rFonts w:ascii="Book Antiqua" w:hAnsi="Book Antiqua"/>
          <w:b/>
          <w:bCs/>
          <w:color w:val="365F91"/>
          <w:lang w:val="sq-AL"/>
        </w:rPr>
        <w:lastRenderedPageBreak/>
        <w:t xml:space="preserve">Neni  </w:t>
      </w:r>
      <w:r w:rsidR="00516C7E">
        <w:rPr>
          <w:rFonts w:ascii="Book Antiqua" w:hAnsi="Book Antiqua"/>
          <w:b/>
          <w:bCs/>
          <w:color w:val="365F91"/>
          <w:lang w:val="sq-AL"/>
        </w:rPr>
        <w:t>14</w:t>
      </w:r>
    </w:p>
    <w:p w:rsidR="00031D43" w:rsidRPr="00AC4AB7" w:rsidRDefault="005713F9" w:rsidP="00031D43">
      <w:pPr>
        <w:rPr>
          <w:rFonts w:ascii="Book Antiqua" w:hAnsi="Book Antiqua"/>
          <w:b/>
          <w:bCs/>
          <w:color w:val="365F91"/>
          <w:lang w:val="sq-AL"/>
        </w:rPr>
      </w:pPr>
      <w:r w:rsidRPr="00AC4AB7">
        <w:rPr>
          <w:rFonts w:ascii="Book Antiqua" w:hAnsi="Book Antiqua"/>
          <w:b/>
          <w:bCs/>
          <w:color w:val="365F91"/>
          <w:lang w:val="sq-AL"/>
        </w:rPr>
        <w:t>Raporti i ekzekutimit te buxhetit</w:t>
      </w:r>
    </w:p>
    <w:p w:rsidR="001A68B9" w:rsidRDefault="001A68B9" w:rsidP="001A68B9">
      <w:pPr>
        <w:rPr>
          <w:rFonts w:eastAsia="Times New Roman"/>
          <w:sz w:val="18"/>
          <w:szCs w:val="18"/>
          <w:lang w:val="sq-AL"/>
        </w:rPr>
      </w:pPr>
    </w:p>
    <w:p w:rsidR="007C1875" w:rsidRDefault="003A6E89" w:rsidP="001A68B9">
      <w:pPr>
        <w:rPr>
          <w:rFonts w:eastAsia="Times New Roman"/>
          <w:sz w:val="18"/>
          <w:szCs w:val="18"/>
          <w:lang w:val="sq-AL"/>
        </w:rPr>
      </w:pPr>
      <w:r w:rsidRPr="003A6E89">
        <w:rPr>
          <w:noProof/>
        </w:rPr>
        <w:pict>
          <v:shape id="_x0000_s1149" type="#_x0000_t75" style="position:absolute;margin-left:0;margin-top:.1pt;width:793.85pt;height:321.2pt;z-index:251677696;mso-position-horizontal:left">
            <v:imagedata r:id="rId15" o:title=""/>
            <w10:wrap type="square" side="right"/>
          </v:shape>
          <o:OLEObject Type="Embed" ProgID="Excel.Sheet.8" ShapeID="_x0000_s1149" DrawAspect="Content" ObjectID="_1612181185" r:id="rId16"/>
        </w:pict>
      </w:r>
    </w:p>
    <w:p w:rsidR="00986389" w:rsidRDefault="007C1875" w:rsidP="009F668A">
      <w:pPr>
        <w:tabs>
          <w:tab w:val="left" w:pos="4575"/>
        </w:tabs>
        <w:rPr>
          <w:rFonts w:eastAsia="Times New Roman"/>
          <w:sz w:val="20"/>
          <w:szCs w:val="20"/>
          <w:lang w:val="sq-AL"/>
        </w:rPr>
      </w:pPr>
      <w:r>
        <w:rPr>
          <w:sz w:val="20"/>
          <w:szCs w:val="20"/>
          <w:lang w:val="sq-AL"/>
        </w:rPr>
        <w:t>-</w:t>
      </w:r>
      <w:r w:rsidR="00A124E0">
        <w:rPr>
          <w:sz w:val="20"/>
          <w:szCs w:val="20"/>
          <w:lang w:val="sq-AL"/>
        </w:rPr>
        <w:t>THV Janar-D</w:t>
      </w:r>
      <w:r w:rsidRPr="007F3E12">
        <w:rPr>
          <w:sz w:val="20"/>
          <w:szCs w:val="20"/>
          <w:lang w:val="sq-AL"/>
        </w:rPr>
        <w:t>hjetor /2018 janë realizuar ne shume 917,275.26€ mirëpo ne SIMFK janë buxhetuar dhe alo kuar  837,652.87 € diferenca ne shume  79,62</w:t>
      </w:r>
      <w:r w:rsidR="002B3FE0">
        <w:rPr>
          <w:sz w:val="20"/>
          <w:szCs w:val="20"/>
          <w:lang w:val="sq-AL"/>
        </w:rPr>
        <w:t>2.39 € janë te hyrat e realizuara në dhjetor 2018.</w:t>
      </w:r>
    </w:p>
    <w:p w:rsidR="002B3FE0" w:rsidRDefault="007C1875" w:rsidP="00986389">
      <w:pPr>
        <w:tabs>
          <w:tab w:val="left" w:pos="2640"/>
        </w:tabs>
        <w:rPr>
          <w:rFonts w:eastAsia="Times New Roman"/>
          <w:sz w:val="18"/>
          <w:szCs w:val="18"/>
          <w:lang w:val="sq-AL"/>
        </w:rPr>
      </w:pPr>
      <w:r>
        <w:rPr>
          <w:rFonts w:eastAsia="Times New Roman"/>
          <w:sz w:val="18"/>
          <w:szCs w:val="18"/>
          <w:lang w:val="sq-AL"/>
        </w:rPr>
        <w:t xml:space="preserve"> </w:t>
      </w:r>
      <w:r w:rsidRPr="00EE1C4B">
        <w:rPr>
          <w:rFonts w:eastAsia="Times New Roman"/>
          <w:sz w:val="18"/>
          <w:szCs w:val="18"/>
          <w:lang w:val="sq-AL"/>
        </w:rPr>
        <w:t>Buxheti fillestar  Granti Qeveritar(10) 5,909,763.10 €  dhe  Të hyrat vetanake</w:t>
      </w:r>
      <w:r>
        <w:rPr>
          <w:rFonts w:eastAsia="Times New Roman"/>
          <w:sz w:val="18"/>
          <w:szCs w:val="18"/>
          <w:lang w:val="sq-AL"/>
        </w:rPr>
        <w:t xml:space="preserve"> </w:t>
      </w:r>
      <w:r w:rsidRPr="00EE1C4B">
        <w:rPr>
          <w:rFonts w:eastAsia="Times New Roman"/>
          <w:sz w:val="18"/>
          <w:szCs w:val="18"/>
          <w:lang w:val="sq-AL"/>
        </w:rPr>
        <w:t>(21)</w:t>
      </w:r>
      <w:r>
        <w:rPr>
          <w:rFonts w:eastAsia="Times New Roman"/>
          <w:sz w:val="18"/>
          <w:szCs w:val="18"/>
          <w:lang w:val="sq-AL"/>
        </w:rPr>
        <w:t xml:space="preserve"> </w:t>
      </w:r>
      <w:r w:rsidRPr="00EE1C4B">
        <w:rPr>
          <w:rFonts w:eastAsia="Times New Roman"/>
          <w:sz w:val="18"/>
          <w:szCs w:val="18"/>
          <w:lang w:val="sq-AL"/>
        </w:rPr>
        <w:t>876,728.00</w:t>
      </w:r>
      <w:r>
        <w:rPr>
          <w:rFonts w:eastAsia="Times New Roman"/>
          <w:sz w:val="18"/>
          <w:szCs w:val="18"/>
          <w:lang w:val="sq-AL"/>
        </w:rPr>
        <w:t xml:space="preserve"> </w:t>
      </w:r>
      <w:r w:rsidRPr="00EE1C4B">
        <w:rPr>
          <w:rFonts w:eastAsia="Times New Roman"/>
          <w:sz w:val="18"/>
          <w:szCs w:val="18"/>
          <w:lang w:val="sq-AL"/>
        </w:rPr>
        <w:t>€  Financimi nga Huamarrja në Shëndetësi 51,717.60 €</w:t>
      </w:r>
      <w:r w:rsidR="002B3FE0">
        <w:rPr>
          <w:rFonts w:eastAsia="Times New Roman"/>
          <w:sz w:val="18"/>
          <w:szCs w:val="18"/>
          <w:lang w:val="sq-AL"/>
        </w:rPr>
        <w:t>.</w:t>
      </w:r>
    </w:p>
    <w:p w:rsidR="007C1875" w:rsidRPr="00EE1C4B" w:rsidRDefault="002B3FE0" w:rsidP="00986389">
      <w:pPr>
        <w:tabs>
          <w:tab w:val="left" w:pos="2640"/>
        </w:tabs>
        <w:rPr>
          <w:rFonts w:eastAsia="Times New Roman"/>
          <w:sz w:val="18"/>
          <w:szCs w:val="18"/>
          <w:lang w:val="sq-AL"/>
        </w:rPr>
      </w:pPr>
      <w:r>
        <w:rPr>
          <w:rFonts w:eastAsia="Times New Roman"/>
          <w:sz w:val="18"/>
          <w:szCs w:val="18"/>
          <w:lang w:val="sq-AL"/>
        </w:rPr>
        <w:t>-</w:t>
      </w:r>
      <w:r w:rsidR="007C1875" w:rsidRPr="00EE1C4B">
        <w:rPr>
          <w:rFonts w:eastAsia="Times New Roman"/>
          <w:sz w:val="18"/>
          <w:szCs w:val="18"/>
          <w:lang w:val="sq-AL"/>
        </w:rPr>
        <w:t xml:space="preserve">     Financimi nga Huamarrja në Arsim (8,230.00 €  mallra dhe 5,487.00€ kapitale)  =</w:t>
      </w:r>
      <w:r>
        <w:rPr>
          <w:rFonts w:eastAsia="Times New Roman"/>
          <w:sz w:val="18"/>
          <w:szCs w:val="18"/>
          <w:lang w:val="sq-AL"/>
        </w:rPr>
        <w:t xml:space="preserve"> </w:t>
      </w:r>
      <w:r w:rsidR="007C1875" w:rsidRPr="00EE1C4B">
        <w:rPr>
          <w:rFonts w:eastAsia="Times New Roman"/>
          <w:sz w:val="18"/>
          <w:szCs w:val="18"/>
          <w:lang w:val="sq-AL"/>
        </w:rPr>
        <w:t>6,851,925.70 €.</w:t>
      </w:r>
    </w:p>
    <w:p w:rsidR="007C1875" w:rsidRPr="00541FFC" w:rsidRDefault="007C1875" w:rsidP="007C1875">
      <w:pPr>
        <w:rPr>
          <w:rFonts w:eastAsia="Times New Roman"/>
          <w:sz w:val="18"/>
          <w:szCs w:val="18"/>
          <w:highlight w:val="yellow"/>
          <w:lang w:val="sq-AL"/>
        </w:rPr>
      </w:pPr>
      <w:r>
        <w:rPr>
          <w:rFonts w:eastAsia="Times New Roman"/>
          <w:sz w:val="18"/>
          <w:szCs w:val="18"/>
          <w:lang w:val="sq-AL"/>
        </w:rPr>
        <w:t xml:space="preserve">- </w:t>
      </w:r>
      <w:r w:rsidRPr="00B32C54">
        <w:rPr>
          <w:rFonts w:eastAsia="Times New Roman"/>
          <w:sz w:val="18"/>
          <w:szCs w:val="18"/>
          <w:lang w:val="sq-AL"/>
        </w:rPr>
        <w:t xml:space="preserve">Buxheti final  GQ(10) 5,897,984.67 </w:t>
      </w:r>
      <w:r w:rsidRPr="00673B53">
        <w:rPr>
          <w:rFonts w:eastAsia="Times New Roman"/>
          <w:sz w:val="18"/>
          <w:szCs w:val="18"/>
          <w:lang w:val="sq-AL"/>
        </w:rPr>
        <w:t>€ Të HV(21,</w:t>
      </w:r>
      <w:r w:rsidRPr="00CA4AA6">
        <w:rPr>
          <w:rFonts w:eastAsia="Times New Roman"/>
          <w:sz w:val="18"/>
          <w:szCs w:val="18"/>
          <w:lang w:val="sq-AL"/>
        </w:rPr>
        <w:t>gjobat dhe dënimet</w:t>
      </w:r>
      <w:r w:rsidR="002B3FE0">
        <w:rPr>
          <w:rFonts w:eastAsia="Times New Roman"/>
          <w:sz w:val="18"/>
          <w:szCs w:val="18"/>
          <w:lang w:val="sq-AL"/>
        </w:rPr>
        <w:t xml:space="preserve"> </w:t>
      </w:r>
      <w:r w:rsidRPr="00673B53">
        <w:rPr>
          <w:rFonts w:eastAsia="Times New Roman"/>
          <w:sz w:val="18"/>
          <w:szCs w:val="18"/>
          <w:lang w:val="sq-AL"/>
        </w:rPr>
        <w:t>=  912,879.87€)  të</w:t>
      </w:r>
      <w:r w:rsidRPr="00B32C54">
        <w:rPr>
          <w:rFonts w:eastAsia="Times New Roman"/>
          <w:sz w:val="18"/>
          <w:szCs w:val="18"/>
          <w:lang w:val="sq-AL"/>
        </w:rPr>
        <w:t xml:space="preserve"> hyrat e bartura(22) 396</w:t>
      </w:r>
      <w:r>
        <w:rPr>
          <w:rFonts w:eastAsia="Times New Roman"/>
          <w:sz w:val="18"/>
          <w:szCs w:val="18"/>
          <w:lang w:val="sq-AL"/>
        </w:rPr>
        <w:t>,</w:t>
      </w:r>
      <w:r w:rsidRPr="00B32C54">
        <w:rPr>
          <w:rFonts w:eastAsia="Times New Roman"/>
          <w:sz w:val="18"/>
          <w:szCs w:val="18"/>
          <w:lang w:val="sq-AL"/>
        </w:rPr>
        <w:t xml:space="preserve">610.47€ </w:t>
      </w:r>
      <w:r w:rsidRPr="00A82A49">
        <w:rPr>
          <w:rFonts w:eastAsia="Times New Roman"/>
          <w:sz w:val="18"/>
          <w:szCs w:val="18"/>
          <w:lang w:val="sq-AL"/>
        </w:rPr>
        <w:t xml:space="preserve">Grantet e </w:t>
      </w:r>
      <w:r w:rsidR="009F668A" w:rsidRPr="00A82A49">
        <w:rPr>
          <w:rFonts w:eastAsia="Times New Roman"/>
          <w:sz w:val="18"/>
          <w:szCs w:val="18"/>
          <w:lang w:val="sq-AL"/>
        </w:rPr>
        <w:t>donat</w:t>
      </w:r>
      <w:r w:rsidR="009F668A">
        <w:rPr>
          <w:rFonts w:eastAsia="Times New Roman"/>
          <w:sz w:val="18"/>
          <w:szCs w:val="18"/>
          <w:lang w:val="sq-AL"/>
        </w:rPr>
        <w:t>orëve</w:t>
      </w:r>
      <w:r w:rsidR="002B3FE0">
        <w:rPr>
          <w:rFonts w:eastAsia="Times New Roman"/>
          <w:sz w:val="18"/>
          <w:szCs w:val="18"/>
          <w:lang w:val="sq-AL"/>
        </w:rPr>
        <w:t xml:space="preserve"> të  mbrendshëm fo</w:t>
      </w:r>
      <w:r w:rsidRPr="00A82A49">
        <w:rPr>
          <w:rFonts w:eastAsia="Times New Roman"/>
          <w:sz w:val="18"/>
          <w:szCs w:val="18"/>
          <w:lang w:val="sq-AL"/>
        </w:rPr>
        <w:t>ndi</w:t>
      </w:r>
      <w:r w:rsidR="002B3FE0">
        <w:rPr>
          <w:rFonts w:eastAsia="Times New Roman"/>
          <w:sz w:val="18"/>
          <w:szCs w:val="18"/>
          <w:lang w:val="sq-AL"/>
        </w:rPr>
        <w:t xml:space="preserve"> </w:t>
      </w:r>
      <w:r w:rsidRPr="00A82A49">
        <w:rPr>
          <w:rFonts w:eastAsia="Times New Roman"/>
          <w:sz w:val="18"/>
          <w:szCs w:val="18"/>
          <w:lang w:val="sq-AL"/>
        </w:rPr>
        <w:t>31 -KOSTT 2016   160.00€</w:t>
      </w:r>
    </w:p>
    <w:p w:rsidR="007C1875" w:rsidRPr="00541FFC" w:rsidRDefault="007C1875" w:rsidP="007C1875">
      <w:pPr>
        <w:rPr>
          <w:rFonts w:eastAsia="Times New Roman"/>
          <w:sz w:val="18"/>
          <w:szCs w:val="18"/>
          <w:highlight w:val="yellow"/>
          <w:lang w:val="sq-AL"/>
        </w:rPr>
      </w:pPr>
      <w:r w:rsidRPr="00B32C54">
        <w:rPr>
          <w:rFonts w:eastAsia="Times New Roman"/>
          <w:sz w:val="18"/>
          <w:szCs w:val="18"/>
          <w:lang w:val="sq-AL"/>
        </w:rPr>
        <w:t>Fondi (31)  8.38€  fondi (46 ) 0.02</w:t>
      </w:r>
      <w:r w:rsidRPr="00673B53">
        <w:rPr>
          <w:rFonts w:eastAsia="Times New Roman"/>
          <w:sz w:val="18"/>
          <w:szCs w:val="18"/>
          <w:lang w:val="sq-AL"/>
        </w:rPr>
        <w:t>€   fondi</w:t>
      </w:r>
      <w:r w:rsidRPr="00B32C54">
        <w:rPr>
          <w:rFonts w:eastAsia="Times New Roman"/>
          <w:sz w:val="18"/>
          <w:szCs w:val="18"/>
          <w:lang w:val="sq-AL"/>
        </w:rPr>
        <w:t xml:space="preserve"> 31 Participim i qytetarëve në bujqësi </w:t>
      </w:r>
      <w:r>
        <w:rPr>
          <w:rFonts w:eastAsia="Times New Roman"/>
          <w:sz w:val="18"/>
          <w:szCs w:val="18"/>
          <w:lang w:val="sq-AL"/>
        </w:rPr>
        <w:t>19,176.00</w:t>
      </w:r>
      <w:r w:rsidRPr="00B32C54">
        <w:rPr>
          <w:rFonts w:eastAsia="Times New Roman"/>
          <w:sz w:val="18"/>
          <w:szCs w:val="18"/>
          <w:lang w:val="sq-AL"/>
        </w:rPr>
        <w:t xml:space="preserve"> €.</w:t>
      </w:r>
    </w:p>
    <w:p w:rsidR="007C1875" w:rsidRDefault="007C1875" w:rsidP="007C1875">
      <w:pPr>
        <w:rPr>
          <w:rFonts w:eastAsia="Times New Roman"/>
          <w:sz w:val="18"/>
          <w:szCs w:val="18"/>
          <w:lang w:val="sq-AL"/>
        </w:rPr>
      </w:pPr>
      <w:r w:rsidRPr="003A2D7A">
        <w:rPr>
          <w:rFonts w:eastAsia="Times New Roman"/>
          <w:sz w:val="18"/>
          <w:szCs w:val="18"/>
          <w:lang w:val="sq-AL"/>
        </w:rPr>
        <w:t xml:space="preserve">fondi 31 Participim i qytetarëve </w:t>
      </w:r>
      <w:r w:rsidR="00317DF2">
        <w:rPr>
          <w:rFonts w:eastAsia="Times New Roman"/>
          <w:sz w:val="18"/>
          <w:szCs w:val="18"/>
          <w:lang w:val="sq-AL"/>
        </w:rPr>
        <w:t xml:space="preserve"> Ura mbi Lumin Llap 700.00€  </w:t>
      </w:r>
      <w:r w:rsidRPr="003A2D7A">
        <w:rPr>
          <w:rFonts w:eastAsia="Times New Roman"/>
          <w:sz w:val="18"/>
          <w:szCs w:val="18"/>
          <w:lang w:val="sq-AL"/>
        </w:rPr>
        <w:t xml:space="preserve"> Fondi(61) Qeveria Zvicrane50,634.00.€ Fondi(04) Financimet nga Huamarrjet  për Shëndetësi 51,717.60€ dhe për</w:t>
      </w:r>
      <w:r>
        <w:rPr>
          <w:rFonts w:eastAsia="Times New Roman"/>
          <w:sz w:val="18"/>
          <w:szCs w:val="18"/>
          <w:lang w:val="sq-AL"/>
        </w:rPr>
        <w:t>(</w:t>
      </w:r>
      <w:r w:rsidRPr="003A2D7A">
        <w:rPr>
          <w:rFonts w:eastAsia="Times New Roman"/>
          <w:sz w:val="18"/>
          <w:szCs w:val="18"/>
          <w:lang w:val="sq-AL"/>
        </w:rPr>
        <w:t xml:space="preserve"> Arsim 13,717.00</w:t>
      </w:r>
      <w:r>
        <w:rPr>
          <w:rFonts w:eastAsia="Times New Roman"/>
          <w:sz w:val="18"/>
          <w:szCs w:val="18"/>
          <w:lang w:val="sq-AL"/>
        </w:rPr>
        <w:t xml:space="preserve">+rritje 5,890.35) </w:t>
      </w:r>
      <w:r w:rsidRPr="003A2D7A">
        <w:rPr>
          <w:rFonts w:eastAsia="Times New Roman"/>
          <w:sz w:val="18"/>
          <w:szCs w:val="18"/>
          <w:lang w:val="sq-AL"/>
        </w:rPr>
        <w:t>=</w:t>
      </w:r>
      <w:r>
        <w:rPr>
          <w:rFonts w:eastAsia="Times New Roman"/>
          <w:sz w:val="18"/>
          <w:szCs w:val="18"/>
          <w:lang w:val="sq-AL"/>
        </w:rPr>
        <w:t xml:space="preserve"> </w:t>
      </w:r>
      <w:r w:rsidR="00317DF2" w:rsidRPr="00317DF2">
        <w:rPr>
          <w:rFonts w:eastAsia="Times New Roman"/>
          <w:sz w:val="18"/>
          <w:szCs w:val="18"/>
          <w:lang w:val="sq-AL"/>
        </w:rPr>
        <w:t>7,349,478.36</w:t>
      </w:r>
      <w:r w:rsidRPr="00317DF2">
        <w:rPr>
          <w:rFonts w:eastAsia="Times New Roman"/>
          <w:sz w:val="18"/>
          <w:szCs w:val="18"/>
          <w:lang w:val="sq-AL"/>
        </w:rPr>
        <w:t>€.</w:t>
      </w:r>
      <w:r>
        <w:rPr>
          <w:rFonts w:eastAsia="Times New Roman"/>
          <w:sz w:val="18"/>
          <w:szCs w:val="18"/>
          <w:lang w:val="sq-AL"/>
        </w:rPr>
        <w:t xml:space="preserve">   </w:t>
      </w:r>
    </w:p>
    <w:p w:rsidR="007C1875" w:rsidRDefault="007C1875" w:rsidP="007C1875">
      <w:pPr>
        <w:rPr>
          <w:rFonts w:eastAsia="Times New Roman"/>
          <w:sz w:val="18"/>
          <w:szCs w:val="18"/>
          <w:lang w:val="sq-AL"/>
        </w:rPr>
      </w:pPr>
    </w:p>
    <w:p w:rsidR="00AC4AB7" w:rsidRPr="00AC4AB7" w:rsidRDefault="00031D43" w:rsidP="00031D43">
      <w:pPr>
        <w:rPr>
          <w:rFonts w:ascii="Book Antiqua" w:hAnsi="Book Antiqua"/>
          <w:b/>
          <w:bCs/>
          <w:color w:val="365F91"/>
          <w:lang w:val="sq-AL"/>
        </w:rPr>
      </w:pPr>
      <w:r w:rsidRPr="00AC4AB7">
        <w:rPr>
          <w:rFonts w:ascii="Book Antiqua" w:hAnsi="Book Antiqua"/>
          <w:b/>
          <w:bCs/>
          <w:color w:val="365F91"/>
          <w:lang w:val="sq-AL"/>
        </w:rPr>
        <w:lastRenderedPageBreak/>
        <w:t xml:space="preserve">Neni  </w:t>
      </w:r>
      <w:r w:rsidR="00952024" w:rsidRPr="00AC4AB7">
        <w:rPr>
          <w:rFonts w:ascii="Book Antiqua" w:hAnsi="Book Antiqua"/>
          <w:b/>
          <w:bCs/>
          <w:color w:val="365F91"/>
          <w:lang w:val="sq-AL"/>
        </w:rPr>
        <w:t>1</w:t>
      </w:r>
      <w:r w:rsidR="00516C7E">
        <w:rPr>
          <w:rFonts w:ascii="Book Antiqua" w:hAnsi="Book Antiqua"/>
          <w:b/>
          <w:bCs/>
          <w:color w:val="365F91"/>
          <w:lang w:val="sq-AL"/>
        </w:rPr>
        <w:t>5</w:t>
      </w:r>
    </w:p>
    <w:p w:rsidR="00031D43" w:rsidRPr="00AC4AB7" w:rsidRDefault="00031D43" w:rsidP="00031D43">
      <w:pPr>
        <w:rPr>
          <w:rFonts w:ascii="Book Antiqua" w:hAnsi="Book Antiqua"/>
          <w:b/>
          <w:bCs/>
          <w:color w:val="365F91"/>
          <w:lang w:val="sq-AL"/>
        </w:rPr>
      </w:pPr>
      <w:r w:rsidRPr="00AC4AB7">
        <w:rPr>
          <w:rFonts w:ascii="Book Antiqua" w:hAnsi="Book Antiqua"/>
          <w:b/>
          <w:bCs/>
          <w:color w:val="365F91"/>
          <w:lang w:val="sq-AL"/>
        </w:rPr>
        <w:t xml:space="preserve">Shënimet shpjeguese për pasqyrat financiare </w:t>
      </w:r>
    </w:p>
    <w:p w:rsidR="001A68B9" w:rsidRPr="00374FB9" w:rsidRDefault="001A68B9" w:rsidP="001A68B9">
      <w:pPr>
        <w:rPr>
          <w:lang w:val="sq-AL"/>
        </w:rPr>
      </w:pPr>
    </w:p>
    <w:p w:rsidR="001A68B9" w:rsidRPr="00C30520" w:rsidRDefault="001A68B9" w:rsidP="001A68B9">
      <w:pPr>
        <w:rPr>
          <w:b/>
          <w:color w:val="365F91"/>
          <w:sz w:val="32"/>
          <w:szCs w:val="32"/>
          <w:u w:val="single"/>
          <w:lang w:val="sq-AL"/>
        </w:rPr>
      </w:pPr>
      <w:r w:rsidRPr="00C30520">
        <w:rPr>
          <w:b/>
          <w:color w:val="365F91"/>
          <w:u w:val="single"/>
          <w:lang w:val="sq-AL"/>
        </w:rPr>
        <w:t>Shënimi 1</w:t>
      </w:r>
    </w:p>
    <w:p w:rsidR="001A68B9" w:rsidRPr="00C30520" w:rsidRDefault="001A68B9" w:rsidP="001A68B9">
      <w:pPr>
        <w:rPr>
          <w:b/>
          <w:color w:val="365F91"/>
          <w:lang w:val="sq-AL"/>
        </w:rPr>
      </w:pPr>
      <w:r w:rsidRPr="00C30520">
        <w:rPr>
          <w:b/>
          <w:color w:val="365F91"/>
          <w:lang w:val="sq-AL"/>
        </w:rPr>
        <w:t xml:space="preserve">Informata për organizatën buxhetore (aktivitetet, legjislacioni, etj) dhe politikat kontabël </w:t>
      </w:r>
    </w:p>
    <w:p w:rsidR="009D4501" w:rsidRDefault="009A47B2" w:rsidP="009A47B2">
      <w:pPr>
        <w:tabs>
          <w:tab w:val="left" w:pos="12375"/>
        </w:tabs>
        <w:rPr>
          <w:b/>
          <w:sz w:val="32"/>
          <w:szCs w:val="32"/>
          <w:lang w:val="sq-AL"/>
        </w:rPr>
      </w:pPr>
      <w:r>
        <w:rPr>
          <w:b/>
          <w:sz w:val="32"/>
          <w:szCs w:val="32"/>
          <w:lang w:val="sq-AL"/>
        </w:rPr>
        <w:tab/>
      </w:r>
    </w:p>
    <w:p w:rsidR="00516C7E" w:rsidRPr="00C30520" w:rsidRDefault="00516C7E" w:rsidP="00516C7E">
      <w:pPr>
        <w:rPr>
          <w:b/>
          <w:color w:val="365F91"/>
          <w:sz w:val="32"/>
          <w:szCs w:val="32"/>
          <w:lang w:val="sq-AL"/>
        </w:rPr>
      </w:pPr>
      <w:r w:rsidRPr="00C30520">
        <w:rPr>
          <w:b/>
          <w:color w:val="365F91"/>
          <w:u w:val="single"/>
          <w:lang w:val="sq-AL"/>
        </w:rPr>
        <w:t xml:space="preserve">Shënimi </w:t>
      </w:r>
      <w:r>
        <w:rPr>
          <w:b/>
          <w:color w:val="365F91"/>
          <w:u w:val="single"/>
          <w:lang w:val="sq-AL"/>
        </w:rPr>
        <w:t>2</w:t>
      </w:r>
      <w:r w:rsidR="005E6F42">
        <w:rPr>
          <w:b/>
          <w:color w:val="365F91"/>
          <w:u w:val="single"/>
          <w:lang w:val="sq-AL"/>
        </w:rPr>
        <w:t xml:space="preserve">   </w:t>
      </w:r>
      <w:r w:rsidR="00602A04">
        <w:rPr>
          <w:b/>
          <w:color w:val="365F91"/>
          <w:u w:val="single"/>
          <w:lang w:val="sq-AL"/>
        </w:rPr>
        <w:t>Paga</w:t>
      </w:r>
      <w:r w:rsidRPr="00C30520">
        <w:rPr>
          <w:b/>
          <w:color w:val="365F91"/>
          <w:u w:val="single"/>
          <w:lang w:val="sq-AL"/>
        </w:rPr>
        <w:t xml:space="preserve"> dhe </w:t>
      </w:r>
      <w:r>
        <w:rPr>
          <w:b/>
          <w:color w:val="365F91"/>
          <w:u w:val="single"/>
          <w:lang w:val="sq-AL"/>
        </w:rPr>
        <w:t>rroga</w:t>
      </w:r>
    </w:p>
    <w:p w:rsidR="00516C7E" w:rsidRPr="002A1F9C" w:rsidRDefault="00516C7E" w:rsidP="00516C7E">
      <w:pPr>
        <w:ind w:left="720"/>
        <w:rPr>
          <w:b/>
          <w:sz w:val="32"/>
          <w:szCs w:val="32"/>
          <w:lang w:val="sq-AL"/>
        </w:rPr>
      </w:pPr>
    </w:p>
    <w:bookmarkStart w:id="4" w:name="_MON_1543301499"/>
    <w:bookmarkEnd w:id="4"/>
    <w:p w:rsidR="00516C7E" w:rsidRDefault="005B4D95" w:rsidP="00516C7E">
      <w:pPr>
        <w:tabs>
          <w:tab w:val="left" w:pos="1300"/>
        </w:tabs>
        <w:rPr>
          <w:lang w:val="sq-AL"/>
        </w:rPr>
      </w:pPr>
      <w:r w:rsidRPr="002A1F9C">
        <w:rPr>
          <w:lang w:val="sq-AL"/>
        </w:rPr>
        <w:object w:dxaOrig="17596" w:dyaOrig="4247">
          <v:shape id="_x0000_i1026" type="#_x0000_t75" style="width:624pt;height:149.25pt" o:ole="">
            <v:imagedata r:id="rId17" o:title=""/>
          </v:shape>
          <o:OLEObject Type="Embed" ProgID="Excel.Sheet.8" ShapeID="_x0000_i1026" DrawAspect="Content" ObjectID="_1612181165" r:id="rId18"/>
        </w:object>
      </w:r>
    </w:p>
    <w:p w:rsidR="005E6F42" w:rsidRPr="005E6F42" w:rsidRDefault="005E6F42" w:rsidP="005E6F42">
      <w:pPr>
        <w:tabs>
          <w:tab w:val="left" w:pos="1300"/>
        </w:tabs>
        <w:rPr>
          <w:b/>
          <w:i/>
          <w:sz w:val="2"/>
          <w:u w:val="single"/>
          <w:lang w:val="sq-AL"/>
        </w:rPr>
      </w:pPr>
    </w:p>
    <w:p w:rsidR="00516C7E" w:rsidRPr="005E6F42" w:rsidRDefault="00516C7E" w:rsidP="005E6F42">
      <w:pPr>
        <w:tabs>
          <w:tab w:val="left" w:pos="1300"/>
        </w:tabs>
        <w:rPr>
          <w:b/>
          <w:sz w:val="20"/>
          <w:u w:val="single"/>
          <w:lang w:val="sq-AL"/>
        </w:rPr>
      </w:pPr>
      <w:r w:rsidRPr="005E6F42">
        <w:rPr>
          <w:b/>
          <w:sz w:val="20"/>
          <w:u w:val="single"/>
          <w:lang w:val="sq-AL"/>
        </w:rPr>
        <w:t>Shpalos në detaje  shënimet e pasqyruara në tabelë:</w:t>
      </w:r>
    </w:p>
    <w:p w:rsidR="00516C7E" w:rsidRDefault="00516C7E" w:rsidP="00516C7E">
      <w:pPr>
        <w:rPr>
          <w:b/>
          <w:color w:val="365F91"/>
          <w:u w:val="single"/>
          <w:lang w:val="sq-AL"/>
        </w:rPr>
      </w:pPr>
    </w:p>
    <w:p w:rsidR="00516C7E" w:rsidRDefault="00516C7E" w:rsidP="00516C7E">
      <w:pPr>
        <w:rPr>
          <w:b/>
          <w:color w:val="365F91"/>
          <w:u w:val="single"/>
          <w:lang w:val="sq-AL"/>
        </w:rPr>
      </w:pPr>
    </w:p>
    <w:p w:rsidR="00516C7E" w:rsidRDefault="00516C7E" w:rsidP="00516C7E">
      <w:pPr>
        <w:rPr>
          <w:b/>
          <w:color w:val="365F91"/>
          <w:u w:val="single"/>
          <w:lang w:val="sq-AL"/>
        </w:rPr>
      </w:pPr>
    </w:p>
    <w:p w:rsidR="00516C7E" w:rsidRDefault="00516C7E" w:rsidP="00516C7E">
      <w:pPr>
        <w:rPr>
          <w:b/>
          <w:color w:val="365F91"/>
          <w:u w:val="single"/>
          <w:lang w:val="sq-AL"/>
        </w:rPr>
      </w:pPr>
    </w:p>
    <w:p w:rsidR="00516C7E" w:rsidRDefault="00516C7E" w:rsidP="00516C7E">
      <w:pPr>
        <w:rPr>
          <w:b/>
          <w:color w:val="365F91"/>
          <w:u w:val="single"/>
          <w:lang w:val="sq-AL"/>
        </w:rPr>
      </w:pPr>
    </w:p>
    <w:p w:rsidR="00516C7E" w:rsidRDefault="00516C7E" w:rsidP="00516C7E">
      <w:pPr>
        <w:rPr>
          <w:b/>
          <w:color w:val="365F91"/>
          <w:u w:val="single"/>
          <w:lang w:val="sq-AL"/>
        </w:rPr>
      </w:pPr>
    </w:p>
    <w:p w:rsidR="00516C7E" w:rsidRDefault="00516C7E" w:rsidP="00516C7E">
      <w:pPr>
        <w:rPr>
          <w:b/>
          <w:color w:val="365F91"/>
          <w:u w:val="single"/>
          <w:lang w:val="sq-AL"/>
        </w:rPr>
      </w:pPr>
    </w:p>
    <w:p w:rsidR="00516C7E" w:rsidRDefault="00516C7E" w:rsidP="00516C7E">
      <w:pPr>
        <w:rPr>
          <w:b/>
          <w:color w:val="365F91"/>
          <w:u w:val="single"/>
          <w:lang w:val="sq-AL"/>
        </w:rPr>
      </w:pPr>
    </w:p>
    <w:p w:rsidR="00516C7E" w:rsidRDefault="00516C7E" w:rsidP="00516C7E">
      <w:pPr>
        <w:rPr>
          <w:b/>
          <w:color w:val="365F91"/>
          <w:u w:val="single"/>
          <w:lang w:val="sq-AL"/>
        </w:rPr>
      </w:pPr>
    </w:p>
    <w:p w:rsidR="00516C7E" w:rsidRDefault="00516C7E" w:rsidP="00516C7E">
      <w:pPr>
        <w:rPr>
          <w:b/>
          <w:color w:val="365F91"/>
          <w:u w:val="single"/>
          <w:lang w:val="sq-AL"/>
        </w:rPr>
      </w:pPr>
    </w:p>
    <w:p w:rsidR="00516C7E" w:rsidRDefault="00516C7E" w:rsidP="00516C7E">
      <w:pPr>
        <w:rPr>
          <w:b/>
          <w:color w:val="365F91"/>
          <w:u w:val="single"/>
          <w:lang w:val="sq-AL"/>
        </w:rPr>
      </w:pPr>
    </w:p>
    <w:p w:rsidR="00516C7E" w:rsidRDefault="00516C7E" w:rsidP="00516C7E">
      <w:pPr>
        <w:rPr>
          <w:b/>
          <w:color w:val="365F91"/>
          <w:u w:val="single"/>
          <w:lang w:val="sq-AL"/>
        </w:rPr>
      </w:pPr>
    </w:p>
    <w:p w:rsidR="00986389" w:rsidRDefault="00986389" w:rsidP="00516C7E">
      <w:pPr>
        <w:rPr>
          <w:b/>
          <w:color w:val="365F91"/>
          <w:u w:val="single"/>
          <w:lang w:val="sq-AL"/>
        </w:rPr>
      </w:pPr>
    </w:p>
    <w:p w:rsidR="00516C7E" w:rsidRDefault="00516C7E" w:rsidP="00516C7E">
      <w:pPr>
        <w:rPr>
          <w:b/>
          <w:color w:val="365F91"/>
          <w:u w:val="single"/>
          <w:lang w:val="sq-AL"/>
        </w:rPr>
      </w:pPr>
    </w:p>
    <w:p w:rsidR="00516C7E" w:rsidRDefault="00516C7E" w:rsidP="00516C7E">
      <w:pPr>
        <w:rPr>
          <w:b/>
          <w:color w:val="365F91"/>
          <w:u w:val="single"/>
          <w:lang w:val="sq-AL"/>
        </w:rPr>
      </w:pPr>
      <w:r w:rsidRPr="00C30520">
        <w:rPr>
          <w:b/>
          <w:color w:val="365F91"/>
          <w:u w:val="single"/>
          <w:lang w:val="sq-AL"/>
        </w:rPr>
        <w:lastRenderedPageBreak/>
        <w:t xml:space="preserve">Shënimi </w:t>
      </w:r>
      <w:r>
        <w:rPr>
          <w:b/>
          <w:color w:val="365F91"/>
          <w:u w:val="single"/>
          <w:lang w:val="sq-AL"/>
        </w:rPr>
        <w:t>3</w:t>
      </w:r>
      <w:r w:rsidR="005E6F42">
        <w:rPr>
          <w:b/>
          <w:color w:val="365F91"/>
          <w:u w:val="single"/>
          <w:lang w:val="sq-AL"/>
        </w:rPr>
        <w:t xml:space="preserve">   </w:t>
      </w:r>
      <w:r w:rsidR="00482270">
        <w:rPr>
          <w:b/>
          <w:color w:val="365F91"/>
          <w:u w:val="single"/>
          <w:lang w:val="sq-AL"/>
        </w:rPr>
        <w:t>Mallra dhe shërbime</w:t>
      </w:r>
    </w:p>
    <w:p w:rsidR="006A0D29" w:rsidRDefault="003A6E89" w:rsidP="00482270">
      <w:pPr>
        <w:tabs>
          <w:tab w:val="left" w:pos="1300"/>
        </w:tabs>
        <w:rPr>
          <w:b/>
          <w:sz w:val="20"/>
          <w:u w:val="single"/>
          <w:lang w:val="sq-AL"/>
        </w:rPr>
      </w:pPr>
      <w:r w:rsidRPr="003A6E89">
        <w:rPr>
          <w:noProof/>
        </w:rPr>
        <w:pict>
          <v:shape id="_x0000_s1117" type="#_x0000_t75" style="position:absolute;margin-left:0;margin-top:.5pt;width:603pt;height:361.9pt;z-index:251670528;mso-position-horizontal:left">
            <v:imagedata r:id="rId19" o:title=""/>
            <w10:wrap type="square" side="right"/>
          </v:shape>
          <o:OLEObject Type="Embed" ProgID="Excel.Sheet.8" ShapeID="_x0000_s1117" DrawAspect="Content" ObjectID="_1612181186" r:id="rId20"/>
        </w:pict>
      </w:r>
    </w:p>
    <w:p w:rsidR="006A0D29" w:rsidRDefault="006A0D29" w:rsidP="00482270">
      <w:pPr>
        <w:tabs>
          <w:tab w:val="left" w:pos="1300"/>
        </w:tabs>
        <w:rPr>
          <w:b/>
          <w:sz w:val="20"/>
          <w:u w:val="single"/>
          <w:lang w:val="sq-AL"/>
        </w:rPr>
      </w:pPr>
    </w:p>
    <w:p w:rsidR="006A0D29" w:rsidRDefault="006A0D29" w:rsidP="00482270">
      <w:pPr>
        <w:tabs>
          <w:tab w:val="left" w:pos="1300"/>
        </w:tabs>
        <w:rPr>
          <w:b/>
          <w:sz w:val="20"/>
          <w:u w:val="single"/>
          <w:lang w:val="sq-AL"/>
        </w:rPr>
      </w:pPr>
    </w:p>
    <w:p w:rsidR="006A0D29" w:rsidRDefault="006A0D29" w:rsidP="00482270">
      <w:pPr>
        <w:tabs>
          <w:tab w:val="left" w:pos="1300"/>
        </w:tabs>
        <w:rPr>
          <w:b/>
          <w:sz w:val="20"/>
          <w:u w:val="single"/>
          <w:lang w:val="sq-AL"/>
        </w:rPr>
      </w:pPr>
    </w:p>
    <w:p w:rsidR="006A0D29" w:rsidRDefault="006A0D29" w:rsidP="00482270">
      <w:pPr>
        <w:tabs>
          <w:tab w:val="left" w:pos="1300"/>
        </w:tabs>
        <w:rPr>
          <w:b/>
          <w:sz w:val="20"/>
          <w:u w:val="single"/>
          <w:lang w:val="sq-AL"/>
        </w:rPr>
      </w:pPr>
    </w:p>
    <w:p w:rsidR="006A0D29" w:rsidRDefault="006A0D29" w:rsidP="00482270">
      <w:pPr>
        <w:tabs>
          <w:tab w:val="left" w:pos="1300"/>
        </w:tabs>
        <w:rPr>
          <w:b/>
          <w:sz w:val="20"/>
          <w:u w:val="single"/>
          <w:lang w:val="sq-AL"/>
        </w:rPr>
      </w:pPr>
    </w:p>
    <w:p w:rsidR="006A0D29" w:rsidRDefault="006A0D29" w:rsidP="00482270">
      <w:pPr>
        <w:tabs>
          <w:tab w:val="left" w:pos="1300"/>
        </w:tabs>
        <w:rPr>
          <w:b/>
          <w:sz w:val="20"/>
          <w:u w:val="single"/>
          <w:lang w:val="sq-AL"/>
        </w:rPr>
      </w:pPr>
    </w:p>
    <w:p w:rsidR="006A0D29" w:rsidRDefault="006A0D29" w:rsidP="00482270">
      <w:pPr>
        <w:tabs>
          <w:tab w:val="left" w:pos="1300"/>
        </w:tabs>
        <w:rPr>
          <w:b/>
          <w:sz w:val="20"/>
          <w:u w:val="single"/>
          <w:lang w:val="sq-AL"/>
        </w:rPr>
      </w:pPr>
    </w:p>
    <w:p w:rsidR="006A0D29" w:rsidRDefault="006A0D29" w:rsidP="00482270">
      <w:pPr>
        <w:tabs>
          <w:tab w:val="left" w:pos="1300"/>
        </w:tabs>
        <w:rPr>
          <w:b/>
          <w:sz w:val="20"/>
          <w:u w:val="single"/>
          <w:lang w:val="sq-AL"/>
        </w:rPr>
      </w:pPr>
    </w:p>
    <w:p w:rsidR="006A0D29" w:rsidRDefault="006A0D29" w:rsidP="00482270">
      <w:pPr>
        <w:tabs>
          <w:tab w:val="left" w:pos="1300"/>
        </w:tabs>
        <w:rPr>
          <w:b/>
          <w:sz w:val="20"/>
          <w:u w:val="single"/>
          <w:lang w:val="sq-AL"/>
        </w:rPr>
      </w:pPr>
    </w:p>
    <w:p w:rsidR="006A0D29" w:rsidRDefault="006A0D29" w:rsidP="00482270">
      <w:pPr>
        <w:tabs>
          <w:tab w:val="left" w:pos="1300"/>
        </w:tabs>
        <w:rPr>
          <w:b/>
          <w:sz w:val="20"/>
          <w:u w:val="single"/>
          <w:lang w:val="sq-AL"/>
        </w:rPr>
      </w:pPr>
    </w:p>
    <w:p w:rsidR="006A0D29" w:rsidRDefault="006A0D29" w:rsidP="00482270">
      <w:pPr>
        <w:tabs>
          <w:tab w:val="left" w:pos="1300"/>
        </w:tabs>
        <w:rPr>
          <w:b/>
          <w:sz w:val="20"/>
          <w:u w:val="single"/>
          <w:lang w:val="sq-AL"/>
        </w:rPr>
      </w:pPr>
    </w:p>
    <w:p w:rsidR="006A0D29" w:rsidRDefault="006A0D29" w:rsidP="00482270">
      <w:pPr>
        <w:tabs>
          <w:tab w:val="left" w:pos="1300"/>
        </w:tabs>
        <w:rPr>
          <w:b/>
          <w:sz w:val="20"/>
          <w:u w:val="single"/>
          <w:lang w:val="sq-AL"/>
        </w:rPr>
      </w:pPr>
    </w:p>
    <w:p w:rsidR="006A0D29" w:rsidRDefault="006A0D29" w:rsidP="00482270">
      <w:pPr>
        <w:tabs>
          <w:tab w:val="left" w:pos="1300"/>
        </w:tabs>
        <w:rPr>
          <w:b/>
          <w:sz w:val="20"/>
          <w:u w:val="single"/>
          <w:lang w:val="sq-AL"/>
        </w:rPr>
      </w:pPr>
    </w:p>
    <w:p w:rsidR="006A0D29" w:rsidRDefault="006A0D29" w:rsidP="00482270">
      <w:pPr>
        <w:tabs>
          <w:tab w:val="left" w:pos="1300"/>
        </w:tabs>
        <w:rPr>
          <w:b/>
          <w:sz w:val="20"/>
          <w:u w:val="single"/>
          <w:lang w:val="sq-AL"/>
        </w:rPr>
      </w:pPr>
    </w:p>
    <w:p w:rsidR="006A0D29" w:rsidRDefault="006A0D29" w:rsidP="00482270">
      <w:pPr>
        <w:tabs>
          <w:tab w:val="left" w:pos="1300"/>
        </w:tabs>
        <w:rPr>
          <w:b/>
          <w:sz w:val="20"/>
          <w:u w:val="single"/>
          <w:lang w:val="sq-AL"/>
        </w:rPr>
      </w:pPr>
    </w:p>
    <w:p w:rsidR="006A0D29" w:rsidRDefault="006A0D29" w:rsidP="00482270">
      <w:pPr>
        <w:tabs>
          <w:tab w:val="left" w:pos="1300"/>
        </w:tabs>
        <w:rPr>
          <w:b/>
          <w:sz w:val="20"/>
          <w:u w:val="single"/>
          <w:lang w:val="sq-AL"/>
        </w:rPr>
      </w:pPr>
    </w:p>
    <w:p w:rsidR="006A0D29" w:rsidRDefault="006A0D29" w:rsidP="00482270">
      <w:pPr>
        <w:tabs>
          <w:tab w:val="left" w:pos="1300"/>
        </w:tabs>
        <w:rPr>
          <w:b/>
          <w:sz w:val="20"/>
          <w:u w:val="single"/>
          <w:lang w:val="sq-AL"/>
        </w:rPr>
      </w:pPr>
    </w:p>
    <w:p w:rsidR="006A0D29" w:rsidRDefault="006A0D29" w:rsidP="00482270">
      <w:pPr>
        <w:tabs>
          <w:tab w:val="left" w:pos="1300"/>
        </w:tabs>
        <w:rPr>
          <w:b/>
          <w:sz w:val="20"/>
          <w:u w:val="single"/>
          <w:lang w:val="sq-AL"/>
        </w:rPr>
      </w:pPr>
    </w:p>
    <w:p w:rsidR="006A0D29" w:rsidRDefault="006A0D29" w:rsidP="00482270">
      <w:pPr>
        <w:tabs>
          <w:tab w:val="left" w:pos="1300"/>
        </w:tabs>
        <w:rPr>
          <w:b/>
          <w:sz w:val="20"/>
          <w:u w:val="single"/>
          <w:lang w:val="sq-AL"/>
        </w:rPr>
      </w:pPr>
    </w:p>
    <w:p w:rsidR="006A0D29" w:rsidRDefault="006A0D29" w:rsidP="00482270">
      <w:pPr>
        <w:tabs>
          <w:tab w:val="left" w:pos="1300"/>
        </w:tabs>
        <w:rPr>
          <w:b/>
          <w:sz w:val="20"/>
          <w:u w:val="single"/>
          <w:lang w:val="sq-AL"/>
        </w:rPr>
      </w:pPr>
    </w:p>
    <w:p w:rsidR="006A0D29" w:rsidRDefault="006A0D29" w:rsidP="00482270">
      <w:pPr>
        <w:tabs>
          <w:tab w:val="left" w:pos="1300"/>
        </w:tabs>
        <w:rPr>
          <w:b/>
          <w:sz w:val="20"/>
          <w:u w:val="single"/>
          <w:lang w:val="sq-AL"/>
        </w:rPr>
      </w:pPr>
    </w:p>
    <w:p w:rsidR="006A0D29" w:rsidRDefault="006A0D29" w:rsidP="00482270">
      <w:pPr>
        <w:tabs>
          <w:tab w:val="left" w:pos="1300"/>
        </w:tabs>
        <w:rPr>
          <w:b/>
          <w:sz w:val="20"/>
          <w:u w:val="single"/>
          <w:lang w:val="sq-AL"/>
        </w:rPr>
      </w:pPr>
    </w:p>
    <w:p w:rsidR="006A0D29" w:rsidRDefault="006A0D29" w:rsidP="00482270">
      <w:pPr>
        <w:tabs>
          <w:tab w:val="left" w:pos="1300"/>
        </w:tabs>
        <w:rPr>
          <w:b/>
          <w:sz w:val="20"/>
          <w:u w:val="single"/>
          <w:lang w:val="sq-AL"/>
        </w:rPr>
      </w:pPr>
    </w:p>
    <w:p w:rsidR="006A0D29" w:rsidRDefault="006A0D29" w:rsidP="00482270">
      <w:pPr>
        <w:tabs>
          <w:tab w:val="left" w:pos="1300"/>
        </w:tabs>
        <w:rPr>
          <w:b/>
          <w:sz w:val="20"/>
          <w:u w:val="single"/>
          <w:lang w:val="sq-AL"/>
        </w:rPr>
      </w:pPr>
    </w:p>
    <w:p w:rsidR="006A0D29" w:rsidRDefault="006A0D29" w:rsidP="00482270">
      <w:pPr>
        <w:tabs>
          <w:tab w:val="left" w:pos="1300"/>
        </w:tabs>
        <w:rPr>
          <w:b/>
          <w:sz w:val="20"/>
          <w:u w:val="single"/>
          <w:lang w:val="sq-AL"/>
        </w:rPr>
      </w:pPr>
    </w:p>
    <w:p w:rsidR="006A0D29" w:rsidRDefault="006A0D29" w:rsidP="00482270">
      <w:pPr>
        <w:tabs>
          <w:tab w:val="left" w:pos="1300"/>
        </w:tabs>
        <w:rPr>
          <w:b/>
          <w:sz w:val="20"/>
          <w:u w:val="single"/>
          <w:lang w:val="sq-AL"/>
        </w:rPr>
      </w:pPr>
    </w:p>
    <w:p w:rsidR="006A0D29" w:rsidRDefault="006A0D29" w:rsidP="00482270">
      <w:pPr>
        <w:tabs>
          <w:tab w:val="left" w:pos="1300"/>
        </w:tabs>
        <w:rPr>
          <w:b/>
          <w:sz w:val="20"/>
          <w:u w:val="single"/>
          <w:lang w:val="sq-AL"/>
        </w:rPr>
      </w:pPr>
    </w:p>
    <w:p w:rsidR="006A0D29" w:rsidRDefault="006A0D29" w:rsidP="00482270">
      <w:pPr>
        <w:tabs>
          <w:tab w:val="left" w:pos="1300"/>
        </w:tabs>
        <w:rPr>
          <w:b/>
          <w:sz w:val="20"/>
          <w:u w:val="single"/>
          <w:lang w:val="sq-AL"/>
        </w:rPr>
      </w:pPr>
    </w:p>
    <w:p w:rsidR="006A0D29" w:rsidRDefault="006A0D29" w:rsidP="00482270">
      <w:pPr>
        <w:tabs>
          <w:tab w:val="left" w:pos="1300"/>
        </w:tabs>
        <w:rPr>
          <w:b/>
          <w:sz w:val="20"/>
          <w:u w:val="single"/>
          <w:lang w:val="sq-AL"/>
        </w:rPr>
      </w:pPr>
    </w:p>
    <w:p w:rsidR="006A0D29" w:rsidRDefault="006A0D29" w:rsidP="00482270">
      <w:pPr>
        <w:tabs>
          <w:tab w:val="left" w:pos="1300"/>
        </w:tabs>
        <w:rPr>
          <w:b/>
          <w:sz w:val="20"/>
          <w:u w:val="single"/>
          <w:lang w:val="sq-AL"/>
        </w:rPr>
      </w:pPr>
    </w:p>
    <w:p w:rsidR="006A0D29" w:rsidRDefault="006A0D29" w:rsidP="00482270">
      <w:pPr>
        <w:tabs>
          <w:tab w:val="left" w:pos="1300"/>
        </w:tabs>
        <w:rPr>
          <w:b/>
          <w:sz w:val="20"/>
          <w:u w:val="single"/>
          <w:lang w:val="sq-AL"/>
        </w:rPr>
      </w:pPr>
    </w:p>
    <w:p w:rsidR="00482270" w:rsidRPr="005E6F42" w:rsidRDefault="00482270" w:rsidP="00482270">
      <w:pPr>
        <w:tabs>
          <w:tab w:val="left" w:pos="1300"/>
        </w:tabs>
        <w:rPr>
          <w:b/>
          <w:sz w:val="20"/>
          <w:u w:val="single"/>
          <w:lang w:val="sq-AL"/>
        </w:rPr>
      </w:pPr>
      <w:r w:rsidRPr="005E6F42">
        <w:rPr>
          <w:b/>
          <w:sz w:val="20"/>
          <w:u w:val="single"/>
          <w:lang w:val="sq-AL"/>
        </w:rPr>
        <w:t>Shpalos në detaje  shënimet e pasqyruara në tabelë:</w:t>
      </w:r>
    </w:p>
    <w:p w:rsidR="00813DD3" w:rsidRPr="006554FB" w:rsidRDefault="00CA4AA6" w:rsidP="00813DD3">
      <w:pPr>
        <w:tabs>
          <w:tab w:val="left" w:pos="1080"/>
        </w:tabs>
        <w:rPr>
          <w:rStyle w:val="Emphasis"/>
          <w:sz w:val="20"/>
          <w:szCs w:val="20"/>
          <w:lang w:val="sq-AL"/>
        </w:rPr>
      </w:pPr>
      <w:r>
        <w:rPr>
          <w:rStyle w:val="Emphasis"/>
          <w:sz w:val="20"/>
          <w:szCs w:val="20"/>
          <w:lang w:val="sq-AL"/>
        </w:rPr>
        <w:t>.</w:t>
      </w:r>
      <w:r w:rsidR="00813DD3" w:rsidRPr="006554FB">
        <w:rPr>
          <w:rStyle w:val="Emphasis"/>
          <w:sz w:val="20"/>
          <w:szCs w:val="20"/>
          <w:lang w:val="sq-AL"/>
        </w:rPr>
        <w:t xml:space="preserve">-Operatori ekonomik Alfa Com SHPK nr. i Biznesit 70434766 nr. Fiskal 6000179734 . Projekti “ Riparimi i rrugëve të kategorisë së  IV në vlerë prej 19,851.05 €.mjete te marra me Nenin 39.2. në mungesë buxheti sepse pa Rishikim buxheti nuk kemi pas mundësi pagese.Kërkesa për pagesë ka qenë në thesar dhe konfirmimi për pagesë ka qenë nga vlerat e mbetura nga projektet kapitale, por Thesari nuk e ka ekzekutu fare, prandaj kjo pagesë është kryer në fillim vitin 2018 pa konfirmim të OB. </w:t>
      </w:r>
    </w:p>
    <w:p w:rsidR="00813DD3" w:rsidRPr="006554FB" w:rsidRDefault="00813DD3" w:rsidP="00813DD3">
      <w:pPr>
        <w:rPr>
          <w:rStyle w:val="Emphasis"/>
          <w:sz w:val="20"/>
          <w:szCs w:val="20"/>
          <w:lang w:val="sq-AL"/>
        </w:rPr>
      </w:pPr>
    </w:p>
    <w:p w:rsidR="00813DD3" w:rsidRPr="006554FB" w:rsidRDefault="00813DD3" w:rsidP="00813DD3">
      <w:pPr>
        <w:rPr>
          <w:rStyle w:val="Emphasis"/>
          <w:sz w:val="20"/>
          <w:szCs w:val="20"/>
          <w:lang w:val="sq-AL"/>
        </w:rPr>
      </w:pPr>
      <w:r w:rsidRPr="006554FB">
        <w:rPr>
          <w:rStyle w:val="Emphasis"/>
          <w:sz w:val="20"/>
          <w:szCs w:val="20"/>
          <w:lang w:val="sq-AL"/>
        </w:rPr>
        <w:t>-  Gjykata e apelit AC.nr.4300/17 -Paditësi  Isa Tahiri punëtor në shkollë  në vlerë prej  4,096.65 €.</w:t>
      </w:r>
    </w:p>
    <w:p w:rsidR="00EF00FE" w:rsidRPr="006554FB" w:rsidRDefault="00813DD3" w:rsidP="00813DD3">
      <w:pPr>
        <w:rPr>
          <w:b/>
          <w:color w:val="365F91"/>
          <w:sz w:val="20"/>
          <w:szCs w:val="20"/>
          <w:u w:val="single"/>
          <w:lang w:val="sq-AL"/>
        </w:rPr>
      </w:pPr>
      <w:r w:rsidRPr="006554FB">
        <w:rPr>
          <w:rStyle w:val="Emphasis"/>
          <w:sz w:val="20"/>
          <w:szCs w:val="20"/>
          <w:lang w:val="sq-AL"/>
        </w:rPr>
        <w:t xml:space="preserve">- Përmbaruesi    Ilir Mulhaxha   P.nr.1257/18   nr.1310/18-1287 </w:t>
      </w:r>
      <w:r>
        <w:rPr>
          <w:rStyle w:val="Emphasis"/>
          <w:sz w:val="20"/>
          <w:szCs w:val="20"/>
          <w:lang w:val="sq-AL"/>
        </w:rPr>
        <w:t xml:space="preserve">në vlerë prej 180 € si dhe </w:t>
      </w:r>
      <w:r w:rsidRPr="006554FB">
        <w:rPr>
          <w:rStyle w:val="Emphasis"/>
          <w:sz w:val="20"/>
          <w:szCs w:val="20"/>
          <w:lang w:val="sq-AL"/>
        </w:rPr>
        <w:t>Operatorin ek.  KED</w:t>
      </w:r>
      <w:r>
        <w:rPr>
          <w:rStyle w:val="Emphasis"/>
          <w:sz w:val="20"/>
          <w:szCs w:val="20"/>
          <w:lang w:val="sq-AL"/>
        </w:rPr>
        <w:t xml:space="preserve">S </w:t>
      </w:r>
      <w:r w:rsidRPr="006554FB">
        <w:rPr>
          <w:rStyle w:val="Emphasis"/>
          <w:sz w:val="20"/>
          <w:szCs w:val="20"/>
          <w:lang w:val="sq-AL"/>
        </w:rPr>
        <w:t xml:space="preserve">co </w:t>
      </w:r>
      <w:r>
        <w:rPr>
          <w:rStyle w:val="Emphasis"/>
          <w:sz w:val="20"/>
          <w:szCs w:val="20"/>
          <w:lang w:val="sq-AL"/>
        </w:rPr>
        <w:t xml:space="preserve">me </w:t>
      </w:r>
      <w:r w:rsidRPr="006554FB">
        <w:rPr>
          <w:rStyle w:val="Emphasis"/>
          <w:sz w:val="20"/>
          <w:szCs w:val="20"/>
          <w:lang w:val="sq-AL"/>
        </w:rPr>
        <w:t xml:space="preserve">nr.biznesit  71102130 </w:t>
      </w:r>
      <w:r>
        <w:rPr>
          <w:rStyle w:val="Emphasis"/>
          <w:sz w:val="20"/>
          <w:szCs w:val="20"/>
          <w:lang w:val="sq-AL"/>
        </w:rPr>
        <w:t>shpenzimet e rrymës për mungesë të mjeteve</w:t>
      </w:r>
      <w:r w:rsidR="001D6788">
        <w:rPr>
          <w:rStyle w:val="Emphasis"/>
          <w:sz w:val="20"/>
          <w:szCs w:val="20"/>
          <w:lang w:val="sq-AL"/>
        </w:rPr>
        <w:t>.</w:t>
      </w:r>
    </w:p>
    <w:p w:rsidR="006A0D29" w:rsidRDefault="006A0D29" w:rsidP="00482270">
      <w:pPr>
        <w:rPr>
          <w:b/>
          <w:color w:val="365F91"/>
          <w:u w:val="single"/>
          <w:lang w:val="sq-AL"/>
        </w:rPr>
      </w:pPr>
    </w:p>
    <w:p w:rsidR="006A0D29" w:rsidRDefault="006A0D29" w:rsidP="00482270">
      <w:pPr>
        <w:rPr>
          <w:b/>
          <w:color w:val="365F91"/>
          <w:u w:val="single"/>
          <w:lang w:val="sq-AL"/>
        </w:rPr>
      </w:pPr>
    </w:p>
    <w:p w:rsidR="00516C7E" w:rsidRDefault="00516C7E" w:rsidP="00516C7E">
      <w:pPr>
        <w:tabs>
          <w:tab w:val="left" w:pos="1080"/>
        </w:tabs>
        <w:rPr>
          <w:b/>
          <w:color w:val="365F91"/>
          <w:u w:val="single"/>
          <w:lang w:val="sq-AL"/>
        </w:rPr>
      </w:pPr>
      <w:r w:rsidRPr="00C30520">
        <w:rPr>
          <w:b/>
          <w:color w:val="365F91"/>
          <w:u w:val="single"/>
          <w:lang w:val="sq-AL"/>
        </w:rPr>
        <w:t xml:space="preserve">Shënimi </w:t>
      </w:r>
      <w:r w:rsidR="00602A04">
        <w:rPr>
          <w:b/>
          <w:color w:val="365F91"/>
          <w:u w:val="single"/>
          <w:lang w:val="sq-AL"/>
        </w:rPr>
        <w:t>4</w:t>
      </w:r>
      <w:r w:rsidRPr="00C30520">
        <w:rPr>
          <w:b/>
          <w:color w:val="365F91"/>
          <w:u w:val="single"/>
          <w:lang w:val="sq-AL"/>
        </w:rPr>
        <w:tab/>
        <w:t>S</w:t>
      </w:r>
      <w:r w:rsidR="00482270">
        <w:rPr>
          <w:b/>
          <w:color w:val="365F91"/>
          <w:u w:val="single"/>
          <w:lang w:val="sq-AL"/>
        </w:rPr>
        <w:t>hpenzime</w:t>
      </w:r>
      <w:r w:rsidRPr="00C30520">
        <w:rPr>
          <w:b/>
          <w:color w:val="365F91"/>
          <w:u w:val="single"/>
          <w:lang w:val="sq-AL"/>
        </w:rPr>
        <w:t xml:space="preserve"> komunale </w:t>
      </w:r>
    </w:p>
    <w:p w:rsidR="00482270" w:rsidRDefault="00482270" w:rsidP="00482270">
      <w:pPr>
        <w:tabs>
          <w:tab w:val="left" w:pos="1080"/>
        </w:tabs>
        <w:rPr>
          <w:b/>
          <w:sz w:val="20"/>
          <w:u w:val="single"/>
          <w:lang w:val="sq-AL"/>
        </w:rPr>
      </w:pPr>
    </w:p>
    <w:p w:rsidR="00EF00FE" w:rsidRDefault="003A6E89" w:rsidP="00482270">
      <w:pPr>
        <w:tabs>
          <w:tab w:val="left" w:pos="1080"/>
        </w:tabs>
        <w:rPr>
          <w:b/>
          <w:sz w:val="20"/>
          <w:lang w:val="sq-AL"/>
        </w:rPr>
      </w:pPr>
      <w:r w:rsidRPr="003A6E89">
        <w:rPr>
          <w:b/>
          <w:noProof/>
          <w:color w:val="365F91"/>
          <w:u w:val="single"/>
        </w:rPr>
        <w:pict>
          <v:shape id="_x0000_s1118" type="#_x0000_t75" style="position:absolute;margin-left:12pt;margin-top:.85pt;width:446.35pt;height:87.05pt;z-index:251671552">
            <v:imagedata r:id="rId21" o:title=""/>
            <w10:wrap type="square" side="right"/>
          </v:shape>
          <o:OLEObject Type="Embed" ProgID="Excel.Sheet.8" ShapeID="_x0000_s1118" DrawAspect="Content" ObjectID="_1612181187" r:id="rId22"/>
        </w:pict>
      </w:r>
      <w:r w:rsidR="00482270">
        <w:rPr>
          <w:b/>
          <w:sz w:val="20"/>
          <w:lang w:val="sq-AL"/>
        </w:rPr>
        <w:t xml:space="preserve">    </w:t>
      </w:r>
    </w:p>
    <w:p w:rsidR="00EF00FE" w:rsidRDefault="00EF00FE" w:rsidP="00482270">
      <w:pPr>
        <w:tabs>
          <w:tab w:val="left" w:pos="1080"/>
        </w:tabs>
        <w:rPr>
          <w:b/>
          <w:sz w:val="20"/>
          <w:lang w:val="sq-AL"/>
        </w:rPr>
      </w:pPr>
    </w:p>
    <w:p w:rsidR="00EF00FE" w:rsidRDefault="005B4D95" w:rsidP="005B4D95">
      <w:pPr>
        <w:tabs>
          <w:tab w:val="left" w:pos="1080"/>
        </w:tabs>
        <w:rPr>
          <w:b/>
          <w:sz w:val="20"/>
          <w:lang w:val="sq-AL"/>
        </w:rPr>
      </w:pPr>
      <w:r>
        <w:rPr>
          <w:b/>
          <w:sz w:val="20"/>
          <w:lang w:val="sq-AL"/>
        </w:rPr>
        <w:tab/>
      </w:r>
    </w:p>
    <w:p w:rsidR="00EF00FE" w:rsidRDefault="00EF00FE" w:rsidP="00482270">
      <w:pPr>
        <w:tabs>
          <w:tab w:val="left" w:pos="1080"/>
        </w:tabs>
        <w:rPr>
          <w:b/>
          <w:sz w:val="20"/>
          <w:lang w:val="sq-AL"/>
        </w:rPr>
      </w:pPr>
    </w:p>
    <w:p w:rsidR="00EF00FE" w:rsidRDefault="00EF00FE" w:rsidP="00482270">
      <w:pPr>
        <w:tabs>
          <w:tab w:val="left" w:pos="1080"/>
        </w:tabs>
        <w:rPr>
          <w:b/>
          <w:sz w:val="20"/>
          <w:lang w:val="sq-AL"/>
        </w:rPr>
      </w:pPr>
    </w:p>
    <w:p w:rsidR="00EF00FE" w:rsidRDefault="00EF00FE" w:rsidP="00482270">
      <w:pPr>
        <w:tabs>
          <w:tab w:val="left" w:pos="1080"/>
        </w:tabs>
        <w:rPr>
          <w:b/>
          <w:sz w:val="20"/>
          <w:lang w:val="sq-AL"/>
        </w:rPr>
      </w:pPr>
    </w:p>
    <w:p w:rsidR="00EF00FE" w:rsidRDefault="00EF00FE" w:rsidP="00482270">
      <w:pPr>
        <w:tabs>
          <w:tab w:val="left" w:pos="1080"/>
        </w:tabs>
        <w:rPr>
          <w:b/>
          <w:sz w:val="20"/>
          <w:lang w:val="sq-AL"/>
        </w:rPr>
      </w:pPr>
    </w:p>
    <w:p w:rsidR="00EF00FE" w:rsidRDefault="00EF00FE" w:rsidP="00482270">
      <w:pPr>
        <w:tabs>
          <w:tab w:val="left" w:pos="1080"/>
        </w:tabs>
        <w:rPr>
          <w:b/>
          <w:sz w:val="20"/>
          <w:lang w:val="sq-AL"/>
        </w:rPr>
      </w:pPr>
    </w:p>
    <w:p w:rsidR="00482270" w:rsidRPr="005E6F42" w:rsidRDefault="00482270" w:rsidP="00482270">
      <w:pPr>
        <w:tabs>
          <w:tab w:val="left" w:pos="1080"/>
        </w:tabs>
        <w:rPr>
          <w:b/>
          <w:sz w:val="20"/>
          <w:u w:val="single"/>
          <w:lang w:val="sq-AL"/>
        </w:rPr>
      </w:pPr>
      <w:r w:rsidRPr="005E6F42">
        <w:rPr>
          <w:b/>
          <w:sz w:val="20"/>
          <w:u w:val="single"/>
          <w:lang w:val="sq-AL"/>
        </w:rPr>
        <w:t>Shpalos në detaje  shënimet e pasqyruara në tabelë:</w:t>
      </w:r>
    </w:p>
    <w:p w:rsidR="00516C7E" w:rsidRPr="002A1F9C" w:rsidRDefault="00516C7E" w:rsidP="00516C7E">
      <w:pPr>
        <w:tabs>
          <w:tab w:val="left" w:pos="1080"/>
        </w:tabs>
        <w:rPr>
          <w:b/>
          <w:u w:val="single"/>
          <w:lang w:val="sq-AL"/>
        </w:rPr>
      </w:pPr>
    </w:p>
    <w:p w:rsidR="00516C7E" w:rsidRDefault="00516C7E" w:rsidP="00516C7E">
      <w:pPr>
        <w:tabs>
          <w:tab w:val="left" w:pos="1080"/>
        </w:tabs>
        <w:rPr>
          <w:b/>
          <w:u w:val="single"/>
          <w:lang w:val="sq-AL"/>
        </w:rPr>
      </w:pPr>
    </w:p>
    <w:p w:rsidR="00516C7E" w:rsidRDefault="00516C7E" w:rsidP="00516C7E">
      <w:pPr>
        <w:tabs>
          <w:tab w:val="left" w:pos="1080"/>
        </w:tabs>
        <w:rPr>
          <w:b/>
          <w:u w:val="single"/>
          <w:lang w:val="sq-AL"/>
        </w:rPr>
      </w:pPr>
    </w:p>
    <w:p w:rsidR="00516C7E" w:rsidRDefault="00516C7E" w:rsidP="00516C7E">
      <w:pPr>
        <w:tabs>
          <w:tab w:val="left" w:pos="1080"/>
        </w:tabs>
        <w:rPr>
          <w:b/>
          <w:u w:val="single"/>
          <w:lang w:val="sq-AL"/>
        </w:rPr>
      </w:pPr>
    </w:p>
    <w:p w:rsidR="00516C7E" w:rsidRDefault="00516C7E" w:rsidP="00516C7E">
      <w:pPr>
        <w:tabs>
          <w:tab w:val="left" w:pos="1080"/>
        </w:tabs>
        <w:rPr>
          <w:b/>
          <w:u w:val="single"/>
          <w:lang w:val="sq-AL"/>
        </w:rPr>
      </w:pPr>
    </w:p>
    <w:p w:rsidR="00516C7E" w:rsidRDefault="00516C7E" w:rsidP="00516C7E">
      <w:pPr>
        <w:tabs>
          <w:tab w:val="left" w:pos="1080"/>
        </w:tabs>
        <w:rPr>
          <w:b/>
          <w:u w:val="single"/>
          <w:lang w:val="sq-AL"/>
        </w:rPr>
      </w:pPr>
    </w:p>
    <w:p w:rsidR="00E1326E" w:rsidRDefault="00E1326E" w:rsidP="00516C7E">
      <w:pPr>
        <w:tabs>
          <w:tab w:val="left" w:pos="1080"/>
        </w:tabs>
        <w:rPr>
          <w:b/>
          <w:u w:val="single"/>
          <w:lang w:val="sq-AL"/>
        </w:rPr>
      </w:pPr>
    </w:p>
    <w:p w:rsidR="00516C7E" w:rsidRDefault="00516C7E" w:rsidP="00516C7E">
      <w:pPr>
        <w:tabs>
          <w:tab w:val="left" w:pos="1080"/>
        </w:tabs>
        <w:rPr>
          <w:b/>
          <w:u w:val="single"/>
          <w:lang w:val="sq-AL"/>
        </w:rPr>
      </w:pPr>
    </w:p>
    <w:p w:rsidR="00516C7E" w:rsidRDefault="00516C7E" w:rsidP="00516C7E">
      <w:pPr>
        <w:tabs>
          <w:tab w:val="left" w:pos="1080"/>
        </w:tabs>
        <w:rPr>
          <w:b/>
          <w:u w:val="single"/>
          <w:lang w:val="sq-AL"/>
        </w:rPr>
      </w:pPr>
    </w:p>
    <w:p w:rsidR="00516C7E" w:rsidRDefault="00516C7E" w:rsidP="00516C7E">
      <w:pPr>
        <w:tabs>
          <w:tab w:val="left" w:pos="1080"/>
        </w:tabs>
        <w:rPr>
          <w:b/>
          <w:u w:val="single"/>
          <w:lang w:val="sq-AL"/>
        </w:rPr>
      </w:pPr>
    </w:p>
    <w:p w:rsidR="00516C7E" w:rsidRDefault="00516C7E" w:rsidP="00516C7E">
      <w:pPr>
        <w:tabs>
          <w:tab w:val="left" w:pos="1080"/>
        </w:tabs>
        <w:rPr>
          <w:b/>
          <w:u w:val="single"/>
          <w:lang w:val="sq-AL"/>
        </w:rPr>
      </w:pPr>
    </w:p>
    <w:p w:rsidR="00516C7E" w:rsidRDefault="00516C7E" w:rsidP="00516C7E">
      <w:pPr>
        <w:tabs>
          <w:tab w:val="left" w:pos="1080"/>
        </w:tabs>
        <w:rPr>
          <w:b/>
          <w:u w:val="single"/>
          <w:lang w:val="sq-AL"/>
        </w:rPr>
      </w:pPr>
    </w:p>
    <w:p w:rsidR="00516C7E" w:rsidRDefault="00516C7E" w:rsidP="00516C7E">
      <w:pPr>
        <w:tabs>
          <w:tab w:val="left" w:pos="1080"/>
        </w:tabs>
        <w:rPr>
          <w:b/>
          <w:u w:val="single"/>
          <w:lang w:val="sq-AL"/>
        </w:rPr>
      </w:pPr>
    </w:p>
    <w:p w:rsidR="00516C7E" w:rsidRDefault="00516C7E" w:rsidP="00516C7E">
      <w:pPr>
        <w:tabs>
          <w:tab w:val="left" w:pos="1080"/>
        </w:tabs>
        <w:rPr>
          <w:b/>
          <w:u w:val="single"/>
          <w:lang w:val="sq-AL"/>
        </w:rPr>
      </w:pPr>
    </w:p>
    <w:p w:rsidR="00516C7E" w:rsidRDefault="00516C7E" w:rsidP="00516C7E">
      <w:pPr>
        <w:tabs>
          <w:tab w:val="left" w:pos="1080"/>
        </w:tabs>
        <w:rPr>
          <w:b/>
          <w:u w:val="single"/>
          <w:lang w:val="sq-AL"/>
        </w:rPr>
      </w:pPr>
    </w:p>
    <w:p w:rsidR="00DA6C09" w:rsidRDefault="00DA6C09" w:rsidP="00516C7E">
      <w:pPr>
        <w:tabs>
          <w:tab w:val="left" w:pos="1080"/>
        </w:tabs>
        <w:rPr>
          <w:b/>
          <w:u w:val="single"/>
          <w:lang w:val="sq-AL"/>
        </w:rPr>
      </w:pPr>
    </w:p>
    <w:p w:rsidR="00DA6C09" w:rsidRDefault="00DA6C09" w:rsidP="00516C7E">
      <w:pPr>
        <w:tabs>
          <w:tab w:val="left" w:pos="1080"/>
        </w:tabs>
        <w:rPr>
          <w:b/>
          <w:u w:val="single"/>
          <w:lang w:val="sq-AL"/>
        </w:rPr>
      </w:pPr>
    </w:p>
    <w:p w:rsidR="00DA6C09" w:rsidRDefault="00DA6C09" w:rsidP="00516C7E">
      <w:pPr>
        <w:tabs>
          <w:tab w:val="left" w:pos="1080"/>
        </w:tabs>
        <w:rPr>
          <w:b/>
          <w:u w:val="single"/>
          <w:lang w:val="sq-AL"/>
        </w:rPr>
      </w:pPr>
    </w:p>
    <w:p w:rsidR="00DA6C09" w:rsidRDefault="00DA6C09" w:rsidP="00516C7E">
      <w:pPr>
        <w:tabs>
          <w:tab w:val="left" w:pos="1080"/>
        </w:tabs>
        <w:rPr>
          <w:b/>
          <w:u w:val="single"/>
          <w:lang w:val="sq-AL"/>
        </w:rPr>
      </w:pPr>
    </w:p>
    <w:p w:rsidR="00DA6C09" w:rsidRDefault="00DA6C09" w:rsidP="00516C7E">
      <w:pPr>
        <w:tabs>
          <w:tab w:val="left" w:pos="1080"/>
        </w:tabs>
        <w:rPr>
          <w:b/>
          <w:u w:val="single"/>
          <w:lang w:val="sq-AL"/>
        </w:rPr>
      </w:pPr>
    </w:p>
    <w:p w:rsidR="00DA6C09" w:rsidRDefault="00DA6C09" w:rsidP="00516C7E">
      <w:pPr>
        <w:tabs>
          <w:tab w:val="left" w:pos="1080"/>
        </w:tabs>
        <w:rPr>
          <w:b/>
          <w:u w:val="single"/>
          <w:lang w:val="sq-AL"/>
        </w:rPr>
      </w:pPr>
    </w:p>
    <w:p w:rsidR="00DA6C09" w:rsidRDefault="00DA6C09" w:rsidP="00516C7E">
      <w:pPr>
        <w:tabs>
          <w:tab w:val="left" w:pos="1080"/>
        </w:tabs>
        <w:rPr>
          <w:b/>
          <w:u w:val="single"/>
          <w:lang w:val="sq-AL"/>
        </w:rPr>
      </w:pPr>
    </w:p>
    <w:p w:rsidR="00DA6C09" w:rsidRDefault="00DA6C09" w:rsidP="00516C7E">
      <w:pPr>
        <w:tabs>
          <w:tab w:val="left" w:pos="1080"/>
        </w:tabs>
        <w:rPr>
          <w:b/>
          <w:u w:val="single"/>
          <w:lang w:val="sq-AL"/>
        </w:rPr>
      </w:pPr>
    </w:p>
    <w:p w:rsidR="00516C7E" w:rsidRDefault="00516C7E" w:rsidP="00516C7E">
      <w:pPr>
        <w:tabs>
          <w:tab w:val="left" w:pos="1080"/>
        </w:tabs>
        <w:rPr>
          <w:b/>
          <w:u w:val="single"/>
          <w:lang w:val="sq-AL"/>
        </w:rPr>
      </w:pPr>
    </w:p>
    <w:p w:rsidR="00516C7E" w:rsidRDefault="00516C7E" w:rsidP="00516C7E">
      <w:pPr>
        <w:tabs>
          <w:tab w:val="left" w:pos="1080"/>
        </w:tabs>
        <w:rPr>
          <w:b/>
          <w:u w:val="single"/>
          <w:lang w:val="sq-AL"/>
        </w:rPr>
      </w:pPr>
    </w:p>
    <w:p w:rsidR="00516C7E" w:rsidRDefault="00516C7E" w:rsidP="00516C7E">
      <w:pPr>
        <w:tabs>
          <w:tab w:val="left" w:pos="1080"/>
        </w:tabs>
        <w:rPr>
          <w:b/>
          <w:u w:val="single"/>
          <w:lang w:val="sq-AL"/>
        </w:rPr>
      </w:pPr>
    </w:p>
    <w:p w:rsidR="00516C7E" w:rsidRPr="00C30520" w:rsidRDefault="00516C7E" w:rsidP="00516C7E">
      <w:pPr>
        <w:tabs>
          <w:tab w:val="left" w:pos="1080"/>
        </w:tabs>
        <w:rPr>
          <w:b/>
          <w:color w:val="365F91"/>
          <w:u w:val="single"/>
          <w:lang w:val="sq-AL"/>
        </w:rPr>
      </w:pPr>
      <w:r w:rsidRPr="00C30520">
        <w:rPr>
          <w:b/>
          <w:color w:val="365F91"/>
          <w:u w:val="single"/>
          <w:lang w:val="sq-AL"/>
        </w:rPr>
        <w:t xml:space="preserve">Shënimi </w:t>
      </w:r>
      <w:r w:rsidR="00602A04">
        <w:rPr>
          <w:b/>
          <w:color w:val="365F91"/>
          <w:u w:val="single"/>
          <w:lang w:val="sq-AL"/>
        </w:rPr>
        <w:t xml:space="preserve">5  </w:t>
      </w:r>
      <w:r>
        <w:rPr>
          <w:b/>
          <w:color w:val="365F91"/>
          <w:u w:val="single"/>
          <w:lang w:val="sq-AL"/>
        </w:rPr>
        <w:t>Subvencione dhe transfere</w:t>
      </w:r>
    </w:p>
    <w:p w:rsidR="00EF00FE" w:rsidRDefault="00482270" w:rsidP="00482270">
      <w:pPr>
        <w:ind w:left="270"/>
        <w:rPr>
          <w:b/>
          <w:sz w:val="20"/>
          <w:lang w:val="sq-AL"/>
        </w:rPr>
      </w:pPr>
      <w:r w:rsidRPr="00482270">
        <w:rPr>
          <w:b/>
          <w:sz w:val="20"/>
          <w:lang w:val="sq-AL"/>
        </w:rPr>
        <w:t xml:space="preserve">                                            </w:t>
      </w:r>
      <w:r>
        <w:rPr>
          <w:b/>
          <w:sz w:val="20"/>
          <w:lang w:val="sq-AL"/>
        </w:rPr>
        <w:t xml:space="preserve">                                                                                                                                                                     </w:t>
      </w:r>
    </w:p>
    <w:p w:rsidR="00EF00FE" w:rsidRDefault="003A6E89" w:rsidP="00482270">
      <w:pPr>
        <w:ind w:left="270"/>
        <w:rPr>
          <w:b/>
          <w:sz w:val="20"/>
          <w:lang w:val="sq-AL"/>
        </w:rPr>
      </w:pPr>
      <w:r w:rsidRPr="003A6E89">
        <w:rPr>
          <w:b/>
          <w:noProof/>
          <w:sz w:val="22"/>
          <w:szCs w:val="32"/>
        </w:rPr>
        <w:pict>
          <v:shape id="_x0000_s1119" type="#_x0000_t75" style="position:absolute;left:0;text-align:left;margin-left:12pt;margin-top:.85pt;width:618.8pt;height:396.95pt;z-index:251672576">
            <v:imagedata r:id="rId23" o:title=""/>
            <w10:wrap type="square" side="right"/>
          </v:shape>
          <o:OLEObject Type="Embed" ProgID="Excel.Sheet.8" ShapeID="_x0000_s1119" DrawAspect="Content" ObjectID="_1612181188" r:id="rId24"/>
        </w:pict>
      </w:r>
    </w:p>
    <w:p w:rsidR="00EF00FE" w:rsidRDefault="00EF00FE" w:rsidP="00482270">
      <w:pPr>
        <w:ind w:left="270"/>
        <w:rPr>
          <w:b/>
          <w:sz w:val="20"/>
          <w:lang w:val="sq-AL"/>
        </w:rPr>
      </w:pPr>
    </w:p>
    <w:p w:rsidR="00EF00FE" w:rsidRDefault="00EF00FE" w:rsidP="00482270">
      <w:pPr>
        <w:ind w:left="270"/>
        <w:rPr>
          <w:b/>
          <w:sz w:val="20"/>
          <w:lang w:val="sq-AL"/>
        </w:rPr>
      </w:pPr>
    </w:p>
    <w:p w:rsidR="00EF00FE" w:rsidRDefault="00EF00FE" w:rsidP="00482270">
      <w:pPr>
        <w:ind w:left="270"/>
        <w:rPr>
          <w:b/>
          <w:sz w:val="20"/>
          <w:lang w:val="sq-AL"/>
        </w:rPr>
      </w:pPr>
    </w:p>
    <w:p w:rsidR="00EF00FE" w:rsidRDefault="00EF00FE" w:rsidP="00482270">
      <w:pPr>
        <w:ind w:left="270"/>
        <w:rPr>
          <w:b/>
          <w:sz w:val="20"/>
          <w:lang w:val="sq-AL"/>
        </w:rPr>
      </w:pPr>
    </w:p>
    <w:p w:rsidR="00EF00FE" w:rsidRDefault="00EF00FE" w:rsidP="00482270">
      <w:pPr>
        <w:ind w:left="270"/>
        <w:rPr>
          <w:b/>
          <w:sz w:val="20"/>
          <w:lang w:val="sq-AL"/>
        </w:rPr>
      </w:pPr>
    </w:p>
    <w:p w:rsidR="00EF00FE" w:rsidRDefault="00EF00FE" w:rsidP="00482270">
      <w:pPr>
        <w:ind w:left="270"/>
        <w:rPr>
          <w:b/>
          <w:sz w:val="20"/>
          <w:lang w:val="sq-AL"/>
        </w:rPr>
      </w:pPr>
    </w:p>
    <w:p w:rsidR="00EF00FE" w:rsidRDefault="00EF00FE" w:rsidP="00482270">
      <w:pPr>
        <w:ind w:left="270"/>
        <w:rPr>
          <w:b/>
          <w:sz w:val="20"/>
          <w:lang w:val="sq-AL"/>
        </w:rPr>
      </w:pPr>
    </w:p>
    <w:p w:rsidR="00EF00FE" w:rsidRDefault="00EF00FE" w:rsidP="00482270">
      <w:pPr>
        <w:ind w:left="270"/>
        <w:rPr>
          <w:b/>
          <w:sz w:val="20"/>
          <w:lang w:val="sq-AL"/>
        </w:rPr>
      </w:pPr>
    </w:p>
    <w:p w:rsidR="00EF00FE" w:rsidRDefault="00EF00FE" w:rsidP="00482270">
      <w:pPr>
        <w:ind w:left="270"/>
        <w:rPr>
          <w:b/>
          <w:sz w:val="20"/>
          <w:lang w:val="sq-AL"/>
        </w:rPr>
      </w:pPr>
    </w:p>
    <w:p w:rsidR="00EF00FE" w:rsidRDefault="00EF00FE" w:rsidP="00482270">
      <w:pPr>
        <w:ind w:left="270"/>
        <w:rPr>
          <w:b/>
          <w:sz w:val="20"/>
          <w:lang w:val="sq-AL"/>
        </w:rPr>
      </w:pPr>
    </w:p>
    <w:p w:rsidR="00EF00FE" w:rsidRDefault="00EF00FE" w:rsidP="00482270">
      <w:pPr>
        <w:ind w:left="270"/>
        <w:rPr>
          <w:b/>
          <w:sz w:val="20"/>
          <w:lang w:val="sq-AL"/>
        </w:rPr>
      </w:pPr>
    </w:p>
    <w:p w:rsidR="00EF00FE" w:rsidRDefault="00EF00FE" w:rsidP="00482270">
      <w:pPr>
        <w:ind w:left="270"/>
        <w:rPr>
          <w:b/>
          <w:sz w:val="20"/>
          <w:lang w:val="sq-AL"/>
        </w:rPr>
      </w:pPr>
    </w:p>
    <w:p w:rsidR="00EF00FE" w:rsidRDefault="00EF00FE" w:rsidP="00482270">
      <w:pPr>
        <w:ind w:left="270"/>
        <w:rPr>
          <w:b/>
          <w:sz w:val="20"/>
          <w:lang w:val="sq-AL"/>
        </w:rPr>
      </w:pPr>
    </w:p>
    <w:p w:rsidR="00EF00FE" w:rsidRDefault="00EF00FE" w:rsidP="00482270">
      <w:pPr>
        <w:ind w:left="270"/>
        <w:rPr>
          <w:b/>
          <w:sz w:val="20"/>
          <w:lang w:val="sq-AL"/>
        </w:rPr>
      </w:pPr>
    </w:p>
    <w:p w:rsidR="00EF00FE" w:rsidRDefault="00EF00FE" w:rsidP="00482270">
      <w:pPr>
        <w:ind w:left="270"/>
        <w:rPr>
          <w:b/>
          <w:sz w:val="20"/>
          <w:lang w:val="sq-AL"/>
        </w:rPr>
      </w:pPr>
    </w:p>
    <w:p w:rsidR="00EF00FE" w:rsidRDefault="00EF00FE" w:rsidP="00482270">
      <w:pPr>
        <w:ind w:left="270"/>
        <w:rPr>
          <w:b/>
          <w:sz w:val="20"/>
          <w:lang w:val="sq-AL"/>
        </w:rPr>
      </w:pPr>
    </w:p>
    <w:p w:rsidR="00EF00FE" w:rsidRDefault="00EF00FE" w:rsidP="00482270">
      <w:pPr>
        <w:ind w:left="270"/>
        <w:rPr>
          <w:b/>
          <w:sz w:val="20"/>
          <w:lang w:val="sq-AL"/>
        </w:rPr>
      </w:pPr>
    </w:p>
    <w:p w:rsidR="00EF00FE" w:rsidRDefault="00EF00FE" w:rsidP="00482270">
      <w:pPr>
        <w:ind w:left="270"/>
        <w:rPr>
          <w:b/>
          <w:sz w:val="20"/>
          <w:lang w:val="sq-AL"/>
        </w:rPr>
      </w:pPr>
    </w:p>
    <w:p w:rsidR="00DA6C09" w:rsidRDefault="00DA6C09" w:rsidP="00482270">
      <w:pPr>
        <w:ind w:left="270"/>
        <w:rPr>
          <w:b/>
          <w:sz w:val="20"/>
          <w:lang w:val="sq-AL"/>
        </w:rPr>
      </w:pPr>
    </w:p>
    <w:p w:rsidR="00DA6C09" w:rsidRDefault="00DA6C09" w:rsidP="00482270">
      <w:pPr>
        <w:ind w:left="270"/>
        <w:rPr>
          <w:b/>
          <w:sz w:val="20"/>
          <w:lang w:val="sq-AL"/>
        </w:rPr>
      </w:pPr>
    </w:p>
    <w:p w:rsidR="00DA6C09" w:rsidRDefault="00DA6C09" w:rsidP="00482270">
      <w:pPr>
        <w:ind w:left="270"/>
        <w:rPr>
          <w:b/>
          <w:sz w:val="20"/>
          <w:lang w:val="sq-AL"/>
        </w:rPr>
      </w:pPr>
    </w:p>
    <w:p w:rsidR="00DA6C09" w:rsidRDefault="00DA6C09" w:rsidP="00482270">
      <w:pPr>
        <w:ind w:left="270"/>
        <w:rPr>
          <w:b/>
          <w:sz w:val="20"/>
          <w:lang w:val="sq-AL"/>
        </w:rPr>
      </w:pPr>
    </w:p>
    <w:p w:rsidR="00DA6C09" w:rsidRDefault="00DA6C09" w:rsidP="00482270">
      <w:pPr>
        <w:ind w:left="270"/>
        <w:rPr>
          <w:b/>
          <w:sz w:val="20"/>
          <w:lang w:val="sq-AL"/>
        </w:rPr>
      </w:pPr>
    </w:p>
    <w:p w:rsidR="00DA6C09" w:rsidRDefault="00DA6C09" w:rsidP="00482270">
      <w:pPr>
        <w:ind w:left="270"/>
        <w:rPr>
          <w:b/>
          <w:sz w:val="20"/>
          <w:lang w:val="sq-AL"/>
        </w:rPr>
      </w:pPr>
    </w:p>
    <w:p w:rsidR="00DA6C09" w:rsidRDefault="00DA6C09" w:rsidP="00482270">
      <w:pPr>
        <w:ind w:left="270"/>
        <w:rPr>
          <w:b/>
          <w:sz w:val="20"/>
          <w:lang w:val="sq-AL"/>
        </w:rPr>
      </w:pPr>
    </w:p>
    <w:p w:rsidR="00DA6C09" w:rsidRDefault="00DA6C09" w:rsidP="00482270">
      <w:pPr>
        <w:ind w:left="270"/>
        <w:rPr>
          <w:b/>
          <w:sz w:val="20"/>
          <w:lang w:val="sq-AL"/>
        </w:rPr>
      </w:pPr>
    </w:p>
    <w:p w:rsidR="00DA6C09" w:rsidRDefault="00DA6C09" w:rsidP="00482270">
      <w:pPr>
        <w:ind w:left="270"/>
        <w:rPr>
          <w:b/>
          <w:sz w:val="20"/>
          <w:lang w:val="sq-AL"/>
        </w:rPr>
      </w:pPr>
    </w:p>
    <w:p w:rsidR="00EF00FE" w:rsidRDefault="00EF00FE" w:rsidP="00482270">
      <w:pPr>
        <w:ind w:left="270"/>
        <w:rPr>
          <w:b/>
          <w:sz w:val="20"/>
          <w:lang w:val="sq-AL"/>
        </w:rPr>
      </w:pPr>
    </w:p>
    <w:p w:rsidR="00262011" w:rsidRDefault="00262011" w:rsidP="00482270">
      <w:pPr>
        <w:ind w:left="270"/>
        <w:rPr>
          <w:b/>
          <w:sz w:val="20"/>
          <w:lang w:val="sq-AL"/>
        </w:rPr>
      </w:pPr>
    </w:p>
    <w:p w:rsidR="00262011" w:rsidRDefault="00262011" w:rsidP="00482270">
      <w:pPr>
        <w:ind w:left="270"/>
        <w:rPr>
          <w:b/>
          <w:sz w:val="20"/>
          <w:lang w:val="sq-AL"/>
        </w:rPr>
      </w:pPr>
    </w:p>
    <w:p w:rsidR="00262011" w:rsidRDefault="00262011" w:rsidP="00482270">
      <w:pPr>
        <w:ind w:left="270"/>
        <w:rPr>
          <w:b/>
          <w:sz w:val="20"/>
          <w:lang w:val="sq-AL"/>
        </w:rPr>
      </w:pPr>
    </w:p>
    <w:p w:rsidR="00262011" w:rsidRDefault="00262011" w:rsidP="00482270">
      <w:pPr>
        <w:ind w:left="270"/>
        <w:rPr>
          <w:b/>
          <w:sz w:val="20"/>
          <w:lang w:val="sq-AL"/>
        </w:rPr>
      </w:pPr>
    </w:p>
    <w:p w:rsidR="00262011" w:rsidRDefault="00262011" w:rsidP="00482270">
      <w:pPr>
        <w:ind w:left="270"/>
        <w:rPr>
          <w:b/>
          <w:sz w:val="20"/>
          <w:lang w:val="sq-AL"/>
        </w:rPr>
      </w:pPr>
    </w:p>
    <w:p w:rsidR="00EF00FE" w:rsidRDefault="00EF00FE" w:rsidP="00EF00FE">
      <w:pPr>
        <w:rPr>
          <w:b/>
          <w:sz w:val="20"/>
          <w:lang w:val="sq-AL"/>
        </w:rPr>
      </w:pPr>
    </w:p>
    <w:p w:rsidR="00516C7E" w:rsidRDefault="00482270" w:rsidP="00EF00FE">
      <w:pPr>
        <w:rPr>
          <w:b/>
          <w:sz w:val="22"/>
          <w:szCs w:val="32"/>
          <w:lang w:val="sq-AL"/>
        </w:rPr>
      </w:pPr>
      <w:r>
        <w:rPr>
          <w:b/>
          <w:sz w:val="20"/>
          <w:lang w:val="sq-AL"/>
        </w:rPr>
        <w:lastRenderedPageBreak/>
        <w:t xml:space="preserve">          </w:t>
      </w:r>
      <w:r w:rsidRPr="005E6F42">
        <w:rPr>
          <w:b/>
          <w:sz w:val="20"/>
          <w:u w:val="single"/>
          <w:lang w:val="sq-AL"/>
        </w:rPr>
        <w:t>Shpalos në detaje  shënimet e pasqyruara në tabelë:</w:t>
      </w:r>
    </w:p>
    <w:p w:rsidR="009B068E" w:rsidRDefault="009B068E" w:rsidP="00C4386E">
      <w:pPr>
        <w:pStyle w:val="ListParagraph"/>
        <w:tabs>
          <w:tab w:val="left" w:pos="0"/>
        </w:tabs>
        <w:ind w:left="0"/>
        <w:rPr>
          <w:b/>
          <w:color w:val="365F91"/>
          <w:u w:val="single"/>
          <w:lang w:val="sq-AL"/>
        </w:rPr>
      </w:pPr>
    </w:p>
    <w:p w:rsidR="00A65252" w:rsidRDefault="00516C7E" w:rsidP="00A65252">
      <w:pPr>
        <w:pStyle w:val="ListParagraph"/>
        <w:tabs>
          <w:tab w:val="left" w:pos="0"/>
        </w:tabs>
        <w:ind w:left="0"/>
        <w:rPr>
          <w:b/>
          <w:color w:val="365F91"/>
          <w:sz w:val="14"/>
          <w:u w:val="single"/>
          <w:lang w:val="sq-AL"/>
        </w:rPr>
      </w:pPr>
      <w:r w:rsidRPr="006829A8">
        <w:rPr>
          <w:b/>
          <w:color w:val="365F91"/>
          <w:u w:val="single"/>
          <w:lang w:val="sq-AL"/>
        </w:rPr>
        <w:t xml:space="preserve">Shënimi </w:t>
      </w:r>
      <w:r w:rsidR="00602A04">
        <w:rPr>
          <w:b/>
          <w:color w:val="365F91"/>
          <w:u w:val="single"/>
          <w:lang w:val="sq-AL"/>
        </w:rPr>
        <w:t>6</w:t>
      </w:r>
      <w:r w:rsidR="00C4386E">
        <w:rPr>
          <w:b/>
          <w:color w:val="365F91"/>
          <w:u w:val="single"/>
          <w:lang w:val="sq-AL"/>
        </w:rPr>
        <w:t xml:space="preserve">   Shpenzime</w:t>
      </w:r>
      <w:r w:rsidRPr="006829A8">
        <w:rPr>
          <w:b/>
          <w:color w:val="365F91"/>
          <w:u w:val="single"/>
          <w:lang w:val="sq-AL"/>
        </w:rPr>
        <w:t xml:space="preserve"> kapitale</w:t>
      </w:r>
    </w:p>
    <w:p w:rsidR="00A65252" w:rsidRDefault="00C4386E" w:rsidP="009B068E">
      <w:pPr>
        <w:tabs>
          <w:tab w:val="left" w:pos="1300"/>
        </w:tabs>
        <w:rPr>
          <w:sz w:val="8"/>
          <w:lang w:val="sq-AL"/>
        </w:rPr>
      </w:pPr>
      <w:r>
        <w:rPr>
          <w:sz w:val="8"/>
          <w:lang w:val="sq-AL"/>
        </w:rPr>
        <w:t xml:space="preserve">                                   </w:t>
      </w:r>
    </w:p>
    <w:p w:rsidR="00A65252" w:rsidRDefault="003A6E89" w:rsidP="009B068E">
      <w:pPr>
        <w:tabs>
          <w:tab w:val="left" w:pos="1300"/>
        </w:tabs>
        <w:rPr>
          <w:sz w:val="8"/>
          <w:lang w:val="sq-AL"/>
        </w:rPr>
      </w:pPr>
      <w:r w:rsidRPr="003A6E89">
        <w:rPr>
          <w:b/>
          <w:noProof/>
          <w:color w:val="365F91"/>
          <w:sz w:val="14"/>
          <w:u w:val="single"/>
        </w:rPr>
        <w:pict>
          <v:shape id="_x0000_s1120" type="#_x0000_t75" style="position:absolute;margin-left:-40.5pt;margin-top:3.55pt;width:653.95pt;height:378.7pt;z-index:251673600">
            <v:imagedata r:id="rId25" o:title=""/>
            <w10:wrap type="square" side="right"/>
          </v:shape>
          <o:OLEObject Type="Embed" ProgID="Excel.Sheet.8" ShapeID="_x0000_s1120" DrawAspect="Content" ObjectID="_1612181189" r:id="rId26"/>
        </w:pict>
      </w:r>
    </w:p>
    <w:p w:rsidR="00A65252" w:rsidRDefault="00A65252" w:rsidP="009B068E">
      <w:pPr>
        <w:tabs>
          <w:tab w:val="left" w:pos="1300"/>
        </w:tabs>
        <w:rPr>
          <w:sz w:val="8"/>
          <w:lang w:val="sq-AL"/>
        </w:rPr>
      </w:pPr>
    </w:p>
    <w:p w:rsidR="00A65252" w:rsidRDefault="00A65252" w:rsidP="009B068E">
      <w:pPr>
        <w:tabs>
          <w:tab w:val="left" w:pos="1300"/>
        </w:tabs>
        <w:rPr>
          <w:sz w:val="8"/>
          <w:lang w:val="sq-AL"/>
        </w:rPr>
      </w:pPr>
    </w:p>
    <w:p w:rsidR="00A65252" w:rsidRDefault="00A65252" w:rsidP="009B068E">
      <w:pPr>
        <w:tabs>
          <w:tab w:val="left" w:pos="1300"/>
        </w:tabs>
        <w:rPr>
          <w:sz w:val="8"/>
          <w:lang w:val="sq-AL"/>
        </w:rPr>
      </w:pPr>
    </w:p>
    <w:p w:rsidR="00A65252" w:rsidRDefault="00A65252" w:rsidP="009B068E">
      <w:pPr>
        <w:tabs>
          <w:tab w:val="left" w:pos="1300"/>
        </w:tabs>
        <w:rPr>
          <w:sz w:val="8"/>
          <w:lang w:val="sq-AL"/>
        </w:rPr>
      </w:pPr>
    </w:p>
    <w:p w:rsidR="00A65252" w:rsidRDefault="00A65252" w:rsidP="009B068E">
      <w:pPr>
        <w:tabs>
          <w:tab w:val="left" w:pos="1300"/>
        </w:tabs>
        <w:rPr>
          <w:sz w:val="8"/>
          <w:lang w:val="sq-AL"/>
        </w:rPr>
      </w:pPr>
    </w:p>
    <w:p w:rsidR="00A65252" w:rsidRDefault="00A65252" w:rsidP="009B068E">
      <w:pPr>
        <w:tabs>
          <w:tab w:val="left" w:pos="1300"/>
        </w:tabs>
        <w:rPr>
          <w:sz w:val="8"/>
          <w:lang w:val="sq-AL"/>
        </w:rPr>
      </w:pPr>
    </w:p>
    <w:p w:rsidR="00A65252" w:rsidRDefault="00A65252" w:rsidP="009B068E">
      <w:pPr>
        <w:tabs>
          <w:tab w:val="left" w:pos="1300"/>
        </w:tabs>
        <w:rPr>
          <w:sz w:val="8"/>
          <w:lang w:val="sq-AL"/>
        </w:rPr>
      </w:pPr>
    </w:p>
    <w:p w:rsidR="00A65252" w:rsidRDefault="00A65252" w:rsidP="009B068E">
      <w:pPr>
        <w:tabs>
          <w:tab w:val="left" w:pos="1300"/>
        </w:tabs>
        <w:rPr>
          <w:sz w:val="8"/>
          <w:lang w:val="sq-AL"/>
        </w:rPr>
      </w:pPr>
    </w:p>
    <w:p w:rsidR="00A65252" w:rsidRDefault="00A65252" w:rsidP="009B068E">
      <w:pPr>
        <w:tabs>
          <w:tab w:val="left" w:pos="1300"/>
        </w:tabs>
        <w:rPr>
          <w:sz w:val="8"/>
          <w:lang w:val="sq-AL"/>
        </w:rPr>
      </w:pPr>
    </w:p>
    <w:p w:rsidR="00A65252" w:rsidRDefault="00A65252" w:rsidP="009B068E">
      <w:pPr>
        <w:tabs>
          <w:tab w:val="left" w:pos="1300"/>
        </w:tabs>
        <w:rPr>
          <w:sz w:val="8"/>
          <w:lang w:val="sq-AL"/>
        </w:rPr>
      </w:pPr>
    </w:p>
    <w:p w:rsidR="00A65252" w:rsidRDefault="00A65252" w:rsidP="009B068E">
      <w:pPr>
        <w:tabs>
          <w:tab w:val="left" w:pos="1300"/>
        </w:tabs>
        <w:rPr>
          <w:sz w:val="8"/>
          <w:lang w:val="sq-AL"/>
        </w:rPr>
      </w:pPr>
    </w:p>
    <w:p w:rsidR="00A65252" w:rsidRDefault="00A65252" w:rsidP="009B068E">
      <w:pPr>
        <w:tabs>
          <w:tab w:val="left" w:pos="1300"/>
        </w:tabs>
        <w:rPr>
          <w:sz w:val="8"/>
          <w:lang w:val="sq-AL"/>
        </w:rPr>
      </w:pPr>
    </w:p>
    <w:p w:rsidR="00A65252" w:rsidRDefault="00A65252" w:rsidP="009B068E">
      <w:pPr>
        <w:tabs>
          <w:tab w:val="left" w:pos="1300"/>
        </w:tabs>
        <w:rPr>
          <w:sz w:val="8"/>
          <w:lang w:val="sq-AL"/>
        </w:rPr>
      </w:pPr>
    </w:p>
    <w:p w:rsidR="00A65252" w:rsidRDefault="00A65252" w:rsidP="009B068E">
      <w:pPr>
        <w:tabs>
          <w:tab w:val="left" w:pos="1300"/>
        </w:tabs>
        <w:rPr>
          <w:sz w:val="8"/>
          <w:lang w:val="sq-AL"/>
        </w:rPr>
      </w:pPr>
    </w:p>
    <w:p w:rsidR="00A65252" w:rsidRDefault="00A65252" w:rsidP="009B068E">
      <w:pPr>
        <w:tabs>
          <w:tab w:val="left" w:pos="1300"/>
        </w:tabs>
        <w:rPr>
          <w:sz w:val="8"/>
          <w:lang w:val="sq-AL"/>
        </w:rPr>
      </w:pPr>
    </w:p>
    <w:p w:rsidR="00A65252" w:rsidRDefault="00A65252" w:rsidP="009B068E">
      <w:pPr>
        <w:tabs>
          <w:tab w:val="left" w:pos="1300"/>
        </w:tabs>
        <w:rPr>
          <w:sz w:val="8"/>
          <w:lang w:val="sq-AL"/>
        </w:rPr>
      </w:pPr>
    </w:p>
    <w:p w:rsidR="00A65252" w:rsidRDefault="00A65252" w:rsidP="009B068E">
      <w:pPr>
        <w:tabs>
          <w:tab w:val="left" w:pos="1300"/>
        </w:tabs>
        <w:rPr>
          <w:sz w:val="8"/>
          <w:lang w:val="sq-AL"/>
        </w:rPr>
      </w:pPr>
    </w:p>
    <w:p w:rsidR="00A65252" w:rsidRDefault="00A65252" w:rsidP="009B068E">
      <w:pPr>
        <w:tabs>
          <w:tab w:val="left" w:pos="1300"/>
        </w:tabs>
        <w:rPr>
          <w:sz w:val="8"/>
          <w:lang w:val="sq-AL"/>
        </w:rPr>
      </w:pPr>
    </w:p>
    <w:p w:rsidR="00A65252" w:rsidRDefault="00A65252" w:rsidP="009B068E">
      <w:pPr>
        <w:tabs>
          <w:tab w:val="left" w:pos="1300"/>
        </w:tabs>
        <w:rPr>
          <w:sz w:val="8"/>
          <w:lang w:val="sq-AL"/>
        </w:rPr>
      </w:pPr>
    </w:p>
    <w:p w:rsidR="00A65252" w:rsidRDefault="00A65252" w:rsidP="009B068E">
      <w:pPr>
        <w:tabs>
          <w:tab w:val="left" w:pos="1300"/>
        </w:tabs>
        <w:rPr>
          <w:sz w:val="8"/>
          <w:lang w:val="sq-AL"/>
        </w:rPr>
      </w:pPr>
    </w:p>
    <w:p w:rsidR="00A65252" w:rsidRDefault="00A65252" w:rsidP="009B068E">
      <w:pPr>
        <w:tabs>
          <w:tab w:val="left" w:pos="1300"/>
        </w:tabs>
        <w:rPr>
          <w:sz w:val="8"/>
          <w:lang w:val="sq-AL"/>
        </w:rPr>
      </w:pPr>
    </w:p>
    <w:p w:rsidR="00A65252" w:rsidRDefault="00A65252" w:rsidP="009B068E">
      <w:pPr>
        <w:tabs>
          <w:tab w:val="left" w:pos="1300"/>
        </w:tabs>
        <w:rPr>
          <w:sz w:val="8"/>
          <w:lang w:val="sq-AL"/>
        </w:rPr>
      </w:pPr>
    </w:p>
    <w:p w:rsidR="00A65252" w:rsidRDefault="00A65252" w:rsidP="009B068E">
      <w:pPr>
        <w:tabs>
          <w:tab w:val="left" w:pos="1300"/>
        </w:tabs>
        <w:rPr>
          <w:sz w:val="8"/>
          <w:lang w:val="sq-AL"/>
        </w:rPr>
      </w:pPr>
    </w:p>
    <w:p w:rsidR="00A65252" w:rsidRDefault="00A65252" w:rsidP="009B068E">
      <w:pPr>
        <w:tabs>
          <w:tab w:val="left" w:pos="1300"/>
        </w:tabs>
        <w:rPr>
          <w:sz w:val="8"/>
          <w:lang w:val="sq-AL"/>
        </w:rPr>
      </w:pPr>
    </w:p>
    <w:p w:rsidR="00A65252" w:rsidRDefault="00A65252" w:rsidP="009B068E">
      <w:pPr>
        <w:tabs>
          <w:tab w:val="left" w:pos="1300"/>
        </w:tabs>
        <w:rPr>
          <w:sz w:val="8"/>
          <w:lang w:val="sq-AL"/>
        </w:rPr>
      </w:pPr>
    </w:p>
    <w:p w:rsidR="00A65252" w:rsidRDefault="00A65252" w:rsidP="009B068E">
      <w:pPr>
        <w:tabs>
          <w:tab w:val="left" w:pos="1300"/>
        </w:tabs>
        <w:rPr>
          <w:sz w:val="8"/>
          <w:lang w:val="sq-AL"/>
        </w:rPr>
      </w:pPr>
    </w:p>
    <w:p w:rsidR="00A65252" w:rsidRDefault="00A65252" w:rsidP="009B068E">
      <w:pPr>
        <w:tabs>
          <w:tab w:val="left" w:pos="1300"/>
        </w:tabs>
        <w:rPr>
          <w:sz w:val="8"/>
          <w:lang w:val="sq-AL"/>
        </w:rPr>
      </w:pPr>
    </w:p>
    <w:p w:rsidR="00A65252" w:rsidRDefault="00A65252" w:rsidP="009B068E">
      <w:pPr>
        <w:tabs>
          <w:tab w:val="left" w:pos="1300"/>
        </w:tabs>
        <w:rPr>
          <w:sz w:val="8"/>
          <w:lang w:val="sq-AL"/>
        </w:rPr>
      </w:pPr>
    </w:p>
    <w:p w:rsidR="00A65252" w:rsidRDefault="00A65252" w:rsidP="009B068E">
      <w:pPr>
        <w:tabs>
          <w:tab w:val="left" w:pos="1300"/>
        </w:tabs>
        <w:rPr>
          <w:sz w:val="8"/>
          <w:lang w:val="sq-AL"/>
        </w:rPr>
      </w:pPr>
    </w:p>
    <w:p w:rsidR="00A65252" w:rsidRDefault="00A65252" w:rsidP="009B068E">
      <w:pPr>
        <w:tabs>
          <w:tab w:val="left" w:pos="1300"/>
        </w:tabs>
        <w:rPr>
          <w:sz w:val="8"/>
          <w:lang w:val="sq-AL"/>
        </w:rPr>
      </w:pPr>
    </w:p>
    <w:p w:rsidR="00A65252" w:rsidRDefault="00A65252" w:rsidP="009B068E">
      <w:pPr>
        <w:tabs>
          <w:tab w:val="left" w:pos="1300"/>
        </w:tabs>
        <w:rPr>
          <w:sz w:val="8"/>
          <w:lang w:val="sq-AL"/>
        </w:rPr>
      </w:pPr>
    </w:p>
    <w:p w:rsidR="00A65252" w:rsidRDefault="00A65252" w:rsidP="009B068E">
      <w:pPr>
        <w:tabs>
          <w:tab w:val="left" w:pos="1300"/>
        </w:tabs>
        <w:rPr>
          <w:sz w:val="8"/>
          <w:lang w:val="sq-AL"/>
        </w:rPr>
      </w:pPr>
    </w:p>
    <w:p w:rsidR="00A65252" w:rsidRDefault="00A65252" w:rsidP="009B068E">
      <w:pPr>
        <w:tabs>
          <w:tab w:val="left" w:pos="1300"/>
        </w:tabs>
        <w:rPr>
          <w:sz w:val="8"/>
          <w:lang w:val="sq-AL"/>
        </w:rPr>
      </w:pPr>
    </w:p>
    <w:p w:rsidR="00A65252" w:rsidRDefault="00A65252" w:rsidP="009B068E">
      <w:pPr>
        <w:tabs>
          <w:tab w:val="left" w:pos="1300"/>
        </w:tabs>
        <w:rPr>
          <w:sz w:val="8"/>
          <w:lang w:val="sq-AL"/>
        </w:rPr>
      </w:pPr>
    </w:p>
    <w:p w:rsidR="00A65252" w:rsidRDefault="00A65252" w:rsidP="009B068E">
      <w:pPr>
        <w:tabs>
          <w:tab w:val="left" w:pos="1300"/>
        </w:tabs>
        <w:rPr>
          <w:sz w:val="8"/>
          <w:lang w:val="sq-AL"/>
        </w:rPr>
      </w:pPr>
    </w:p>
    <w:p w:rsidR="00A65252" w:rsidRDefault="00A65252" w:rsidP="009B068E">
      <w:pPr>
        <w:tabs>
          <w:tab w:val="left" w:pos="1300"/>
        </w:tabs>
        <w:rPr>
          <w:sz w:val="8"/>
          <w:lang w:val="sq-AL"/>
        </w:rPr>
      </w:pPr>
    </w:p>
    <w:p w:rsidR="00A65252" w:rsidRDefault="00A65252" w:rsidP="009B068E">
      <w:pPr>
        <w:tabs>
          <w:tab w:val="left" w:pos="1300"/>
        </w:tabs>
        <w:rPr>
          <w:sz w:val="8"/>
          <w:lang w:val="sq-AL"/>
        </w:rPr>
      </w:pPr>
    </w:p>
    <w:p w:rsidR="00A65252" w:rsidRDefault="00A65252" w:rsidP="009B068E">
      <w:pPr>
        <w:tabs>
          <w:tab w:val="left" w:pos="1300"/>
        </w:tabs>
        <w:rPr>
          <w:sz w:val="8"/>
          <w:lang w:val="sq-AL"/>
        </w:rPr>
      </w:pPr>
    </w:p>
    <w:p w:rsidR="00A65252" w:rsidRDefault="00A65252" w:rsidP="009B068E">
      <w:pPr>
        <w:tabs>
          <w:tab w:val="left" w:pos="1300"/>
        </w:tabs>
        <w:rPr>
          <w:sz w:val="8"/>
          <w:lang w:val="sq-AL"/>
        </w:rPr>
      </w:pPr>
    </w:p>
    <w:p w:rsidR="00A65252" w:rsidRDefault="00A65252" w:rsidP="009B068E">
      <w:pPr>
        <w:tabs>
          <w:tab w:val="left" w:pos="1300"/>
        </w:tabs>
        <w:rPr>
          <w:sz w:val="8"/>
          <w:lang w:val="sq-AL"/>
        </w:rPr>
      </w:pPr>
    </w:p>
    <w:p w:rsidR="00A65252" w:rsidRDefault="00A65252" w:rsidP="009B068E">
      <w:pPr>
        <w:tabs>
          <w:tab w:val="left" w:pos="1300"/>
        </w:tabs>
        <w:rPr>
          <w:sz w:val="8"/>
          <w:lang w:val="sq-AL"/>
        </w:rPr>
      </w:pPr>
    </w:p>
    <w:p w:rsidR="00A65252" w:rsidRDefault="00A65252" w:rsidP="009B068E">
      <w:pPr>
        <w:tabs>
          <w:tab w:val="left" w:pos="1300"/>
        </w:tabs>
        <w:rPr>
          <w:sz w:val="8"/>
          <w:lang w:val="sq-AL"/>
        </w:rPr>
      </w:pPr>
    </w:p>
    <w:p w:rsidR="00A65252" w:rsidRDefault="00A65252" w:rsidP="009B068E">
      <w:pPr>
        <w:tabs>
          <w:tab w:val="left" w:pos="1300"/>
        </w:tabs>
        <w:rPr>
          <w:sz w:val="8"/>
          <w:lang w:val="sq-AL"/>
        </w:rPr>
      </w:pPr>
    </w:p>
    <w:p w:rsidR="00A65252" w:rsidRDefault="00A65252" w:rsidP="009B068E">
      <w:pPr>
        <w:tabs>
          <w:tab w:val="left" w:pos="1300"/>
        </w:tabs>
        <w:rPr>
          <w:sz w:val="8"/>
          <w:lang w:val="sq-AL"/>
        </w:rPr>
      </w:pPr>
    </w:p>
    <w:p w:rsidR="00A65252" w:rsidRDefault="00A65252" w:rsidP="009B068E">
      <w:pPr>
        <w:tabs>
          <w:tab w:val="left" w:pos="1300"/>
        </w:tabs>
        <w:rPr>
          <w:sz w:val="8"/>
          <w:lang w:val="sq-AL"/>
        </w:rPr>
      </w:pPr>
    </w:p>
    <w:p w:rsidR="00A65252" w:rsidRDefault="00A65252" w:rsidP="009B068E">
      <w:pPr>
        <w:tabs>
          <w:tab w:val="left" w:pos="1300"/>
        </w:tabs>
        <w:rPr>
          <w:sz w:val="8"/>
          <w:lang w:val="sq-AL"/>
        </w:rPr>
      </w:pPr>
    </w:p>
    <w:p w:rsidR="00A65252" w:rsidRDefault="00A65252" w:rsidP="009B068E">
      <w:pPr>
        <w:tabs>
          <w:tab w:val="left" w:pos="1300"/>
        </w:tabs>
        <w:rPr>
          <w:sz w:val="8"/>
          <w:lang w:val="sq-AL"/>
        </w:rPr>
      </w:pPr>
    </w:p>
    <w:p w:rsidR="00A65252" w:rsidRDefault="00A65252" w:rsidP="009B068E">
      <w:pPr>
        <w:tabs>
          <w:tab w:val="left" w:pos="1300"/>
        </w:tabs>
        <w:rPr>
          <w:sz w:val="8"/>
          <w:lang w:val="sq-AL"/>
        </w:rPr>
      </w:pPr>
    </w:p>
    <w:p w:rsidR="00A65252" w:rsidRDefault="00A65252" w:rsidP="009B068E">
      <w:pPr>
        <w:tabs>
          <w:tab w:val="left" w:pos="1300"/>
        </w:tabs>
        <w:rPr>
          <w:sz w:val="8"/>
          <w:lang w:val="sq-AL"/>
        </w:rPr>
      </w:pPr>
    </w:p>
    <w:p w:rsidR="00A65252" w:rsidRDefault="00A65252" w:rsidP="009B068E">
      <w:pPr>
        <w:tabs>
          <w:tab w:val="left" w:pos="1300"/>
        </w:tabs>
        <w:rPr>
          <w:b/>
          <w:sz w:val="20"/>
          <w:u w:val="single"/>
          <w:lang w:val="sq-AL"/>
        </w:rPr>
      </w:pPr>
    </w:p>
    <w:p w:rsidR="00A65252" w:rsidRDefault="00A65252" w:rsidP="009B068E">
      <w:pPr>
        <w:tabs>
          <w:tab w:val="left" w:pos="1300"/>
        </w:tabs>
        <w:rPr>
          <w:b/>
          <w:sz w:val="20"/>
          <w:u w:val="single"/>
          <w:lang w:val="sq-AL"/>
        </w:rPr>
      </w:pPr>
    </w:p>
    <w:p w:rsidR="00A65252" w:rsidRDefault="00A65252" w:rsidP="009B068E">
      <w:pPr>
        <w:tabs>
          <w:tab w:val="left" w:pos="1300"/>
        </w:tabs>
        <w:rPr>
          <w:b/>
          <w:sz w:val="20"/>
          <w:u w:val="single"/>
          <w:lang w:val="sq-AL"/>
        </w:rPr>
      </w:pPr>
    </w:p>
    <w:p w:rsidR="00A65252" w:rsidRDefault="00A65252" w:rsidP="009B068E">
      <w:pPr>
        <w:tabs>
          <w:tab w:val="left" w:pos="1300"/>
        </w:tabs>
        <w:rPr>
          <w:b/>
          <w:sz w:val="20"/>
          <w:u w:val="single"/>
          <w:lang w:val="sq-AL"/>
        </w:rPr>
      </w:pPr>
    </w:p>
    <w:p w:rsidR="00A65252" w:rsidRDefault="00A65252" w:rsidP="009B068E">
      <w:pPr>
        <w:tabs>
          <w:tab w:val="left" w:pos="1300"/>
        </w:tabs>
        <w:rPr>
          <w:b/>
          <w:sz w:val="20"/>
          <w:u w:val="single"/>
          <w:lang w:val="sq-AL"/>
        </w:rPr>
      </w:pPr>
    </w:p>
    <w:p w:rsidR="00A65252" w:rsidRDefault="00A65252" w:rsidP="009B068E">
      <w:pPr>
        <w:tabs>
          <w:tab w:val="left" w:pos="1300"/>
        </w:tabs>
        <w:rPr>
          <w:b/>
          <w:sz w:val="20"/>
          <w:u w:val="single"/>
          <w:lang w:val="sq-AL"/>
        </w:rPr>
      </w:pPr>
    </w:p>
    <w:p w:rsidR="00A65252" w:rsidRDefault="00A65252" w:rsidP="009B068E">
      <w:pPr>
        <w:tabs>
          <w:tab w:val="left" w:pos="1300"/>
        </w:tabs>
        <w:rPr>
          <w:b/>
          <w:sz w:val="20"/>
          <w:u w:val="single"/>
          <w:lang w:val="sq-AL"/>
        </w:rPr>
      </w:pPr>
    </w:p>
    <w:p w:rsidR="00A65252" w:rsidRDefault="00A65252" w:rsidP="009B068E">
      <w:pPr>
        <w:tabs>
          <w:tab w:val="left" w:pos="1300"/>
        </w:tabs>
        <w:rPr>
          <w:b/>
          <w:sz w:val="20"/>
          <w:u w:val="single"/>
          <w:lang w:val="sq-AL"/>
        </w:rPr>
      </w:pPr>
    </w:p>
    <w:p w:rsidR="00A65252" w:rsidRDefault="00A65252" w:rsidP="009B068E">
      <w:pPr>
        <w:tabs>
          <w:tab w:val="left" w:pos="1300"/>
        </w:tabs>
        <w:rPr>
          <w:b/>
          <w:sz w:val="20"/>
          <w:u w:val="single"/>
          <w:lang w:val="sq-AL"/>
        </w:rPr>
      </w:pPr>
    </w:p>
    <w:p w:rsidR="00A65252" w:rsidRDefault="00A65252" w:rsidP="009B068E">
      <w:pPr>
        <w:tabs>
          <w:tab w:val="left" w:pos="1300"/>
        </w:tabs>
        <w:rPr>
          <w:b/>
          <w:sz w:val="20"/>
          <w:u w:val="single"/>
          <w:lang w:val="sq-AL"/>
        </w:rPr>
      </w:pPr>
    </w:p>
    <w:p w:rsidR="00A65252" w:rsidRDefault="00A65252" w:rsidP="009B068E">
      <w:pPr>
        <w:tabs>
          <w:tab w:val="left" w:pos="1300"/>
        </w:tabs>
        <w:rPr>
          <w:b/>
          <w:sz w:val="20"/>
          <w:u w:val="single"/>
          <w:lang w:val="sq-AL"/>
        </w:rPr>
      </w:pPr>
    </w:p>
    <w:p w:rsidR="00A65252" w:rsidRDefault="00A65252" w:rsidP="009B068E">
      <w:pPr>
        <w:tabs>
          <w:tab w:val="left" w:pos="1300"/>
        </w:tabs>
        <w:rPr>
          <w:b/>
          <w:sz w:val="20"/>
          <w:u w:val="single"/>
          <w:lang w:val="sq-AL"/>
        </w:rPr>
      </w:pPr>
    </w:p>
    <w:p w:rsidR="00A65252" w:rsidRDefault="00A65252" w:rsidP="009B068E">
      <w:pPr>
        <w:tabs>
          <w:tab w:val="left" w:pos="1300"/>
        </w:tabs>
        <w:rPr>
          <w:b/>
          <w:sz w:val="20"/>
          <w:u w:val="single"/>
          <w:lang w:val="sq-AL"/>
        </w:rPr>
      </w:pPr>
    </w:p>
    <w:p w:rsidR="00A65252" w:rsidRDefault="00A65252" w:rsidP="009B068E">
      <w:pPr>
        <w:tabs>
          <w:tab w:val="left" w:pos="1300"/>
        </w:tabs>
        <w:rPr>
          <w:b/>
          <w:sz w:val="20"/>
          <w:u w:val="single"/>
          <w:lang w:val="sq-AL"/>
        </w:rPr>
      </w:pPr>
    </w:p>
    <w:p w:rsidR="009B068E" w:rsidRPr="009B068E" w:rsidRDefault="00C4386E" w:rsidP="009B068E">
      <w:pPr>
        <w:tabs>
          <w:tab w:val="left" w:pos="1300"/>
        </w:tabs>
        <w:rPr>
          <w:sz w:val="8"/>
          <w:lang w:val="sq-AL"/>
        </w:rPr>
      </w:pPr>
      <w:r w:rsidRPr="005E6F42">
        <w:rPr>
          <w:b/>
          <w:sz w:val="20"/>
          <w:u w:val="single"/>
          <w:lang w:val="sq-AL"/>
        </w:rPr>
        <w:t>Shpalos në detaje  shënimet e pasqyruara në tabelë:</w:t>
      </w:r>
    </w:p>
    <w:p w:rsidR="009B068E" w:rsidRPr="009B068E" w:rsidRDefault="009B068E" w:rsidP="009B068E">
      <w:pPr>
        <w:rPr>
          <w:sz w:val="8"/>
          <w:lang w:val="sq-AL"/>
        </w:rPr>
      </w:pPr>
    </w:p>
    <w:p w:rsidR="00513205" w:rsidRPr="00A65252" w:rsidRDefault="00513205" w:rsidP="00513205">
      <w:pPr>
        <w:pStyle w:val="ListParagraph"/>
        <w:numPr>
          <w:ilvl w:val="0"/>
          <w:numId w:val="43"/>
        </w:numPr>
        <w:tabs>
          <w:tab w:val="left" w:pos="1080"/>
        </w:tabs>
        <w:rPr>
          <w:rStyle w:val="Emphasis"/>
          <w:rFonts w:asciiTheme="minorHAnsi" w:hAnsiTheme="minorHAnsi" w:cstheme="minorHAnsi"/>
          <w:sz w:val="20"/>
          <w:szCs w:val="20"/>
        </w:rPr>
      </w:pPr>
      <w:r w:rsidRPr="00A65252">
        <w:rPr>
          <w:rStyle w:val="Emphasis"/>
          <w:rFonts w:asciiTheme="minorHAnsi" w:hAnsiTheme="minorHAnsi" w:cstheme="minorHAnsi"/>
          <w:sz w:val="20"/>
          <w:szCs w:val="20"/>
        </w:rPr>
        <w:t xml:space="preserve">Paditësja Shahbaze Kovaqi punëtore në shëndëtsi  </w:t>
      </w:r>
      <w:r>
        <w:rPr>
          <w:rStyle w:val="Emphasis"/>
          <w:rFonts w:asciiTheme="minorHAnsi" w:hAnsiTheme="minorHAnsi" w:cstheme="minorHAnsi"/>
          <w:sz w:val="20"/>
          <w:szCs w:val="20"/>
        </w:rPr>
        <w:t xml:space="preserve">janë ekzekutuar mjetet me përmbarues borgj nga viti 2012 për ndrrimet e natës </w:t>
      </w:r>
      <w:r w:rsidRPr="00A65252">
        <w:rPr>
          <w:rStyle w:val="Emphasis"/>
          <w:rFonts w:asciiTheme="minorHAnsi" w:hAnsiTheme="minorHAnsi" w:cstheme="minorHAnsi"/>
          <w:sz w:val="20"/>
          <w:szCs w:val="20"/>
        </w:rPr>
        <w:t xml:space="preserve">në vler prej 3,111.20€ €. </w:t>
      </w:r>
    </w:p>
    <w:p w:rsidR="00513205" w:rsidRPr="00A65252" w:rsidRDefault="00513205" w:rsidP="00513205">
      <w:pPr>
        <w:pStyle w:val="ListParagraph"/>
        <w:numPr>
          <w:ilvl w:val="0"/>
          <w:numId w:val="43"/>
        </w:numPr>
        <w:tabs>
          <w:tab w:val="left" w:pos="1080"/>
        </w:tabs>
        <w:rPr>
          <w:rStyle w:val="Emphasis"/>
          <w:rFonts w:asciiTheme="minorHAnsi" w:hAnsiTheme="minorHAnsi" w:cstheme="minorHAnsi"/>
          <w:sz w:val="20"/>
          <w:szCs w:val="20"/>
        </w:rPr>
      </w:pPr>
      <w:r w:rsidRPr="00A65252">
        <w:rPr>
          <w:rStyle w:val="Emphasis"/>
          <w:rFonts w:asciiTheme="minorHAnsi" w:hAnsiTheme="minorHAnsi" w:cstheme="minorHAnsi"/>
          <w:sz w:val="20"/>
          <w:szCs w:val="20"/>
        </w:rPr>
        <w:lastRenderedPageBreak/>
        <w:t>Nga Granti Qeveritar(10)- Përmbaruesi    Ilir Mulhaxha   P.nr.1257/18   nr.1310/18-1287 Operatorin ek.  KED</w:t>
      </w:r>
      <w:r>
        <w:rPr>
          <w:rStyle w:val="Emphasis"/>
          <w:rFonts w:asciiTheme="minorHAnsi" w:hAnsiTheme="minorHAnsi" w:cstheme="minorHAnsi"/>
          <w:sz w:val="20"/>
          <w:szCs w:val="20"/>
        </w:rPr>
        <w:t xml:space="preserve">S </w:t>
      </w:r>
      <w:r w:rsidRPr="00A65252">
        <w:rPr>
          <w:rStyle w:val="Emphasis"/>
          <w:rFonts w:asciiTheme="minorHAnsi" w:hAnsiTheme="minorHAnsi" w:cstheme="minorHAnsi"/>
          <w:sz w:val="20"/>
          <w:szCs w:val="20"/>
        </w:rPr>
        <w:t xml:space="preserve">co nr.biznesit  71102130 </w:t>
      </w:r>
      <w:r>
        <w:rPr>
          <w:rStyle w:val="Emphasis"/>
          <w:rFonts w:asciiTheme="minorHAnsi" w:hAnsiTheme="minorHAnsi" w:cstheme="minorHAnsi"/>
          <w:sz w:val="20"/>
          <w:szCs w:val="20"/>
        </w:rPr>
        <w:t xml:space="preserve">janë ekzekutuar mjeteme përmbarues për shkak të mungesës së mjeteve </w:t>
      </w:r>
      <w:r w:rsidRPr="00A65252">
        <w:rPr>
          <w:rStyle w:val="Emphasis"/>
          <w:rFonts w:asciiTheme="minorHAnsi" w:hAnsiTheme="minorHAnsi" w:cstheme="minorHAnsi"/>
          <w:sz w:val="20"/>
          <w:szCs w:val="20"/>
        </w:rPr>
        <w:t xml:space="preserve">në vler prej 16,246.00 €. </w:t>
      </w:r>
    </w:p>
    <w:p w:rsidR="00513205" w:rsidRPr="00A65252" w:rsidRDefault="00513205" w:rsidP="00513205">
      <w:pPr>
        <w:pStyle w:val="ListParagraph"/>
        <w:numPr>
          <w:ilvl w:val="0"/>
          <w:numId w:val="43"/>
        </w:numPr>
        <w:tabs>
          <w:tab w:val="left" w:pos="1080"/>
        </w:tabs>
        <w:rPr>
          <w:rStyle w:val="Emphasis"/>
          <w:rFonts w:asciiTheme="minorHAnsi" w:hAnsiTheme="minorHAnsi" w:cstheme="minorHAnsi"/>
          <w:sz w:val="20"/>
          <w:szCs w:val="20"/>
        </w:rPr>
      </w:pPr>
      <w:r w:rsidRPr="00A65252">
        <w:rPr>
          <w:rStyle w:val="Emphasis"/>
          <w:rFonts w:asciiTheme="minorHAnsi" w:hAnsiTheme="minorHAnsi" w:cstheme="minorHAnsi"/>
          <w:sz w:val="20"/>
          <w:szCs w:val="20"/>
        </w:rPr>
        <w:t xml:space="preserve">       Nga Të Hyrat Vetanake(21)- Përmbaruesi    Ilir Mulhaxha   P.nr.1257/18   nr.1310/18-1287 Operatorin ek.  KEDco nr.biznesit  71102130 në vler prej 19,052.08 </w:t>
      </w:r>
      <w:r>
        <w:rPr>
          <w:rStyle w:val="Emphasis"/>
          <w:rFonts w:asciiTheme="minorHAnsi" w:hAnsiTheme="minorHAnsi" w:cstheme="minorHAnsi"/>
          <w:sz w:val="20"/>
          <w:szCs w:val="20"/>
        </w:rPr>
        <w:t>Total 35,478.08 €</w:t>
      </w:r>
      <w:r w:rsidRPr="00A65252">
        <w:rPr>
          <w:rStyle w:val="Emphasis"/>
          <w:rFonts w:asciiTheme="minorHAnsi" w:hAnsiTheme="minorHAnsi" w:cstheme="minorHAnsi"/>
          <w:sz w:val="20"/>
          <w:szCs w:val="20"/>
        </w:rPr>
        <w:t xml:space="preserve"> </w:t>
      </w:r>
    </w:p>
    <w:p w:rsidR="00513205" w:rsidRDefault="00513205" w:rsidP="00513205">
      <w:pPr>
        <w:tabs>
          <w:tab w:val="left" w:pos="1080"/>
        </w:tabs>
        <w:rPr>
          <w:b/>
          <w:color w:val="365F91"/>
          <w:u w:val="single"/>
          <w:lang w:val="sq-AL"/>
        </w:rPr>
      </w:pPr>
    </w:p>
    <w:p w:rsidR="00EF00FE" w:rsidRDefault="00EF00FE" w:rsidP="00A65252">
      <w:pPr>
        <w:tabs>
          <w:tab w:val="left" w:pos="1080"/>
        </w:tabs>
        <w:rPr>
          <w:b/>
          <w:color w:val="365F91"/>
          <w:u w:val="single"/>
          <w:lang w:val="sq-AL"/>
        </w:rPr>
      </w:pPr>
    </w:p>
    <w:p w:rsidR="00EF00FE" w:rsidRDefault="00EF00FE" w:rsidP="00516C7E">
      <w:pPr>
        <w:tabs>
          <w:tab w:val="left" w:pos="1080"/>
        </w:tabs>
        <w:rPr>
          <w:b/>
          <w:color w:val="365F91"/>
          <w:u w:val="single"/>
          <w:lang w:val="sq-AL"/>
        </w:rPr>
      </w:pPr>
    </w:p>
    <w:p w:rsidR="00EF00FE" w:rsidRDefault="00EF00FE" w:rsidP="00516C7E">
      <w:pPr>
        <w:tabs>
          <w:tab w:val="left" w:pos="1080"/>
        </w:tabs>
        <w:rPr>
          <w:b/>
          <w:color w:val="365F91"/>
          <w:u w:val="single"/>
          <w:lang w:val="sq-AL"/>
        </w:rPr>
      </w:pPr>
    </w:p>
    <w:p w:rsidR="00EF00FE" w:rsidRDefault="00EF00FE" w:rsidP="00516C7E">
      <w:pPr>
        <w:tabs>
          <w:tab w:val="left" w:pos="1080"/>
        </w:tabs>
        <w:rPr>
          <w:b/>
          <w:color w:val="365F91"/>
          <w:u w:val="single"/>
          <w:lang w:val="sq-AL"/>
        </w:rPr>
      </w:pPr>
    </w:p>
    <w:p w:rsidR="00EF00FE" w:rsidRDefault="00EF00FE" w:rsidP="00516C7E">
      <w:pPr>
        <w:tabs>
          <w:tab w:val="left" w:pos="1080"/>
        </w:tabs>
        <w:rPr>
          <w:b/>
          <w:color w:val="365F91"/>
          <w:u w:val="single"/>
          <w:lang w:val="sq-AL"/>
        </w:rPr>
      </w:pPr>
    </w:p>
    <w:p w:rsidR="00EF00FE" w:rsidRDefault="00EF00FE" w:rsidP="00516C7E">
      <w:pPr>
        <w:tabs>
          <w:tab w:val="left" w:pos="1080"/>
        </w:tabs>
        <w:rPr>
          <w:b/>
          <w:color w:val="365F91"/>
          <w:u w:val="single"/>
          <w:lang w:val="sq-AL"/>
        </w:rPr>
      </w:pPr>
    </w:p>
    <w:p w:rsidR="00EF00FE" w:rsidRDefault="00EF00FE" w:rsidP="00516C7E">
      <w:pPr>
        <w:tabs>
          <w:tab w:val="left" w:pos="1080"/>
        </w:tabs>
        <w:rPr>
          <w:b/>
          <w:color w:val="365F91"/>
          <w:u w:val="single"/>
          <w:lang w:val="sq-AL"/>
        </w:rPr>
      </w:pPr>
    </w:p>
    <w:p w:rsidR="00EF00FE" w:rsidRDefault="00EF00FE" w:rsidP="00516C7E">
      <w:pPr>
        <w:tabs>
          <w:tab w:val="left" w:pos="1080"/>
        </w:tabs>
        <w:rPr>
          <w:b/>
          <w:color w:val="365F91"/>
          <w:u w:val="single"/>
          <w:lang w:val="sq-AL"/>
        </w:rPr>
      </w:pPr>
    </w:p>
    <w:p w:rsidR="00516C7E" w:rsidRDefault="00516C7E" w:rsidP="00516C7E">
      <w:pPr>
        <w:tabs>
          <w:tab w:val="left" w:pos="1080"/>
        </w:tabs>
        <w:rPr>
          <w:b/>
          <w:color w:val="365F91"/>
          <w:u w:val="single"/>
          <w:lang w:val="sq-AL"/>
        </w:rPr>
      </w:pPr>
      <w:r>
        <w:rPr>
          <w:b/>
          <w:color w:val="365F91"/>
          <w:u w:val="single"/>
          <w:lang w:val="sq-AL"/>
        </w:rPr>
        <w:t>S</w:t>
      </w:r>
      <w:r w:rsidRPr="00C30520">
        <w:rPr>
          <w:b/>
          <w:color w:val="365F91"/>
          <w:u w:val="single"/>
          <w:lang w:val="sq-AL"/>
        </w:rPr>
        <w:t xml:space="preserve">hënimi </w:t>
      </w:r>
      <w:r w:rsidR="00602A04">
        <w:rPr>
          <w:b/>
          <w:color w:val="365F91"/>
          <w:u w:val="single"/>
          <w:lang w:val="sq-AL"/>
        </w:rPr>
        <w:t>7</w:t>
      </w:r>
      <w:r w:rsidRPr="00C30520">
        <w:rPr>
          <w:b/>
          <w:color w:val="365F91"/>
          <w:u w:val="single"/>
          <w:lang w:val="sq-AL"/>
        </w:rPr>
        <w:tab/>
      </w:r>
      <w:r>
        <w:rPr>
          <w:b/>
          <w:color w:val="365F91"/>
          <w:u w:val="single"/>
          <w:lang w:val="sq-AL"/>
        </w:rPr>
        <w:t>Kthimi i hua</w:t>
      </w:r>
      <w:r w:rsidR="00602A04">
        <w:rPr>
          <w:b/>
          <w:color w:val="365F91"/>
          <w:u w:val="single"/>
          <w:lang w:val="sq-AL"/>
        </w:rPr>
        <w:t>marrjeve</w:t>
      </w:r>
    </w:p>
    <w:p w:rsidR="00516C7E" w:rsidRPr="00C30520" w:rsidRDefault="00516C7E" w:rsidP="00516C7E">
      <w:pPr>
        <w:tabs>
          <w:tab w:val="left" w:pos="1080"/>
        </w:tabs>
        <w:rPr>
          <w:b/>
          <w:color w:val="365F91"/>
          <w:u w:val="single"/>
          <w:lang w:val="sq-AL"/>
        </w:rPr>
      </w:pPr>
    </w:p>
    <w:bookmarkStart w:id="5" w:name="_MON_1545725287"/>
    <w:bookmarkEnd w:id="5"/>
    <w:p w:rsidR="00516C7E" w:rsidRDefault="00615A06" w:rsidP="00516C7E">
      <w:pPr>
        <w:rPr>
          <w:b/>
          <w:sz w:val="32"/>
          <w:szCs w:val="32"/>
          <w:lang w:val="sq-AL"/>
        </w:rPr>
      </w:pPr>
      <w:r w:rsidRPr="002A1F9C">
        <w:rPr>
          <w:lang w:val="sq-AL"/>
        </w:rPr>
        <w:object w:dxaOrig="8179" w:dyaOrig="2674">
          <v:shape id="_x0000_i1027" type="#_x0000_t75" style="width:497.25pt;height:164.25pt" o:ole="">
            <v:imagedata r:id="rId27" o:title=""/>
          </v:shape>
          <o:OLEObject Type="Embed" ProgID="Excel.Sheet.8" ShapeID="_x0000_i1027" DrawAspect="Content" ObjectID="_1612181166" r:id="rId28"/>
        </w:object>
      </w:r>
    </w:p>
    <w:p w:rsidR="00886B7F" w:rsidRPr="001B5894" w:rsidRDefault="00886B7F" w:rsidP="00886B7F">
      <w:pPr>
        <w:tabs>
          <w:tab w:val="left" w:pos="1300"/>
        </w:tabs>
        <w:rPr>
          <w:sz w:val="8"/>
          <w:lang w:val="sq-AL"/>
        </w:rPr>
      </w:pPr>
      <w:r w:rsidRPr="005E6F42">
        <w:rPr>
          <w:b/>
          <w:sz w:val="20"/>
          <w:u w:val="single"/>
          <w:lang w:val="sq-AL"/>
        </w:rPr>
        <w:t>Shpalos në detaje  shënimet e pasqyruara në tabelë:</w:t>
      </w:r>
    </w:p>
    <w:p w:rsidR="00516C7E" w:rsidRDefault="00516C7E" w:rsidP="00516C7E">
      <w:pPr>
        <w:tabs>
          <w:tab w:val="left" w:pos="1300"/>
        </w:tabs>
        <w:rPr>
          <w:b/>
          <w:color w:val="365F91"/>
          <w:u w:val="single"/>
          <w:lang w:val="sq-AL"/>
        </w:rPr>
      </w:pPr>
    </w:p>
    <w:p w:rsidR="00516C7E" w:rsidRDefault="00516C7E" w:rsidP="00516C7E">
      <w:pPr>
        <w:tabs>
          <w:tab w:val="left" w:pos="1080"/>
        </w:tabs>
        <w:rPr>
          <w:b/>
          <w:color w:val="365F91"/>
          <w:u w:val="single"/>
          <w:lang w:val="sq-AL"/>
        </w:rPr>
      </w:pPr>
    </w:p>
    <w:p w:rsidR="00516C7E" w:rsidRDefault="00516C7E" w:rsidP="00516C7E">
      <w:pPr>
        <w:tabs>
          <w:tab w:val="left" w:pos="1080"/>
        </w:tabs>
        <w:rPr>
          <w:b/>
          <w:color w:val="365F91"/>
          <w:u w:val="single"/>
          <w:lang w:val="sq-AL"/>
        </w:rPr>
      </w:pPr>
      <w:r w:rsidRPr="00C30520">
        <w:rPr>
          <w:b/>
          <w:color w:val="365F91"/>
          <w:u w:val="single"/>
          <w:lang w:val="sq-AL"/>
        </w:rPr>
        <w:t xml:space="preserve">Shënimi </w:t>
      </w:r>
      <w:r w:rsidR="00C4386E">
        <w:rPr>
          <w:b/>
          <w:color w:val="365F91"/>
          <w:u w:val="single"/>
          <w:lang w:val="sq-AL"/>
        </w:rPr>
        <w:t xml:space="preserve">8    </w:t>
      </w:r>
      <w:r w:rsidR="00602A04">
        <w:rPr>
          <w:b/>
          <w:color w:val="365F91"/>
          <w:u w:val="single"/>
          <w:lang w:val="sq-AL"/>
        </w:rPr>
        <w:t>Tjera</w:t>
      </w:r>
    </w:p>
    <w:bookmarkStart w:id="6" w:name="_MON_1543315206"/>
    <w:bookmarkEnd w:id="6"/>
    <w:p w:rsidR="00516C7E" w:rsidRDefault="00615A06" w:rsidP="00516C7E">
      <w:pPr>
        <w:tabs>
          <w:tab w:val="left" w:pos="1080"/>
        </w:tabs>
        <w:rPr>
          <w:b/>
          <w:color w:val="365F91"/>
          <w:u w:val="single"/>
          <w:lang w:val="sq-AL"/>
        </w:rPr>
      </w:pPr>
      <w:r w:rsidRPr="002A1F9C">
        <w:rPr>
          <w:lang w:val="sq-AL"/>
        </w:rPr>
        <w:object w:dxaOrig="9249" w:dyaOrig="3992">
          <v:shape id="_x0000_i1028" type="#_x0000_t75" style="width:497.25pt;height:210pt" o:ole="">
            <v:imagedata r:id="rId29" o:title=""/>
          </v:shape>
          <o:OLEObject Type="Embed" ProgID="Excel.Sheet.8" ShapeID="_x0000_i1028" DrawAspect="Content" ObjectID="_1612181167" r:id="rId30"/>
        </w:object>
      </w:r>
    </w:p>
    <w:p w:rsidR="00886B7F" w:rsidRPr="001B5894" w:rsidRDefault="00886B7F" w:rsidP="00886B7F">
      <w:pPr>
        <w:tabs>
          <w:tab w:val="left" w:pos="1300"/>
        </w:tabs>
        <w:rPr>
          <w:sz w:val="8"/>
          <w:lang w:val="sq-AL"/>
        </w:rPr>
      </w:pPr>
      <w:r w:rsidRPr="005E6F42">
        <w:rPr>
          <w:b/>
          <w:sz w:val="20"/>
          <w:u w:val="single"/>
          <w:lang w:val="sq-AL"/>
        </w:rPr>
        <w:t>Shpalos në detaje  shënimet e pasqyruara në tabelë:</w:t>
      </w:r>
    </w:p>
    <w:p w:rsidR="00304581" w:rsidRDefault="00304581" w:rsidP="00382685">
      <w:pPr>
        <w:tabs>
          <w:tab w:val="left" w:pos="1300"/>
        </w:tabs>
        <w:rPr>
          <w:b/>
          <w:color w:val="365F91"/>
          <w:u w:val="single"/>
          <w:lang w:val="sq-AL"/>
        </w:rPr>
      </w:pPr>
    </w:p>
    <w:p w:rsidR="00304581" w:rsidRDefault="00304581" w:rsidP="00382685">
      <w:pPr>
        <w:tabs>
          <w:tab w:val="left" w:pos="1300"/>
        </w:tabs>
        <w:rPr>
          <w:b/>
          <w:color w:val="365F91"/>
          <w:u w:val="single"/>
          <w:lang w:val="sq-AL"/>
        </w:rPr>
      </w:pPr>
    </w:p>
    <w:p w:rsidR="00382685" w:rsidRDefault="00382685" w:rsidP="00382685">
      <w:pPr>
        <w:tabs>
          <w:tab w:val="left" w:pos="1300"/>
        </w:tabs>
        <w:rPr>
          <w:b/>
          <w:color w:val="365F91"/>
          <w:u w:val="single"/>
          <w:lang w:val="sq-AL"/>
        </w:rPr>
      </w:pPr>
      <w:r w:rsidRPr="00C30520">
        <w:rPr>
          <w:b/>
          <w:color w:val="365F91"/>
          <w:u w:val="single"/>
          <w:lang w:val="sq-AL"/>
        </w:rPr>
        <w:t xml:space="preserve">Shënimi </w:t>
      </w:r>
      <w:r w:rsidR="00602A04">
        <w:rPr>
          <w:b/>
          <w:color w:val="365F91"/>
          <w:u w:val="single"/>
          <w:lang w:val="sq-AL"/>
        </w:rPr>
        <w:t>9</w:t>
      </w:r>
      <w:r w:rsidR="00886B7F">
        <w:rPr>
          <w:b/>
          <w:color w:val="365F91"/>
          <w:u w:val="single"/>
          <w:lang w:val="sq-AL"/>
        </w:rPr>
        <w:t xml:space="preserve">   </w:t>
      </w:r>
      <w:r w:rsidR="00602A04">
        <w:rPr>
          <w:b/>
          <w:color w:val="365F91"/>
          <w:u w:val="single"/>
          <w:lang w:val="sq-AL"/>
        </w:rPr>
        <w:t>Te hyrat tatimore</w:t>
      </w:r>
    </w:p>
    <w:p w:rsidR="00382685" w:rsidRPr="00C30520" w:rsidRDefault="00382685" w:rsidP="00382685">
      <w:pPr>
        <w:tabs>
          <w:tab w:val="left" w:pos="1300"/>
        </w:tabs>
        <w:rPr>
          <w:b/>
          <w:color w:val="365F91"/>
          <w:u w:val="single"/>
          <w:lang w:val="sq-AL"/>
        </w:rPr>
      </w:pPr>
    </w:p>
    <w:bookmarkStart w:id="7" w:name="_MON_1545725301"/>
    <w:bookmarkEnd w:id="7"/>
    <w:p w:rsidR="00382685" w:rsidRDefault="00C971C9" w:rsidP="00886B7F">
      <w:pPr>
        <w:rPr>
          <w:lang w:val="sq-AL"/>
        </w:rPr>
      </w:pPr>
      <w:r w:rsidRPr="002A1F9C">
        <w:rPr>
          <w:lang w:val="sq-AL"/>
        </w:rPr>
        <w:object w:dxaOrig="12358" w:dyaOrig="2764">
          <v:shape id="_x0000_i1029" type="#_x0000_t75" style="width:530.25pt;height:139.5pt" o:ole="">
            <v:imagedata r:id="rId31" o:title=""/>
          </v:shape>
          <o:OLEObject Type="Embed" ProgID="Excel.Sheet.8" ShapeID="_x0000_i1029" DrawAspect="Content" ObjectID="_1612181168" r:id="rId32"/>
        </w:object>
      </w:r>
    </w:p>
    <w:p w:rsidR="00886B7F" w:rsidRPr="001B5894" w:rsidRDefault="00886B7F" w:rsidP="00886B7F">
      <w:pPr>
        <w:tabs>
          <w:tab w:val="left" w:pos="1300"/>
        </w:tabs>
        <w:rPr>
          <w:sz w:val="8"/>
          <w:lang w:val="sq-AL"/>
        </w:rPr>
      </w:pPr>
      <w:r w:rsidRPr="00572A97">
        <w:rPr>
          <w:b/>
          <w:sz w:val="20"/>
          <w:u w:val="single"/>
          <w:lang w:val="sq-AL"/>
        </w:rPr>
        <w:t>Shpalos në detaje  shënimet e pasqyruara në tabelë:</w:t>
      </w:r>
    </w:p>
    <w:p w:rsidR="00886B7F" w:rsidRDefault="00886B7F" w:rsidP="00382685">
      <w:pPr>
        <w:tabs>
          <w:tab w:val="left" w:pos="1300"/>
        </w:tabs>
        <w:rPr>
          <w:b/>
          <w:color w:val="365F91"/>
          <w:u w:val="single"/>
          <w:lang w:val="sq-AL"/>
        </w:rPr>
      </w:pPr>
    </w:p>
    <w:p w:rsidR="00365D1D" w:rsidRDefault="00365D1D" w:rsidP="00382685">
      <w:pPr>
        <w:tabs>
          <w:tab w:val="left" w:pos="1300"/>
        </w:tabs>
        <w:rPr>
          <w:b/>
          <w:color w:val="365F91"/>
          <w:u w:val="single"/>
          <w:lang w:val="sq-AL"/>
        </w:rPr>
      </w:pPr>
    </w:p>
    <w:p w:rsidR="00365D1D" w:rsidRDefault="00365D1D" w:rsidP="00382685">
      <w:pPr>
        <w:tabs>
          <w:tab w:val="left" w:pos="1300"/>
        </w:tabs>
        <w:rPr>
          <w:b/>
          <w:color w:val="365F91"/>
          <w:u w:val="single"/>
          <w:lang w:val="sq-AL"/>
        </w:rPr>
      </w:pPr>
    </w:p>
    <w:p w:rsidR="00382685" w:rsidRPr="00C30520" w:rsidRDefault="00382685" w:rsidP="00382685">
      <w:pPr>
        <w:tabs>
          <w:tab w:val="left" w:pos="1300"/>
        </w:tabs>
        <w:rPr>
          <w:b/>
          <w:color w:val="365F91"/>
          <w:u w:val="single"/>
          <w:lang w:val="sq-AL"/>
        </w:rPr>
      </w:pPr>
      <w:r>
        <w:rPr>
          <w:b/>
          <w:color w:val="365F91"/>
          <w:u w:val="single"/>
          <w:lang w:val="sq-AL"/>
        </w:rPr>
        <w:lastRenderedPageBreak/>
        <w:t xml:space="preserve">Shënimi  </w:t>
      </w:r>
      <w:r w:rsidR="00602A04">
        <w:rPr>
          <w:b/>
          <w:color w:val="365F91"/>
          <w:u w:val="single"/>
          <w:lang w:val="sq-AL"/>
        </w:rPr>
        <w:t>10</w:t>
      </w:r>
      <w:r w:rsidRPr="00C30520">
        <w:rPr>
          <w:b/>
          <w:color w:val="365F91"/>
          <w:u w:val="single"/>
          <w:lang w:val="sq-AL"/>
        </w:rPr>
        <w:tab/>
        <w:t xml:space="preserve">Të hyrat </w:t>
      </w:r>
      <w:r w:rsidR="00602A04">
        <w:rPr>
          <w:b/>
          <w:color w:val="365F91"/>
          <w:u w:val="single"/>
          <w:lang w:val="sq-AL"/>
        </w:rPr>
        <w:t>jo tatimore</w:t>
      </w:r>
    </w:p>
    <w:p w:rsidR="00382685" w:rsidRPr="002A1F9C" w:rsidRDefault="00382685" w:rsidP="00382685">
      <w:pPr>
        <w:tabs>
          <w:tab w:val="left" w:pos="1300"/>
        </w:tabs>
        <w:ind w:firstLine="540"/>
        <w:rPr>
          <w:b/>
          <w:u w:val="single"/>
          <w:lang w:val="sq-AL"/>
        </w:rPr>
      </w:pPr>
    </w:p>
    <w:bookmarkStart w:id="8" w:name="_MON_1545724935"/>
    <w:bookmarkEnd w:id="8"/>
    <w:p w:rsidR="00382685" w:rsidRDefault="00E24586" w:rsidP="00382685">
      <w:pPr>
        <w:tabs>
          <w:tab w:val="left" w:pos="1300"/>
        </w:tabs>
        <w:rPr>
          <w:lang w:val="sq-AL"/>
        </w:rPr>
      </w:pPr>
      <w:r w:rsidRPr="002A1F9C">
        <w:rPr>
          <w:lang w:val="sq-AL"/>
        </w:rPr>
        <w:object w:dxaOrig="13034" w:dyaOrig="10475">
          <v:shape id="_x0000_i1030" type="#_x0000_t75" style="width:641.25pt;height:385.5pt" o:ole="">
            <v:imagedata r:id="rId33" o:title=""/>
          </v:shape>
          <o:OLEObject Type="Embed" ProgID="Excel.Sheet.8" ShapeID="_x0000_i1030" DrawAspect="Content" ObjectID="_1612181169" r:id="rId34"/>
        </w:object>
      </w:r>
    </w:p>
    <w:p w:rsidR="00886B7F" w:rsidRPr="00294C09" w:rsidRDefault="00886B7F" w:rsidP="00886B7F">
      <w:pPr>
        <w:tabs>
          <w:tab w:val="left" w:pos="1300"/>
        </w:tabs>
        <w:rPr>
          <w:i/>
          <w:sz w:val="8"/>
          <w:lang w:val="sq-AL"/>
        </w:rPr>
      </w:pPr>
      <w:r w:rsidRPr="00294C09">
        <w:rPr>
          <w:b/>
          <w:i/>
          <w:sz w:val="20"/>
          <w:u w:val="single"/>
          <w:lang w:val="sq-AL"/>
        </w:rPr>
        <w:t>Shpalos në detaje  shënimet e pasqyruara në tabelë:</w:t>
      </w:r>
    </w:p>
    <w:p w:rsidR="0099703A" w:rsidRPr="0042002A" w:rsidRDefault="0099703A" w:rsidP="0099703A">
      <w:pPr>
        <w:pStyle w:val="ListParagraph"/>
        <w:numPr>
          <w:ilvl w:val="0"/>
          <w:numId w:val="44"/>
        </w:numPr>
        <w:tabs>
          <w:tab w:val="left" w:pos="1300"/>
        </w:tabs>
        <w:rPr>
          <w:b/>
          <w:sz w:val="20"/>
          <w:lang w:val="sq-AL"/>
        </w:rPr>
      </w:pPr>
      <w:r w:rsidRPr="00294C09">
        <w:rPr>
          <w:b/>
          <w:i/>
          <w:sz w:val="20"/>
          <w:lang w:val="sq-AL"/>
        </w:rPr>
        <w:t xml:space="preserve"> Të hyrat jo tatimore</w:t>
      </w:r>
      <w:r w:rsidR="001B2BC6">
        <w:rPr>
          <w:b/>
          <w:i/>
          <w:sz w:val="20"/>
          <w:lang w:val="sq-AL"/>
        </w:rPr>
        <w:t xml:space="preserve"> </w:t>
      </w:r>
      <w:r w:rsidRPr="00294C09">
        <w:rPr>
          <w:b/>
          <w:i/>
          <w:sz w:val="20"/>
          <w:lang w:val="sq-AL"/>
        </w:rPr>
        <w:t xml:space="preserve"> janë në vlerë</w:t>
      </w:r>
      <w:r w:rsidR="001B2BC6">
        <w:rPr>
          <w:b/>
          <w:i/>
          <w:sz w:val="20"/>
          <w:lang w:val="sq-AL"/>
        </w:rPr>
        <w:t xml:space="preserve"> </w:t>
      </w:r>
      <w:r w:rsidRPr="00294C09">
        <w:rPr>
          <w:b/>
          <w:i/>
          <w:sz w:val="20"/>
          <w:lang w:val="sq-AL"/>
        </w:rPr>
        <w:t xml:space="preserve"> prej</w:t>
      </w:r>
      <w:r w:rsidRPr="0042002A">
        <w:rPr>
          <w:b/>
          <w:sz w:val="20"/>
          <w:lang w:val="sq-AL"/>
        </w:rPr>
        <w:t xml:space="preserve">  </w:t>
      </w:r>
      <w:r>
        <w:rPr>
          <w:b/>
          <w:sz w:val="20"/>
          <w:lang w:val="sq-AL"/>
        </w:rPr>
        <w:t>486,100.13</w:t>
      </w:r>
      <w:r w:rsidR="001B2BC6">
        <w:rPr>
          <w:b/>
          <w:sz w:val="20"/>
          <w:lang w:val="sq-AL"/>
        </w:rPr>
        <w:t xml:space="preserve"> </w:t>
      </w:r>
      <w:r w:rsidRPr="0042002A">
        <w:rPr>
          <w:b/>
          <w:sz w:val="20"/>
          <w:lang w:val="sq-AL"/>
        </w:rPr>
        <w:t xml:space="preserve"> € ,dënimet në trafik janë 93,072.00</w:t>
      </w:r>
      <w:r w:rsidR="001B2BC6">
        <w:rPr>
          <w:b/>
          <w:sz w:val="20"/>
          <w:lang w:val="sq-AL"/>
        </w:rPr>
        <w:t xml:space="preserve">  </w:t>
      </w:r>
      <w:r w:rsidRPr="0042002A">
        <w:rPr>
          <w:b/>
          <w:sz w:val="20"/>
          <w:lang w:val="sq-AL"/>
        </w:rPr>
        <w:t xml:space="preserve">€  dhe gjobat nga gjykatat janë në vlerë </w:t>
      </w:r>
    </w:p>
    <w:p w:rsidR="0099703A" w:rsidRPr="00703247" w:rsidRDefault="0099703A" w:rsidP="0099703A">
      <w:pPr>
        <w:pStyle w:val="ListParagraph"/>
        <w:numPr>
          <w:ilvl w:val="0"/>
          <w:numId w:val="44"/>
        </w:numPr>
        <w:tabs>
          <w:tab w:val="left" w:pos="1300"/>
        </w:tabs>
        <w:rPr>
          <w:b/>
          <w:sz w:val="20"/>
          <w:lang w:val="sq-AL"/>
        </w:rPr>
      </w:pPr>
      <w:r w:rsidRPr="00703247">
        <w:rPr>
          <w:b/>
          <w:sz w:val="20"/>
          <w:lang w:val="sq-AL"/>
        </w:rPr>
        <w:t xml:space="preserve">prej </w:t>
      </w:r>
      <w:r>
        <w:rPr>
          <w:b/>
          <w:sz w:val="20"/>
          <w:lang w:val="sq-AL"/>
        </w:rPr>
        <w:t>100</w:t>
      </w:r>
      <w:r w:rsidR="00E24586">
        <w:rPr>
          <w:b/>
          <w:sz w:val="20"/>
          <w:lang w:val="sq-AL"/>
        </w:rPr>
        <w:t>.00€   =  579,272.13€</w:t>
      </w:r>
    </w:p>
    <w:p w:rsidR="00565CA9" w:rsidRDefault="00565CA9" w:rsidP="00565CA9">
      <w:pPr>
        <w:tabs>
          <w:tab w:val="left" w:pos="1300"/>
        </w:tabs>
        <w:rPr>
          <w:b/>
          <w:color w:val="365F91"/>
          <w:u w:val="single"/>
          <w:lang w:val="sq-AL"/>
        </w:rPr>
      </w:pPr>
    </w:p>
    <w:p w:rsidR="0099703A" w:rsidRDefault="0099703A" w:rsidP="00565CA9">
      <w:pPr>
        <w:tabs>
          <w:tab w:val="left" w:pos="1300"/>
        </w:tabs>
        <w:rPr>
          <w:b/>
          <w:color w:val="365F91"/>
          <w:u w:val="single"/>
          <w:lang w:val="sq-AL"/>
        </w:rPr>
      </w:pPr>
    </w:p>
    <w:p w:rsidR="0099703A" w:rsidRDefault="0099703A" w:rsidP="00565CA9">
      <w:pPr>
        <w:tabs>
          <w:tab w:val="left" w:pos="1300"/>
        </w:tabs>
        <w:rPr>
          <w:b/>
          <w:color w:val="365F91"/>
          <w:u w:val="single"/>
          <w:lang w:val="sq-AL"/>
        </w:rPr>
      </w:pPr>
    </w:p>
    <w:p w:rsidR="0099703A" w:rsidRDefault="0099703A" w:rsidP="00565CA9">
      <w:pPr>
        <w:tabs>
          <w:tab w:val="left" w:pos="1300"/>
        </w:tabs>
        <w:rPr>
          <w:b/>
          <w:color w:val="365F91"/>
          <w:u w:val="single"/>
          <w:lang w:val="sq-AL"/>
        </w:rPr>
      </w:pPr>
    </w:p>
    <w:p w:rsidR="0099703A" w:rsidRDefault="0099703A" w:rsidP="00565CA9">
      <w:pPr>
        <w:tabs>
          <w:tab w:val="left" w:pos="1300"/>
        </w:tabs>
        <w:rPr>
          <w:b/>
          <w:color w:val="365F91"/>
          <w:u w:val="single"/>
          <w:lang w:val="sq-AL"/>
        </w:rPr>
      </w:pPr>
    </w:p>
    <w:p w:rsidR="0099703A" w:rsidRDefault="0099703A" w:rsidP="00565CA9">
      <w:pPr>
        <w:tabs>
          <w:tab w:val="left" w:pos="1300"/>
        </w:tabs>
        <w:rPr>
          <w:b/>
          <w:color w:val="365F91"/>
          <w:u w:val="single"/>
          <w:lang w:val="sq-AL"/>
        </w:rPr>
      </w:pPr>
    </w:p>
    <w:p w:rsidR="0099703A" w:rsidRDefault="0099703A" w:rsidP="00565CA9">
      <w:pPr>
        <w:tabs>
          <w:tab w:val="left" w:pos="1300"/>
        </w:tabs>
        <w:rPr>
          <w:b/>
          <w:color w:val="365F91"/>
          <w:u w:val="single"/>
          <w:lang w:val="sq-AL"/>
        </w:rPr>
      </w:pPr>
    </w:p>
    <w:p w:rsidR="0099703A" w:rsidRDefault="0099703A" w:rsidP="00565CA9">
      <w:pPr>
        <w:tabs>
          <w:tab w:val="left" w:pos="1300"/>
        </w:tabs>
        <w:rPr>
          <w:b/>
          <w:color w:val="365F91"/>
          <w:u w:val="single"/>
          <w:lang w:val="sq-AL"/>
        </w:rPr>
      </w:pPr>
    </w:p>
    <w:p w:rsidR="0099703A" w:rsidRDefault="0099703A" w:rsidP="00565CA9">
      <w:pPr>
        <w:tabs>
          <w:tab w:val="left" w:pos="1300"/>
        </w:tabs>
        <w:rPr>
          <w:b/>
          <w:color w:val="365F91"/>
          <w:u w:val="single"/>
          <w:lang w:val="sq-AL"/>
        </w:rPr>
      </w:pPr>
    </w:p>
    <w:p w:rsidR="0099703A" w:rsidRDefault="0099703A" w:rsidP="00565CA9">
      <w:pPr>
        <w:tabs>
          <w:tab w:val="left" w:pos="1300"/>
        </w:tabs>
        <w:rPr>
          <w:b/>
          <w:color w:val="365F91"/>
          <w:u w:val="single"/>
          <w:lang w:val="sq-AL"/>
        </w:rPr>
      </w:pPr>
    </w:p>
    <w:p w:rsidR="0099703A" w:rsidRDefault="0099703A" w:rsidP="00565CA9">
      <w:pPr>
        <w:tabs>
          <w:tab w:val="left" w:pos="1300"/>
        </w:tabs>
        <w:rPr>
          <w:b/>
          <w:color w:val="365F91"/>
          <w:u w:val="single"/>
          <w:lang w:val="sq-AL"/>
        </w:rPr>
      </w:pPr>
    </w:p>
    <w:p w:rsidR="0099703A" w:rsidRDefault="0099703A" w:rsidP="00565CA9">
      <w:pPr>
        <w:tabs>
          <w:tab w:val="left" w:pos="1300"/>
        </w:tabs>
        <w:rPr>
          <w:b/>
          <w:color w:val="365F91"/>
          <w:u w:val="single"/>
          <w:lang w:val="sq-AL"/>
        </w:rPr>
      </w:pPr>
    </w:p>
    <w:p w:rsidR="0099703A" w:rsidRDefault="0099703A" w:rsidP="00565CA9">
      <w:pPr>
        <w:tabs>
          <w:tab w:val="left" w:pos="1300"/>
        </w:tabs>
        <w:rPr>
          <w:b/>
          <w:color w:val="365F91"/>
          <w:u w:val="single"/>
          <w:lang w:val="sq-AL"/>
        </w:rPr>
      </w:pPr>
    </w:p>
    <w:p w:rsidR="0099703A" w:rsidRDefault="0099703A" w:rsidP="00565CA9">
      <w:pPr>
        <w:tabs>
          <w:tab w:val="left" w:pos="1300"/>
        </w:tabs>
        <w:rPr>
          <w:b/>
          <w:color w:val="365F91"/>
          <w:u w:val="single"/>
          <w:lang w:val="sq-AL"/>
        </w:rPr>
      </w:pPr>
    </w:p>
    <w:p w:rsidR="0099703A" w:rsidRDefault="0099703A" w:rsidP="00565CA9">
      <w:pPr>
        <w:tabs>
          <w:tab w:val="left" w:pos="1300"/>
        </w:tabs>
        <w:rPr>
          <w:b/>
          <w:color w:val="365F91"/>
          <w:u w:val="single"/>
          <w:lang w:val="sq-AL"/>
        </w:rPr>
      </w:pPr>
    </w:p>
    <w:p w:rsidR="00565CA9" w:rsidRDefault="00565CA9" w:rsidP="00565CA9">
      <w:pPr>
        <w:tabs>
          <w:tab w:val="left" w:pos="1300"/>
        </w:tabs>
        <w:rPr>
          <w:b/>
          <w:color w:val="365F91"/>
          <w:u w:val="single"/>
          <w:lang w:val="sq-AL"/>
        </w:rPr>
      </w:pPr>
      <w:r>
        <w:rPr>
          <w:b/>
          <w:color w:val="365F91"/>
          <w:u w:val="single"/>
          <w:lang w:val="sq-AL"/>
        </w:rPr>
        <w:t xml:space="preserve">Shënimi  </w:t>
      </w:r>
      <w:r w:rsidR="00602A04">
        <w:rPr>
          <w:b/>
          <w:color w:val="365F91"/>
          <w:u w:val="single"/>
          <w:lang w:val="sq-AL"/>
        </w:rPr>
        <w:t>11</w:t>
      </w:r>
      <w:r w:rsidRPr="00C30520">
        <w:rPr>
          <w:b/>
          <w:color w:val="365F91"/>
          <w:u w:val="single"/>
          <w:lang w:val="sq-AL"/>
        </w:rPr>
        <w:tab/>
        <w:t xml:space="preserve">Të hyrat </w:t>
      </w:r>
      <w:r>
        <w:rPr>
          <w:b/>
          <w:color w:val="365F91"/>
          <w:u w:val="single"/>
          <w:lang w:val="sq-AL"/>
        </w:rPr>
        <w:t>e dedikuara</w:t>
      </w:r>
    </w:p>
    <w:p w:rsidR="00886B7F" w:rsidRDefault="00886B7F" w:rsidP="00565CA9">
      <w:pPr>
        <w:tabs>
          <w:tab w:val="left" w:pos="1300"/>
        </w:tabs>
        <w:rPr>
          <w:b/>
          <w:color w:val="365F91"/>
          <w:u w:val="single"/>
          <w:lang w:val="sq-AL"/>
        </w:rPr>
      </w:pPr>
    </w:p>
    <w:p w:rsidR="00886B7F" w:rsidRPr="00886B7F" w:rsidRDefault="00886B7F" w:rsidP="00565CA9">
      <w:pPr>
        <w:tabs>
          <w:tab w:val="left" w:pos="1300"/>
        </w:tabs>
        <w:rPr>
          <w:b/>
          <w:color w:val="365F91"/>
          <w:sz w:val="10"/>
          <w:u w:val="single"/>
          <w:lang w:val="sq-AL"/>
        </w:rPr>
      </w:pPr>
    </w:p>
    <w:bookmarkStart w:id="9" w:name="_MON_1543321209"/>
    <w:bookmarkEnd w:id="9"/>
    <w:p w:rsidR="00565CA9" w:rsidRDefault="00D60C12" w:rsidP="00565CA9">
      <w:pPr>
        <w:tabs>
          <w:tab w:val="left" w:pos="1300"/>
        </w:tabs>
        <w:rPr>
          <w:lang w:val="sq-AL"/>
        </w:rPr>
      </w:pPr>
      <w:r w:rsidRPr="002A1F9C">
        <w:rPr>
          <w:lang w:val="sq-AL"/>
        </w:rPr>
        <w:object w:dxaOrig="10955" w:dyaOrig="3071">
          <v:shape id="_x0000_i1031" type="#_x0000_t75" style="width:499.5pt;height:135.75pt" o:ole="">
            <v:imagedata r:id="rId35" o:title=""/>
          </v:shape>
          <o:OLEObject Type="Embed" ProgID="Excel.Sheet.8" ShapeID="_x0000_i1031" DrawAspect="Content" ObjectID="_1612181170" r:id="rId36"/>
        </w:object>
      </w:r>
    </w:p>
    <w:p w:rsidR="00886B7F" w:rsidRPr="001B5894" w:rsidRDefault="00886B7F" w:rsidP="00886B7F">
      <w:pPr>
        <w:tabs>
          <w:tab w:val="left" w:pos="1300"/>
        </w:tabs>
        <w:rPr>
          <w:sz w:val="8"/>
          <w:lang w:val="sq-AL"/>
        </w:rPr>
      </w:pPr>
      <w:r w:rsidRPr="005E6F42">
        <w:rPr>
          <w:b/>
          <w:sz w:val="20"/>
          <w:u w:val="single"/>
          <w:lang w:val="sq-AL"/>
        </w:rPr>
        <w:t>Shpalos në detaje  shënimet e pasqyruara në tabelë:</w:t>
      </w:r>
    </w:p>
    <w:p w:rsidR="00382685" w:rsidRDefault="00382685" w:rsidP="00382685">
      <w:pPr>
        <w:rPr>
          <w:b/>
          <w:lang w:val="sq-AL"/>
        </w:rPr>
      </w:pPr>
    </w:p>
    <w:p w:rsidR="008D495C" w:rsidRDefault="008D495C" w:rsidP="00382685">
      <w:pPr>
        <w:rPr>
          <w:b/>
          <w:lang w:val="sq-AL"/>
        </w:rPr>
      </w:pPr>
    </w:p>
    <w:p w:rsidR="008D495C" w:rsidRDefault="008D495C" w:rsidP="00382685">
      <w:pPr>
        <w:rPr>
          <w:b/>
          <w:lang w:val="sq-AL"/>
        </w:rPr>
      </w:pPr>
    </w:p>
    <w:p w:rsidR="008D495C" w:rsidRDefault="008D495C" w:rsidP="00382685">
      <w:pPr>
        <w:rPr>
          <w:b/>
          <w:lang w:val="sq-AL"/>
        </w:rPr>
      </w:pPr>
    </w:p>
    <w:p w:rsidR="008D495C" w:rsidRDefault="008D495C" w:rsidP="00382685">
      <w:pPr>
        <w:rPr>
          <w:b/>
          <w:lang w:val="sq-AL"/>
        </w:rPr>
      </w:pPr>
    </w:p>
    <w:p w:rsidR="008D495C" w:rsidRDefault="008D495C" w:rsidP="00382685">
      <w:pPr>
        <w:rPr>
          <w:b/>
          <w:lang w:val="sq-AL"/>
        </w:rPr>
      </w:pPr>
    </w:p>
    <w:p w:rsidR="008D495C" w:rsidRDefault="008D495C" w:rsidP="00382685">
      <w:pPr>
        <w:rPr>
          <w:b/>
          <w:lang w:val="sq-AL"/>
        </w:rPr>
      </w:pPr>
    </w:p>
    <w:p w:rsidR="008D495C" w:rsidRDefault="008D495C" w:rsidP="00382685">
      <w:pPr>
        <w:rPr>
          <w:b/>
          <w:lang w:val="sq-AL"/>
        </w:rPr>
      </w:pPr>
    </w:p>
    <w:p w:rsidR="008D495C" w:rsidRDefault="008D495C" w:rsidP="00382685">
      <w:pPr>
        <w:rPr>
          <w:b/>
          <w:lang w:val="sq-AL"/>
        </w:rPr>
      </w:pPr>
    </w:p>
    <w:p w:rsidR="00382685" w:rsidRDefault="00565CA9" w:rsidP="00382685">
      <w:pPr>
        <w:rPr>
          <w:b/>
          <w:color w:val="365F91"/>
          <w:u w:val="single"/>
          <w:lang w:val="sq-AL"/>
        </w:rPr>
      </w:pPr>
      <w:r>
        <w:rPr>
          <w:b/>
          <w:color w:val="365F91"/>
          <w:u w:val="single"/>
          <w:lang w:val="sq-AL"/>
        </w:rPr>
        <w:t>S</w:t>
      </w:r>
      <w:r w:rsidR="00382685" w:rsidRPr="00C30520">
        <w:rPr>
          <w:b/>
          <w:color w:val="365F91"/>
          <w:u w:val="single"/>
          <w:lang w:val="sq-AL"/>
        </w:rPr>
        <w:t xml:space="preserve">hënimi </w:t>
      </w:r>
      <w:r w:rsidR="008A38A8">
        <w:rPr>
          <w:b/>
          <w:color w:val="365F91"/>
          <w:u w:val="single"/>
          <w:lang w:val="sq-AL"/>
        </w:rPr>
        <w:t>12</w:t>
      </w:r>
      <w:r w:rsidR="00886B7F">
        <w:rPr>
          <w:b/>
          <w:color w:val="365F91"/>
          <w:u w:val="single"/>
          <w:lang w:val="sq-AL"/>
        </w:rPr>
        <w:t xml:space="preserve">   </w:t>
      </w:r>
      <w:r w:rsidR="00382685">
        <w:rPr>
          <w:b/>
          <w:color w:val="365F91"/>
          <w:u w:val="single"/>
          <w:lang w:val="sq-AL"/>
        </w:rPr>
        <w:t>Grante</w:t>
      </w:r>
      <w:r w:rsidR="00602A04">
        <w:rPr>
          <w:b/>
          <w:color w:val="365F91"/>
          <w:u w:val="single"/>
          <w:lang w:val="sq-AL"/>
        </w:rPr>
        <w:t>t e përcaktuara të donatorëve</w:t>
      </w:r>
    </w:p>
    <w:p w:rsidR="00886B7F" w:rsidRDefault="00886B7F" w:rsidP="00382685">
      <w:pPr>
        <w:rPr>
          <w:b/>
          <w:color w:val="365F91"/>
          <w:u w:val="single"/>
          <w:lang w:val="sq-AL"/>
        </w:rPr>
      </w:pPr>
    </w:p>
    <w:p w:rsidR="00F96D29" w:rsidRPr="00886B7F" w:rsidRDefault="00F96D29" w:rsidP="00382685">
      <w:pPr>
        <w:rPr>
          <w:b/>
          <w:color w:val="365F91"/>
          <w:sz w:val="16"/>
          <w:u w:val="single"/>
          <w:lang w:val="sq-AL"/>
        </w:rPr>
      </w:pPr>
    </w:p>
    <w:bookmarkStart w:id="10" w:name="_MON_1545725323"/>
    <w:bookmarkEnd w:id="10"/>
    <w:p w:rsidR="00382685" w:rsidRDefault="00E26EFB" w:rsidP="00382685">
      <w:pPr>
        <w:tabs>
          <w:tab w:val="left" w:pos="1840"/>
        </w:tabs>
        <w:rPr>
          <w:lang w:val="sq-AL"/>
        </w:rPr>
      </w:pPr>
      <w:r w:rsidRPr="002A1F9C">
        <w:rPr>
          <w:lang w:val="sq-AL"/>
        </w:rPr>
        <w:object w:dxaOrig="10754" w:dyaOrig="3978">
          <v:shape id="_x0000_i1032" type="#_x0000_t75" style="width:535.5pt;height:218.25pt" o:ole="">
            <v:imagedata r:id="rId37" o:title=""/>
          </v:shape>
          <o:OLEObject Type="Embed" ProgID="Excel.Sheet.8" ShapeID="_x0000_i1032" DrawAspect="Content" ObjectID="_1612181171" r:id="rId38"/>
        </w:object>
      </w:r>
    </w:p>
    <w:p w:rsidR="008D495C" w:rsidRDefault="008D495C" w:rsidP="008D495C">
      <w:pPr>
        <w:tabs>
          <w:tab w:val="left" w:pos="1080"/>
        </w:tabs>
        <w:rPr>
          <w:b/>
          <w:sz w:val="20"/>
          <w:u w:val="single"/>
          <w:lang w:val="sq-AL"/>
        </w:rPr>
      </w:pPr>
    </w:p>
    <w:p w:rsidR="008D495C" w:rsidRDefault="008D495C" w:rsidP="008D495C">
      <w:pPr>
        <w:tabs>
          <w:tab w:val="left" w:pos="1080"/>
        </w:tabs>
        <w:rPr>
          <w:b/>
          <w:sz w:val="20"/>
          <w:u w:val="single"/>
          <w:lang w:val="sq-AL"/>
        </w:rPr>
      </w:pPr>
    </w:p>
    <w:p w:rsidR="008D495C" w:rsidRPr="002A1F9C" w:rsidRDefault="008D495C" w:rsidP="008D495C">
      <w:pPr>
        <w:tabs>
          <w:tab w:val="left" w:pos="1840"/>
        </w:tabs>
        <w:rPr>
          <w:sz w:val="32"/>
          <w:szCs w:val="32"/>
          <w:lang w:val="sq-AL"/>
        </w:rPr>
      </w:pPr>
      <w:r w:rsidRPr="005E6F42">
        <w:rPr>
          <w:b/>
          <w:sz w:val="20"/>
          <w:u w:val="single"/>
          <w:lang w:val="sq-AL"/>
        </w:rPr>
        <w:t>Shpalos në detaje  shënimet e pasqyruara në tabelë:</w:t>
      </w:r>
    </w:p>
    <w:p w:rsidR="00382685" w:rsidRPr="002A1F9C" w:rsidRDefault="00382685" w:rsidP="008D495C">
      <w:pPr>
        <w:tabs>
          <w:tab w:val="left" w:pos="1080"/>
        </w:tabs>
        <w:rPr>
          <w:sz w:val="32"/>
          <w:szCs w:val="32"/>
          <w:lang w:val="sq-AL"/>
        </w:rPr>
      </w:pPr>
    </w:p>
    <w:p w:rsidR="00886B7F" w:rsidRDefault="00886B7F" w:rsidP="00382685">
      <w:pPr>
        <w:tabs>
          <w:tab w:val="left" w:pos="1080"/>
        </w:tabs>
        <w:rPr>
          <w:b/>
          <w:color w:val="365F91"/>
          <w:u w:val="single"/>
          <w:lang w:val="sq-AL"/>
        </w:rPr>
      </w:pPr>
    </w:p>
    <w:p w:rsidR="008D495C" w:rsidRPr="003A57DA" w:rsidRDefault="008D495C" w:rsidP="008D495C">
      <w:pPr>
        <w:tabs>
          <w:tab w:val="left" w:pos="1080"/>
        </w:tabs>
        <w:rPr>
          <w:rStyle w:val="Emphasis"/>
          <w:lang w:val="sq-AL"/>
        </w:rPr>
      </w:pPr>
      <w:r w:rsidRPr="003A57DA">
        <w:rPr>
          <w:rStyle w:val="Emphasis"/>
          <w:lang w:val="sq-AL"/>
        </w:rPr>
        <w:t>Prani</w:t>
      </w:r>
      <w:r w:rsidR="00A82D55">
        <w:rPr>
          <w:rStyle w:val="Emphasis"/>
          <w:lang w:val="sq-AL"/>
        </w:rPr>
        <w:t xml:space="preserve">met   nga donacionet për Vitin </w:t>
      </w:r>
      <w:r w:rsidRPr="003A57DA">
        <w:rPr>
          <w:rStyle w:val="Emphasis"/>
          <w:lang w:val="sq-AL"/>
        </w:rPr>
        <w:t>2018 janë  70,678.00 €. kemi  edhe donacione të bartura nga 2017 në 2018 në vlerë prej 5,542.40 €</w:t>
      </w:r>
    </w:p>
    <w:p w:rsidR="00886B7F" w:rsidRPr="003A57DA" w:rsidRDefault="00886B7F" w:rsidP="00382685">
      <w:pPr>
        <w:tabs>
          <w:tab w:val="left" w:pos="1080"/>
        </w:tabs>
        <w:rPr>
          <w:rStyle w:val="Emphasis"/>
          <w:lang w:val="sq-AL"/>
        </w:rPr>
      </w:pPr>
    </w:p>
    <w:p w:rsidR="00886B7F" w:rsidRPr="003A57DA" w:rsidRDefault="00246828" w:rsidP="00246828">
      <w:pPr>
        <w:pStyle w:val="Heading3"/>
        <w:rPr>
          <w:rStyle w:val="Emphasis"/>
          <w:b w:val="0"/>
          <w:lang w:val="sq-AL"/>
        </w:rPr>
      </w:pPr>
      <w:r w:rsidRPr="003A57DA">
        <w:rPr>
          <w:rStyle w:val="Emphasis"/>
          <w:b w:val="0"/>
          <w:lang w:val="sq-AL"/>
        </w:rPr>
        <w:t xml:space="preserve">Nga Riinvesti   në 2017 </w:t>
      </w:r>
      <w:r w:rsidR="00A82D55">
        <w:rPr>
          <w:rStyle w:val="Emphasis"/>
          <w:b w:val="0"/>
          <w:lang w:val="sq-AL"/>
        </w:rPr>
        <w:t>kan qenë</w:t>
      </w:r>
      <w:r w:rsidRPr="003A57DA">
        <w:rPr>
          <w:rStyle w:val="Emphasis"/>
          <w:b w:val="0"/>
          <w:lang w:val="sq-AL"/>
        </w:rPr>
        <w:t xml:space="preserve"> donacion</w:t>
      </w:r>
      <w:r w:rsidR="00A82D55">
        <w:rPr>
          <w:rStyle w:val="Emphasis"/>
          <w:b w:val="0"/>
          <w:lang w:val="sq-AL"/>
        </w:rPr>
        <w:t>e</w:t>
      </w:r>
      <w:r w:rsidR="003A57DA" w:rsidRPr="003A57DA">
        <w:rPr>
          <w:rStyle w:val="Emphasis"/>
          <w:b w:val="0"/>
          <w:lang w:val="sq-AL"/>
        </w:rPr>
        <w:t xml:space="preserve"> në vlerë prej 2,000.00€   kanë  mbet pa u shpenzua</w:t>
      </w:r>
      <w:r w:rsidR="00A82D55">
        <w:rPr>
          <w:rStyle w:val="Emphasis"/>
          <w:b w:val="0"/>
          <w:lang w:val="sq-AL"/>
        </w:rPr>
        <w:t>ra</w:t>
      </w:r>
      <w:r w:rsidR="003A57DA" w:rsidRPr="003A57DA">
        <w:rPr>
          <w:rStyle w:val="Emphasis"/>
          <w:b w:val="0"/>
          <w:lang w:val="sq-AL"/>
        </w:rPr>
        <w:t xml:space="preserve">  43.00€  dhe janë  bartë  në 2018    me pëlqimin e riinvestit </w:t>
      </w:r>
      <w:r w:rsidR="00536BDD">
        <w:rPr>
          <w:rStyle w:val="Emphasis"/>
          <w:b w:val="0"/>
          <w:lang w:val="sq-AL"/>
        </w:rPr>
        <w:t xml:space="preserve"> përmes MF.-Thesarit </w:t>
      </w:r>
      <w:r w:rsidR="003A57DA" w:rsidRPr="003A57DA">
        <w:rPr>
          <w:rStyle w:val="Emphasis"/>
          <w:b w:val="0"/>
          <w:lang w:val="sq-AL"/>
        </w:rPr>
        <w:t xml:space="preserve"> këto </w:t>
      </w:r>
      <w:r w:rsidR="00A82D55">
        <w:rPr>
          <w:rStyle w:val="Emphasis"/>
          <w:b w:val="0"/>
          <w:lang w:val="sq-AL"/>
        </w:rPr>
        <w:t>mjete janë kthye Riinvestit.</w:t>
      </w:r>
    </w:p>
    <w:p w:rsidR="00D60C12" w:rsidRDefault="00D60C12" w:rsidP="00382685">
      <w:pPr>
        <w:tabs>
          <w:tab w:val="left" w:pos="1080"/>
        </w:tabs>
        <w:rPr>
          <w:b/>
          <w:color w:val="365F91"/>
          <w:u w:val="single"/>
          <w:lang w:val="sq-AL"/>
        </w:rPr>
      </w:pPr>
    </w:p>
    <w:p w:rsidR="008D495C" w:rsidRDefault="008D495C" w:rsidP="00382685">
      <w:pPr>
        <w:tabs>
          <w:tab w:val="left" w:pos="1080"/>
        </w:tabs>
        <w:rPr>
          <w:b/>
          <w:color w:val="365F91"/>
          <w:u w:val="single"/>
          <w:lang w:val="sq-AL"/>
        </w:rPr>
      </w:pPr>
    </w:p>
    <w:p w:rsidR="008D495C" w:rsidRDefault="008D495C" w:rsidP="00382685">
      <w:pPr>
        <w:tabs>
          <w:tab w:val="left" w:pos="1080"/>
        </w:tabs>
        <w:rPr>
          <w:b/>
          <w:color w:val="365F91"/>
          <w:u w:val="single"/>
          <w:lang w:val="sq-AL"/>
        </w:rPr>
      </w:pPr>
    </w:p>
    <w:p w:rsidR="008D495C" w:rsidRDefault="008D495C" w:rsidP="00382685">
      <w:pPr>
        <w:tabs>
          <w:tab w:val="left" w:pos="1080"/>
        </w:tabs>
        <w:rPr>
          <w:b/>
          <w:color w:val="365F91"/>
          <w:u w:val="single"/>
          <w:lang w:val="sq-AL"/>
        </w:rPr>
      </w:pPr>
    </w:p>
    <w:p w:rsidR="008D495C" w:rsidRDefault="008D495C" w:rsidP="00382685">
      <w:pPr>
        <w:tabs>
          <w:tab w:val="left" w:pos="1080"/>
        </w:tabs>
        <w:rPr>
          <w:b/>
          <w:color w:val="365F91"/>
          <w:u w:val="single"/>
          <w:lang w:val="sq-AL"/>
        </w:rPr>
      </w:pPr>
    </w:p>
    <w:p w:rsidR="00D60C12" w:rsidRDefault="00D60C12" w:rsidP="00382685">
      <w:pPr>
        <w:tabs>
          <w:tab w:val="left" w:pos="1080"/>
        </w:tabs>
        <w:rPr>
          <w:b/>
          <w:color w:val="365F91"/>
          <w:u w:val="single"/>
          <w:lang w:val="sq-AL"/>
        </w:rPr>
      </w:pPr>
    </w:p>
    <w:p w:rsidR="00D60C12" w:rsidRDefault="00D60C12" w:rsidP="00382685">
      <w:pPr>
        <w:tabs>
          <w:tab w:val="left" w:pos="1080"/>
        </w:tabs>
        <w:rPr>
          <w:b/>
          <w:color w:val="365F91"/>
          <w:u w:val="single"/>
          <w:lang w:val="sq-AL"/>
        </w:rPr>
      </w:pPr>
    </w:p>
    <w:p w:rsidR="00886B7F" w:rsidRDefault="00886B7F" w:rsidP="00382685">
      <w:pPr>
        <w:tabs>
          <w:tab w:val="left" w:pos="1080"/>
        </w:tabs>
        <w:rPr>
          <w:b/>
          <w:color w:val="365F91"/>
          <w:u w:val="single"/>
          <w:lang w:val="sq-AL"/>
        </w:rPr>
      </w:pPr>
    </w:p>
    <w:p w:rsidR="00886B7F" w:rsidRDefault="00886B7F" w:rsidP="00382685">
      <w:pPr>
        <w:tabs>
          <w:tab w:val="left" w:pos="1080"/>
        </w:tabs>
        <w:rPr>
          <w:b/>
          <w:color w:val="365F91"/>
          <w:u w:val="single"/>
          <w:lang w:val="sq-AL"/>
        </w:rPr>
      </w:pPr>
    </w:p>
    <w:p w:rsidR="00382685" w:rsidRPr="00C30520" w:rsidRDefault="00382685" w:rsidP="00382685">
      <w:pPr>
        <w:tabs>
          <w:tab w:val="left" w:pos="1080"/>
        </w:tabs>
        <w:rPr>
          <w:b/>
          <w:color w:val="365F91"/>
          <w:u w:val="single"/>
          <w:lang w:val="sq-AL"/>
        </w:rPr>
      </w:pPr>
      <w:r w:rsidRPr="00C30520">
        <w:rPr>
          <w:b/>
          <w:color w:val="365F91"/>
          <w:u w:val="single"/>
          <w:lang w:val="sq-AL"/>
        </w:rPr>
        <w:t xml:space="preserve">Shënimi </w:t>
      </w:r>
      <w:r w:rsidR="008A38A8">
        <w:rPr>
          <w:b/>
          <w:color w:val="365F91"/>
          <w:u w:val="single"/>
          <w:lang w:val="sq-AL"/>
        </w:rPr>
        <w:t>13</w:t>
      </w:r>
      <w:r w:rsidR="00886B7F">
        <w:rPr>
          <w:b/>
          <w:color w:val="365F91"/>
          <w:u w:val="single"/>
          <w:lang w:val="sq-AL"/>
        </w:rPr>
        <w:t xml:space="preserve">   </w:t>
      </w:r>
      <w:r>
        <w:rPr>
          <w:b/>
          <w:color w:val="365F91"/>
          <w:u w:val="single"/>
          <w:lang w:val="sq-AL"/>
        </w:rPr>
        <w:t>Huamarrjet</w:t>
      </w:r>
    </w:p>
    <w:p w:rsidR="00382685" w:rsidRPr="00886B7F" w:rsidRDefault="00382685" w:rsidP="00382685">
      <w:pPr>
        <w:rPr>
          <w:b/>
          <w:color w:val="365F91"/>
          <w:sz w:val="10"/>
          <w:u w:val="single"/>
          <w:lang w:val="sq-AL"/>
        </w:rPr>
      </w:pPr>
    </w:p>
    <w:p w:rsidR="00382685" w:rsidRDefault="008D495C" w:rsidP="00382685">
      <w:pPr>
        <w:rPr>
          <w:lang w:val="sq-AL"/>
        </w:rPr>
      </w:pPr>
      <w:r w:rsidRPr="002A1F9C">
        <w:rPr>
          <w:lang w:val="sq-AL"/>
        </w:rPr>
        <w:object w:dxaOrig="9266" w:dyaOrig="2310">
          <v:shape id="_x0000_i1033" type="#_x0000_t75" style="width:569.25pt;height:114pt" o:ole="">
            <v:imagedata r:id="rId39" o:title=""/>
          </v:shape>
          <o:OLEObject Type="Embed" ProgID="Excel.Sheet.8" ShapeID="_x0000_i1033" DrawAspect="Content" ObjectID="_1612181172" r:id="rId40"/>
        </w:object>
      </w:r>
    </w:p>
    <w:p w:rsidR="00886B7F" w:rsidRPr="002A1F9C" w:rsidRDefault="00886B7F" w:rsidP="00886B7F">
      <w:pPr>
        <w:tabs>
          <w:tab w:val="left" w:pos="1840"/>
        </w:tabs>
        <w:rPr>
          <w:sz w:val="32"/>
          <w:szCs w:val="32"/>
          <w:lang w:val="sq-AL"/>
        </w:rPr>
      </w:pPr>
      <w:r w:rsidRPr="005E6F42">
        <w:rPr>
          <w:b/>
          <w:sz w:val="20"/>
          <w:u w:val="single"/>
          <w:lang w:val="sq-AL"/>
        </w:rPr>
        <w:t>Shpalos në detaje  shënimet e pasqyruara në tabelë:</w:t>
      </w:r>
    </w:p>
    <w:p w:rsidR="00382685" w:rsidRDefault="00382685" w:rsidP="00382685">
      <w:pPr>
        <w:rPr>
          <w:lang w:val="sq-AL"/>
        </w:rPr>
      </w:pPr>
    </w:p>
    <w:p w:rsidR="008D495C" w:rsidRPr="000B1EC4" w:rsidRDefault="00E26EFB" w:rsidP="00382685">
      <w:pPr>
        <w:rPr>
          <w:rFonts w:asciiTheme="minorHAnsi" w:hAnsiTheme="minorHAnsi" w:cstheme="minorHAnsi"/>
          <w:sz w:val="20"/>
          <w:szCs w:val="20"/>
          <w:lang w:val="sq-AL"/>
        </w:rPr>
      </w:pPr>
      <w:r w:rsidRPr="000B1EC4">
        <w:rPr>
          <w:rFonts w:asciiTheme="minorHAnsi" w:hAnsiTheme="minorHAnsi" w:cstheme="minorHAnsi"/>
          <w:sz w:val="20"/>
          <w:szCs w:val="20"/>
          <w:lang w:val="sq-AL"/>
        </w:rPr>
        <w:t xml:space="preserve">-Shërbimet e kujdesit primarë shëndetësor janë  51,717.60€   </w:t>
      </w:r>
    </w:p>
    <w:p w:rsidR="00E26EFB" w:rsidRPr="000B1EC4" w:rsidRDefault="00E26EFB" w:rsidP="00382685">
      <w:pPr>
        <w:rPr>
          <w:rFonts w:asciiTheme="minorHAnsi" w:hAnsiTheme="minorHAnsi" w:cstheme="minorHAnsi"/>
          <w:sz w:val="20"/>
          <w:szCs w:val="20"/>
          <w:lang w:val="sq-AL"/>
        </w:rPr>
      </w:pPr>
      <w:r w:rsidRPr="000B1EC4">
        <w:rPr>
          <w:rFonts w:asciiTheme="minorHAnsi" w:hAnsiTheme="minorHAnsi" w:cstheme="minorHAnsi"/>
          <w:sz w:val="20"/>
          <w:szCs w:val="20"/>
          <w:lang w:val="sq-AL"/>
        </w:rPr>
        <w:t xml:space="preserve">- </w:t>
      </w:r>
      <w:r w:rsidR="00A926E2" w:rsidRPr="000B1EC4">
        <w:rPr>
          <w:rFonts w:asciiTheme="minorHAnsi" w:hAnsiTheme="minorHAnsi" w:cstheme="minorHAnsi"/>
          <w:sz w:val="20"/>
          <w:szCs w:val="20"/>
          <w:lang w:val="sq-AL"/>
        </w:rPr>
        <w:t xml:space="preserve">Administrata </w:t>
      </w:r>
      <w:r w:rsidRPr="000B1EC4">
        <w:rPr>
          <w:rFonts w:asciiTheme="minorHAnsi" w:hAnsiTheme="minorHAnsi" w:cstheme="minorHAnsi"/>
          <w:sz w:val="20"/>
          <w:szCs w:val="20"/>
          <w:lang w:val="sq-AL"/>
        </w:rPr>
        <w:t xml:space="preserve"> Arsimit</w:t>
      </w:r>
      <w:r w:rsidR="00A926E2" w:rsidRPr="000B1EC4">
        <w:rPr>
          <w:rFonts w:asciiTheme="minorHAnsi" w:hAnsiTheme="minorHAnsi" w:cstheme="minorHAnsi"/>
          <w:sz w:val="20"/>
          <w:szCs w:val="20"/>
          <w:lang w:val="sq-AL"/>
        </w:rPr>
        <w:t xml:space="preserve">                                      </w:t>
      </w:r>
      <w:r w:rsidR="000B1EC4">
        <w:rPr>
          <w:rFonts w:asciiTheme="minorHAnsi" w:hAnsiTheme="minorHAnsi" w:cstheme="minorHAnsi"/>
          <w:sz w:val="20"/>
          <w:szCs w:val="20"/>
          <w:lang w:val="sq-AL"/>
        </w:rPr>
        <w:t xml:space="preserve">       </w:t>
      </w:r>
      <w:r w:rsidR="00A926E2" w:rsidRPr="000B1EC4">
        <w:rPr>
          <w:rFonts w:asciiTheme="minorHAnsi" w:hAnsiTheme="minorHAnsi" w:cstheme="minorHAnsi"/>
          <w:sz w:val="20"/>
          <w:szCs w:val="20"/>
          <w:lang w:val="sq-AL"/>
        </w:rPr>
        <w:t xml:space="preserve">  </w:t>
      </w:r>
      <w:r w:rsidR="000B1EC4" w:rsidRPr="000B1EC4">
        <w:rPr>
          <w:rFonts w:asciiTheme="minorHAnsi" w:hAnsiTheme="minorHAnsi" w:cstheme="minorHAnsi"/>
          <w:sz w:val="20"/>
          <w:szCs w:val="20"/>
          <w:lang w:val="sq-AL"/>
        </w:rPr>
        <w:t>13,717.00</w:t>
      </w:r>
      <w:r w:rsidR="000B1EC4">
        <w:rPr>
          <w:rFonts w:asciiTheme="minorHAnsi" w:hAnsiTheme="minorHAnsi" w:cstheme="minorHAnsi"/>
          <w:sz w:val="20"/>
          <w:szCs w:val="20"/>
          <w:lang w:val="sq-AL"/>
        </w:rPr>
        <w:t xml:space="preserve"> </w:t>
      </w:r>
      <w:r w:rsidR="000B1EC4" w:rsidRPr="000B1EC4">
        <w:rPr>
          <w:rFonts w:asciiTheme="minorHAnsi" w:hAnsiTheme="minorHAnsi" w:cstheme="minorHAnsi"/>
          <w:sz w:val="20"/>
          <w:szCs w:val="20"/>
          <w:lang w:val="sq-AL"/>
        </w:rPr>
        <w:t>€</w:t>
      </w:r>
    </w:p>
    <w:p w:rsidR="008D495C" w:rsidRPr="000B1EC4" w:rsidRDefault="000B1EC4" w:rsidP="000B1EC4">
      <w:pPr>
        <w:tabs>
          <w:tab w:val="left" w:pos="4815"/>
        </w:tabs>
        <w:rPr>
          <w:rFonts w:asciiTheme="minorHAnsi" w:eastAsia="Batang" w:hAnsiTheme="minorHAnsi" w:cstheme="minorHAnsi"/>
          <w:sz w:val="20"/>
          <w:szCs w:val="20"/>
          <w:lang w:val="sq-AL"/>
        </w:rPr>
      </w:pPr>
      <w:r w:rsidRPr="000B1EC4">
        <w:rPr>
          <w:rFonts w:asciiTheme="minorHAnsi" w:hAnsiTheme="minorHAnsi" w:cstheme="minorHAnsi"/>
          <w:sz w:val="20"/>
          <w:szCs w:val="20"/>
          <w:lang w:val="sq-AL"/>
        </w:rPr>
        <w:t>-Arsimi Fillor</w:t>
      </w:r>
      <w:r w:rsidRPr="000B1EC4">
        <w:rPr>
          <w:rFonts w:asciiTheme="minorHAnsi" w:eastAsia="Batang" w:hAnsiTheme="minorHAnsi" w:cstheme="minorHAnsi"/>
          <w:sz w:val="20"/>
          <w:szCs w:val="20"/>
          <w:lang w:val="sq-AL"/>
        </w:rPr>
        <w:t>ë</w:t>
      </w:r>
      <w:r>
        <w:rPr>
          <w:rFonts w:asciiTheme="minorHAnsi" w:eastAsia="Batang" w:hAnsiTheme="minorHAnsi" w:cstheme="minorHAnsi"/>
          <w:sz w:val="20"/>
          <w:szCs w:val="20"/>
          <w:lang w:val="sq-AL"/>
        </w:rPr>
        <w:t xml:space="preserve">                                                                </w:t>
      </w:r>
      <w:r w:rsidRPr="000B1EC4">
        <w:rPr>
          <w:rFonts w:asciiTheme="minorHAnsi" w:eastAsia="Batang" w:hAnsiTheme="minorHAnsi" w:cstheme="minorHAnsi"/>
          <w:sz w:val="20"/>
          <w:szCs w:val="20"/>
          <w:lang w:val="sq-AL"/>
        </w:rPr>
        <w:t>5,890.35</w:t>
      </w:r>
      <w:r>
        <w:rPr>
          <w:rFonts w:asciiTheme="minorHAnsi" w:eastAsia="Batang" w:hAnsiTheme="minorHAnsi" w:cstheme="minorHAnsi"/>
          <w:sz w:val="20"/>
          <w:szCs w:val="20"/>
          <w:lang w:val="sq-AL"/>
        </w:rPr>
        <w:t xml:space="preserve"> </w:t>
      </w:r>
      <w:r w:rsidRPr="000B1EC4">
        <w:rPr>
          <w:rFonts w:asciiTheme="minorHAnsi" w:eastAsia="Batang" w:hAnsiTheme="minorHAnsi" w:cstheme="minorHAnsi"/>
          <w:sz w:val="20"/>
          <w:szCs w:val="20"/>
          <w:lang w:val="sq-AL"/>
        </w:rPr>
        <w:t>€</w:t>
      </w:r>
    </w:p>
    <w:p w:rsidR="000B1EC4" w:rsidRPr="000B1EC4" w:rsidRDefault="000B1EC4" w:rsidP="000B1EC4">
      <w:pPr>
        <w:tabs>
          <w:tab w:val="left" w:pos="4815"/>
        </w:tabs>
        <w:rPr>
          <w:rFonts w:asciiTheme="minorHAnsi" w:eastAsia="Batang" w:hAnsiTheme="minorHAnsi" w:cstheme="minorHAnsi"/>
          <w:b/>
          <w:sz w:val="20"/>
          <w:szCs w:val="20"/>
          <w:lang w:val="sq-AL"/>
        </w:rPr>
      </w:pPr>
      <w:r w:rsidRPr="000B1EC4">
        <w:rPr>
          <w:rFonts w:asciiTheme="minorHAnsi" w:eastAsia="Batang" w:hAnsiTheme="minorHAnsi" w:cstheme="minorHAnsi"/>
          <w:sz w:val="20"/>
          <w:szCs w:val="20"/>
          <w:lang w:val="sq-AL"/>
        </w:rPr>
        <w:t xml:space="preserve"> </w:t>
      </w:r>
      <w:r w:rsidRPr="000B1EC4">
        <w:rPr>
          <w:rFonts w:asciiTheme="minorHAnsi" w:eastAsia="Batang" w:hAnsiTheme="minorHAnsi" w:cstheme="minorHAnsi"/>
          <w:b/>
          <w:sz w:val="20"/>
          <w:szCs w:val="20"/>
          <w:lang w:val="sq-AL"/>
        </w:rPr>
        <w:t>Totali i Financ.nga Huamarrjet:                              71,324.95</w:t>
      </w:r>
      <w:r>
        <w:rPr>
          <w:rFonts w:asciiTheme="minorHAnsi" w:eastAsia="Batang" w:hAnsiTheme="minorHAnsi" w:cstheme="minorHAnsi"/>
          <w:b/>
          <w:sz w:val="20"/>
          <w:szCs w:val="20"/>
          <w:lang w:val="sq-AL"/>
        </w:rPr>
        <w:t xml:space="preserve"> </w:t>
      </w:r>
      <w:r w:rsidRPr="000B1EC4">
        <w:rPr>
          <w:rFonts w:asciiTheme="minorHAnsi" w:eastAsia="Batang" w:hAnsiTheme="minorHAnsi" w:cstheme="minorHAnsi"/>
          <w:b/>
          <w:sz w:val="20"/>
          <w:szCs w:val="20"/>
          <w:lang w:val="sq-AL"/>
        </w:rPr>
        <w:t>€</w:t>
      </w:r>
    </w:p>
    <w:p w:rsidR="008D495C" w:rsidRDefault="008D495C" w:rsidP="008D495C">
      <w:pPr>
        <w:rPr>
          <w:lang w:val="sq-AL"/>
        </w:rPr>
      </w:pPr>
      <w:r>
        <w:rPr>
          <w:lang w:val="sq-AL"/>
        </w:rPr>
        <w:t>Nga kjo vlerë prej 71,324.95€ janë shpenzua</w:t>
      </w:r>
      <w:r w:rsidR="00AC33A4">
        <w:rPr>
          <w:lang w:val="sq-AL"/>
        </w:rPr>
        <w:t>r</w:t>
      </w:r>
      <w:r>
        <w:rPr>
          <w:lang w:val="sq-AL"/>
        </w:rPr>
        <w:t>- Mallra dhe shërbime për Arsimin Fillor 1,290.00€ dhe IVK  për Arsimin Fillor projekti nr 42015 “</w:t>
      </w:r>
      <w:r w:rsidR="006A2DD7">
        <w:rPr>
          <w:lang w:val="sq-AL"/>
        </w:rPr>
        <w:t xml:space="preserve">Pajisje </w:t>
      </w:r>
      <w:r>
        <w:rPr>
          <w:lang w:val="sq-AL"/>
        </w:rPr>
        <w:t xml:space="preserve">për IT </w:t>
      </w:r>
      <w:r w:rsidR="006A2DD7">
        <w:rPr>
          <w:lang w:val="sq-AL"/>
        </w:rPr>
        <w:t>pajisje</w:t>
      </w:r>
      <w:r>
        <w:rPr>
          <w:lang w:val="sq-AL"/>
        </w:rPr>
        <w:t xml:space="preserve"> laboratorikë dhe mjete konkretizimi “ në vlerë prej 2,260.00</w:t>
      </w:r>
      <w:r w:rsidR="006A2DD7">
        <w:rPr>
          <w:lang w:val="sq-AL"/>
        </w:rPr>
        <w:t xml:space="preserve"> </w:t>
      </w:r>
      <w:r>
        <w:rPr>
          <w:lang w:val="sq-AL"/>
        </w:rPr>
        <w:t>€.</w:t>
      </w:r>
    </w:p>
    <w:p w:rsidR="008D495C" w:rsidRDefault="008D495C" w:rsidP="00382685">
      <w:pPr>
        <w:rPr>
          <w:lang w:val="sq-AL"/>
        </w:rPr>
      </w:pPr>
    </w:p>
    <w:p w:rsidR="008D495C" w:rsidRDefault="008D495C" w:rsidP="00382685">
      <w:pPr>
        <w:rPr>
          <w:lang w:val="sq-AL"/>
        </w:rPr>
      </w:pPr>
    </w:p>
    <w:p w:rsidR="008D495C" w:rsidRDefault="008D495C" w:rsidP="00382685">
      <w:pPr>
        <w:rPr>
          <w:lang w:val="sq-AL"/>
        </w:rPr>
      </w:pPr>
    </w:p>
    <w:p w:rsidR="008D495C" w:rsidRDefault="008D495C" w:rsidP="00382685">
      <w:pPr>
        <w:rPr>
          <w:lang w:val="sq-AL"/>
        </w:rPr>
      </w:pPr>
    </w:p>
    <w:p w:rsidR="008D495C" w:rsidRDefault="008D495C" w:rsidP="00382685">
      <w:pPr>
        <w:rPr>
          <w:lang w:val="sq-AL"/>
        </w:rPr>
      </w:pPr>
    </w:p>
    <w:p w:rsidR="008D495C" w:rsidRDefault="008D495C" w:rsidP="00382685">
      <w:pPr>
        <w:rPr>
          <w:lang w:val="sq-AL"/>
        </w:rPr>
      </w:pPr>
    </w:p>
    <w:p w:rsidR="008D495C" w:rsidRDefault="008D495C" w:rsidP="00382685">
      <w:pPr>
        <w:rPr>
          <w:lang w:val="sq-AL"/>
        </w:rPr>
      </w:pPr>
    </w:p>
    <w:p w:rsidR="008D495C" w:rsidRDefault="008D495C" w:rsidP="00382685">
      <w:pPr>
        <w:rPr>
          <w:lang w:val="sq-AL"/>
        </w:rPr>
      </w:pPr>
    </w:p>
    <w:p w:rsidR="008D495C" w:rsidRDefault="008D495C" w:rsidP="00382685">
      <w:pPr>
        <w:rPr>
          <w:lang w:val="sq-AL"/>
        </w:rPr>
      </w:pPr>
    </w:p>
    <w:p w:rsidR="008D495C" w:rsidRDefault="008D495C" w:rsidP="00382685">
      <w:pPr>
        <w:rPr>
          <w:lang w:val="sq-AL"/>
        </w:rPr>
      </w:pPr>
    </w:p>
    <w:p w:rsidR="008D495C" w:rsidRDefault="008D495C" w:rsidP="00382685">
      <w:pPr>
        <w:rPr>
          <w:lang w:val="sq-AL"/>
        </w:rPr>
      </w:pPr>
    </w:p>
    <w:p w:rsidR="008D495C" w:rsidRDefault="008D495C" w:rsidP="00382685">
      <w:pPr>
        <w:rPr>
          <w:lang w:val="sq-AL"/>
        </w:rPr>
      </w:pPr>
    </w:p>
    <w:p w:rsidR="008D495C" w:rsidRDefault="008D495C" w:rsidP="00382685">
      <w:pPr>
        <w:rPr>
          <w:lang w:val="sq-AL"/>
        </w:rPr>
      </w:pPr>
    </w:p>
    <w:p w:rsidR="008D495C" w:rsidRDefault="008D495C" w:rsidP="00382685">
      <w:pPr>
        <w:rPr>
          <w:lang w:val="sq-AL"/>
        </w:rPr>
      </w:pPr>
    </w:p>
    <w:p w:rsidR="008D495C" w:rsidRDefault="008D495C" w:rsidP="00382685">
      <w:pPr>
        <w:rPr>
          <w:lang w:val="sq-AL"/>
        </w:rPr>
      </w:pPr>
    </w:p>
    <w:p w:rsidR="008D495C" w:rsidRDefault="008D495C" w:rsidP="00382685">
      <w:pPr>
        <w:rPr>
          <w:lang w:val="sq-AL"/>
        </w:rPr>
      </w:pPr>
    </w:p>
    <w:p w:rsidR="008D495C" w:rsidRDefault="008D495C" w:rsidP="00382685">
      <w:pPr>
        <w:rPr>
          <w:lang w:val="sq-AL"/>
        </w:rPr>
      </w:pPr>
    </w:p>
    <w:p w:rsidR="00382685" w:rsidRPr="00C30520" w:rsidRDefault="00382685" w:rsidP="00382685">
      <w:pPr>
        <w:tabs>
          <w:tab w:val="left" w:pos="1080"/>
        </w:tabs>
        <w:rPr>
          <w:b/>
          <w:color w:val="365F91"/>
          <w:u w:val="single"/>
          <w:lang w:val="sq-AL"/>
        </w:rPr>
      </w:pPr>
      <w:r w:rsidRPr="00C30520">
        <w:rPr>
          <w:b/>
          <w:color w:val="365F91"/>
          <w:u w:val="single"/>
          <w:lang w:val="sq-AL"/>
        </w:rPr>
        <w:t xml:space="preserve">Shënimi </w:t>
      </w:r>
      <w:r w:rsidR="00D60C12">
        <w:rPr>
          <w:b/>
          <w:color w:val="365F91"/>
          <w:u w:val="single"/>
          <w:lang w:val="sq-AL"/>
        </w:rPr>
        <w:t xml:space="preserve">14   </w:t>
      </w:r>
      <w:r w:rsidRPr="00C30520">
        <w:rPr>
          <w:b/>
          <w:color w:val="365F91"/>
          <w:u w:val="single"/>
          <w:lang w:val="sq-AL"/>
        </w:rPr>
        <w:t xml:space="preserve">Tjera </w:t>
      </w:r>
    </w:p>
    <w:p w:rsidR="00382685" w:rsidRPr="002A1F9C" w:rsidRDefault="00382685" w:rsidP="00382685">
      <w:pPr>
        <w:tabs>
          <w:tab w:val="left" w:pos="1080"/>
        </w:tabs>
        <w:rPr>
          <w:b/>
          <w:u w:val="single"/>
          <w:lang w:val="sq-AL"/>
        </w:rPr>
      </w:pPr>
    </w:p>
    <w:bookmarkStart w:id="11" w:name="_MON_1545725237"/>
    <w:bookmarkEnd w:id="11"/>
    <w:p w:rsidR="00382685" w:rsidRPr="002A1F9C" w:rsidRDefault="00917EBA" w:rsidP="00382685">
      <w:pPr>
        <w:rPr>
          <w:lang w:val="sq-AL"/>
        </w:rPr>
      </w:pPr>
      <w:r w:rsidRPr="002A1F9C">
        <w:rPr>
          <w:lang w:val="sq-AL"/>
        </w:rPr>
        <w:object w:dxaOrig="8771" w:dyaOrig="3445">
          <v:shape id="_x0000_i1034" type="#_x0000_t75" style="width:435pt;height:168pt" o:ole="">
            <v:imagedata r:id="rId41" o:title=""/>
          </v:shape>
          <o:OLEObject Type="Embed" ProgID="Excel.Sheet.8" ShapeID="_x0000_i1034" DrawAspect="Content" ObjectID="_1612181173" r:id="rId42"/>
        </w:object>
      </w:r>
    </w:p>
    <w:p w:rsidR="00D60C12" w:rsidRDefault="00D60C12" w:rsidP="001A68B9">
      <w:pPr>
        <w:tabs>
          <w:tab w:val="left" w:pos="1080"/>
        </w:tabs>
        <w:rPr>
          <w:b/>
          <w:sz w:val="20"/>
          <w:u w:val="single"/>
          <w:lang w:val="sq-AL"/>
        </w:rPr>
      </w:pPr>
      <w:r w:rsidRPr="005E6F42">
        <w:rPr>
          <w:b/>
          <w:sz w:val="20"/>
          <w:u w:val="single"/>
          <w:lang w:val="sq-AL"/>
        </w:rPr>
        <w:t>Shpalos në detaje  shënimet e pasqyruara në tabelë:</w:t>
      </w:r>
    </w:p>
    <w:p w:rsidR="00803EB2" w:rsidRDefault="00803EB2" w:rsidP="001A68B9">
      <w:pPr>
        <w:tabs>
          <w:tab w:val="left" w:pos="1080"/>
        </w:tabs>
        <w:rPr>
          <w:b/>
          <w:sz w:val="20"/>
          <w:u w:val="single"/>
          <w:lang w:val="sq-AL"/>
        </w:rPr>
      </w:pPr>
    </w:p>
    <w:p w:rsidR="00803EB2" w:rsidRDefault="00803EB2" w:rsidP="001A68B9">
      <w:pPr>
        <w:tabs>
          <w:tab w:val="left" w:pos="1080"/>
        </w:tabs>
        <w:rPr>
          <w:b/>
          <w:sz w:val="20"/>
          <w:u w:val="single"/>
          <w:lang w:val="sq-AL"/>
        </w:rPr>
      </w:pPr>
    </w:p>
    <w:p w:rsidR="00803EB2" w:rsidRDefault="00803EB2" w:rsidP="001A68B9">
      <w:pPr>
        <w:tabs>
          <w:tab w:val="left" w:pos="1080"/>
        </w:tabs>
        <w:rPr>
          <w:b/>
          <w:sz w:val="20"/>
          <w:u w:val="single"/>
          <w:lang w:val="sq-AL"/>
        </w:rPr>
      </w:pPr>
    </w:p>
    <w:p w:rsidR="00803EB2" w:rsidRDefault="00803EB2" w:rsidP="001A68B9">
      <w:pPr>
        <w:tabs>
          <w:tab w:val="left" w:pos="1080"/>
        </w:tabs>
        <w:rPr>
          <w:b/>
          <w:sz w:val="20"/>
          <w:u w:val="single"/>
          <w:lang w:val="sq-AL"/>
        </w:rPr>
      </w:pPr>
    </w:p>
    <w:p w:rsidR="00376A46" w:rsidRDefault="00376A46" w:rsidP="001A68B9">
      <w:pPr>
        <w:tabs>
          <w:tab w:val="left" w:pos="1080"/>
        </w:tabs>
        <w:rPr>
          <w:b/>
          <w:sz w:val="20"/>
          <w:u w:val="single"/>
          <w:lang w:val="sq-AL"/>
        </w:rPr>
      </w:pPr>
    </w:p>
    <w:p w:rsidR="00376A46" w:rsidRDefault="00376A46" w:rsidP="001A68B9">
      <w:pPr>
        <w:tabs>
          <w:tab w:val="left" w:pos="1080"/>
        </w:tabs>
        <w:rPr>
          <w:b/>
          <w:sz w:val="20"/>
          <w:u w:val="single"/>
          <w:lang w:val="sq-AL"/>
        </w:rPr>
      </w:pPr>
    </w:p>
    <w:p w:rsidR="00376A46" w:rsidRDefault="00376A46" w:rsidP="001A68B9">
      <w:pPr>
        <w:tabs>
          <w:tab w:val="left" w:pos="1080"/>
        </w:tabs>
        <w:rPr>
          <w:b/>
          <w:sz w:val="20"/>
          <w:u w:val="single"/>
          <w:lang w:val="sq-AL"/>
        </w:rPr>
      </w:pPr>
    </w:p>
    <w:p w:rsidR="00803EB2" w:rsidRDefault="00803EB2" w:rsidP="001A68B9">
      <w:pPr>
        <w:tabs>
          <w:tab w:val="left" w:pos="1080"/>
        </w:tabs>
        <w:rPr>
          <w:b/>
          <w:color w:val="365F91"/>
          <w:u w:val="single"/>
          <w:lang w:val="sq-AL"/>
        </w:rPr>
      </w:pPr>
    </w:p>
    <w:p w:rsidR="001A68B9" w:rsidRPr="00C30520" w:rsidRDefault="001A68B9" w:rsidP="001A68B9">
      <w:pPr>
        <w:tabs>
          <w:tab w:val="left" w:pos="1080"/>
        </w:tabs>
        <w:rPr>
          <w:b/>
          <w:color w:val="365F91"/>
          <w:u w:val="single"/>
          <w:lang w:val="sq-AL"/>
        </w:rPr>
      </w:pPr>
      <w:r w:rsidRPr="00C30520">
        <w:rPr>
          <w:b/>
          <w:color w:val="365F91"/>
          <w:u w:val="single"/>
          <w:lang w:val="sq-AL"/>
        </w:rPr>
        <w:t xml:space="preserve">Shënimi </w:t>
      </w:r>
      <w:r w:rsidR="008A38A8">
        <w:rPr>
          <w:b/>
          <w:color w:val="365F91"/>
          <w:u w:val="single"/>
          <w:lang w:val="sq-AL"/>
        </w:rPr>
        <w:t>2</w:t>
      </w:r>
      <w:r w:rsidRPr="00C30520">
        <w:rPr>
          <w:b/>
          <w:color w:val="365F91"/>
          <w:u w:val="single"/>
          <w:lang w:val="sq-AL"/>
        </w:rPr>
        <w:t xml:space="preserve"> deri në  Shënimin </w:t>
      </w:r>
      <w:r w:rsidR="008A38A8">
        <w:rPr>
          <w:b/>
          <w:color w:val="365F91"/>
          <w:u w:val="single"/>
          <w:lang w:val="sq-AL"/>
        </w:rPr>
        <w:t>8</w:t>
      </w:r>
    </w:p>
    <w:p w:rsidR="001A68B9" w:rsidRPr="002A1F9C" w:rsidRDefault="001A68B9" w:rsidP="001A68B9">
      <w:pPr>
        <w:jc w:val="both"/>
        <w:rPr>
          <w:lang w:val="sq-AL"/>
        </w:rPr>
      </w:pPr>
      <w:r w:rsidRPr="002A1F9C">
        <w:rPr>
          <w:lang w:val="sq-AL"/>
        </w:rPr>
        <w:t xml:space="preserve">Për dallim prej shënimeve </w:t>
      </w:r>
      <w:r w:rsidR="00096631">
        <w:rPr>
          <w:lang w:val="sq-AL"/>
        </w:rPr>
        <w:t>2</w:t>
      </w:r>
      <w:r w:rsidRPr="002A1F9C">
        <w:rPr>
          <w:lang w:val="sq-AL"/>
        </w:rPr>
        <w:t>-</w:t>
      </w:r>
      <w:r w:rsidR="008A38A8">
        <w:rPr>
          <w:lang w:val="sq-AL"/>
        </w:rPr>
        <w:t>8</w:t>
      </w:r>
      <w:r w:rsidRPr="002A1F9C">
        <w:rPr>
          <w:lang w:val="sq-AL"/>
        </w:rPr>
        <w:t xml:space="preserve">, këto shënime  </w:t>
      </w:r>
      <w:r w:rsidR="00E9316E">
        <w:rPr>
          <w:lang w:val="sq-AL"/>
        </w:rPr>
        <w:t>përdoren për të sqaruar dallimin</w:t>
      </w:r>
      <w:r w:rsidR="008A38A8">
        <w:rPr>
          <w:lang w:val="sq-AL"/>
        </w:rPr>
        <w:t xml:space="preserve"> </w:t>
      </w:r>
      <w:r w:rsidRPr="002A1F9C">
        <w:rPr>
          <w:b/>
          <w:u w:val="single"/>
          <w:lang w:val="sq-AL"/>
        </w:rPr>
        <w:t xml:space="preserve">material </w:t>
      </w:r>
      <w:r w:rsidRPr="002A1F9C">
        <w:rPr>
          <w:lang w:val="sq-AL"/>
        </w:rPr>
        <w:t xml:space="preserve"> në kolonën </w:t>
      </w:r>
      <w:r w:rsidRPr="002A1F9C">
        <w:rPr>
          <w:b/>
          <w:lang w:val="sq-AL"/>
        </w:rPr>
        <w:t>D</w:t>
      </w:r>
      <w:r w:rsidR="00E9316E">
        <w:rPr>
          <w:b/>
          <w:lang w:val="sq-AL"/>
        </w:rPr>
        <w:t xml:space="preserve">, </w:t>
      </w:r>
      <w:r w:rsidR="00E9316E">
        <w:rPr>
          <w:lang w:val="sq-AL"/>
        </w:rPr>
        <w:t>domethënë dallimin material të realizimit të buxhetit</w:t>
      </w:r>
      <w:r w:rsidRPr="002A1F9C">
        <w:rPr>
          <w:lang w:val="sq-AL"/>
        </w:rPr>
        <w:t xml:space="preserve">. </w:t>
      </w:r>
      <w:r w:rsidR="005D64CB">
        <w:rPr>
          <w:lang w:val="sq-AL"/>
        </w:rPr>
        <w:t>SNKSP</w:t>
      </w:r>
      <w:r w:rsidRPr="002A1F9C">
        <w:rPr>
          <w:lang w:val="sq-AL"/>
        </w:rPr>
        <w:t xml:space="preserve">  në </w:t>
      </w:r>
      <w:r w:rsidR="005D64CB">
        <w:rPr>
          <w:lang w:val="sq-AL"/>
        </w:rPr>
        <w:t xml:space="preserve">bazë të </w:t>
      </w:r>
      <w:r w:rsidRPr="002A1F9C">
        <w:rPr>
          <w:lang w:val="sq-AL"/>
        </w:rPr>
        <w:t>para</w:t>
      </w:r>
      <w:r w:rsidR="005D64CB">
        <w:rPr>
          <w:lang w:val="sq-AL"/>
        </w:rPr>
        <w:t>sës</w:t>
      </w:r>
      <w:r w:rsidRPr="002A1F9C">
        <w:rPr>
          <w:lang w:val="sq-AL"/>
        </w:rPr>
        <w:t xml:space="preserve">ë gatshme kërkon të sqarohen dallimet materiale. </w:t>
      </w:r>
      <w:r w:rsidR="00E9316E">
        <w:rPr>
          <w:lang w:val="sq-AL"/>
        </w:rPr>
        <w:t>Varësisht nga madhësia e dallimit</w:t>
      </w:r>
      <w:r w:rsidRPr="002A1F9C">
        <w:rPr>
          <w:lang w:val="sq-AL"/>
        </w:rPr>
        <w:t xml:space="preserve">, nuk kanë nevojë të </w:t>
      </w:r>
      <w:r w:rsidR="00E9316E">
        <w:rPr>
          <w:lang w:val="sq-AL"/>
        </w:rPr>
        <w:t xml:space="preserve">ofrohen shpjegime për të </w:t>
      </w:r>
      <w:r w:rsidRPr="002A1F9C">
        <w:rPr>
          <w:lang w:val="sq-AL"/>
        </w:rPr>
        <w:t xml:space="preserve">gjitha kategoritë, </w:t>
      </w:r>
      <w:r w:rsidRPr="005636A9">
        <w:rPr>
          <w:lang w:val="sq-AL"/>
        </w:rPr>
        <w:t>andaj mund të kërkohen ndryshime në sistemin e numërimit të shënimeve</w:t>
      </w:r>
      <w:r w:rsidRPr="002A1F9C">
        <w:rPr>
          <w:lang w:val="sq-AL"/>
        </w:rPr>
        <w:t xml:space="preserve">. Kur të sqarohen dallimet </w:t>
      </w:r>
      <w:r>
        <w:rPr>
          <w:lang w:val="sq-AL"/>
        </w:rPr>
        <w:t xml:space="preserve">e </w:t>
      </w:r>
      <w:r w:rsidRPr="002A1F9C">
        <w:rPr>
          <w:lang w:val="sq-AL"/>
        </w:rPr>
        <w:t xml:space="preserve">ndonjë kategorie të ndarjes, </w:t>
      </w:r>
      <w:r w:rsidR="00E9316E">
        <w:rPr>
          <w:lang w:val="sq-AL"/>
        </w:rPr>
        <w:t xml:space="preserve">duhet të jepet </w:t>
      </w:r>
      <w:r w:rsidRPr="002A1F9C">
        <w:rPr>
          <w:lang w:val="sq-AL"/>
        </w:rPr>
        <w:t xml:space="preserve">përmbledhja e natyrës së ndryshimit. </w:t>
      </w:r>
    </w:p>
    <w:p w:rsidR="008A38A8" w:rsidRPr="00CD7DB1" w:rsidRDefault="008A38A8" w:rsidP="008A38A8">
      <w:pPr>
        <w:tabs>
          <w:tab w:val="left" w:pos="1080"/>
        </w:tabs>
        <w:rPr>
          <w:b/>
          <w:bCs/>
          <w:color w:val="365F91"/>
          <w:lang w:val="sq-AL"/>
        </w:rPr>
      </w:pPr>
      <w:r w:rsidRPr="00CD7DB1">
        <w:rPr>
          <w:b/>
          <w:bCs/>
          <w:color w:val="365F91"/>
          <w:lang w:val="sq-AL"/>
        </w:rPr>
        <w:t xml:space="preserve">Neni </w:t>
      </w:r>
      <w:r>
        <w:rPr>
          <w:b/>
          <w:bCs/>
          <w:color w:val="365F91"/>
          <w:lang w:val="sq-AL"/>
        </w:rPr>
        <w:t>14.6</w:t>
      </w:r>
    </w:p>
    <w:p w:rsidR="008A38A8" w:rsidRPr="00CD7DB1" w:rsidRDefault="008A38A8" w:rsidP="008A38A8">
      <w:pPr>
        <w:tabs>
          <w:tab w:val="left" w:pos="1080"/>
        </w:tabs>
        <w:rPr>
          <w:b/>
          <w:color w:val="365F91"/>
          <w:sz w:val="22"/>
          <w:u w:val="single"/>
          <w:lang w:val="sq-AL"/>
        </w:rPr>
      </w:pPr>
      <w:r w:rsidRPr="00CD7DB1">
        <w:rPr>
          <w:b/>
          <w:color w:val="365F91"/>
          <w:u w:val="single"/>
          <w:lang w:val="sq-AL"/>
        </w:rPr>
        <w:t xml:space="preserve">Shpalosja e ndarjeve fillestare dhe finale të buxhetit </w:t>
      </w:r>
    </w:p>
    <w:bookmarkStart w:id="12" w:name="_MON_1543317098"/>
    <w:bookmarkEnd w:id="12"/>
    <w:p w:rsidR="008A38A8" w:rsidRDefault="00D73E5B" w:rsidP="008A38A8">
      <w:pPr>
        <w:rPr>
          <w:lang w:val="sq-AL"/>
        </w:rPr>
      </w:pPr>
      <w:r w:rsidRPr="002A1F9C">
        <w:rPr>
          <w:lang w:val="sq-AL"/>
        </w:rPr>
        <w:object w:dxaOrig="12720" w:dyaOrig="6228">
          <v:shape id="_x0000_i1035" type="#_x0000_t75" style="width:696.75pt;height:328.5pt" o:ole="">
            <v:imagedata r:id="rId43" o:title=""/>
          </v:shape>
          <o:OLEObject Type="Embed" ProgID="Excel.Sheet.8" ShapeID="_x0000_i1035" DrawAspect="Content" ObjectID="_1612181174" r:id="rId44"/>
        </w:object>
      </w:r>
    </w:p>
    <w:p w:rsidR="00D60C12" w:rsidRDefault="00D60C12" w:rsidP="00D60C12">
      <w:pPr>
        <w:tabs>
          <w:tab w:val="left" w:pos="1080"/>
        </w:tabs>
        <w:rPr>
          <w:b/>
          <w:sz w:val="20"/>
          <w:u w:val="single"/>
          <w:lang w:val="sq-AL"/>
        </w:rPr>
      </w:pPr>
      <w:r w:rsidRPr="005E6F42">
        <w:rPr>
          <w:b/>
          <w:sz w:val="20"/>
          <w:u w:val="single"/>
          <w:lang w:val="sq-AL"/>
        </w:rPr>
        <w:t>Shpalos në detaje  shënimet e pasqyruara në tabelë:</w:t>
      </w:r>
    </w:p>
    <w:p w:rsidR="008D495C" w:rsidRPr="003A4D7D" w:rsidRDefault="008D495C" w:rsidP="008D495C">
      <w:pPr>
        <w:tabs>
          <w:tab w:val="left" w:pos="1080"/>
        </w:tabs>
        <w:rPr>
          <w:sz w:val="20"/>
          <w:lang w:val="sq-AL"/>
        </w:rPr>
      </w:pPr>
      <w:r w:rsidRPr="003A4D7D">
        <w:rPr>
          <w:sz w:val="20"/>
          <w:lang w:val="sq-AL"/>
        </w:rPr>
        <w:t>Te Buxheti (10) në kategorinë  ek. Pag</w:t>
      </w:r>
      <w:r w:rsidR="006D064B">
        <w:rPr>
          <w:sz w:val="20"/>
          <w:lang w:val="sq-AL"/>
        </w:rPr>
        <w:t>a dhe rroga kemi  zvogëlim  prej</w:t>
      </w:r>
      <w:r w:rsidR="00016BE2">
        <w:rPr>
          <w:sz w:val="20"/>
          <w:lang w:val="sq-AL"/>
        </w:rPr>
        <w:t xml:space="preserve"> 11,778.43 € sipas Vendimit të Qeverisë.</w:t>
      </w:r>
    </w:p>
    <w:p w:rsidR="008D495C" w:rsidRPr="003A4D7D" w:rsidRDefault="00016BE2" w:rsidP="008D495C">
      <w:pPr>
        <w:tabs>
          <w:tab w:val="left" w:pos="1080"/>
        </w:tabs>
        <w:rPr>
          <w:sz w:val="20"/>
          <w:lang w:val="sq-AL"/>
        </w:rPr>
      </w:pPr>
      <w:r>
        <w:rPr>
          <w:sz w:val="20"/>
          <w:lang w:val="sq-AL"/>
        </w:rPr>
        <w:t>Nga Planifikimi i THV 2018 k</w:t>
      </w:r>
      <w:r w:rsidR="008D495C" w:rsidRPr="003A4D7D">
        <w:rPr>
          <w:sz w:val="20"/>
          <w:lang w:val="sq-AL"/>
        </w:rPr>
        <w:t>emi rritje të HV (21)  Mallra dhe shërbime  18,151.87 € Shpenzime komunale  18,000.00 €</w:t>
      </w:r>
      <w:r w:rsidR="008D495C">
        <w:rPr>
          <w:sz w:val="20"/>
          <w:lang w:val="sq-AL"/>
        </w:rPr>
        <w:t>=36,151.87 €</w:t>
      </w:r>
    </w:p>
    <w:p w:rsidR="008D495C" w:rsidRPr="003A4D7D" w:rsidRDefault="008D495C" w:rsidP="008D495C">
      <w:pPr>
        <w:tabs>
          <w:tab w:val="left" w:pos="1080"/>
        </w:tabs>
        <w:rPr>
          <w:sz w:val="20"/>
          <w:lang w:val="sq-AL"/>
        </w:rPr>
      </w:pPr>
      <w:r w:rsidRPr="003A4D7D">
        <w:rPr>
          <w:sz w:val="20"/>
          <w:lang w:val="sq-AL"/>
        </w:rPr>
        <w:t xml:space="preserve"> Te të hyrat vetanake të bartura (22) janë  Paga dhe rroga 14,000.01 € Mallra dhe shërbime  24,100.55 € Shpenzime komunale  8,014.24 € Transfere dhe  Subvencione 4,577.55 € dhe Shpenzime kapitale 345,918.12 €.  = 396,610.47</w:t>
      </w:r>
    </w:p>
    <w:p w:rsidR="008D495C" w:rsidRPr="001C06C3" w:rsidRDefault="008D495C" w:rsidP="008D495C">
      <w:pPr>
        <w:tabs>
          <w:tab w:val="left" w:pos="1080"/>
        </w:tabs>
        <w:rPr>
          <w:sz w:val="20"/>
          <w:lang w:val="sq-AL"/>
        </w:rPr>
      </w:pPr>
      <w:r w:rsidRPr="003A4D7D">
        <w:rPr>
          <w:sz w:val="20"/>
          <w:lang w:val="sq-AL"/>
        </w:rPr>
        <w:t>Grantet</w:t>
      </w:r>
      <w:r w:rsidRPr="001C06C3">
        <w:rPr>
          <w:sz w:val="20"/>
          <w:lang w:val="sq-AL"/>
        </w:rPr>
        <w:t xml:space="preserve"> e  donator</w:t>
      </w:r>
      <w:r w:rsidR="00016BE2">
        <w:rPr>
          <w:sz w:val="20"/>
          <w:lang w:val="sq-AL"/>
        </w:rPr>
        <w:t>ë</w:t>
      </w:r>
      <w:r w:rsidRPr="001C06C3">
        <w:rPr>
          <w:sz w:val="20"/>
          <w:lang w:val="sq-AL"/>
        </w:rPr>
        <w:t xml:space="preserve">ve   fondi (31) Ndriçimi publik gjatësi 1800m 40poqa led – Milloshevë  KOSTT2016 </w:t>
      </w:r>
      <w:r w:rsidR="006042D3">
        <w:rPr>
          <w:sz w:val="20"/>
          <w:lang w:val="sq-AL"/>
        </w:rPr>
        <w:t>në vlerë</w:t>
      </w:r>
      <w:r w:rsidRPr="001C06C3">
        <w:rPr>
          <w:sz w:val="20"/>
          <w:lang w:val="sq-AL"/>
        </w:rPr>
        <w:t xml:space="preserve"> 160.00</w:t>
      </w:r>
      <w:r w:rsidR="006042D3">
        <w:rPr>
          <w:sz w:val="20"/>
          <w:lang w:val="sq-AL"/>
        </w:rPr>
        <w:t>, fondi (31) Bashkëfinancim</w:t>
      </w:r>
      <w:r w:rsidRPr="001C06C3">
        <w:rPr>
          <w:sz w:val="20"/>
          <w:lang w:val="sq-AL"/>
        </w:rPr>
        <w:t xml:space="preserve"> i projekt </w:t>
      </w:r>
      <w:r w:rsidR="006042D3">
        <w:rPr>
          <w:sz w:val="20"/>
          <w:lang w:val="sq-AL"/>
        </w:rPr>
        <w:t xml:space="preserve"> vlera </w:t>
      </w:r>
      <w:r w:rsidRPr="001C06C3">
        <w:rPr>
          <w:sz w:val="20"/>
          <w:lang w:val="sq-AL"/>
        </w:rPr>
        <w:t xml:space="preserve">8.40€ bartje nga </w:t>
      </w:r>
      <w:r w:rsidR="006042D3">
        <w:rPr>
          <w:sz w:val="20"/>
          <w:lang w:val="sq-AL"/>
        </w:rPr>
        <w:t xml:space="preserve">viti </w:t>
      </w:r>
      <w:r w:rsidRPr="001C06C3">
        <w:rPr>
          <w:sz w:val="20"/>
          <w:lang w:val="sq-AL"/>
        </w:rPr>
        <w:t>2016</w:t>
      </w:r>
      <w:r w:rsidR="006042D3">
        <w:rPr>
          <w:sz w:val="20"/>
          <w:lang w:val="sq-AL"/>
        </w:rPr>
        <w:t>.</w:t>
      </w:r>
    </w:p>
    <w:p w:rsidR="008D495C" w:rsidRDefault="008D495C" w:rsidP="008D495C">
      <w:pPr>
        <w:tabs>
          <w:tab w:val="left" w:pos="1080"/>
        </w:tabs>
        <w:rPr>
          <w:sz w:val="20"/>
          <w:lang w:val="sq-AL"/>
        </w:rPr>
      </w:pPr>
      <w:r w:rsidRPr="001C06C3">
        <w:rPr>
          <w:sz w:val="20"/>
          <w:lang w:val="sq-AL"/>
        </w:rPr>
        <w:t xml:space="preserve"> Fondi (31) Participimi i qytetarëve  për sera në bujqësi (4</w:t>
      </w:r>
      <w:r w:rsidR="006042D3">
        <w:rPr>
          <w:sz w:val="20"/>
          <w:lang w:val="sq-AL"/>
        </w:rPr>
        <w:t>,</w:t>
      </w:r>
      <w:r w:rsidRPr="001C06C3">
        <w:rPr>
          <w:sz w:val="20"/>
          <w:lang w:val="sq-AL"/>
        </w:rPr>
        <w:t>674.00</w:t>
      </w:r>
      <w:r w:rsidR="006042D3">
        <w:rPr>
          <w:sz w:val="20"/>
          <w:lang w:val="sq-AL"/>
        </w:rPr>
        <w:t xml:space="preserve"> nga viti 2017</w:t>
      </w:r>
      <w:r w:rsidRPr="001C06C3">
        <w:rPr>
          <w:sz w:val="20"/>
          <w:lang w:val="sq-AL"/>
        </w:rPr>
        <w:t>+14,502.00</w:t>
      </w:r>
      <w:r w:rsidR="006042D3">
        <w:rPr>
          <w:sz w:val="20"/>
          <w:lang w:val="sq-AL"/>
        </w:rPr>
        <w:t xml:space="preserve"> në vitin 2018</w:t>
      </w:r>
      <w:r w:rsidRPr="001C06C3">
        <w:rPr>
          <w:sz w:val="20"/>
          <w:lang w:val="sq-AL"/>
        </w:rPr>
        <w:t>)=19,176.00 €</w:t>
      </w:r>
      <w:r w:rsidR="0086694E">
        <w:rPr>
          <w:sz w:val="20"/>
          <w:lang w:val="sq-AL"/>
        </w:rPr>
        <w:t>,</w:t>
      </w:r>
      <w:r w:rsidRPr="001C06C3">
        <w:rPr>
          <w:sz w:val="20"/>
          <w:lang w:val="sq-AL"/>
        </w:rPr>
        <w:t xml:space="preserve"> fondi(31) participimi i qytetarëve ndërtimi i urës mbi lumin Lapë  700.00€  Fondi (61) Helvetes kosova(DEMOS-MAPL) Qeveria Zvicrane 50,634.00 €</w:t>
      </w:r>
      <w:r>
        <w:rPr>
          <w:sz w:val="20"/>
          <w:lang w:val="sq-AL"/>
        </w:rPr>
        <w:t xml:space="preserve"> Fondi (49) Rrethoja e varrezave në Plemetinë  5,203.40</w:t>
      </w:r>
      <w:r w:rsidRPr="001C06C3">
        <w:rPr>
          <w:sz w:val="20"/>
          <w:lang w:val="sq-AL"/>
        </w:rPr>
        <w:t>.</w:t>
      </w:r>
      <w:r>
        <w:rPr>
          <w:sz w:val="20"/>
          <w:lang w:val="sq-AL"/>
        </w:rPr>
        <w:t>=75,881.80 €</w:t>
      </w:r>
      <w:r w:rsidR="00D01148">
        <w:rPr>
          <w:sz w:val="20"/>
          <w:lang w:val="sq-AL"/>
        </w:rPr>
        <w:t>-5,203.40€</w:t>
      </w:r>
      <w:r w:rsidR="0086694E">
        <w:rPr>
          <w:sz w:val="20"/>
          <w:lang w:val="sq-AL"/>
        </w:rPr>
        <w:t>.</w:t>
      </w:r>
    </w:p>
    <w:p w:rsidR="008D495C" w:rsidRDefault="008D495C" w:rsidP="008D495C">
      <w:pPr>
        <w:tabs>
          <w:tab w:val="left" w:pos="1080"/>
        </w:tabs>
        <w:rPr>
          <w:rFonts w:ascii="Book Antiqua" w:hAnsi="Book Antiqua"/>
          <w:b/>
          <w:bCs/>
          <w:color w:val="365F91"/>
          <w:sz w:val="28"/>
          <w:lang w:val="sq-AL"/>
        </w:rPr>
      </w:pPr>
      <w:r>
        <w:rPr>
          <w:sz w:val="20"/>
          <w:lang w:val="sq-AL"/>
        </w:rPr>
        <w:t>Kemi rritje të Financimit nga Huamarrjet (FH.)  në Arsimin fillor  Mallra dhe shërbime  nga 8,230.00€+</w:t>
      </w:r>
      <w:r w:rsidRPr="00C37042">
        <w:rPr>
          <w:b/>
          <w:sz w:val="20"/>
          <w:lang w:val="sq-AL"/>
        </w:rPr>
        <w:t>3,534.21</w:t>
      </w:r>
      <w:r>
        <w:rPr>
          <w:sz w:val="20"/>
          <w:lang w:val="sq-AL"/>
        </w:rPr>
        <w:t>€=11,764.12 € dhe rritje( FH)</w:t>
      </w:r>
      <w:r w:rsidRPr="00C37042">
        <w:rPr>
          <w:sz w:val="20"/>
          <w:lang w:val="sq-AL"/>
        </w:rPr>
        <w:t xml:space="preserve"> </w:t>
      </w:r>
      <w:r>
        <w:rPr>
          <w:sz w:val="20"/>
          <w:lang w:val="sq-AL"/>
        </w:rPr>
        <w:t>në Arsimin fillor   Investime kapitale nga 5,487.00€+</w:t>
      </w:r>
      <w:r w:rsidRPr="00C37042">
        <w:rPr>
          <w:b/>
          <w:sz w:val="20"/>
          <w:lang w:val="sq-AL"/>
        </w:rPr>
        <w:t>2,356.14</w:t>
      </w:r>
      <w:r>
        <w:rPr>
          <w:sz w:val="20"/>
          <w:lang w:val="sq-AL"/>
        </w:rPr>
        <w:t>€=7,843.14€</w:t>
      </w:r>
      <w:r w:rsidR="00785B07">
        <w:rPr>
          <w:sz w:val="20"/>
          <w:lang w:val="sq-AL"/>
        </w:rPr>
        <w:t>.</w:t>
      </w:r>
    </w:p>
    <w:p w:rsidR="00B353E3" w:rsidRDefault="00B353E3" w:rsidP="00031D43">
      <w:pPr>
        <w:rPr>
          <w:rFonts w:ascii="Book Antiqua" w:hAnsi="Book Antiqua"/>
          <w:b/>
          <w:bCs/>
          <w:color w:val="365F91"/>
          <w:sz w:val="20"/>
          <w:lang w:val="sq-AL"/>
        </w:rPr>
      </w:pPr>
    </w:p>
    <w:p w:rsidR="008D495C" w:rsidRDefault="008D495C" w:rsidP="00031D43">
      <w:pPr>
        <w:rPr>
          <w:rFonts w:ascii="Book Antiqua" w:hAnsi="Book Antiqua"/>
          <w:b/>
          <w:bCs/>
          <w:color w:val="365F91"/>
          <w:sz w:val="20"/>
          <w:lang w:val="sq-AL"/>
        </w:rPr>
      </w:pPr>
    </w:p>
    <w:p w:rsidR="008D495C" w:rsidRDefault="008D495C" w:rsidP="00031D43">
      <w:pPr>
        <w:rPr>
          <w:rFonts w:ascii="Book Antiqua" w:hAnsi="Book Antiqua"/>
          <w:b/>
          <w:bCs/>
          <w:color w:val="365F91"/>
          <w:sz w:val="20"/>
          <w:lang w:val="sq-AL"/>
        </w:rPr>
      </w:pPr>
    </w:p>
    <w:p w:rsidR="008D495C" w:rsidRDefault="008D495C" w:rsidP="00031D43">
      <w:pPr>
        <w:rPr>
          <w:rFonts w:ascii="Book Antiqua" w:hAnsi="Book Antiqua"/>
          <w:b/>
          <w:bCs/>
          <w:color w:val="365F91"/>
          <w:sz w:val="20"/>
          <w:lang w:val="sq-AL"/>
        </w:rPr>
      </w:pPr>
    </w:p>
    <w:p w:rsidR="00B353E3" w:rsidRDefault="00B353E3" w:rsidP="00031D43">
      <w:pPr>
        <w:rPr>
          <w:rFonts w:ascii="Book Antiqua" w:hAnsi="Book Antiqua"/>
          <w:b/>
          <w:bCs/>
          <w:color w:val="365F91"/>
          <w:sz w:val="20"/>
          <w:lang w:val="sq-AL"/>
        </w:rPr>
      </w:pPr>
    </w:p>
    <w:p w:rsidR="00B353E3" w:rsidRDefault="00B353E3" w:rsidP="00031D43">
      <w:pPr>
        <w:rPr>
          <w:rFonts w:ascii="Book Antiqua" w:hAnsi="Book Antiqua"/>
          <w:b/>
          <w:bCs/>
          <w:color w:val="365F91"/>
          <w:sz w:val="20"/>
          <w:lang w:val="sq-AL"/>
        </w:rPr>
      </w:pPr>
    </w:p>
    <w:p w:rsidR="00096631" w:rsidRDefault="00096631" w:rsidP="00096631">
      <w:pPr>
        <w:rPr>
          <w:rFonts w:ascii="Book Antiqua" w:hAnsi="Book Antiqua"/>
          <w:b/>
          <w:bCs/>
          <w:color w:val="365F91"/>
          <w:sz w:val="28"/>
          <w:lang w:val="sq-AL"/>
        </w:rPr>
      </w:pPr>
      <w:r w:rsidRPr="00096631">
        <w:rPr>
          <w:rFonts w:ascii="Book Antiqua" w:hAnsi="Book Antiqua"/>
          <w:b/>
          <w:bCs/>
          <w:color w:val="365F91"/>
          <w:sz w:val="28"/>
          <w:lang w:val="sq-AL"/>
        </w:rPr>
        <w:t>Neni  1</w:t>
      </w:r>
      <w:r w:rsidR="008A38A8">
        <w:rPr>
          <w:rFonts w:ascii="Book Antiqua" w:hAnsi="Book Antiqua"/>
          <w:b/>
          <w:bCs/>
          <w:color w:val="365F91"/>
          <w:sz w:val="28"/>
          <w:lang w:val="sq-AL"/>
        </w:rPr>
        <w:t>6</w:t>
      </w:r>
      <w:r w:rsidRPr="00096631">
        <w:rPr>
          <w:rFonts w:ascii="Book Antiqua" w:hAnsi="Book Antiqua"/>
          <w:b/>
          <w:bCs/>
          <w:color w:val="365F91"/>
          <w:sz w:val="28"/>
          <w:lang w:val="sq-AL"/>
        </w:rPr>
        <w:t xml:space="preserve">  Raport për të </w:t>
      </w:r>
      <w:r w:rsidR="008A38A8">
        <w:rPr>
          <w:rFonts w:ascii="Book Antiqua" w:hAnsi="Book Antiqua"/>
          <w:b/>
          <w:bCs/>
          <w:color w:val="365F91"/>
          <w:sz w:val="28"/>
          <w:lang w:val="sq-AL"/>
        </w:rPr>
        <w:t>arkëtueshmet</w:t>
      </w:r>
    </w:p>
    <w:p w:rsidR="008A38A8" w:rsidRPr="00096631" w:rsidRDefault="008A38A8" w:rsidP="00096631">
      <w:pPr>
        <w:rPr>
          <w:rFonts w:ascii="Book Antiqua" w:hAnsi="Book Antiqua"/>
          <w:b/>
          <w:bCs/>
          <w:color w:val="365F91"/>
          <w:sz w:val="28"/>
          <w:lang w:val="sq-AL"/>
        </w:rPr>
      </w:pPr>
    </w:p>
    <w:p w:rsidR="00096631" w:rsidRDefault="00096631" w:rsidP="0005776C">
      <w:pPr>
        <w:tabs>
          <w:tab w:val="left" w:pos="630"/>
        </w:tabs>
        <w:rPr>
          <w:b/>
          <w:color w:val="365F91"/>
          <w:u w:val="single"/>
          <w:lang w:val="sq-AL"/>
        </w:rPr>
      </w:pPr>
      <w:r w:rsidRPr="00C30520">
        <w:rPr>
          <w:b/>
          <w:color w:val="365F91"/>
          <w:u w:val="single"/>
          <w:lang w:val="sq-AL"/>
        </w:rPr>
        <w:t xml:space="preserve">Të arkëtueshmet (zbatohet për organizatat që mbledhin të hyra) </w:t>
      </w:r>
    </w:p>
    <w:p w:rsidR="0005776C" w:rsidRPr="0005776C" w:rsidRDefault="0005776C" w:rsidP="0005776C">
      <w:pPr>
        <w:tabs>
          <w:tab w:val="left" w:pos="630"/>
        </w:tabs>
        <w:rPr>
          <w:b/>
          <w:color w:val="365F91"/>
          <w:u w:val="single"/>
          <w:lang w:val="sq-AL"/>
        </w:rPr>
      </w:pPr>
    </w:p>
    <w:p w:rsidR="00096631" w:rsidRDefault="00BE34EA" w:rsidP="0005776C">
      <w:pPr>
        <w:tabs>
          <w:tab w:val="left" w:pos="900"/>
        </w:tabs>
        <w:ind w:left="720"/>
        <w:jc w:val="both"/>
        <w:rPr>
          <w:b/>
          <w:u w:val="single"/>
          <w:lang w:val="sq-AL"/>
        </w:rPr>
      </w:pPr>
      <w:r w:rsidRPr="00A20BE2">
        <w:rPr>
          <w:b/>
          <w:u w:val="single"/>
          <w:lang w:val="sq-AL"/>
        </w:rPr>
        <w:object w:dxaOrig="11451" w:dyaOrig="2906">
          <v:shape id="_x0000_i1036" type="#_x0000_t75" style="width:572.25pt;height:234.75pt" o:ole="">
            <v:imagedata r:id="rId45" o:title=""/>
          </v:shape>
          <o:OLEObject Type="Embed" ProgID="Excel.Sheet.12" ShapeID="_x0000_i1036" DrawAspect="Content" ObjectID="_1612181175" r:id="rId46"/>
        </w:object>
      </w:r>
    </w:p>
    <w:p w:rsidR="0005776C" w:rsidRDefault="0005776C" w:rsidP="0005776C">
      <w:pPr>
        <w:tabs>
          <w:tab w:val="left" w:pos="1080"/>
        </w:tabs>
        <w:rPr>
          <w:b/>
          <w:sz w:val="20"/>
          <w:u w:val="single"/>
          <w:lang w:val="sq-AL"/>
        </w:rPr>
      </w:pPr>
      <w:r>
        <w:rPr>
          <w:b/>
          <w:sz w:val="20"/>
          <w:lang w:val="sq-AL"/>
        </w:rPr>
        <w:t xml:space="preserve">              </w:t>
      </w:r>
      <w:r w:rsidRPr="00F41749">
        <w:rPr>
          <w:b/>
          <w:sz w:val="20"/>
          <w:u w:val="single"/>
          <w:lang w:val="sq-AL"/>
        </w:rPr>
        <w:t>Shpalos në detaje  shënimet e pasqyruara në tabelë:</w:t>
      </w:r>
    </w:p>
    <w:p w:rsidR="00052C5D" w:rsidRDefault="00052C5D" w:rsidP="0005776C">
      <w:pPr>
        <w:tabs>
          <w:tab w:val="left" w:pos="1080"/>
        </w:tabs>
        <w:rPr>
          <w:b/>
          <w:sz w:val="20"/>
          <w:u w:val="single"/>
          <w:lang w:val="sq-AL"/>
        </w:rPr>
      </w:pPr>
    </w:p>
    <w:p w:rsidR="00052C5D" w:rsidRDefault="00052C5D" w:rsidP="0005776C">
      <w:pPr>
        <w:tabs>
          <w:tab w:val="left" w:pos="1080"/>
        </w:tabs>
        <w:rPr>
          <w:b/>
          <w:sz w:val="20"/>
          <w:u w:val="single"/>
          <w:lang w:val="sq-AL"/>
        </w:rPr>
      </w:pPr>
      <w:r>
        <w:rPr>
          <w:b/>
          <w:sz w:val="20"/>
          <w:u w:val="single"/>
          <w:lang w:val="sq-AL"/>
        </w:rPr>
        <w:t>Sa i përket vlerës së arkëtushmërive nga Eksproprijimi i tokës janë të paarkëtuar edhe 211,759 € dhe do të inkasohen në vitin 2019.</w:t>
      </w:r>
    </w:p>
    <w:p w:rsidR="00052C5D" w:rsidRDefault="00052C5D" w:rsidP="0005776C">
      <w:pPr>
        <w:tabs>
          <w:tab w:val="left" w:pos="1080"/>
        </w:tabs>
        <w:rPr>
          <w:b/>
          <w:sz w:val="20"/>
          <w:u w:val="single"/>
          <w:lang w:val="sq-AL"/>
        </w:rPr>
      </w:pPr>
      <w:r>
        <w:rPr>
          <w:b/>
          <w:sz w:val="20"/>
          <w:u w:val="single"/>
          <w:lang w:val="sq-AL"/>
        </w:rPr>
        <w:t>Të vlera e tatimit në pronë përmes imelit kemi marë vlerë</w:t>
      </w:r>
      <w:r w:rsidR="00BE34EA">
        <w:rPr>
          <w:b/>
          <w:sz w:val="20"/>
          <w:u w:val="single"/>
          <w:lang w:val="sq-AL"/>
        </w:rPr>
        <w:t xml:space="preserve"> e të parkëtushmeve 694,692.09</w:t>
      </w:r>
      <w:r>
        <w:rPr>
          <w:b/>
          <w:sz w:val="20"/>
          <w:u w:val="single"/>
          <w:lang w:val="sq-AL"/>
        </w:rPr>
        <w:t xml:space="preserve"> € pasi qe ne nuk kemi qasje të sistemit.</w:t>
      </w:r>
    </w:p>
    <w:p w:rsidR="00052C5D" w:rsidRDefault="00052C5D" w:rsidP="0005776C">
      <w:pPr>
        <w:tabs>
          <w:tab w:val="left" w:pos="1080"/>
        </w:tabs>
        <w:rPr>
          <w:b/>
          <w:sz w:val="20"/>
          <w:u w:val="single"/>
          <w:lang w:val="sq-AL"/>
        </w:rPr>
      </w:pPr>
      <w:r>
        <w:rPr>
          <w:b/>
          <w:sz w:val="20"/>
          <w:u w:val="single"/>
          <w:lang w:val="sq-AL"/>
        </w:rPr>
        <w:t>Në vitin 2019 do të përdorim format ligjore për inkasim të detyrueshëm.</w:t>
      </w:r>
    </w:p>
    <w:p w:rsidR="00096631" w:rsidRPr="002A1F9C" w:rsidRDefault="00096631" w:rsidP="00096631">
      <w:pPr>
        <w:tabs>
          <w:tab w:val="left" w:pos="1080"/>
        </w:tabs>
        <w:ind w:left="1080"/>
        <w:rPr>
          <w:lang w:val="sq-AL"/>
        </w:rPr>
      </w:pPr>
    </w:p>
    <w:p w:rsidR="00096631" w:rsidRDefault="00096631" w:rsidP="00031D43">
      <w:pPr>
        <w:rPr>
          <w:rFonts w:ascii="Book Antiqua" w:hAnsi="Book Antiqua"/>
          <w:b/>
          <w:bCs/>
          <w:color w:val="365F91"/>
          <w:lang w:val="sq-AL"/>
        </w:rPr>
      </w:pPr>
    </w:p>
    <w:p w:rsidR="0005776C" w:rsidRDefault="0005776C" w:rsidP="00031D43">
      <w:pPr>
        <w:rPr>
          <w:rFonts w:ascii="Book Antiqua" w:hAnsi="Book Antiqua"/>
          <w:b/>
          <w:bCs/>
          <w:color w:val="365F91"/>
          <w:lang w:val="sq-AL"/>
        </w:rPr>
      </w:pPr>
    </w:p>
    <w:p w:rsidR="0005776C" w:rsidRDefault="0005776C" w:rsidP="00031D43">
      <w:pPr>
        <w:rPr>
          <w:rFonts w:ascii="Book Antiqua" w:hAnsi="Book Antiqua"/>
          <w:b/>
          <w:bCs/>
          <w:color w:val="365F91"/>
          <w:lang w:val="sq-AL"/>
        </w:rPr>
      </w:pPr>
    </w:p>
    <w:p w:rsidR="0005776C" w:rsidRDefault="0005776C" w:rsidP="00031D43">
      <w:pPr>
        <w:rPr>
          <w:rFonts w:ascii="Book Antiqua" w:hAnsi="Book Antiqua"/>
          <w:b/>
          <w:bCs/>
          <w:color w:val="365F91"/>
          <w:lang w:val="sq-AL"/>
        </w:rPr>
      </w:pPr>
    </w:p>
    <w:p w:rsidR="00096631" w:rsidRDefault="00096631" w:rsidP="00031D43">
      <w:pPr>
        <w:rPr>
          <w:rFonts w:ascii="Book Antiqua" w:hAnsi="Book Antiqua"/>
          <w:b/>
          <w:bCs/>
          <w:color w:val="365F91"/>
          <w:lang w:val="sq-AL"/>
        </w:rPr>
      </w:pPr>
    </w:p>
    <w:p w:rsidR="00096631" w:rsidRDefault="00096631" w:rsidP="00031D43">
      <w:pPr>
        <w:rPr>
          <w:rFonts w:ascii="Book Antiqua" w:hAnsi="Book Antiqua"/>
          <w:b/>
          <w:bCs/>
          <w:color w:val="365F91"/>
          <w:lang w:val="sq-AL"/>
        </w:rPr>
      </w:pPr>
    </w:p>
    <w:p w:rsidR="00096631" w:rsidRDefault="00096631" w:rsidP="00031D43">
      <w:pPr>
        <w:rPr>
          <w:rFonts w:ascii="Book Antiqua" w:hAnsi="Book Antiqua"/>
          <w:b/>
          <w:bCs/>
          <w:color w:val="365F91"/>
          <w:lang w:val="sq-AL"/>
        </w:rPr>
      </w:pPr>
    </w:p>
    <w:p w:rsidR="00096631" w:rsidRDefault="00096631" w:rsidP="00031D43">
      <w:pPr>
        <w:rPr>
          <w:rFonts w:ascii="Book Antiqua" w:hAnsi="Book Antiqua"/>
          <w:b/>
          <w:bCs/>
          <w:color w:val="365F91"/>
          <w:lang w:val="sq-AL"/>
        </w:rPr>
      </w:pPr>
    </w:p>
    <w:p w:rsidR="00096631" w:rsidRDefault="00096631" w:rsidP="00031D43">
      <w:pPr>
        <w:rPr>
          <w:rFonts w:ascii="Book Antiqua" w:hAnsi="Book Antiqua"/>
          <w:b/>
          <w:bCs/>
          <w:color w:val="365F91"/>
          <w:lang w:val="sq-AL"/>
        </w:rPr>
      </w:pPr>
    </w:p>
    <w:p w:rsidR="00096631" w:rsidRPr="0005776C" w:rsidRDefault="00096631" w:rsidP="00031D43">
      <w:pPr>
        <w:rPr>
          <w:rFonts w:ascii="Book Antiqua" w:hAnsi="Book Antiqua"/>
          <w:b/>
          <w:bCs/>
          <w:color w:val="365F91"/>
          <w:u w:val="single"/>
          <w:lang w:val="sq-AL"/>
        </w:rPr>
      </w:pPr>
    </w:p>
    <w:p w:rsidR="00CD7DB1" w:rsidRPr="00096631" w:rsidRDefault="0005776C" w:rsidP="00031D43">
      <w:pPr>
        <w:rPr>
          <w:rFonts w:ascii="Book Antiqua" w:hAnsi="Book Antiqua"/>
          <w:b/>
          <w:bCs/>
          <w:color w:val="365F91"/>
          <w:sz w:val="28"/>
          <w:lang w:val="sq-AL"/>
        </w:rPr>
      </w:pPr>
      <w:r>
        <w:rPr>
          <w:rFonts w:ascii="Book Antiqua" w:hAnsi="Book Antiqua"/>
          <w:b/>
          <w:bCs/>
          <w:color w:val="365F91"/>
          <w:sz w:val="28"/>
          <w:lang w:val="sq-AL"/>
        </w:rPr>
        <w:t xml:space="preserve">           </w:t>
      </w:r>
      <w:r w:rsidR="00031D43" w:rsidRPr="00096631">
        <w:rPr>
          <w:rFonts w:ascii="Book Antiqua" w:hAnsi="Book Antiqua"/>
          <w:b/>
          <w:bCs/>
          <w:color w:val="365F91"/>
          <w:sz w:val="28"/>
          <w:lang w:val="sq-AL"/>
        </w:rPr>
        <w:t xml:space="preserve">Neni  </w:t>
      </w:r>
      <w:r w:rsidR="00952024" w:rsidRPr="00096631">
        <w:rPr>
          <w:rFonts w:ascii="Book Antiqua" w:hAnsi="Book Antiqua"/>
          <w:b/>
          <w:bCs/>
          <w:color w:val="365F91"/>
          <w:sz w:val="28"/>
          <w:lang w:val="sq-AL"/>
        </w:rPr>
        <w:t>1</w:t>
      </w:r>
      <w:r w:rsidR="008A38A8">
        <w:rPr>
          <w:rFonts w:ascii="Book Antiqua" w:hAnsi="Book Antiqua"/>
          <w:b/>
          <w:bCs/>
          <w:color w:val="365F91"/>
          <w:sz w:val="28"/>
          <w:lang w:val="sq-AL"/>
        </w:rPr>
        <w:t>7</w:t>
      </w:r>
      <w:r w:rsidR="00A67738">
        <w:rPr>
          <w:rFonts w:ascii="Book Antiqua" w:hAnsi="Book Antiqua"/>
          <w:b/>
          <w:bCs/>
          <w:color w:val="365F91"/>
          <w:sz w:val="28"/>
          <w:lang w:val="sq-AL"/>
        </w:rPr>
        <w:t xml:space="preserve">   </w:t>
      </w:r>
      <w:r w:rsidR="00096631">
        <w:rPr>
          <w:rFonts w:ascii="Book Antiqua" w:hAnsi="Book Antiqua"/>
          <w:b/>
          <w:bCs/>
          <w:color w:val="365F91"/>
          <w:sz w:val="28"/>
          <w:lang w:val="sq-AL"/>
        </w:rPr>
        <w:t xml:space="preserve"> Raport për detyrimet (faturat) e papaguara</w:t>
      </w:r>
    </w:p>
    <w:bookmarkStart w:id="13" w:name="_MON_1545725582"/>
    <w:bookmarkEnd w:id="13"/>
    <w:p w:rsidR="00C72A14" w:rsidRDefault="0002426F" w:rsidP="00E9316E">
      <w:pPr>
        <w:ind w:left="720"/>
        <w:rPr>
          <w:lang w:val="sq-AL"/>
        </w:rPr>
      </w:pPr>
      <w:r w:rsidRPr="002A1F9C">
        <w:rPr>
          <w:lang w:val="sq-AL"/>
        </w:rPr>
        <w:object w:dxaOrig="9492" w:dyaOrig="2013">
          <v:shape id="_x0000_i1037" type="#_x0000_t75" style="width:561.75pt;height:123pt" o:ole="">
            <v:imagedata r:id="rId47" o:title=""/>
          </v:shape>
          <o:OLEObject Type="Embed" ProgID="Excel.Sheet.8" ShapeID="_x0000_i1037" DrawAspect="Content" ObjectID="_1612181176" r:id="rId48"/>
        </w:object>
      </w:r>
    </w:p>
    <w:p w:rsidR="00296E83" w:rsidRPr="0005776C" w:rsidRDefault="0005776C" w:rsidP="0005776C">
      <w:pPr>
        <w:tabs>
          <w:tab w:val="left" w:pos="1300"/>
        </w:tabs>
        <w:rPr>
          <w:b/>
          <w:i/>
          <w:sz w:val="20"/>
          <w:szCs w:val="20"/>
          <w:u w:val="single"/>
          <w:lang w:val="sq-AL"/>
        </w:rPr>
      </w:pPr>
      <w:r w:rsidRPr="004852C5">
        <w:rPr>
          <w:b/>
          <w:i/>
          <w:sz w:val="20"/>
          <w:szCs w:val="20"/>
          <w:lang w:val="sq-AL"/>
        </w:rPr>
        <w:t xml:space="preserve">              </w:t>
      </w:r>
      <w:r>
        <w:rPr>
          <w:b/>
          <w:i/>
          <w:sz w:val="20"/>
          <w:szCs w:val="20"/>
          <w:u w:val="single"/>
          <w:lang w:val="sq-AL"/>
        </w:rPr>
        <w:t>Shpalos tabelën në detaje si në tabelën n</w:t>
      </w:r>
      <w:r w:rsidR="004852C5">
        <w:rPr>
          <w:b/>
          <w:i/>
          <w:sz w:val="20"/>
          <w:szCs w:val="20"/>
          <w:u w:val="single"/>
          <w:lang w:val="sq-AL"/>
        </w:rPr>
        <w:t>ë vijim</w:t>
      </w:r>
      <w:r w:rsidR="001A0400">
        <w:rPr>
          <w:b/>
          <w:i/>
          <w:sz w:val="20"/>
          <w:szCs w:val="20"/>
          <w:u w:val="single"/>
          <w:lang w:val="sq-AL"/>
        </w:rPr>
        <w:t xml:space="preserve"> aneks </w:t>
      </w:r>
      <w:r w:rsidR="00871478">
        <w:rPr>
          <w:b/>
          <w:i/>
          <w:sz w:val="20"/>
          <w:szCs w:val="20"/>
          <w:u w:val="single"/>
          <w:lang w:val="sq-AL"/>
        </w:rPr>
        <w:t>1</w:t>
      </w:r>
      <w:r w:rsidR="00296E83" w:rsidRPr="0005776C">
        <w:rPr>
          <w:b/>
          <w:i/>
          <w:sz w:val="20"/>
          <w:szCs w:val="20"/>
          <w:u w:val="single"/>
          <w:lang w:val="sq-AL"/>
        </w:rPr>
        <w:t>:</w:t>
      </w:r>
    </w:p>
    <w:p w:rsidR="00296E83" w:rsidRPr="00E9316E" w:rsidRDefault="00296E83" w:rsidP="00E9316E">
      <w:pPr>
        <w:pStyle w:val="ListParagraph"/>
        <w:ind w:left="1200"/>
        <w:rPr>
          <w:b/>
          <w:lang w:val="sq-AL"/>
        </w:rPr>
      </w:pPr>
    </w:p>
    <w:bookmarkStart w:id="14" w:name="_MON_1545726988"/>
    <w:bookmarkEnd w:id="14"/>
    <w:p w:rsidR="001A68B9" w:rsidRDefault="0099518A" w:rsidP="0005776C">
      <w:pPr>
        <w:ind w:left="720"/>
        <w:rPr>
          <w:lang w:val="sq-AL"/>
        </w:rPr>
      </w:pPr>
      <w:r w:rsidRPr="002A1F9C">
        <w:rPr>
          <w:lang w:val="sq-AL"/>
        </w:rPr>
        <w:object w:dxaOrig="11762" w:dyaOrig="4855">
          <v:shape id="_x0000_i1038" type="#_x0000_t75" style="width:405pt;height:187.5pt" o:ole="">
            <v:imagedata r:id="rId49" o:title=""/>
          </v:shape>
          <o:OLEObject Type="Embed" ProgID="Excel.Sheet.8" ShapeID="_x0000_i1038" DrawAspect="Content" ObjectID="_1612181177" r:id="rId50"/>
        </w:object>
      </w:r>
    </w:p>
    <w:p w:rsidR="00E65F62" w:rsidRDefault="00E65F62" w:rsidP="0005776C">
      <w:pPr>
        <w:tabs>
          <w:tab w:val="left" w:pos="1300"/>
        </w:tabs>
        <w:rPr>
          <w:b/>
          <w:lang w:val="sq-AL"/>
        </w:rPr>
      </w:pPr>
    </w:p>
    <w:p w:rsidR="006B3698" w:rsidRDefault="006B3698" w:rsidP="0005776C">
      <w:pPr>
        <w:tabs>
          <w:tab w:val="left" w:pos="1300"/>
        </w:tabs>
        <w:rPr>
          <w:b/>
          <w:lang w:val="sq-AL"/>
        </w:rPr>
      </w:pPr>
    </w:p>
    <w:p w:rsidR="00FE4451" w:rsidRPr="00096631" w:rsidRDefault="0005776C" w:rsidP="00096631">
      <w:pPr>
        <w:rPr>
          <w:rFonts w:ascii="Book Antiqua" w:hAnsi="Book Antiqua"/>
          <w:b/>
          <w:bCs/>
          <w:color w:val="365F91"/>
          <w:sz w:val="28"/>
          <w:lang w:val="sq-AL"/>
        </w:rPr>
      </w:pPr>
      <w:r>
        <w:rPr>
          <w:rFonts w:ascii="Book Antiqua" w:hAnsi="Book Antiqua"/>
          <w:b/>
          <w:bCs/>
          <w:color w:val="365F91"/>
          <w:sz w:val="28"/>
          <w:lang w:val="sq-AL"/>
        </w:rPr>
        <w:t xml:space="preserve">          </w:t>
      </w:r>
      <w:r w:rsidR="00096631" w:rsidRPr="00096631">
        <w:rPr>
          <w:rFonts w:ascii="Book Antiqua" w:hAnsi="Book Antiqua"/>
          <w:b/>
          <w:bCs/>
          <w:color w:val="365F91"/>
          <w:sz w:val="28"/>
          <w:lang w:val="sq-AL"/>
        </w:rPr>
        <w:t>Neni 1</w:t>
      </w:r>
      <w:r w:rsidR="008E021F">
        <w:rPr>
          <w:rFonts w:ascii="Book Antiqua" w:hAnsi="Book Antiqua"/>
          <w:b/>
          <w:bCs/>
          <w:color w:val="365F91"/>
          <w:sz w:val="28"/>
          <w:lang w:val="sq-AL"/>
        </w:rPr>
        <w:t>8</w:t>
      </w:r>
      <w:r w:rsidR="00096631" w:rsidRPr="00096631">
        <w:rPr>
          <w:rFonts w:ascii="Book Antiqua" w:hAnsi="Book Antiqua"/>
          <w:b/>
          <w:bCs/>
          <w:color w:val="365F91"/>
          <w:sz w:val="28"/>
          <w:lang w:val="sq-AL"/>
        </w:rPr>
        <w:t xml:space="preserve"> </w:t>
      </w:r>
      <w:r w:rsidR="00FE4451" w:rsidRPr="00096631">
        <w:rPr>
          <w:rFonts w:ascii="Book Antiqua" w:hAnsi="Book Antiqua"/>
          <w:b/>
          <w:bCs/>
          <w:color w:val="365F91"/>
          <w:sz w:val="28"/>
          <w:lang w:val="sq-AL"/>
        </w:rPr>
        <w:t xml:space="preserve">   Detyrimet kontingjente </w:t>
      </w:r>
    </w:p>
    <w:p w:rsidR="00805FC5" w:rsidRDefault="003A6E89" w:rsidP="000B7341">
      <w:pPr>
        <w:tabs>
          <w:tab w:val="left" w:pos="1080"/>
        </w:tabs>
        <w:ind w:left="720"/>
        <w:rPr>
          <w:rFonts w:ascii="Book Antiqua" w:hAnsi="Book Antiqua"/>
          <w:b/>
          <w:bCs/>
          <w:color w:val="365F91"/>
          <w:sz w:val="28"/>
          <w:lang w:val="sq-AL"/>
        </w:rPr>
      </w:pPr>
      <w:bookmarkStart w:id="15" w:name="_MON_1545726977"/>
      <w:bookmarkEnd w:id="15"/>
      <w:r w:rsidRPr="003A6E89">
        <w:rPr>
          <w:noProof/>
        </w:rPr>
        <w:pict>
          <v:shape id="_x0000_s1247" type="#_x0000_t75" style="position:absolute;left:0;text-align:left;margin-left:0;margin-top:0;width:593.25pt;height:426pt;z-index:251685888;mso-position-horizontal:left">
            <v:imagedata r:id="rId51" o:title=""/>
            <w10:wrap type="square" side="right"/>
          </v:shape>
          <o:OLEObject Type="Embed" ProgID="Excel.Sheet.8" ShapeID="_x0000_s1247" DrawAspect="Content" ObjectID="_1612181190" r:id="rId52"/>
        </w:pict>
      </w:r>
      <w:r w:rsidR="006B3698">
        <w:rPr>
          <w:b/>
          <w:bCs/>
          <w:u w:val="single"/>
          <w:lang w:val="sq-AL"/>
        </w:rPr>
        <w:br w:type="textWrapping" w:clear="all"/>
      </w:r>
      <w:r w:rsidR="0005776C" w:rsidRPr="0005776C">
        <w:rPr>
          <w:b/>
          <w:sz w:val="20"/>
          <w:lang w:val="sq-AL"/>
        </w:rPr>
        <w:lastRenderedPageBreak/>
        <w:t xml:space="preserve">              </w:t>
      </w:r>
      <w:r w:rsidR="0005776C" w:rsidRPr="004F40E2">
        <w:rPr>
          <w:b/>
          <w:sz w:val="20"/>
          <w:u w:val="single"/>
          <w:lang w:val="sq-AL"/>
        </w:rPr>
        <w:t>Shpalos në</w:t>
      </w:r>
      <w:r w:rsidR="0005776C" w:rsidRPr="005E6F42">
        <w:rPr>
          <w:b/>
          <w:sz w:val="20"/>
          <w:u w:val="single"/>
          <w:lang w:val="sq-AL"/>
        </w:rPr>
        <w:t xml:space="preserve"> detaje  shënimet e pasqyruara në tabelë:</w:t>
      </w:r>
    </w:p>
    <w:p w:rsidR="006651A7" w:rsidRPr="00096631" w:rsidRDefault="001A0400" w:rsidP="006651A7">
      <w:pPr>
        <w:rPr>
          <w:rFonts w:ascii="Book Antiqua" w:hAnsi="Book Antiqua"/>
          <w:b/>
          <w:bCs/>
          <w:color w:val="365F91"/>
          <w:sz w:val="28"/>
          <w:lang w:val="sq-AL"/>
        </w:rPr>
      </w:pPr>
      <w:r>
        <w:rPr>
          <w:rFonts w:ascii="Book Antiqua" w:hAnsi="Book Antiqua"/>
          <w:b/>
          <w:bCs/>
          <w:color w:val="365F91"/>
          <w:sz w:val="28"/>
          <w:lang w:val="sq-AL"/>
        </w:rPr>
        <w:t xml:space="preserve">           </w:t>
      </w:r>
      <w:r w:rsidR="006651A7" w:rsidRPr="00096631">
        <w:rPr>
          <w:rFonts w:ascii="Book Antiqua" w:hAnsi="Book Antiqua"/>
          <w:b/>
          <w:bCs/>
          <w:color w:val="365F91"/>
          <w:sz w:val="28"/>
          <w:lang w:val="sq-AL"/>
        </w:rPr>
        <w:t xml:space="preserve">Neni </w:t>
      </w:r>
      <w:r w:rsidR="00A67738">
        <w:rPr>
          <w:rFonts w:ascii="Book Antiqua" w:hAnsi="Book Antiqua"/>
          <w:b/>
          <w:bCs/>
          <w:color w:val="365F91"/>
          <w:sz w:val="28"/>
          <w:lang w:val="sq-AL"/>
        </w:rPr>
        <w:t>19</w:t>
      </w:r>
      <w:r w:rsidR="008E021F">
        <w:rPr>
          <w:rFonts w:ascii="Book Antiqua" w:hAnsi="Book Antiqua"/>
          <w:b/>
          <w:bCs/>
          <w:color w:val="365F91"/>
          <w:sz w:val="28"/>
          <w:lang w:val="sq-AL"/>
        </w:rPr>
        <w:t xml:space="preserve">    Raport</w:t>
      </w:r>
      <w:r w:rsidR="006651A7">
        <w:rPr>
          <w:rFonts w:ascii="Book Antiqua" w:hAnsi="Book Antiqua"/>
          <w:b/>
          <w:bCs/>
          <w:color w:val="365F91"/>
          <w:sz w:val="28"/>
          <w:lang w:val="sq-AL"/>
        </w:rPr>
        <w:t xml:space="preserve"> për pasurin</w:t>
      </w:r>
      <w:r w:rsidR="00892B49">
        <w:rPr>
          <w:rFonts w:ascii="Book Antiqua" w:hAnsi="Book Antiqua"/>
          <w:b/>
          <w:bCs/>
          <w:color w:val="365F91"/>
          <w:sz w:val="28"/>
          <w:lang w:val="sq-AL"/>
        </w:rPr>
        <w:t xml:space="preserve">ë jo financiare </w:t>
      </w:r>
    </w:p>
    <w:p w:rsidR="00AD0F45" w:rsidRPr="001A0400" w:rsidRDefault="001A0400" w:rsidP="00031D43">
      <w:pPr>
        <w:tabs>
          <w:tab w:val="left" w:pos="1080"/>
        </w:tabs>
        <w:rPr>
          <w:b/>
          <w:color w:val="365F91"/>
          <w:u w:val="single" w:color="FFFFFF" w:themeColor="background1"/>
          <w:lang w:val="sq-AL"/>
        </w:rPr>
      </w:pPr>
      <w:r>
        <w:rPr>
          <w:b/>
          <w:color w:val="365F91"/>
          <w:u w:val="single" w:color="FFFFFF" w:themeColor="background1"/>
          <w:lang w:val="sq-AL"/>
        </w:rPr>
        <w:t xml:space="preserve">            </w:t>
      </w:r>
      <w:r w:rsidR="00A67738" w:rsidRPr="001A0400">
        <w:rPr>
          <w:b/>
          <w:color w:val="365F91"/>
          <w:u w:val="single" w:color="FFFFFF" w:themeColor="background1"/>
          <w:lang w:val="sq-AL"/>
        </w:rPr>
        <w:t xml:space="preserve"> Neni 19.3.1  Pasurit</w:t>
      </w:r>
      <w:r w:rsidRPr="001A0400">
        <w:rPr>
          <w:b/>
          <w:color w:val="365F91"/>
          <w:u w:val="single" w:color="FFFFFF" w:themeColor="background1"/>
          <w:lang w:val="sq-AL"/>
        </w:rPr>
        <w:t>ë</w:t>
      </w:r>
      <w:r w:rsidR="00A67738" w:rsidRPr="001A0400">
        <w:rPr>
          <w:b/>
          <w:color w:val="365F91"/>
          <w:u w:val="single" w:color="FFFFFF" w:themeColor="background1"/>
          <w:lang w:val="sq-AL"/>
        </w:rPr>
        <w:t xml:space="preserve"> </w:t>
      </w:r>
      <w:r w:rsidR="00E9316E" w:rsidRPr="001A0400">
        <w:rPr>
          <w:b/>
          <w:color w:val="365F91"/>
          <w:u w:val="single" w:color="FFFFFF" w:themeColor="background1"/>
          <w:lang w:val="sq-AL"/>
        </w:rPr>
        <w:t>kapitale (me vlerë mbi 1000 Euro)</w:t>
      </w:r>
    </w:p>
    <w:p w:rsidR="00A67738" w:rsidRPr="000B7341" w:rsidRDefault="003A6E89" w:rsidP="000B7341">
      <w:pPr>
        <w:ind w:left="720"/>
        <w:rPr>
          <w:sz w:val="22"/>
          <w:szCs w:val="22"/>
          <w:lang w:val="sq-AL"/>
        </w:rPr>
      </w:pPr>
      <w:bookmarkStart w:id="16" w:name="_MON_1545726998"/>
      <w:bookmarkEnd w:id="16"/>
      <w:r w:rsidRPr="003A6E89">
        <w:rPr>
          <w:noProof/>
        </w:rPr>
        <w:pict>
          <v:shape id="_x0000_s1175" type="#_x0000_t75" style="position:absolute;left:0;text-align:left;margin-left:36pt;margin-top:10.2pt;width:423.6pt;height:327.5pt;z-index:251679744">
            <v:imagedata r:id="rId53" o:title=""/>
            <w10:wrap type="square" side="right"/>
          </v:shape>
          <o:OLEObject Type="Embed" ProgID="Excel.Sheet.8" ShapeID="_x0000_s1175" DrawAspect="Content" ObjectID="_1612181191" r:id="rId54"/>
        </w:pict>
      </w:r>
      <w:r w:rsidR="007931C8">
        <w:rPr>
          <w:lang w:val="sq-AL"/>
        </w:rPr>
        <w:br w:type="textWrapping" w:clear="all"/>
      </w:r>
      <w:r w:rsidR="004F40E2" w:rsidRPr="000B7341">
        <w:rPr>
          <w:sz w:val="22"/>
          <w:szCs w:val="22"/>
          <w:lang w:val="sq-AL"/>
        </w:rPr>
        <w:t>Shpalos tabelën në detaje në vijim</w:t>
      </w:r>
      <w:r w:rsidR="001A0400" w:rsidRPr="000B7341">
        <w:rPr>
          <w:sz w:val="22"/>
          <w:szCs w:val="22"/>
          <w:lang w:val="sq-AL"/>
        </w:rPr>
        <w:t xml:space="preserve"> si  </w:t>
      </w:r>
      <w:r w:rsidR="004F40E2" w:rsidRPr="000B7341">
        <w:rPr>
          <w:sz w:val="22"/>
          <w:szCs w:val="22"/>
          <w:lang w:val="sq-AL"/>
        </w:rPr>
        <w:t xml:space="preserve">aneks </w:t>
      </w:r>
      <w:r w:rsidR="001A0400" w:rsidRPr="000B7341">
        <w:rPr>
          <w:sz w:val="22"/>
          <w:szCs w:val="22"/>
          <w:lang w:val="sq-AL"/>
        </w:rPr>
        <w:t>2</w:t>
      </w:r>
      <w:r w:rsidR="004F40E2" w:rsidRPr="000B7341">
        <w:rPr>
          <w:sz w:val="22"/>
          <w:szCs w:val="22"/>
          <w:lang w:val="sq-AL"/>
        </w:rPr>
        <w:t>:</w:t>
      </w:r>
    </w:p>
    <w:p w:rsidR="000B7341" w:rsidRPr="00631956" w:rsidRDefault="001A0400" w:rsidP="000B7341">
      <w:pPr>
        <w:rPr>
          <w:lang w:val="sq-AL"/>
        </w:rPr>
      </w:pPr>
      <w:r>
        <w:rPr>
          <w:b/>
          <w:color w:val="365F91"/>
          <w:u w:val="single"/>
          <w:lang w:val="sq-AL"/>
        </w:rPr>
        <w:t xml:space="preserve"> </w:t>
      </w:r>
      <w:r w:rsidRPr="001A0400">
        <w:rPr>
          <w:b/>
          <w:color w:val="365F91"/>
          <w:lang w:val="sq-AL"/>
        </w:rPr>
        <w:t xml:space="preserve">  </w:t>
      </w:r>
      <w:r w:rsidR="000B7341">
        <w:rPr>
          <w:lang w:val="sq-AL"/>
        </w:rPr>
        <w:t>Të gjitha pasurit kapitale ne vitin 2018  investim komunal jane rexhistruar ne sistemin SIMFK. Vlerën e  pasurisë në vitin 2018 e kanë rritur rexhistrimi i tokës pronë komunale, rexhistrimi i automjeteve  dhe disa pasuri qe nuk kanë qenë të rexhistruara më parë.</w:t>
      </w:r>
    </w:p>
    <w:p w:rsidR="000B7341" w:rsidRDefault="000B7341" w:rsidP="000B7341">
      <w:pPr>
        <w:rPr>
          <w:lang w:val="sq-AL"/>
        </w:rPr>
      </w:pPr>
      <w:r>
        <w:rPr>
          <w:lang w:val="sq-AL"/>
        </w:rPr>
        <w:t xml:space="preserve">Donacionet: Në pasurit kapitale mbi 1,000 € është rexhistruar edhe objekti i ri i komunës sipas disa dokumenteve që i kemi siguruar nga zyra e BE-së dhe sipas komisionit të vlerësimit komunal.Ndërtimi i vrazhët sipas kontratës së parë me 24%, vlera 997,500.74 € si dhe kontrata e dytë  në vlerë prej 787,115.00 € </w:t>
      </w:r>
    </w:p>
    <w:p w:rsidR="000B7341" w:rsidRDefault="000B7341" w:rsidP="000B7341">
      <w:pPr>
        <w:rPr>
          <w:lang w:val="sq-AL"/>
        </w:rPr>
      </w:pPr>
      <w:r>
        <w:rPr>
          <w:lang w:val="sq-AL"/>
        </w:rPr>
        <w:t>Totali i vlerë 1,026,515.17 €</w:t>
      </w:r>
    </w:p>
    <w:p w:rsidR="00770305" w:rsidRDefault="001A0400" w:rsidP="00770305">
      <w:pPr>
        <w:rPr>
          <w:lang w:val="sq-AL"/>
        </w:rPr>
      </w:pPr>
      <w:r w:rsidRPr="001A0400">
        <w:rPr>
          <w:b/>
          <w:color w:val="365F91"/>
          <w:lang w:val="sq-AL"/>
        </w:rPr>
        <w:lastRenderedPageBreak/>
        <w:t xml:space="preserve">         </w:t>
      </w:r>
      <w:r w:rsidR="00770305">
        <w:rPr>
          <w:lang w:val="sq-AL"/>
        </w:rPr>
        <w:t>Në vitin 2018 ka qenë i buxhetuar me buxhetin komunal “Ndërtimi i objektit QMF në Milloshevë”, mirëpo ky objekt është ndërtuar  nga donatori Qëndresa Kosovare të cilin investim kapital nuk kemi arritur me rexhistru në sistem të pasurisë kapitale për shkak se nuk na kanë ofruar dokumentacionin e nevojshëm që kërkohet për rexhistrimin e donacionit në MF.</w:t>
      </w:r>
    </w:p>
    <w:p w:rsidR="00770305" w:rsidRPr="0097073C" w:rsidRDefault="00770305" w:rsidP="00770305">
      <w:pPr>
        <w:tabs>
          <w:tab w:val="left" w:pos="1080"/>
        </w:tabs>
        <w:rPr>
          <w:lang w:val="sq-AL"/>
        </w:rPr>
      </w:pPr>
      <w:r w:rsidRPr="0097073C">
        <w:rPr>
          <w:lang w:val="sq-AL"/>
        </w:rPr>
        <w:t>N</w:t>
      </w:r>
      <w:r>
        <w:rPr>
          <w:lang w:val="sq-AL"/>
        </w:rPr>
        <w:t xml:space="preserve">ë vitin 2019 në bazë të  komisionit të </w:t>
      </w:r>
      <w:r w:rsidRPr="0097073C">
        <w:rPr>
          <w:lang w:val="sq-AL"/>
        </w:rPr>
        <w:t xml:space="preserve"> vlerësimit </w:t>
      </w:r>
      <w:r>
        <w:rPr>
          <w:lang w:val="sq-AL"/>
        </w:rPr>
        <w:t xml:space="preserve">të pasurisë do të caktohet vlera dhe </w:t>
      </w:r>
      <w:r w:rsidRPr="0097073C">
        <w:rPr>
          <w:lang w:val="sq-AL"/>
        </w:rPr>
        <w:t>do t</w:t>
      </w:r>
      <w:r>
        <w:rPr>
          <w:lang w:val="sq-AL"/>
        </w:rPr>
        <w:t>ë rexhistrohet</w:t>
      </w:r>
      <w:r w:rsidRPr="0097073C">
        <w:rPr>
          <w:lang w:val="sq-AL"/>
        </w:rPr>
        <w:t xml:space="preserve"> në sistemin e pasurisë.</w:t>
      </w:r>
    </w:p>
    <w:p w:rsidR="00304581" w:rsidRDefault="00304581" w:rsidP="00A67738">
      <w:pPr>
        <w:tabs>
          <w:tab w:val="left" w:pos="1080"/>
        </w:tabs>
        <w:rPr>
          <w:b/>
          <w:color w:val="365F91"/>
          <w:lang w:val="sq-AL"/>
        </w:rPr>
      </w:pPr>
    </w:p>
    <w:p w:rsidR="000758D8" w:rsidRDefault="000758D8" w:rsidP="00A67738">
      <w:pPr>
        <w:tabs>
          <w:tab w:val="left" w:pos="1080"/>
        </w:tabs>
        <w:rPr>
          <w:b/>
          <w:color w:val="365F91"/>
          <w:lang w:val="sq-AL"/>
        </w:rPr>
      </w:pPr>
    </w:p>
    <w:p w:rsidR="000758D8" w:rsidRDefault="000758D8" w:rsidP="00A67738">
      <w:pPr>
        <w:tabs>
          <w:tab w:val="left" w:pos="1080"/>
        </w:tabs>
        <w:rPr>
          <w:b/>
          <w:color w:val="365F91"/>
          <w:lang w:val="sq-AL"/>
        </w:rPr>
      </w:pPr>
    </w:p>
    <w:p w:rsidR="000758D8" w:rsidRDefault="000758D8" w:rsidP="00A67738">
      <w:pPr>
        <w:tabs>
          <w:tab w:val="left" w:pos="1080"/>
        </w:tabs>
        <w:rPr>
          <w:b/>
          <w:color w:val="365F91"/>
          <w:lang w:val="sq-AL"/>
        </w:rPr>
      </w:pPr>
    </w:p>
    <w:p w:rsidR="000758D8" w:rsidRDefault="000758D8" w:rsidP="00A67738">
      <w:pPr>
        <w:tabs>
          <w:tab w:val="left" w:pos="1080"/>
        </w:tabs>
        <w:rPr>
          <w:b/>
          <w:color w:val="365F91"/>
          <w:lang w:val="sq-AL"/>
        </w:rPr>
      </w:pPr>
    </w:p>
    <w:p w:rsidR="000758D8" w:rsidRDefault="000758D8" w:rsidP="00A67738">
      <w:pPr>
        <w:tabs>
          <w:tab w:val="left" w:pos="1080"/>
        </w:tabs>
        <w:rPr>
          <w:b/>
          <w:color w:val="365F91"/>
          <w:lang w:val="sq-AL"/>
        </w:rPr>
      </w:pPr>
    </w:p>
    <w:p w:rsidR="00A67738" w:rsidRPr="00A67738" w:rsidRDefault="00304581" w:rsidP="00A67738">
      <w:pPr>
        <w:tabs>
          <w:tab w:val="left" w:pos="1080"/>
        </w:tabs>
        <w:rPr>
          <w:b/>
          <w:color w:val="365F91"/>
          <w:u w:val="single"/>
          <w:lang w:val="sq-AL"/>
        </w:rPr>
      </w:pPr>
      <w:r>
        <w:rPr>
          <w:b/>
          <w:color w:val="365F91"/>
          <w:lang w:val="sq-AL"/>
        </w:rPr>
        <w:t xml:space="preserve">            </w:t>
      </w:r>
      <w:r w:rsidR="00A67738">
        <w:rPr>
          <w:b/>
          <w:color w:val="365F91"/>
          <w:u w:val="single"/>
          <w:lang w:val="sq-AL"/>
        </w:rPr>
        <w:t>Neni 19.3.2</w:t>
      </w:r>
      <w:r w:rsidR="00A67738" w:rsidRPr="00A67738">
        <w:rPr>
          <w:b/>
          <w:color w:val="365F91"/>
          <w:u w:val="single"/>
          <w:lang w:val="sq-AL"/>
        </w:rPr>
        <w:t xml:space="preserve">  Pasurit</w:t>
      </w:r>
      <w:r w:rsidR="001A0400">
        <w:rPr>
          <w:b/>
          <w:color w:val="365F91"/>
          <w:u w:val="single"/>
          <w:lang w:val="sq-AL"/>
        </w:rPr>
        <w:t>ë</w:t>
      </w:r>
      <w:r w:rsidR="00A67738" w:rsidRPr="00A67738">
        <w:rPr>
          <w:b/>
          <w:color w:val="365F91"/>
          <w:u w:val="single"/>
          <w:lang w:val="sq-AL"/>
        </w:rPr>
        <w:t xml:space="preserve"> </w:t>
      </w:r>
      <w:r w:rsidR="00A67738">
        <w:rPr>
          <w:b/>
          <w:color w:val="365F91"/>
          <w:u w:val="single"/>
          <w:lang w:val="sq-AL"/>
        </w:rPr>
        <w:t xml:space="preserve">jo </w:t>
      </w:r>
      <w:r w:rsidR="00A67738" w:rsidRPr="00A67738">
        <w:rPr>
          <w:b/>
          <w:color w:val="365F91"/>
          <w:u w:val="single"/>
          <w:lang w:val="sq-AL"/>
        </w:rPr>
        <w:t xml:space="preserve">kapitale (me vlerë </w:t>
      </w:r>
      <w:r w:rsidR="00A67738">
        <w:rPr>
          <w:b/>
          <w:color w:val="365F91"/>
          <w:u w:val="single"/>
          <w:lang w:val="sq-AL"/>
        </w:rPr>
        <w:t>nën</w:t>
      </w:r>
      <w:r w:rsidR="00A67738" w:rsidRPr="00A67738">
        <w:rPr>
          <w:b/>
          <w:color w:val="365F91"/>
          <w:u w:val="single"/>
          <w:lang w:val="sq-AL"/>
        </w:rPr>
        <w:t xml:space="preserve"> 1000 Euro)</w:t>
      </w:r>
    </w:p>
    <w:p w:rsidR="00952024" w:rsidRDefault="00952024" w:rsidP="00952024">
      <w:pPr>
        <w:rPr>
          <w:lang w:val="sq-AL"/>
        </w:rPr>
      </w:pPr>
    </w:p>
    <w:p w:rsidR="001A68B9" w:rsidRDefault="00E9316E" w:rsidP="001A0400">
      <w:pPr>
        <w:ind w:left="-270" w:firstLine="450"/>
        <w:rPr>
          <w:lang w:val="sq-AL"/>
        </w:rPr>
      </w:pPr>
      <w:r>
        <w:rPr>
          <w:lang w:val="sq-AL"/>
        </w:rPr>
        <w:tab/>
      </w:r>
      <w:bookmarkStart w:id="17" w:name="_MON_1545726045"/>
      <w:bookmarkEnd w:id="17"/>
      <w:r w:rsidR="00B16925" w:rsidRPr="002A1F9C">
        <w:rPr>
          <w:lang w:val="sq-AL"/>
        </w:rPr>
        <w:object w:dxaOrig="8541" w:dyaOrig="2832">
          <v:shape id="_x0000_i1039" type="#_x0000_t75" style="width:638.25pt;height:284.25pt" o:ole="">
            <v:imagedata r:id="rId55" o:title=""/>
          </v:shape>
          <o:OLEObject Type="Embed" ProgID="Excel.Sheet.8" ShapeID="_x0000_i1039" DrawAspect="Content" ObjectID="_1612181178" r:id="rId56"/>
        </w:object>
      </w:r>
      <w:r>
        <w:rPr>
          <w:lang w:val="sq-AL"/>
        </w:rPr>
        <w:tab/>
      </w:r>
    </w:p>
    <w:p w:rsidR="001A0400" w:rsidRPr="001B5894" w:rsidRDefault="001A0400" w:rsidP="001A0400">
      <w:pPr>
        <w:pStyle w:val="ListParagraph"/>
        <w:tabs>
          <w:tab w:val="left" w:pos="1300"/>
        </w:tabs>
        <w:rPr>
          <w:b/>
          <w:i/>
          <w:sz w:val="20"/>
          <w:szCs w:val="20"/>
          <w:u w:val="single"/>
          <w:lang w:val="sq-AL"/>
        </w:rPr>
      </w:pPr>
      <w:r>
        <w:rPr>
          <w:sz w:val="20"/>
          <w:szCs w:val="20"/>
          <w:lang w:val="sq-AL"/>
        </w:rPr>
        <w:t xml:space="preserve"> </w:t>
      </w:r>
      <w:r>
        <w:rPr>
          <w:b/>
          <w:i/>
          <w:sz w:val="20"/>
          <w:szCs w:val="20"/>
          <w:u w:val="single"/>
          <w:lang w:val="sq-AL"/>
        </w:rPr>
        <w:t xml:space="preserve">Shpalos tabelën në detaje në vijim si  </w:t>
      </w:r>
      <w:r w:rsidRPr="0005776C">
        <w:rPr>
          <w:b/>
          <w:i/>
          <w:sz w:val="20"/>
          <w:szCs w:val="20"/>
          <w:u w:val="single"/>
          <w:lang w:val="sq-AL"/>
        </w:rPr>
        <w:t xml:space="preserve">aneks </w:t>
      </w:r>
      <w:r>
        <w:rPr>
          <w:b/>
          <w:i/>
          <w:sz w:val="20"/>
          <w:szCs w:val="20"/>
          <w:u w:val="single"/>
          <w:lang w:val="sq-AL"/>
        </w:rPr>
        <w:t>3</w:t>
      </w:r>
      <w:r w:rsidRPr="0005776C">
        <w:rPr>
          <w:b/>
          <w:i/>
          <w:sz w:val="20"/>
          <w:szCs w:val="20"/>
          <w:u w:val="single"/>
          <w:lang w:val="sq-AL"/>
        </w:rPr>
        <w:t>:</w:t>
      </w:r>
    </w:p>
    <w:p w:rsidR="00892B49" w:rsidRDefault="00892B49" w:rsidP="00031D43">
      <w:pPr>
        <w:ind w:left="720"/>
        <w:rPr>
          <w:b/>
          <w:lang w:val="sq-AL"/>
        </w:rPr>
      </w:pPr>
    </w:p>
    <w:p w:rsidR="00284520" w:rsidRDefault="00284520" w:rsidP="00B00922">
      <w:pPr>
        <w:tabs>
          <w:tab w:val="left" w:pos="1080"/>
        </w:tabs>
        <w:rPr>
          <w:b/>
          <w:color w:val="365F91"/>
          <w:lang w:val="sq-AL"/>
        </w:rPr>
      </w:pPr>
    </w:p>
    <w:p w:rsidR="00284520" w:rsidRDefault="00284520" w:rsidP="00B00922">
      <w:pPr>
        <w:tabs>
          <w:tab w:val="left" w:pos="1080"/>
        </w:tabs>
        <w:rPr>
          <w:b/>
          <w:color w:val="365F91"/>
          <w:lang w:val="sq-AL"/>
        </w:rPr>
      </w:pPr>
    </w:p>
    <w:p w:rsidR="00284520" w:rsidRDefault="00284520" w:rsidP="00B00922">
      <w:pPr>
        <w:tabs>
          <w:tab w:val="left" w:pos="1080"/>
        </w:tabs>
        <w:rPr>
          <w:b/>
          <w:color w:val="365F91"/>
          <w:lang w:val="sq-AL"/>
        </w:rPr>
      </w:pPr>
    </w:p>
    <w:p w:rsidR="00284520" w:rsidRDefault="00284520" w:rsidP="00B00922">
      <w:pPr>
        <w:tabs>
          <w:tab w:val="left" w:pos="1080"/>
        </w:tabs>
        <w:rPr>
          <w:b/>
          <w:color w:val="365F91"/>
          <w:lang w:val="sq-AL"/>
        </w:rPr>
      </w:pPr>
    </w:p>
    <w:p w:rsidR="00B5794A" w:rsidRDefault="00871478" w:rsidP="00B00922">
      <w:pPr>
        <w:tabs>
          <w:tab w:val="left" w:pos="1080"/>
        </w:tabs>
        <w:rPr>
          <w:b/>
          <w:color w:val="365F91"/>
          <w:lang w:val="sq-AL"/>
        </w:rPr>
      </w:pPr>
      <w:r w:rsidRPr="00871478">
        <w:rPr>
          <w:b/>
          <w:color w:val="365F91"/>
          <w:lang w:val="sq-AL"/>
        </w:rPr>
        <w:t xml:space="preserve">    </w:t>
      </w:r>
      <w:r w:rsidR="00304581">
        <w:rPr>
          <w:b/>
          <w:color w:val="365F91"/>
          <w:lang w:val="sq-AL"/>
        </w:rPr>
        <w:t xml:space="preserve"> </w:t>
      </w:r>
      <w:r w:rsidRPr="00871478">
        <w:rPr>
          <w:b/>
          <w:color w:val="365F91"/>
          <w:lang w:val="sq-AL"/>
        </w:rPr>
        <w:t xml:space="preserve">          </w:t>
      </w:r>
    </w:p>
    <w:p w:rsidR="00B5794A" w:rsidRDefault="00B5794A" w:rsidP="00B00922">
      <w:pPr>
        <w:tabs>
          <w:tab w:val="left" w:pos="1080"/>
        </w:tabs>
        <w:rPr>
          <w:b/>
          <w:color w:val="365F91"/>
          <w:lang w:val="sq-AL"/>
        </w:rPr>
      </w:pPr>
    </w:p>
    <w:p w:rsidR="00B5794A" w:rsidRDefault="00B5794A" w:rsidP="00B00922">
      <w:pPr>
        <w:tabs>
          <w:tab w:val="left" w:pos="1080"/>
        </w:tabs>
        <w:rPr>
          <w:b/>
          <w:color w:val="365F91"/>
          <w:lang w:val="sq-AL"/>
        </w:rPr>
      </w:pPr>
    </w:p>
    <w:p w:rsidR="00B00922" w:rsidRPr="00A67738" w:rsidRDefault="00B00922" w:rsidP="00B00922">
      <w:pPr>
        <w:tabs>
          <w:tab w:val="left" w:pos="1080"/>
        </w:tabs>
        <w:rPr>
          <w:b/>
          <w:color w:val="365F91"/>
          <w:u w:val="single"/>
          <w:lang w:val="sq-AL"/>
        </w:rPr>
      </w:pPr>
      <w:r>
        <w:rPr>
          <w:b/>
          <w:color w:val="365F91"/>
          <w:u w:val="single"/>
          <w:lang w:val="sq-AL"/>
        </w:rPr>
        <w:t>Neni 19.3.3</w:t>
      </w:r>
      <w:r w:rsidRPr="00A67738">
        <w:rPr>
          <w:b/>
          <w:color w:val="365F91"/>
          <w:u w:val="single"/>
          <w:lang w:val="sq-AL"/>
        </w:rPr>
        <w:t xml:space="preserve">  </w:t>
      </w:r>
      <w:r>
        <w:rPr>
          <w:b/>
          <w:color w:val="365F91"/>
          <w:u w:val="single"/>
          <w:lang w:val="sq-AL"/>
        </w:rPr>
        <w:t>Stoqet</w:t>
      </w:r>
    </w:p>
    <w:p w:rsidR="00952024" w:rsidRDefault="00952024" w:rsidP="00952024">
      <w:pPr>
        <w:ind w:firstLine="720"/>
        <w:rPr>
          <w:b/>
          <w:lang w:val="sq-AL"/>
        </w:rPr>
      </w:pPr>
    </w:p>
    <w:p w:rsidR="00C11883" w:rsidRPr="00C30520" w:rsidRDefault="003A6E89" w:rsidP="00871478">
      <w:pPr>
        <w:ind w:left="810"/>
        <w:rPr>
          <w:b/>
          <w:bCs/>
          <w:color w:val="365F91"/>
          <w:sz w:val="20"/>
          <w:lang w:val="sq-AL"/>
        </w:rPr>
      </w:pPr>
      <w:bookmarkStart w:id="18" w:name="_MON_1545727025"/>
      <w:bookmarkEnd w:id="18"/>
      <w:r w:rsidRPr="003A6E89">
        <w:rPr>
          <w:noProof/>
        </w:rPr>
        <w:pict>
          <v:shape id="_x0000_s1224" type="#_x0000_t75" style="position:absolute;left:0;text-align:left;margin-left:0;margin-top:.05pt;width:431.5pt;height:308.15pt;z-index:251683840;mso-position-horizontal:left">
            <v:imagedata r:id="rId57" o:title=""/>
            <w10:wrap type="square" side="right"/>
          </v:shape>
          <o:OLEObject Type="Embed" ProgID="Excel.Sheet.8" ShapeID="_x0000_s1224" DrawAspect="Content" ObjectID="_1612181192" r:id="rId58"/>
        </w:pict>
      </w:r>
      <w:r w:rsidR="0096450E">
        <w:rPr>
          <w:b/>
          <w:bCs/>
          <w:color w:val="365F91"/>
          <w:sz w:val="20"/>
          <w:lang w:val="sq-AL"/>
        </w:rPr>
        <w:br w:type="textWrapping" w:clear="all"/>
      </w:r>
    </w:p>
    <w:p w:rsidR="00865069" w:rsidRDefault="0096450E" w:rsidP="00B56C58">
      <w:pPr>
        <w:rPr>
          <w:sz w:val="20"/>
          <w:szCs w:val="20"/>
          <w:lang w:val="sq-AL"/>
        </w:rPr>
      </w:pPr>
      <w:r>
        <w:rPr>
          <w:sz w:val="20"/>
          <w:szCs w:val="20"/>
          <w:lang w:val="sq-AL"/>
        </w:rPr>
        <w:t xml:space="preserve">Malli në depon   </w:t>
      </w:r>
      <w:r w:rsidR="00C32C92">
        <w:rPr>
          <w:sz w:val="20"/>
          <w:szCs w:val="20"/>
          <w:lang w:val="sq-AL"/>
        </w:rPr>
        <w:t>e  Administratës Komunale  është</w:t>
      </w:r>
      <w:r w:rsidR="00102586">
        <w:rPr>
          <w:sz w:val="20"/>
          <w:szCs w:val="20"/>
          <w:lang w:val="sq-AL"/>
        </w:rPr>
        <w:t xml:space="preserve"> në vlerë prej</w:t>
      </w:r>
      <w:r w:rsidR="00C32C92">
        <w:rPr>
          <w:sz w:val="20"/>
          <w:szCs w:val="20"/>
          <w:lang w:val="sq-AL"/>
        </w:rPr>
        <w:t xml:space="preserve">  130,432.57€  </w:t>
      </w:r>
    </w:p>
    <w:p w:rsidR="00C32C92" w:rsidRDefault="00C32C92" w:rsidP="00B56C58">
      <w:pPr>
        <w:rPr>
          <w:sz w:val="20"/>
          <w:szCs w:val="20"/>
          <w:lang w:val="sq-AL"/>
        </w:rPr>
      </w:pPr>
      <w:r>
        <w:rPr>
          <w:sz w:val="20"/>
          <w:szCs w:val="20"/>
          <w:lang w:val="sq-AL"/>
        </w:rPr>
        <w:t>Malli në depon e QKMF  është</w:t>
      </w:r>
      <w:r w:rsidR="00102586">
        <w:rPr>
          <w:sz w:val="20"/>
          <w:szCs w:val="20"/>
          <w:lang w:val="sq-AL"/>
        </w:rPr>
        <w:t xml:space="preserve"> në vlerë prej  </w:t>
      </w:r>
      <w:r>
        <w:rPr>
          <w:sz w:val="20"/>
          <w:szCs w:val="20"/>
          <w:lang w:val="sq-AL"/>
        </w:rPr>
        <w:t xml:space="preserve">6,799.74€ </w:t>
      </w:r>
    </w:p>
    <w:p w:rsidR="0096450E" w:rsidRDefault="0096450E" w:rsidP="00C11883">
      <w:pPr>
        <w:rPr>
          <w:rFonts w:ascii="Book Antiqua" w:hAnsi="Book Antiqua"/>
          <w:b/>
          <w:bCs/>
          <w:color w:val="365F91"/>
          <w:sz w:val="28"/>
          <w:lang w:val="sq-AL"/>
        </w:rPr>
      </w:pPr>
    </w:p>
    <w:p w:rsidR="0096450E" w:rsidRDefault="0096450E" w:rsidP="00C11883">
      <w:pPr>
        <w:rPr>
          <w:rFonts w:ascii="Book Antiqua" w:hAnsi="Book Antiqua"/>
          <w:b/>
          <w:bCs/>
          <w:color w:val="365F91"/>
          <w:sz w:val="28"/>
          <w:lang w:val="sq-AL"/>
        </w:rPr>
      </w:pPr>
    </w:p>
    <w:p w:rsidR="0096450E" w:rsidRDefault="0096450E" w:rsidP="00C11883">
      <w:pPr>
        <w:rPr>
          <w:rFonts w:ascii="Book Antiqua" w:hAnsi="Book Antiqua"/>
          <w:b/>
          <w:bCs/>
          <w:color w:val="365F91"/>
          <w:sz w:val="28"/>
          <w:lang w:val="sq-AL"/>
        </w:rPr>
      </w:pPr>
    </w:p>
    <w:p w:rsidR="00724EFC" w:rsidRDefault="00304581" w:rsidP="00C11883">
      <w:pPr>
        <w:rPr>
          <w:rFonts w:ascii="Book Antiqua" w:hAnsi="Book Antiqua"/>
          <w:b/>
          <w:bCs/>
          <w:color w:val="365F91"/>
          <w:sz w:val="28"/>
          <w:lang w:val="sq-AL"/>
        </w:rPr>
      </w:pPr>
      <w:r>
        <w:rPr>
          <w:rFonts w:ascii="Book Antiqua" w:hAnsi="Book Antiqua"/>
          <w:b/>
          <w:bCs/>
          <w:color w:val="365F91"/>
          <w:sz w:val="28"/>
          <w:lang w:val="sq-AL"/>
        </w:rPr>
        <w:t xml:space="preserve">          </w:t>
      </w:r>
    </w:p>
    <w:p w:rsidR="00724EFC" w:rsidRDefault="00724EFC" w:rsidP="00C11883">
      <w:pPr>
        <w:rPr>
          <w:rFonts w:ascii="Book Antiqua" w:hAnsi="Book Antiqua"/>
          <w:b/>
          <w:bCs/>
          <w:color w:val="365F91"/>
          <w:sz w:val="28"/>
          <w:lang w:val="sq-AL"/>
        </w:rPr>
      </w:pPr>
    </w:p>
    <w:p w:rsidR="00C11883" w:rsidRDefault="00892B49" w:rsidP="00C11883">
      <w:pPr>
        <w:rPr>
          <w:rFonts w:ascii="Book Antiqua" w:hAnsi="Book Antiqua"/>
          <w:b/>
          <w:bCs/>
          <w:color w:val="365F91"/>
          <w:sz w:val="28"/>
          <w:lang w:val="sq-AL"/>
        </w:rPr>
      </w:pPr>
      <w:r w:rsidRPr="00096631">
        <w:rPr>
          <w:rFonts w:ascii="Book Antiqua" w:hAnsi="Book Antiqua"/>
          <w:b/>
          <w:bCs/>
          <w:color w:val="365F91"/>
          <w:sz w:val="28"/>
          <w:lang w:val="sq-AL"/>
        </w:rPr>
        <w:t xml:space="preserve">Neni </w:t>
      </w:r>
      <w:r w:rsidR="00B00922">
        <w:rPr>
          <w:rFonts w:ascii="Book Antiqua" w:hAnsi="Book Antiqua"/>
          <w:b/>
          <w:bCs/>
          <w:color w:val="365F91"/>
          <w:sz w:val="28"/>
          <w:lang w:val="sq-AL"/>
        </w:rPr>
        <w:t xml:space="preserve">20    </w:t>
      </w:r>
      <w:r>
        <w:rPr>
          <w:rFonts w:ascii="Book Antiqua" w:hAnsi="Book Antiqua"/>
          <w:b/>
          <w:bCs/>
          <w:color w:val="365F91"/>
          <w:sz w:val="28"/>
          <w:lang w:val="sq-AL"/>
        </w:rPr>
        <w:t>Raport për avancet e paarsyetura</w:t>
      </w:r>
    </w:p>
    <w:p w:rsidR="00B00922" w:rsidRPr="00892B49" w:rsidRDefault="00B00922" w:rsidP="00C11883">
      <w:pPr>
        <w:rPr>
          <w:rFonts w:ascii="Book Antiqua" w:hAnsi="Book Antiqua"/>
          <w:b/>
          <w:bCs/>
          <w:color w:val="365F91"/>
          <w:sz w:val="28"/>
          <w:lang w:val="sq-AL"/>
        </w:rPr>
      </w:pPr>
    </w:p>
    <w:bookmarkStart w:id="19" w:name="_MON_1545727033"/>
    <w:bookmarkEnd w:id="19"/>
    <w:p w:rsidR="00C11883" w:rsidRPr="002A1F9C" w:rsidRDefault="00AB7BB8" w:rsidP="00C11883">
      <w:pPr>
        <w:ind w:left="720"/>
        <w:rPr>
          <w:lang w:val="sq-AL"/>
        </w:rPr>
      </w:pPr>
      <w:r w:rsidRPr="002A1F9C">
        <w:rPr>
          <w:lang w:val="sq-AL"/>
        </w:rPr>
        <w:object w:dxaOrig="8872" w:dyaOrig="3079">
          <v:shape id="_x0000_i1040" type="#_x0000_t75" style="width:431.25pt;height:104.25pt" o:ole="">
            <v:imagedata r:id="rId59" o:title=""/>
          </v:shape>
          <o:OLEObject Type="Embed" ProgID="Excel.Sheet.8" ShapeID="_x0000_i1040" DrawAspect="Content" ObjectID="_1612181179" r:id="rId60"/>
        </w:object>
      </w:r>
    </w:p>
    <w:p w:rsidR="00871478" w:rsidRDefault="00871478" w:rsidP="00871478">
      <w:pPr>
        <w:tabs>
          <w:tab w:val="left" w:pos="1080"/>
        </w:tabs>
        <w:rPr>
          <w:b/>
          <w:sz w:val="20"/>
          <w:u w:val="single"/>
          <w:lang w:val="sq-AL"/>
        </w:rPr>
      </w:pPr>
      <w:r w:rsidRPr="00871478">
        <w:rPr>
          <w:b/>
          <w:sz w:val="20"/>
          <w:lang w:val="sq-AL"/>
        </w:rPr>
        <w:t xml:space="preserve">              </w:t>
      </w:r>
      <w:r w:rsidRPr="005E6F42">
        <w:rPr>
          <w:b/>
          <w:sz w:val="20"/>
          <w:u w:val="single"/>
          <w:lang w:val="sq-AL"/>
        </w:rPr>
        <w:t>Shpalos në detaje  shënimet e pasqyruara në tabelë:</w:t>
      </w:r>
    </w:p>
    <w:p w:rsidR="005103EB" w:rsidRDefault="005103EB" w:rsidP="00C11883">
      <w:pPr>
        <w:tabs>
          <w:tab w:val="left" w:pos="1080"/>
        </w:tabs>
        <w:rPr>
          <w:b/>
          <w:u w:val="single"/>
          <w:lang w:val="sq-AL"/>
        </w:rPr>
      </w:pPr>
    </w:p>
    <w:p w:rsidR="00871478" w:rsidRDefault="00871478" w:rsidP="001A68B9">
      <w:pPr>
        <w:rPr>
          <w:rFonts w:ascii="Book Antiqua" w:hAnsi="Book Antiqua"/>
          <w:b/>
          <w:bCs/>
          <w:color w:val="365F91"/>
          <w:sz w:val="28"/>
          <w:lang w:val="sq-AL"/>
        </w:rPr>
      </w:pPr>
    </w:p>
    <w:p w:rsidR="001A68B9" w:rsidRDefault="00871478" w:rsidP="001A68B9">
      <w:pPr>
        <w:rPr>
          <w:rFonts w:ascii="Book Antiqua" w:hAnsi="Book Antiqua"/>
          <w:b/>
          <w:bCs/>
          <w:color w:val="365F91"/>
          <w:sz w:val="28"/>
          <w:lang w:val="sq-AL"/>
        </w:rPr>
      </w:pPr>
      <w:r>
        <w:rPr>
          <w:rFonts w:ascii="Book Antiqua" w:hAnsi="Book Antiqua"/>
          <w:b/>
          <w:bCs/>
          <w:color w:val="365F91"/>
          <w:sz w:val="28"/>
          <w:lang w:val="sq-AL"/>
        </w:rPr>
        <w:t xml:space="preserve">           </w:t>
      </w:r>
      <w:r w:rsidR="00892B49" w:rsidRPr="00096631">
        <w:rPr>
          <w:rFonts w:ascii="Book Antiqua" w:hAnsi="Book Antiqua"/>
          <w:b/>
          <w:bCs/>
          <w:color w:val="365F91"/>
          <w:sz w:val="28"/>
          <w:lang w:val="sq-AL"/>
        </w:rPr>
        <w:t xml:space="preserve">Neni </w:t>
      </w:r>
      <w:r w:rsidR="00B00922">
        <w:rPr>
          <w:rFonts w:ascii="Book Antiqua" w:hAnsi="Book Antiqua"/>
          <w:b/>
          <w:bCs/>
          <w:color w:val="365F91"/>
          <w:sz w:val="28"/>
          <w:lang w:val="sq-AL"/>
        </w:rPr>
        <w:t>21     Raport për të hyrat vetanake</w:t>
      </w:r>
      <w:r w:rsidR="00892B49">
        <w:rPr>
          <w:rFonts w:ascii="Book Antiqua" w:hAnsi="Book Antiqua"/>
          <w:b/>
          <w:bCs/>
          <w:color w:val="365F91"/>
          <w:sz w:val="28"/>
          <w:lang w:val="sq-AL"/>
        </w:rPr>
        <w:t xml:space="preserve"> të pashpen</w:t>
      </w:r>
      <w:r w:rsidR="00B00922">
        <w:rPr>
          <w:rFonts w:ascii="Book Antiqua" w:hAnsi="Book Antiqua"/>
          <w:b/>
          <w:bCs/>
          <w:color w:val="365F91"/>
          <w:sz w:val="28"/>
          <w:lang w:val="sq-AL"/>
        </w:rPr>
        <w:t>zuara për bartje</w:t>
      </w:r>
    </w:p>
    <w:p w:rsidR="006E0DD9" w:rsidRDefault="006E0DD9" w:rsidP="00FE4451">
      <w:pPr>
        <w:ind w:left="720"/>
        <w:rPr>
          <w:lang w:val="sq-AL"/>
        </w:rPr>
      </w:pPr>
      <w:bookmarkStart w:id="20" w:name="_MON_1543316717"/>
      <w:bookmarkEnd w:id="20"/>
    </w:p>
    <w:p w:rsidR="001A68B9" w:rsidRDefault="003A6E89" w:rsidP="00FE4451">
      <w:pPr>
        <w:ind w:left="720"/>
        <w:rPr>
          <w:lang w:val="sq-AL"/>
        </w:rPr>
      </w:pPr>
      <w:r>
        <w:rPr>
          <w:noProof/>
        </w:rPr>
        <w:pict>
          <v:shape id="_x0000_s1200" type="#_x0000_t75" style="position:absolute;left:0;text-align:left;margin-left:0;margin-top:1.05pt;width:527.65pt;height:88.25pt;z-index:251681792;mso-position-horizontal:left">
            <v:imagedata r:id="rId61" o:title=""/>
            <w10:wrap type="square" side="right"/>
          </v:shape>
          <o:OLEObject Type="Embed" ProgID="Excel.Sheet.8" ShapeID="_x0000_s1200" DrawAspect="Content" ObjectID="_1612181193" r:id="rId62"/>
        </w:pict>
      </w:r>
      <w:r w:rsidR="006E0DD9">
        <w:rPr>
          <w:lang w:val="sq-AL"/>
        </w:rPr>
        <w:br w:type="textWrapping" w:clear="all"/>
      </w:r>
    </w:p>
    <w:p w:rsidR="00F47413" w:rsidRDefault="00BD5E2A" w:rsidP="00FE4451">
      <w:pPr>
        <w:ind w:left="720"/>
        <w:rPr>
          <w:lang w:val="sq-AL"/>
        </w:rPr>
      </w:pPr>
      <w:r>
        <w:rPr>
          <w:lang w:val="sq-AL"/>
        </w:rPr>
        <w:t>Të hyrat vetanake (të alokuara 912,879.87€ + të pa alokuara të cilat do të alokohen janë 97,567.39)=1,010,447.26</w:t>
      </w:r>
    </w:p>
    <w:p w:rsidR="00F47413" w:rsidRDefault="00BD5E2A" w:rsidP="00FE4451">
      <w:pPr>
        <w:ind w:left="720"/>
        <w:rPr>
          <w:lang w:val="sq-AL"/>
        </w:rPr>
      </w:pPr>
      <w:r>
        <w:rPr>
          <w:lang w:val="sq-AL"/>
        </w:rPr>
        <w:t>Nga HV(21) janë  shpenzua</w:t>
      </w:r>
      <w:r w:rsidR="00522030">
        <w:rPr>
          <w:lang w:val="sq-AL"/>
        </w:rPr>
        <w:t>r</w:t>
      </w:r>
      <w:r>
        <w:rPr>
          <w:lang w:val="sq-AL"/>
        </w:rPr>
        <w:t xml:space="preserve"> 530.366.55€  dhe për bartje janë 480,080.71 €.</w:t>
      </w:r>
    </w:p>
    <w:p w:rsidR="00F47413" w:rsidRDefault="00BD5E2A" w:rsidP="00FE4451">
      <w:pPr>
        <w:ind w:left="720"/>
        <w:rPr>
          <w:lang w:val="sq-AL"/>
        </w:rPr>
      </w:pPr>
      <w:r>
        <w:rPr>
          <w:lang w:val="sq-AL"/>
        </w:rPr>
        <w:t>Kemi edhe të hyra vetanake të bartura në 2018   në vlerë prej 396,6</w:t>
      </w:r>
      <w:r w:rsidR="00522030">
        <w:rPr>
          <w:lang w:val="sq-AL"/>
        </w:rPr>
        <w:t>10.47 € janë shpenzuar në Vitin</w:t>
      </w:r>
      <w:r>
        <w:rPr>
          <w:lang w:val="sq-AL"/>
        </w:rPr>
        <w:t xml:space="preserve"> 2018</w:t>
      </w:r>
      <w:r w:rsidR="00C63C9F">
        <w:rPr>
          <w:lang w:val="sq-AL"/>
        </w:rPr>
        <w:t xml:space="preserve"> </w:t>
      </w:r>
      <w:r>
        <w:rPr>
          <w:lang w:val="sq-AL"/>
        </w:rPr>
        <w:t xml:space="preserve"> 169,938.09</w:t>
      </w:r>
      <w:r w:rsidR="00C63C9F">
        <w:rPr>
          <w:lang w:val="sq-AL"/>
        </w:rPr>
        <w:t xml:space="preserve"> </w:t>
      </w:r>
      <w:r>
        <w:rPr>
          <w:lang w:val="sq-AL"/>
        </w:rPr>
        <w:t>€</w:t>
      </w:r>
      <w:r w:rsidR="008C0625">
        <w:rPr>
          <w:lang w:val="sq-AL"/>
        </w:rPr>
        <w:t xml:space="preserve"> dhe për bartje janë 226,672.37€.</w:t>
      </w:r>
      <w:r>
        <w:rPr>
          <w:lang w:val="sq-AL"/>
        </w:rPr>
        <w:t xml:space="preserve"> </w:t>
      </w:r>
    </w:p>
    <w:p w:rsidR="008C0625" w:rsidRDefault="008C0625" w:rsidP="00FE4451">
      <w:pPr>
        <w:ind w:left="720"/>
        <w:rPr>
          <w:lang w:val="sq-AL"/>
        </w:rPr>
      </w:pPr>
      <w:r>
        <w:rPr>
          <w:lang w:val="sq-AL"/>
        </w:rPr>
        <w:t xml:space="preserve">Totali i shumës për bartje nga 2018 në 2019 është  (HV </w:t>
      </w:r>
      <w:r w:rsidRPr="00C63C9F">
        <w:rPr>
          <w:b/>
          <w:lang w:val="sq-AL"/>
        </w:rPr>
        <w:t>21</w:t>
      </w:r>
      <w:r>
        <w:rPr>
          <w:lang w:val="sq-AL"/>
        </w:rPr>
        <w:t xml:space="preserve">  480,080.71</w:t>
      </w:r>
      <w:r w:rsidR="00BE4A8A">
        <w:rPr>
          <w:lang w:val="sq-AL"/>
        </w:rPr>
        <w:t xml:space="preserve"> </w:t>
      </w:r>
      <w:r>
        <w:rPr>
          <w:lang w:val="sq-AL"/>
        </w:rPr>
        <w:t xml:space="preserve">€+HV </w:t>
      </w:r>
      <w:r w:rsidRPr="00C63C9F">
        <w:rPr>
          <w:b/>
          <w:lang w:val="sq-AL"/>
        </w:rPr>
        <w:t>22</w:t>
      </w:r>
      <w:r>
        <w:rPr>
          <w:lang w:val="sq-AL"/>
        </w:rPr>
        <w:t xml:space="preserve">  226,672.38€)=</w:t>
      </w:r>
      <w:r w:rsidRPr="00BE4A8A">
        <w:rPr>
          <w:b/>
          <w:u w:val="single"/>
          <w:lang w:val="sq-AL"/>
        </w:rPr>
        <w:t>706,753.09</w:t>
      </w:r>
      <w:r w:rsidR="00BE4A8A" w:rsidRPr="00BE4A8A">
        <w:rPr>
          <w:b/>
          <w:u w:val="single"/>
          <w:lang w:val="sq-AL"/>
        </w:rPr>
        <w:t xml:space="preserve"> </w:t>
      </w:r>
      <w:r w:rsidRPr="00BE4A8A">
        <w:rPr>
          <w:b/>
          <w:u w:val="single"/>
          <w:lang w:val="sq-AL"/>
        </w:rPr>
        <w:t>€.</w:t>
      </w:r>
    </w:p>
    <w:p w:rsidR="008C0625" w:rsidRDefault="008C0625" w:rsidP="00FE4451">
      <w:pPr>
        <w:ind w:left="720"/>
        <w:rPr>
          <w:lang w:val="sq-AL"/>
        </w:rPr>
      </w:pPr>
    </w:p>
    <w:p w:rsidR="00C9536E" w:rsidRDefault="00C9536E" w:rsidP="00C9536E">
      <w:pPr>
        <w:rPr>
          <w:rFonts w:ascii="Arial" w:hAnsi="Arial" w:cs="Arial"/>
          <w:sz w:val="20"/>
          <w:szCs w:val="20"/>
          <w:highlight w:val="yellow"/>
          <w:lang w:val="sq-AL"/>
        </w:rPr>
      </w:pPr>
    </w:p>
    <w:p w:rsidR="00D55E89" w:rsidRDefault="00D55E89" w:rsidP="00C9536E">
      <w:pPr>
        <w:rPr>
          <w:rFonts w:ascii="Arial" w:hAnsi="Arial" w:cs="Arial"/>
          <w:sz w:val="20"/>
          <w:szCs w:val="20"/>
          <w:highlight w:val="yellow"/>
          <w:lang w:val="sq-AL"/>
        </w:rPr>
      </w:pPr>
    </w:p>
    <w:p w:rsidR="00D55E89" w:rsidRDefault="00D55E89" w:rsidP="00C9536E">
      <w:pPr>
        <w:rPr>
          <w:rFonts w:ascii="Arial" w:hAnsi="Arial" w:cs="Arial"/>
          <w:sz w:val="20"/>
          <w:szCs w:val="20"/>
          <w:highlight w:val="yellow"/>
          <w:lang w:val="sq-AL"/>
        </w:rPr>
      </w:pPr>
    </w:p>
    <w:p w:rsidR="00D55E89" w:rsidRDefault="00D55E89" w:rsidP="00C9536E">
      <w:pPr>
        <w:rPr>
          <w:rFonts w:ascii="Arial" w:hAnsi="Arial" w:cs="Arial"/>
          <w:sz w:val="20"/>
          <w:szCs w:val="20"/>
          <w:highlight w:val="yellow"/>
          <w:lang w:val="sq-AL"/>
        </w:rPr>
      </w:pPr>
    </w:p>
    <w:p w:rsidR="00D55E89" w:rsidRDefault="00D55E89" w:rsidP="00C9536E">
      <w:pPr>
        <w:rPr>
          <w:rFonts w:ascii="Arial" w:hAnsi="Arial" w:cs="Arial"/>
          <w:sz w:val="20"/>
          <w:szCs w:val="20"/>
          <w:highlight w:val="yellow"/>
          <w:lang w:val="sq-AL"/>
        </w:rPr>
      </w:pPr>
    </w:p>
    <w:p w:rsidR="00D55E89" w:rsidRPr="008C0625" w:rsidRDefault="00D55E89" w:rsidP="00C9536E">
      <w:pPr>
        <w:rPr>
          <w:rFonts w:ascii="Arial" w:hAnsi="Arial" w:cs="Arial"/>
          <w:sz w:val="20"/>
          <w:szCs w:val="20"/>
          <w:highlight w:val="yellow"/>
          <w:lang w:val="sq-AL"/>
        </w:rPr>
      </w:pPr>
    </w:p>
    <w:p w:rsidR="009D2B80" w:rsidRDefault="000724D7" w:rsidP="009D2B80">
      <w:pPr>
        <w:rPr>
          <w:rFonts w:ascii="Book Antiqua" w:hAnsi="Book Antiqua"/>
          <w:b/>
          <w:bCs/>
          <w:color w:val="365F91"/>
          <w:sz w:val="28"/>
          <w:lang w:val="sq-AL"/>
        </w:rPr>
      </w:pPr>
      <w:r>
        <w:rPr>
          <w:rFonts w:ascii="Book Antiqua" w:hAnsi="Book Antiqua"/>
          <w:b/>
          <w:bCs/>
          <w:color w:val="365F91"/>
          <w:sz w:val="28"/>
          <w:lang w:val="sq-AL"/>
        </w:rPr>
        <w:t xml:space="preserve">           </w:t>
      </w:r>
      <w:r w:rsidR="009D2B80" w:rsidRPr="00096631">
        <w:rPr>
          <w:rFonts w:ascii="Book Antiqua" w:hAnsi="Book Antiqua"/>
          <w:b/>
          <w:bCs/>
          <w:color w:val="365F91"/>
          <w:sz w:val="28"/>
          <w:lang w:val="sq-AL"/>
        </w:rPr>
        <w:t xml:space="preserve">Neni </w:t>
      </w:r>
      <w:r w:rsidR="009D2B80">
        <w:rPr>
          <w:rFonts w:ascii="Book Antiqua" w:hAnsi="Book Antiqua"/>
          <w:b/>
          <w:bCs/>
          <w:color w:val="365F91"/>
          <w:sz w:val="28"/>
          <w:lang w:val="sq-AL"/>
        </w:rPr>
        <w:t>2</w:t>
      </w:r>
      <w:r w:rsidR="00B00922">
        <w:rPr>
          <w:rFonts w:ascii="Book Antiqua" w:hAnsi="Book Antiqua"/>
          <w:b/>
          <w:bCs/>
          <w:color w:val="365F91"/>
          <w:sz w:val="28"/>
          <w:lang w:val="sq-AL"/>
        </w:rPr>
        <w:t xml:space="preserve">2    </w:t>
      </w:r>
      <w:r w:rsidR="009D2B80">
        <w:rPr>
          <w:rFonts w:ascii="Book Antiqua" w:hAnsi="Book Antiqua"/>
          <w:b/>
          <w:bCs/>
          <w:color w:val="365F91"/>
          <w:sz w:val="28"/>
          <w:lang w:val="sq-AL"/>
        </w:rPr>
        <w:t>Raport për bilancet e pashpenzuara të Fondit Zhvillimor në Mirëbesim</w:t>
      </w:r>
    </w:p>
    <w:p w:rsidR="009D2B80" w:rsidRPr="002A1F9C" w:rsidRDefault="009D2B80" w:rsidP="009D2B80">
      <w:pPr>
        <w:rPr>
          <w:sz w:val="32"/>
          <w:szCs w:val="32"/>
          <w:lang w:val="sq-AL"/>
        </w:rPr>
      </w:pPr>
    </w:p>
    <w:p w:rsidR="009D2B80" w:rsidRDefault="003A6E89" w:rsidP="000724D7">
      <w:pPr>
        <w:ind w:left="720"/>
        <w:rPr>
          <w:b/>
          <w:i/>
          <w:sz w:val="20"/>
          <w:szCs w:val="20"/>
          <w:u w:val="single"/>
          <w:lang w:val="sq-AL"/>
        </w:rPr>
      </w:pPr>
      <w:r w:rsidRPr="003A6E89">
        <w:rPr>
          <w:noProof/>
        </w:rPr>
        <w:pict>
          <v:shape id="_x0000_s1084" type="#_x0000_t75" style="position:absolute;left:0;text-align:left;margin-left:0;margin-top:0;width:515.2pt;height:78.75pt;z-index:251664384;mso-position-horizontal:left">
            <v:imagedata r:id="rId63" o:title=""/>
            <w10:wrap type="square" side="right"/>
          </v:shape>
          <o:OLEObject Type="Embed" ProgID="Excel.Sheet.8" ShapeID="_x0000_s1084" DrawAspect="Content" ObjectID="_1612181194" r:id="rId64"/>
        </w:pict>
      </w:r>
      <w:r w:rsidR="009D2B80">
        <w:rPr>
          <w:sz w:val="32"/>
          <w:szCs w:val="32"/>
          <w:lang w:val="sq-AL"/>
        </w:rPr>
        <w:br w:type="textWrapping" w:clear="all"/>
      </w:r>
    </w:p>
    <w:p w:rsidR="009D2B80" w:rsidRPr="009D2B80" w:rsidRDefault="009D2B80" w:rsidP="009D2B80">
      <w:pPr>
        <w:tabs>
          <w:tab w:val="left" w:pos="1300"/>
        </w:tabs>
        <w:ind w:left="360"/>
        <w:rPr>
          <w:b/>
          <w:i/>
          <w:sz w:val="20"/>
          <w:szCs w:val="20"/>
          <w:u w:val="single"/>
          <w:lang w:val="sq-AL"/>
        </w:rPr>
      </w:pPr>
    </w:p>
    <w:p w:rsidR="000724D7" w:rsidRDefault="000724D7" w:rsidP="009D2B80">
      <w:pPr>
        <w:rPr>
          <w:rFonts w:ascii="Book Antiqua" w:hAnsi="Book Antiqua"/>
          <w:b/>
          <w:bCs/>
          <w:color w:val="365F91"/>
          <w:sz w:val="28"/>
          <w:lang w:val="sq-AL"/>
        </w:rPr>
      </w:pPr>
      <w:r>
        <w:rPr>
          <w:rFonts w:ascii="Book Antiqua" w:hAnsi="Book Antiqua"/>
          <w:b/>
          <w:bCs/>
          <w:color w:val="365F91"/>
          <w:sz w:val="28"/>
          <w:lang w:val="sq-AL"/>
        </w:rPr>
        <w:t xml:space="preserve">         </w:t>
      </w:r>
    </w:p>
    <w:p w:rsidR="000724D7" w:rsidRDefault="000724D7" w:rsidP="009D2B80">
      <w:pPr>
        <w:rPr>
          <w:rFonts w:ascii="Book Antiqua" w:hAnsi="Book Antiqua"/>
          <w:b/>
          <w:bCs/>
          <w:color w:val="365F91"/>
          <w:sz w:val="28"/>
          <w:lang w:val="sq-AL"/>
        </w:rPr>
      </w:pPr>
    </w:p>
    <w:p w:rsidR="000724D7" w:rsidRDefault="000724D7" w:rsidP="009D2B80">
      <w:pPr>
        <w:rPr>
          <w:rFonts w:ascii="Book Antiqua" w:hAnsi="Book Antiqua"/>
          <w:b/>
          <w:bCs/>
          <w:color w:val="365F91"/>
          <w:sz w:val="28"/>
          <w:lang w:val="sq-AL"/>
        </w:rPr>
      </w:pPr>
    </w:p>
    <w:p w:rsidR="009D2B80" w:rsidRDefault="000724D7" w:rsidP="009D2B80">
      <w:pPr>
        <w:rPr>
          <w:rFonts w:ascii="Book Antiqua" w:hAnsi="Book Antiqua"/>
          <w:b/>
          <w:bCs/>
          <w:color w:val="365F91"/>
          <w:sz w:val="28"/>
          <w:lang w:val="sq-AL"/>
        </w:rPr>
      </w:pPr>
      <w:r>
        <w:rPr>
          <w:rFonts w:ascii="Book Antiqua" w:hAnsi="Book Antiqua"/>
          <w:b/>
          <w:bCs/>
          <w:color w:val="365F91"/>
          <w:sz w:val="28"/>
          <w:lang w:val="sq-AL"/>
        </w:rPr>
        <w:t xml:space="preserve">          </w:t>
      </w:r>
      <w:r w:rsidR="009D2B80" w:rsidRPr="00096631">
        <w:rPr>
          <w:rFonts w:ascii="Book Antiqua" w:hAnsi="Book Antiqua"/>
          <w:b/>
          <w:bCs/>
          <w:color w:val="365F91"/>
          <w:sz w:val="28"/>
          <w:lang w:val="sq-AL"/>
        </w:rPr>
        <w:t xml:space="preserve">Neni </w:t>
      </w:r>
      <w:r w:rsidR="009D2B80">
        <w:rPr>
          <w:rFonts w:ascii="Book Antiqua" w:hAnsi="Book Antiqua"/>
          <w:b/>
          <w:bCs/>
          <w:color w:val="365F91"/>
          <w:sz w:val="28"/>
          <w:lang w:val="sq-AL"/>
        </w:rPr>
        <w:t>2</w:t>
      </w:r>
      <w:r w:rsidR="00B00922">
        <w:rPr>
          <w:rFonts w:ascii="Book Antiqua" w:hAnsi="Book Antiqua"/>
          <w:b/>
          <w:bCs/>
          <w:color w:val="365F91"/>
          <w:sz w:val="28"/>
          <w:lang w:val="sq-AL"/>
        </w:rPr>
        <w:t xml:space="preserve">3     </w:t>
      </w:r>
      <w:r w:rsidR="009D2B80">
        <w:rPr>
          <w:rFonts w:ascii="Book Antiqua" w:hAnsi="Book Antiqua"/>
          <w:b/>
          <w:bCs/>
          <w:color w:val="365F91"/>
          <w:sz w:val="28"/>
          <w:lang w:val="sq-AL"/>
        </w:rPr>
        <w:t xml:space="preserve">Raport për të hyrat e dedikuara për bartje </w:t>
      </w:r>
    </w:p>
    <w:p w:rsidR="00B00922" w:rsidRPr="002A1F9C" w:rsidRDefault="00B00922" w:rsidP="009D2B80">
      <w:pPr>
        <w:rPr>
          <w:sz w:val="32"/>
          <w:szCs w:val="32"/>
          <w:lang w:val="sq-AL"/>
        </w:rPr>
      </w:pPr>
    </w:p>
    <w:p w:rsidR="009D2B80" w:rsidRPr="002A1F9C" w:rsidRDefault="003A6E89" w:rsidP="009D2B80">
      <w:pPr>
        <w:ind w:left="720"/>
        <w:rPr>
          <w:sz w:val="32"/>
          <w:szCs w:val="32"/>
          <w:lang w:val="sq-AL"/>
        </w:rPr>
      </w:pPr>
      <w:r w:rsidRPr="003A6E89">
        <w:rPr>
          <w:noProof/>
        </w:rPr>
        <w:pict>
          <v:shape id="_x0000_s1085" type="#_x0000_t75" style="position:absolute;left:0;text-align:left;margin-left:0;margin-top:0;width:545.75pt;height:78.75pt;z-index:251666432;mso-position-horizontal:left">
            <v:imagedata r:id="rId65" o:title=""/>
            <w10:wrap type="square" side="right"/>
          </v:shape>
          <o:OLEObject Type="Embed" ProgID="Excel.Sheet.8" ShapeID="_x0000_s1085" DrawAspect="Content" ObjectID="_1612181195" r:id="rId66"/>
        </w:pict>
      </w:r>
      <w:r w:rsidR="009D2B80">
        <w:rPr>
          <w:sz w:val="32"/>
          <w:szCs w:val="32"/>
          <w:lang w:val="sq-AL"/>
        </w:rPr>
        <w:br w:type="textWrapping" w:clear="all"/>
      </w:r>
    </w:p>
    <w:p w:rsidR="009D2B80" w:rsidRDefault="009D2B80" w:rsidP="009D2B80">
      <w:pPr>
        <w:rPr>
          <w:sz w:val="32"/>
          <w:szCs w:val="32"/>
          <w:lang w:val="sq-AL"/>
        </w:rPr>
      </w:pPr>
    </w:p>
    <w:p w:rsidR="00780E4F" w:rsidRDefault="00780E4F" w:rsidP="009D2B80">
      <w:pPr>
        <w:rPr>
          <w:sz w:val="32"/>
          <w:szCs w:val="32"/>
          <w:lang w:val="sq-AL"/>
        </w:rPr>
      </w:pPr>
    </w:p>
    <w:p w:rsidR="00780E4F" w:rsidRDefault="00780E4F" w:rsidP="009D2B80">
      <w:pPr>
        <w:rPr>
          <w:sz w:val="32"/>
          <w:szCs w:val="32"/>
          <w:lang w:val="sq-AL"/>
        </w:rPr>
      </w:pPr>
    </w:p>
    <w:p w:rsidR="00780E4F" w:rsidRDefault="00780E4F" w:rsidP="009D2B80">
      <w:pPr>
        <w:rPr>
          <w:sz w:val="32"/>
          <w:szCs w:val="32"/>
          <w:lang w:val="sq-AL"/>
        </w:rPr>
      </w:pPr>
    </w:p>
    <w:p w:rsidR="00D55E89" w:rsidRDefault="00D55E89" w:rsidP="009D2B80">
      <w:pPr>
        <w:rPr>
          <w:sz w:val="32"/>
          <w:szCs w:val="32"/>
          <w:lang w:val="sq-AL"/>
        </w:rPr>
      </w:pPr>
    </w:p>
    <w:p w:rsidR="00780E4F" w:rsidRDefault="00780E4F" w:rsidP="009D2B80">
      <w:pPr>
        <w:rPr>
          <w:sz w:val="32"/>
          <w:szCs w:val="32"/>
          <w:lang w:val="sq-AL"/>
        </w:rPr>
      </w:pPr>
    </w:p>
    <w:p w:rsidR="00780E4F" w:rsidRDefault="00780E4F" w:rsidP="009D2B80">
      <w:pPr>
        <w:rPr>
          <w:sz w:val="32"/>
          <w:szCs w:val="32"/>
          <w:lang w:val="sq-AL"/>
        </w:rPr>
      </w:pPr>
    </w:p>
    <w:p w:rsidR="00780E4F" w:rsidRDefault="00780E4F" w:rsidP="009D2B80">
      <w:pPr>
        <w:rPr>
          <w:sz w:val="32"/>
          <w:szCs w:val="32"/>
          <w:lang w:val="sq-AL"/>
        </w:rPr>
      </w:pPr>
    </w:p>
    <w:p w:rsidR="00AD0F45" w:rsidRDefault="000724D7" w:rsidP="00AD0F45">
      <w:pPr>
        <w:rPr>
          <w:rFonts w:ascii="Book Antiqua" w:hAnsi="Book Antiqua"/>
          <w:b/>
          <w:bCs/>
          <w:color w:val="365F91"/>
          <w:sz w:val="28"/>
          <w:lang w:val="sq-AL"/>
        </w:rPr>
      </w:pPr>
      <w:r>
        <w:rPr>
          <w:rFonts w:ascii="Book Antiqua" w:hAnsi="Book Antiqua"/>
          <w:b/>
          <w:bCs/>
          <w:color w:val="365F91"/>
          <w:sz w:val="28"/>
          <w:lang w:val="sq-AL"/>
        </w:rPr>
        <w:t xml:space="preserve">        </w:t>
      </w:r>
      <w:r w:rsidR="00AD0F45" w:rsidRPr="00096631">
        <w:rPr>
          <w:rFonts w:ascii="Book Antiqua" w:hAnsi="Book Antiqua"/>
          <w:b/>
          <w:bCs/>
          <w:color w:val="365F91"/>
          <w:sz w:val="28"/>
          <w:lang w:val="sq-AL"/>
        </w:rPr>
        <w:t xml:space="preserve">Neni </w:t>
      </w:r>
      <w:r w:rsidR="00AD0F45">
        <w:rPr>
          <w:rFonts w:ascii="Book Antiqua" w:hAnsi="Book Antiqua"/>
          <w:b/>
          <w:bCs/>
          <w:color w:val="365F91"/>
          <w:sz w:val="28"/>
          <w:lang w:val="sq-AL"/>
        </w:rPr>
        <w:t>2</w:t>
      </w:r>
      <w:r w:rsidR="00B00922">
        <w:rPr>
          <w:rFonts w:ascii="Book Antiqua" w:hAnsi="Book Antiqua"/>
          <w:b/>
          <w:bCs/>
          <w:color w:val="365F91"/>
          <w:sz w:val="28"/>
          <w:lang w:val="sq-AL"/>
        </w:rPr>
        <w:t xml:space="preserve">4    </w:t>
      </w:r>
      <w:r w:rsidR="00AD0F45">
        <w:rPr>
          <w:rFonts w:ascii="Book Antiqua" w:hAnsi="Book Antiqua"/>
          <w:b/>
          <w:bCs/>
          <w:color w:val="365F91"/>
          <w:sz w:val="28"/>
          <w:lang w:val="sq-AL"/>
        </w:rPr>
        <w:t xml:space="preserve">Raport për </w:t>
      </w:r>
      <w:r w:rsidR="005351CA">
        <w:rPr>
          <w:rFonts w:ascii="Book Antiqua" w:hAnsi="Book Antiqua"/>
          <w:b/>
          <w:bCs/>
          <w:color w:val="365F91"/>
          <w:sz w:val="28"/>
          <w:lang w:val="sq-AL"/>
        </w:rPr>
        <w:t xml:space="preserve"> </w:t>
      </w:r>
      <w:r w:rsidR="00AD0F45">
        <w:rPr>
          <w:rFonts w:ascii="Book Antiqua" w:hAnsi="Book Antiqua"/>
          <w:b/>
          <w:bCs/>
          <w:color w:val="365F91"/>
          <w:sz w:val="28"/>
          <w:lang w:val="sq-AL"/>
        </w:rPr>
        <w:t>fondet e donatorëve të pashpen</w:t>
      </w:r>
      <w:r w:rsidR="00B00922">
        <w:rPr>
          <w:rFonts w:ascii="Book Antiqua" w:hAnsi="Book Antiqua"/>
          <w:b/>
          <w:bCs/>
          <w:color w:val="365F91"/>
          <w:sz w:val="28"/>
          <w:lang w:val="sq-AL"/>
        </w:rPr>
        <w:t>zuara për bartje</w:t>
      </w:r>
    </w:p>
    <w:p w:rsidR="00780E4F" w:rsidRDefault="00780E4F" w:rsidP="00AD0F45">
      <w:pPr>
        <w:rPr>
          <w:rFonts w:ascii="Book Antiqua" w:hAnsi="Book Antiqua"/>
          <w:b/>
          <w:bCs/>
          <w:color w:val="365F91"/>
          <w:sz w:val="28"/>
          <w:lang w:val="sq-AL"/>
        </w:rPr>
      </w:pPr>
    </w:p>
    <w:p w:rsidR="00780E4F" w:rsidRDefault="00780E4F" w:rsidP="00AD0F45">
      <w:pPr>
        <w:rPr>
          <w:rFonts w:ascii="Book Antiqua" w:hAnsi="Book Antiqua"/>
          <w:b/>
          <w:bCs/>
          <w:color w:val="365F91"/>
          <w:sz w:val="28"/>
          <w:lang w:val="sq-AL"/>
        </w:rPr>
      </w:pPr>
    </w:p>
    <w:p w:rsidR="00B00922" w:rsidRDefault="003A6E89" w:rsidP="0044069B">
      <w:pPr>
        <w:ind w:left="720"/>
        <w:rPr>
          <w:b/>
          <w:i/>
          <w:sz w:val="20"/>
          <w:szCs w:val="20"/>
          <w:u w:val="single"/>
          <w:lang w:val="sq-AL"/>
        </w:rPr>
      </w:pPr>
      <w:r w:rsidRPr="003A6E89">
        <w:rPr>
          <w:noProof/>
        </w:rPr>
        <w:pict>
          <v:shape id="_x0000_s1086" type="#_x0000_t75" style="position:absolute;left:0;text-align:left;margin-left:22.5pt;margin-top:8.25pt;width:576.75pt;height:182.25pt;z-index:251668480">
            <v:imagedata r:id="rId67" o:title=""/>
            <w10:wrap type="square" side="right"/>
          </v:shape>
          <o:OLEObject Type="Embed" ProgID="Excel.Sheet.8" ShapeID="_x0000_s1086" DrawAspect="Content" ObjectID="_1612181196" r:id="rId68"/>
        </w:pict>
      </w:r>
      <w:r w:rsidR="00AD0F45">
        <w:rPr>
          <w:sz w:val="32"/>
          <w:szCs w:val="32"/>
          <w:lang w:val="sq-AL"/>
        </w:rPr>
        <w:br w:type="textWrapping" w:clear="all"/>
      </w:r>
    </w:p>
    <w:p w:rsidR="00780E4F" w:rsidRDefault="00780E4F" w:rsidP="0044069B">
      <w:pPr>
        <w:ind w:left="720"/>
        <w:rPr>
          <w:b/>
          <w:i/>
          <w:sz w:val="20"/>
          <w:szCs w:val="20"/>
          <w:u w:val="single"/>
          <w:lang w:val="sq-AL"/>
        </w:rPr>
      </w:pPr>
    </w:p>
    <w:p w:rsidR="00780E4F" w:rsidRDefault="00780E4F" w:rsidP="0044069B">
      <w:pPr>
        <w:ind w:left="720"/>
        <w:rPr>
          <w:b/>
          <w:i/>
          <w:sz w:val="20"/>
          <w:szCs w:val="20"/>
          <w:u w:val="single"/>
          <w:lang w:val="sq-AL"/>
        </w:rPr>
      </w:pPr>
    </w:p>
    <w:p w:rsidR="00780E4F" w:rsidRDefault="00780E4F" w:rsidP="0044069B">
      <w:pPr>
        <w:ind w:left="720"/>
        <w:rPr>
          <w:b/>
          <w:i/>
          <w:sz w:val="20"/>
          <w:szCs w:val="20"/>
          <w:u w:val="single"/>
          <w:lang w:val="sq-AL"/>
        </w:rPr>
      </w:pPr>
    </w:p>
    <w:p w:rsidR="00780E4F" w:rsidRDefault="00780E4F" w:rsidP="0044069B">
      <w:pPr>
        <w:ind w:left="720"/>
        <w:rPr>
          <w:b/>
          <w:i/>
          <w:sz w:val="20"/>
          <w:szCs w:val="20"/>
          <w:u w:val="single"/>
          <w:lang w:val="sq-AL"/>
        </w:rPr>
      </w:pPr>
    </w:p>
    <w:p w:rsidR="00780E4F" w:rsidRDefault="00780E4F" w:rsidP="0044069B">
      <w:pPr>
        <w:ind w:left="720"/>
        <w:rPr>
          <w:b/>
          <w:i/>
          <w:sz w:val="20"/>
          <w:szCs w:val="20"/>
          <w:u w:val="single"/>
          <w:lang w:val="sq-AL"/>
        </w:rPr>
      </w:pPr>
    </w:p>
    <w:p w:rsidR="00A36181" w:rsidRDefault="00A36181" w:rsidP="00FE4451">
      <w:pPr>
        <w:tabs>
          <w:tab w:val="left" w:pos="1080"/>
        </w:tabs>
        <w:rPr>
          <w:b/>
          <w:bCs/>
          <w:color w:val="365F91"/>
          <w:sz w:val="20"/>
          <w:u w:val="single"/>
          <w:lang w:val="sq-AL"/>
        </w:rPr>
      </w:pPr>
    </w:p>
    <w:p w:rsidR="00C9536E" w:rsidRPr="00481699" w:rsidRDefault="000451BB" w:rsidP="00C9536E">
      <w:pPr>
        <w:tabs>
          <w:tab w:val="left" w:pos="1080"/>
        </w:tabs>
        <w:rPr>
          <w:bCs/>
          <w:color w:val="365F91"/>
          <w:sz w:val="20"/>
          <w:lang w:val="sq-AL"/>
        </w:rPr>
      </w:pPr>
      <w:r>
        <w:rPr>
          <w:bCs/>
          <w:color w:val="365F91"/>
          <w:lang w:val="sq-AL"/>
        </w:rPr>
        <w:t>Për bartje nga 2018 në Vitin</w:t>
      </w:r>
      <w:r w:rsidR="00C9536E" w:rsidRPr="00780E4F">
        <w:rPr>
          <w:bCs/>
          <w:color w:val="365F91"/>
          <w:lang w:val="sq-AL"/>
        </w:rPr>
        <w:t xml:space="preserve"> 2019  janë</w:t>
      </w:r>
      <w:r>
        <w:rPr>
          <w:bCs/>
          <w:color w:val="365F91"/>
          <w:lang w:val="sq-AL"/>
        </w:rPr>
        <w:t>:</w:t>
      </w:r>
      <w:r w:rsidR="00C9536E" w:rsidRPr="00780E4F">
        <w:rPr>
          <w:bCs/>
          <w:color w:val="365F91"/>
          <w:lang w:val="sq-AL"/>
        </w:rPr>
        <w:t xml:space="preserve">   Participim i qytetarëve për sera në bujqësi  5,674.00€ .Participim i qytetarëve në ndërtimin e</w:t>
      </w:r>
      <w:r w:rsidR="00D30D8F" w:rsidRPr="00780E4F">
        <w:rPr>
          <w:bCs/>
          <w:color w:val="365F91"/>
          <w:lang w:val="sq-AL"/>
        </w:rPr>
        <w:t xml:space="preserve"> urës mbi lumin Llap 700.00 €  </w:t>
      </w:r>
      <w:r w:rsidR="00C9536E" w:rsidRPr="00780E4F">
        <w:rPr>
          <w:bCs/>
          <w:color w:val="365F91"/>
          <w:lang w:val="sq-AL"/>
        </w:rPr>
        <w:t xml:space="preserve">dhe 168.40€ </w:t>
      </w:r>
      <w:r w:rsidR="00D30D8F" w:rsidRPr="00780E4F">
        <w:rPr>
          <w:bCs/>
          <w:color w:val="365F91"/>
          <w:lang w:val="sq-AL"/>
        </w:rPr>
        <w:t>(</w:t>
      </w:r>
      <w:r w:rsidR="00C9536E" w:rsidRPr="00780E4F">
        <w:rPr>
          <w:bCs/>
          <w:color w:val="365F91"/>
          <w:lang w:val="sq-AL"/>
        </w:rPr>
        <w:t>të bartura nga viti 2016</w:t>
      </w:r>
      <w:r w:rsidR="00FB0825">
        <w:rPr>
          <w:bCs/>
          <w:color w:val="365F91"/>
          <w:lang w:val="sq-AL"/>
        </w:rPr>
        <w:t xml:space="preserve"> </w:t>
      </w:r>
      <w:r w:rsidR="00C9536E" w:rsidRPr="00780E4F">
        <w:rPr>
          <w:bCs/>
          <w:color w:val="365F91"/>
          <w:lang w:val="sq-AL"/>
        </w:rPr>
        <w:t xml:space="preserve"> në 2017  KOSTT   160.00€  bashkëfinancim</w:t>
      </w:r>
      <w:r w:rsidR="00C9536E" w:rsidRPr="000818A2">
        <w:rPr>
          <w:bCs/>
          <w:color w:val="365F91"/>
          <w:sz w:val="20"/>
          <w:lang w:val="sq-AL"/>
        </w:rPr>
        <w:t xml:space="preserve"> 8.40€).</w:t>
      </w:r>
    </w:p>
    <w:p w:rsidR="000724D7" w:rsidRDefault="000724D7" w:rsidP="00780E4F">
      <w:pPr>
        <w:tabs>
          <w:tab w:val="left" w:pos="4830"/>
        </w:tabs>
        <w:ind w:firstLine="720"/>
        <w:rPr>
          <w:b/>
          <w:bCs/>
          <w:color w:val="365F91"/>
          <w:sz w:val="20"/>
          <w:u w:val="single"/>
          <w:lang w:val="sq-AL"/>
        </w:rPr>
      </w:pPr>
    </w:p>
    <w:p w:rsidR="000724D7" w:rsidRDefault="000724D7" w:rsidP="00FE4451">
      <w:pPr>
        <w:tabs>
          <w:tab w:val="left" w:pos="1080"/>
        </w:tabs>
        <w:rPr>
          <w:b/>
          <w:bCs/>
          <w:color w:val="365F91"/>
          <w:sz w:val="20"/>
          <w:u w:val="single"/>
          <w:lang w:val="sq-AL"/>
        </w:rPr>
      </w:pPr>
    </w:p>
    <w:p w:rsidR="00357F50" w:rsidRDefault="00357F50" w:rsidP="00FE4451">
      <w:pPr>
        <w:tabs>
          <w:tab w:val="left" w:pos="1080"/>
        </w:tabs>
        <w:rPr>
          <w:b/>
          <w:bCs/>
          <w:color w:val="365F91"/>
          <w:sz w:val="20"/>
          <w:u w:val="single"/>
          <w:lang w:val="sq-AL"/>
        </w:rPr>
      </w:pPr>
    </w:p>
    <w:p w:rsidR="00357F50" w:rsidRDefault="00357F50" w:rsidP="00357F50">
      <w:pPr>
        <w:tabs>
          <w:tab w:val="left" w:pos="5340"/>
        </w:tabs>
        <w:rPr>
          <w:sz w:val="20"/>
          <w:lang w:val="sq-AL"/>
        </w:rPr>
      </w:pPr>
      <w:r>
        <w:rPr>
          <w:sz w:val="20"/>
          <w:lang w:val="sq-AL"/>
        </w:rPr>
        <w:tab/>
      </w:r>
    </w:p>
    <w:p w:rsidR="00357F50" w:rsidRDefault="00357F50" w:rsidP="00357F50">
      <w:pPr>
        <w:rPr>
          <w:sz w:val="20"/>
          <w:lang w:val="sq-AL"/>
        </w:rPr>
      </w:pPr>
    </w:p>
    <w:p w:rsidR="000724D7" w:rsidRPr="00357F50" w:rsidRDefault="000724D7" w:rsidP="00357F50">
      <w:pPr>
        <w:rPr>
          <w:sz w:val="20"/>
          <w:lang w:val="sq-AL"/>
        </w:rPr>
        <w:sectPr w:rsidR="000724D7" w:rsidRPr="00357F50" w:rsidSect="00190225">
          <w:footerReference w:type="even" r:id="rId69"/>
          <w:type w:val="nextColumn"/>
          <w:pgSz w:w="15840" w:h="12240" w:orient="landscape"/>
          <w:pgMar w:top="907" w:right="907" w:bottom="1800" w:left="810" w:header="720" w:footer="720" w:gutter="0"/>
          <w:cols w:space="720"/>
        </w:sectPr>
      </w:pPr>
    </w:p>
    <w:p w:rsidR="00C9536E" w:rsidRPr="00AD0F45" w:rsidRDefault="00C9536E" w:rsidP="00C9536E">
      <w:pPr>
        <w:rPr>
          <w:rFonts w:ascii="Book Antiqua" w:hAnsi="Book Antiqua"/>
          <w:b/>
          <w:bCs/>
          <w:color w:val="365F91"/>
          <w:sz w:val="28"/>
          <w:lang w:val="sq-AL"/>
        </w:rPr>
      </w:pPr>
      <w:r w:rsidRPr="00AD0F45">
        <w:rPr>
          <w:rFonts w:ascii="Book Antiqua" w:hAnsi="Book Antiqua"/>
          <w:b/>
          <w:bCs/>
          <w:color w:val="365F91"/>
          <w:sz w:val="28"/>
          <w:lang w:val="sq-AL"/>
        </w:rPr>
        <w:lastRenderedPageBreak/>
        <w:t>Neni 2</w:t>
      </w:r>
      <w:r>
        <w:rPr>
          <w:rFonts w:ascii="Book Antiqua" w:hAnsi="Book Antiqua"/>
          <w:b/>
          <w:bCs/>
          <w:color w:val="365F91"/>
          <w:sz w:val="28"/>
          <w:lang w:val="sq-AL"/>
        </w:rPr>
        <w:t xml:space="preserve">5   </w:t>
      </w:r>
      <w:r w:rsidRPr="00AD0F45">
        <w:rPr>
          <w:rFonts w:ascii="Book Antiqua" w:hAnsi="Book Antiqua"/>
          <w:b/>
          <w:bCs/>
          <w:color w:val="365F91"/>
          <w:sz w:val="28"/>
          <w:lang w:val="sq-AL"/>
        </w:rPr>
        <w:t xml:space="preserve"> Raport për numrin e punëtorëve sipas listës së pagave</w:t>
      </w:r>
    </w:p>
    <w:p w:rsidR="00C9536E" w:rsidRDefault="00C9536E" w:rsidP="00C9536E">
      <w:pPr>
        <w:rPr>
          <w:b/>
          <w:color w:val="365F91"/>
          <w:szCs w:val="28"/>
          <w:lang w:val="sq-AL"/>
        </w:rPr>
      </w:pPr>
    </w:p>
    <w:p w:rsidR="00C9536E" w:rsidRPr="00C30520" w:rsidRDefault="00C9536E" w:rsidP="00C9536E">
      <w:pPr>
        <w:ind w:left="840"/>
        <w:rPr>
          <w:b/>
          <w:color w:val="365F91"/>
          <w:lang w:val="sq-AL"/>
        </w:rPr>
      </w:pPr>
    </w:p>
    <w:bookmarkStart w:id="21" w:name="_MON_1545726938"/>
    <w:bookmarkEnd w:id="21"/>
    <w:p w:rsidR="00C9536E" w:rsidRPr="00333DCB" w:rsidRDefault="006914FC" w:rsidP="00C9536E">
      <w:pPr>
        <w:ind w:left="840"/>
        <w:rPr>
          <w:b/>
          <w:lang w:val="sq-AL"/>
        </w:rPr>
      </w:pPr>
      <w:r w:rsidRPr="003D0994">
        <w:rPr>
          <w:rFonts w:ascii="Garamond" w:hAnsi="Garamond"/>
          <w:b/>
          <w:lang w:val="sq-AL"/>
        </w:rPr>
        <w:object w:dxaOrig="9312" w:dyaOrig="6541">
          <v:shape id="_x0000_i1041" type="#_x0000_t75" style="width:489pt;height:378.75pt" o:ole="" o:bordertopcolor="this" o:borderleftcolor="this" o:borderbottomcolor="this" o:borderrightcolor="this">
            <v:imagedata r:id="rId70" o:title=""/>
            <w10:bordertop type="single" width="4"/>
            <w10:borderleft type="single" width="4"/>
            <w10:borderbottom type="single" width="4"/>
            <w10:borderright type="single" width="4"/>
          </v:shape>
          <o:OLEObject Type="Embed" ProgID="Excel.Sheet.8" ShapeID="_x0000_i1041" DrawAspect="Content" ObjectID="_1612181180" r:id="rId71"/>
        </w:object>
      </w:r>
    </w:p>
    <w:p w:rsidR="00C9536E" w:rsidRDefault="00C9536E" w:rsidP="00C9536E">
      <w:pPr>
        <w:ind w:left="840"/>
        <w:rPr>
          <w:b/>
          <w:lang w:val="sq-AL"/>
        </w:rPr>
      </w:pPr>
    </w:p>
    <w:p w:rsidR="00C9536E" w:rsidRDefault="00C9536E" w:rsidP="00C9536E">
      <w:pPr>
        <w:rPr>
          <w:lang w:val="sq-AL"/>
        </w:rPr>
      </w:pPr>
    </w:p>
    <w:p w:rsidR="00C9536E" w:rsidRDefault="00C9536E" w:rsidP="00C9536E">
      <w:pPr>
        <w:rPr>
          <w:lang w:val="sq-AL"/>
        </w:rPr>
      </w:pPr>
    </w:p>
    <w:p w:rsidR="00C9536E" w:rsidRDefault="00C9536E" w:rsidP="00C9536E">
      <w:pPr>
        <w:rPr>
          <w:lang w:val="sq-AL"/>
        </w:rPr>
      </w:pPr>
    </w:p>
    <w:p w:rsidR="00C9536E" w:rsidRDefault="00C9536E" w:rsidP="00C9536E">
      <w:pPr>
        <w:rPr>
          <w:lang w:val="sq-AL"/>
        </w:rPr>
      </w:pPr>
    </w:p>
    <w:p w:rsidR="00C9536E" w:rsidRDefault="00C9536E" w:rsidP="00C9536E">
      <w:pPr>
        <w:rPr>
          <w:lang w:val="sq-AL"/>
        </w:rPr>
      </w:pPr>
    </w:p>
    <w:p w:rsidR="00C9536E" w:rsidRDefault="00C9536E" w:rsidP="00C9536E">
      <w:pPr>
        <w:rPr>
          <w:lang w:val="sq-AL"/>
        </w:rPr>
      </w:pPr>
    </w:p>
    <w:p w:rsidR="00C9536E" w:rsidRDefault="00C9536E" w:rsidP="00C9536E">
      <w:pPr>
        <w:rPr>
          <w:lang w:val="sq-AL"/>
        </w:rPr>
      </w:pPr>
    </w:p>
    <w:p w:rsidR="00C9536E" w:rsidRDefault="00C9536E" w:rsidP="00C9536E">
      <w:pPr>
        <w:rPr>
          <w:lang w:val="sq-AL"/>
        </w:rPr>
      </w:pPr>
    </w:p>
    <w:p w:rsidR="00C9536E" w:rsidRDefault="00C9536E" w:rsidP="00C9536E">
      <w:pPr>
        <w:rPr>
          <w:lang w:val="sq-AL"/>
        </w:rPr>
      </w:pPr>
    </w:p>
    <w:p w:rsidR="00C9536E" w:rsidRDefault="00C9536E" w:rsidP="00C9536E">
      <w:pPr>
        <w:rPr>
          <w:lang w:val="sq-AL"/>
        </w:rPr>
      </w:pPr>
    </w:p>
    <w:p w:rsidR="00C9536E" w:rsidRDefault="00C9536E" w:rsidP="00C9536E">
      <w:pPr>
        <w:rPr>
          <w:lang w:val="sq-AL"/>
        </w:rPr>
      </w:pPr>
    </w:p>
    <w:p w:rsidR="00C9536E" w:rsidRDefault="00C9536E" w:rsidP="00C9536E">
      <w:pPr>
        <w:rPr>
          <w:lang w:val="sq-AL"/>
        </w:rPr>
      </w:pPr>
    </w:p>
    <w:p w:rsidR="00C9536E" w:rsidRDefault="00C9536E" w:rsidP="00C9536E">
      <w:pPr>
        <w:rPr>
          <w:lang w:val="sq-AL"/>
        </w:rPr>
      </w:pPr>
    </w:p>
    <w:p w:rsidR="00C9536E" w:rsidRDefault="00C9536E" w:rsidP="00C9536E">
      <w:pPr>
        <w:rPr>
          <w:lang w:val="sq-AL"/>
        </w:rPr>
      </w:pPr>
    </w:p>
    <w:p w:rsidR="00C9536E" w:rsidRDefault="00C9536E" w:rsidP="00C9536E">
      <w:pPr>
        <w:rPr>
          <w:rFonts w:ascii="Book Antiqua" w:hAnsi="Book Antiqua"/>
          <w:b/>
          <w:bCs/>
          <w:color w:val="365F91"/>
          <w:sz w:val="28"/>
          <w:lang w:val="sq-AL"/>
        </w:rPr>
      </w:pPr>
      <w:r w:rsidRPr="00AD0F45">
        <w:rPr>
          <w:rFonts w:ascii="Book Antiqua" w:hAnsi="Book Antiqua"/>
          <w:b/>
          <w:bCs/>
          <w:color w:val="365F91"/>
          <w:sz w:val="28"/>
          <w:lang w:val="sq-AL"/>
        </w:rPr>
        <w:lastRenderedPageBreak/>
        <w:t>Neni 2</w:t>
      </w:r>
      <w:r>
        <w:rPr>
          <w:rFonts w:ascii="Book Antiqua" w:hAnsi="Book Antiqua"/>
          <w:b/>
          <w:bCs/>
          <w:color w:val="365F91"/>
          <w:sz w:val="28"/>
          <w:lang w:val="sq-AL"/>
        </w:rPr>
        <w:t>6</w:t>
      </w:r>
      <w:r w:rsidRPr="00AD0F45">
        <w:rPr>
          <w:rFonts w:ascii="Book Antiqua" w:hAnsi="Book Antiqua"/>
          <w:b/>
          <w:bCs/>
          <w:color w:val="365F91"/>
          <w:sz w:val="28"/>
          <w:lang w:val="sq-AL"/>
        </w:rPr>
        <w:t xml:space="preserve"> Raport për numrin e</w:t>
      </w:r>
      <w:r>
        <w:rPr>
          <w:rFonts w:ascii="Book Antiqua" w:hAnsi="Book Antiqua"/>
          <w:b/>
          <w:bCs/>
          <w:color w:val="365F91"/>
          <w:sz w:val="28"/>
          <w:lang w:val="sq-AL"/>
        </w:rPr>
        <w:t xml:space="preserve"> tëpunësuarvejashtë listës së pagave</w:t>
      </w:r>
    </w:p>
    <w:p w:rsidR="00C9536E" w:rsidRPr="00AD0F45" w:rsidRDefault="00C9536E" w:rsidP="00C9536E">
      <w:pPr>
        <w:rPr>
          <w:rFonts w:ascii="Book Antiqua" w:hAnsi="Book Antiqua"/>
          <w:b/>
          <w:bCs/>
          <w:color w:val="365F91"/>
          <w:sz w:val="28"/>
          <w:lang w:val="sq-AL"/>
        </w:rPr>
      </w:pPr>
    </w:p>
    <w:bookmarkStart w:id="22" w:name="_MON_1545734063"/>
    <w:bookmarkEnd w:id="22"/>
    <w:p w:rsidR="00C9536E" w:rsidRDefault="00C9536E" w:rsidP="00C9536E">
      <w:pPr>
        <w:ind w:left="810" w:firstLine="90"/>
        <w:jc w:val="center"/>
        <w:rPr>
          <w:b/>
          <w:lang w:val="sq-AL"/>
        </w:rPr>
      </w:pPr>
      <w:r w:rsidRPr="00405A34">
        <w:rPr>
          <w:b/>
          <w:lang w:val="sq-AL"/>
        </w:rPr>
        <w:object w:dxaOrig="8299" w:dyaOrig="1998">
          <v:shape id="_x0000_i1042" type="#_x0000_t75" style="width:480pt;height:99.75pt" o:ole="" o:bordertopcolor="this" o:borderleftcolor="this" o:borderbottomcolor="this" o:borderrightcolor="this">
            <v:imagedata r:id="rId72" o:title=""/>
            <w10:bordertop type="single" width="4"/>
            <w10:borderleft type="single" width="4"/>
            <w10:borderbottom type="single" width="4"/>
            <w10:borderright type="single" width="4"/>
          </v:shape>
          <o:OLEObject Type="Embed" ProgID="Excel.Sheet.8" ShapeID="_x0000_i1042" DrawAspect="Content" ObjectID="_1612181181" r:id="rId73"/>
        </w:object>
      </w:r>
    </w:p>
    <w:p w:rsidR="00C9536E" w:rsidRDefault="00C9536E" w:rsidP="00C9536E">
      <w:pPr>
        <w:rPr>
          <w:b/>
          <w:color w:val="365F91"/>
          <w:sz w:val="20"/>
          <w:lang w:val="sq-AL"/>
        </w:rPr>
      </w:pPr>
    </w:p>
    <w:p w:rsidR="00C9536E" w:rsidRDefault="00C9536E" w:rsidP="00C9536E">
      <w:pPr>
        <w:rPr>
          <w:rFonts w:ascii="Book Antiqua" w:hAnsi="Book Antiqua"/>
          <w:b/>
          <w:bCs/>
          <w:color w:val="365F91"/>
          <w:sz w:val="28"/>
          <w:lang w:val="sq-AL"/>
        </w:rPr>
      </w:pPr>
      <w:r w:rsidRPr="00AD0F45">
        <w:rPr>
          <w:rFonts w:ascii="Book Antiqua" w:hAnsi="Book Antiqua"/>
          <w:b/>
          <w:bCs/>
          <w:color w:val="365F91"/>
          <w:sz w:val="28"/>
          <w:lang w:val="sq-AL"/>
        </w:rPr>
        <w:t>Neni 2</w:t>
      </w:r>
      <w:r>
        <w:rPr>
          <w:rFonts w:ascii="Book Antiqua" w:hAnsi="Book Antiqua"/>
          <w:b/>
          <w:bCs/>
          <w:color w:val="365F91"/>
          <w:sz w:val="28"/>
          <w:lang w:val="sq-AL"/>
        </w:rPr>
        <w:t>7</w:t>
      </w:r>
      <w:r w:rsidRPr="00AD0F45">
        <w:rPr>
          <w:rFonts w:ascii="Book Antiqua" w:hAnsi="Book Antiqua"/>
          <w:b/>
          <w:bCs/>
          <w:color w:val="365F91"/>
          <w:sz w:val="28"/>
          <w:lang w:val="sq-AL"/>
        </w:rPr>
        <w:t xml:space="preserve"> Rapor</w:t>
      </w:r>
      <w:r>
        <w:rPr>
          <w:rFonts w:ascii="Book Antiqua" w:hAnsi="Book Antiqua"/>
          <w:b/>
          <w:bCs/>
          <w:color w:val="365F91"/>
          <w:sz w:val="28"/>
          <w:lang w:val="sq-AL"/>
        </w:rPr>
        <w:t>t për numrin e të punësuarve me kontrate për shërbime te veçanta</w:t>
      </w:r>
    </w:p>
    <w:p w:rsidR="00C9536E" w:rsidRPr="00AD0F45" w:rsidRDefault="00C9536E" w:rsidP="00C9536E">
      <w:pPr>
        <w:rPr>
          <w:rFonts w:ascii="Book Antiqua" w:hAnsi="Book Antiqua"/>
          <w:b/>
          <w:bCs/>
          <w:color w:val="365F91"/>
          <w:sz w:val="28"/>
          <w:lang w:val="sq-AL"/>
        </w:rPr>
      </w:pPr>
    </w:p>
    <w:bookmarkStart w:id="23" w:name="_MON_1545734093"/>
    <w:bookmarkEnd w:id="23"/>
    <w:p w:rsidR="00C9536E" w:rsidRPr="001A68B9" w:rsidRDefault="006914FC" w:rsidP="00C9536E">
      <w:pPr>
        <w:ind w:left="90" w:right="-900" w:firstLine="810"/>
        <w:jc w:val="center"/>
        <w:rPr>
          <w:lang w:val="sq-AL"/>
        </w:rPr>
      </w:pPr>
      <w:r w:rsidRPr="00405A34">
        <w:rPr>
          <w:b/>
          <w:lang w:val="sq-AL"/>
        </w:rPr>
        <w:object w:dxaOrig="8633" w:dyaOrig="4537">
          <v:shape id="_x0000_i1043" type="#_x0000_t75" style="width:479.25pt;height:359.25pt" o:ole="" o:bordertopcolor="this" o:borderleftcolor="this" o:borderbottomcolor="this" o:borderrightcolor="this">
            <v:imagedata r:id="rId74" o:title=""/>
            <w10:bordertop type="single" width="4"/>
            <w10:borderleft type="single" width="4"/>
            <w10:borderbottom type="single" width="4"/>
            <w10:borderright type="single" width="4"/>
          </v:shape>
          <o:OLEObject Type="Embed" ProgID="Excel.Sheet.8" ShapeID="_x0000_i1043" DrawAspect="Content" ObjectID="_1612181182" r:id="rId75"/>
        </w:object>
      </w:r>
    </w:p>
    <w:p w:rsidR="00C9536E" w:rsidRPr="001A68B9" w:rsidRDefault="00C9536E" w:rsidP="00C9536E">
      <w:pPr>
        <w:jc w:val="center"/>
        <w:rPr>
          <w:lang w:val="sq-AL"/>
        </w:rPr>
      </w:pPr>
    </w:p>
    <w:p w:rsidR="00C9536E" w:rsidRPr="001A68B9" w:rsidRDefault="00C9536E" w:rsidP="00C9536E">
      <w:pPr>
        <w:rPr>
          <w:lang w:val="sq-AL"/>
        </w:rPr>
      </w:pPr>
    </w:p>
    <w:p w:rsidR="00C9536E" w:rsidRDefault="00C9536E" w:rsidP="00C9536E">
      <w:pPr>
        <w:rPr>
          <w:lang w:val="sq-AL"/>
        </w:rPr>
      </w:pPr>
    </w:p>
    <w:p w:rsidR="00361E06" w:rsidRDefault="00361E06" w:rsidP="00C9536E">
      <w:pPr>
        <w:rPr>
          <w:lang w:val="sq-AL"/>
        </w:rPr>
      </w:pPr>
    </w:p>
    <w:p w:rsidR="00361E06" w:rsidRDefault="00361E06" w:rsidP="00C9536E">
      <w:pPr>
        <w:rPr>
          <w:lang w:val="sq-AL"/>
        </w:rPr>
      </w:pPr>
    </w:p>
    <w:p w:rsidR="00361E06" w:rsidRDefault="00EC1646" w:rsidP="00EC1646">
      <w:pPr>
        <w:tabs>
          <w:tab w:val="left" w:pos="3870"/>
        </w:tabs>
        <w:rPr>
          <w:lang w:val="sq-AL"/>
        </w:rPr>
      </w:pPr>
      <w:r>
        <w:rPr>
          <w:lang w:val="sq-AL"/>
        </w:rPr>
        <w:tab/>
      </w:r>
    </w:p>
    <w:p w:rsidR="00361E06" w:rsidRDefault="00361E06" w:rsidP="00C9536E">
      <w:pPr>
        <w:rPr>
          <w:lang w:val="sq-AL"/>
        </w:rPr>
      </w:pPr>
    </w:p>
    <w:p w:rsidR="00361E06" w:rsidRDefault="00361E06" w:rsidP="00C9536E">
      <w:pPr>
        <w:rPr>
          <w:lang w:val="sq-AL"/>
        </w:rPr>
      </w:pPr>
    </w:p>
    <w:p w:rsidR="00361E06" w:rsidRDefault="00361E06" w:rsidP="00C9536E">
      <w:pPr>
        <w:rPr>
          <w:lang w:val="sq-AL"/>
        </w:rPr>
      </w:pPr>
    </w:p>
    <w:p w:rsidR="00361E06" w:rsidRPr="001A68B9" w:rsidRDefault="00361E06" w:rsidP="00C9536E">
      <w:pPr>
        <w:rPr>
          <w:lang w:val="sq-AL"/>
        </w:rPr>
      </w:pPr>
    </w:p>
    <w:p w:rsidR="00C9536E" w:rsidRDefault="00C9536E" w:rsidP="00C9536E">
      <w:pPr>
        <w:rPr>
          <w:rFonts w:ascii="Book Antiqua" w:hAnsi="Book Antiqua"/>
          <w:b/>
          <w:bCs/>
          <w:color w:val="365F91"/>
          <w:sz w:val="28"/>
          <w:lang w:val="sq-AL"/>
        </w:rPr>
      </w:pPr>
    </w:p>
    <w:p w:rsidR="00C9536E" w:rsidRDefault="00C9536E" w:rsidP="00C9536E">
      <w:pPr>
        <w:rPr>
          <w:rFonts w:ascii="Book Antiqua" w:hAnsi="Book Antiqua"/>
          <w:b/>
          <w:bCs/>
          <w:color w:val="365F91"/>
          <w:sz w:val="28"/>
          <w:lang w:val="sq-AL"/>
        </w:rPr>
      </w:pPr>
    </w:p>
    <w:p w:rsidR="00C9536E" w:rsidRDefault="00C9536E" w:rsidP="00C9536E">
      <w:pPr>
        <w:rPr>
          <w:rFonts w:ascii="Book Antiqua" w:hAnsi="Book Antiqua"/>
          <w:b/>
          <w:bCs/>
          <w:color w:val="365F91"/>
          <w:sz w:val="28"/>
          <w:lang w:val="sq-AL"/>
        </w:rPr>
      </w:pPr>
    </w:p>
    <w:p w:rsidR="00C9536E" w:rsidRDefault="00C9536E" w:rsidP="00C9536E">
      <w:pPr>
        <w:rPr>
          <w:rFonts w:ascii="Book Antiqua" w:hAnsi="Book Antiqua"/>
          <w:b/>
          <w:bCs/>
          <w:color w:val="365F91"/>
          <w:sz w:val="28"/>
          <w:lang w:val="sq-AL"/>
        </w:rPr>
      </w:pPr>
    </w:p>
    <w:p w:rsidR="00C9536E" w:rsidRDefault="00C9536E" w:rsidP="00C9536E">
      <w:pPr>
        <w:rPr>
          <w:rFonts w:ascii="Book Antiqua" w:hAnsi="Book Antiqua"/>
          <w:b/>
          <w:bCs/>
          <w:color w:val="365F91"/>
          <w:sz w:val="28"/>
          <w:lang w:val="sq-AL"/>
        </w:rPr>
      </w:pPr>
    </w:p>
    <w:p w:rsidR="00C9536E" w:rsidRDefault="00C9536E" w:rsidP="00C9536E">
      <w:pPr>
        <w:rPr>
          <w:rFonts w:ascii="Book Antiqua" w:hAnsi="Book Antiqua"/>
          <w:b/>
          <w:bCs/>
          <w:color w:val="365F91"/>
          <w:sz w:val="28"/>
          <w:lang w:val="sq-AL"/>
        </w:rPr>
      </w:pPr>
    </w:p>
    <w:p w:rsidR="00C9536E" w:rsidRDefault="00C9536E" w:rsidP="00C9536E">
      <w:pPr>
        <w:rPr>
          <w:lang w:val="sq-AL"/>
        </w:rPr>
      </w:pPr>
      <w:r w:rsidRPr="00AD0F45">
        <w:rPr>
          <w:rFonts w:ascii="Book Antiqua" w:hAnsi="Book Antiqua"/>
          <w:b/>
          <w:bCs/>
          <w:color w:val="365F91"/>
          <w:sz w:val="28"/>
          <w:lang w:val="sq-AL"/>
        </w:rPr>
        <w:t>Neni 2</w:t>
      </w:r>
      <w:r>
        <w:rPr>
          <w:rFonts w:ascii="Book Antiqua" w:hAnsi="Book Antiqua"/>
          <w:b/>
          <w:bCs/>
          <w:color w:val="365F91"/>
          <w:sz w:val="28"/>
          <w:lang w:val="sq-AL"/>
        </w:rPr>
        <w:t>8</w:t>
      </w:r>
      <w:r w:rsidRPr="00AD0F45">
        <w:rPr>
          <w:rFonts w:ascii="Book Antiqua" w:hAnsi="Book Antiqua"/>
          <w:b/>
          <w:bCs/>
          <w:color w:val="365F91"/>
          <w:sz w:val="28"/>
          <w:lang w:val="sq-AL"/>
        </w:rPr>
        <w:t xml:space="preserve"> Raport për</w:t>
      </w:r>
      <w:r>
        <w:rPr>
          <w:rFonts w:ascii="Book Antiqua" w:hAnsi="Book Antiqua"/>
          <w:b/>
          <w:bCs/>
          <w:color w:val="365F91"/>
          <w:sz w:val="28"/>
          <w:lang w:val="sq-AL"/>
        </w:rPr>
        <w:t xml:space="preserve"> gjendjen/zbatimin e rekomandimeve të Zyrës Kombëtare  të Auditimit ( ZKA)</w:t>
      </w:r>
    </w:p>
    <w:p w:rsidR="00C9536E" w:rsidRDefault="00C9536E" w:rsidP="00C9536E">
      <w:pPr>
        <w:tabs>
          <w:tab w:val="left" w:pos="2160"/>
        </w:tabs>
        <w:rPr>
          <w:lang w:val="sq-AL"/>
        </w:rPr>
      </w:pPr>
      <w:r>
        <w:rPr>
          <w:lang w:val="sq-AL"/>
        </w:rPr>
        <w:tab/>
      </w:r>
    </w:p>
    <w:p w:rsidR="00C9536E" w:rsidRDefault="00C9536E" w:rsidP="00C9536E">
      <w:pPr>
        <w:tabs>
          <w:tab w:val="left" w:pos="2160"/>
        </w:tabs>
        <w:rPr>
          <w:lang w:val="sq-AL"/>
        </w:rPr>
      </w:pPr>
      <w:r w:rsidRPr="00A20BE2">
        <w:rPr>
          <w:lang w:val="sq-AL"/>
        </w:rPr>
        <w:object w:dxaOrig="9725" w:dyaOrig="3254">
          <v:shape id="_x0000_i1044" type="#_x0000_t75" style="width:499.5pt;height:167.25pt" o:ole="">
            <v:imagedata r:id="rId76" o:title=""/>
          </v:shape>
          <o:OLEObject Type="Embed" ProgID="Excel.Sheet.8" ShapeID="_x0000_i1044" DrawAspect="Content" ObjectID="_1612181183" r:id="rId77"/>
        </w:object>
      </w:r>
    </w:p>
    <w:p w:rsidR="00C9536E" w:rsidRPr="001B5894" w:rsidRDefault="00C9536E" w:rsidP="00C9536E">
      <w:pPr>
        <w:tabs>
          <w:tab w:val="left" w:pos="2160"/>
        </w:tabs>
        <w:rPr>
          <w:b/>
          <w:i/>
          <w:sz w:val="20"/>
          <w:szCs w:val="20"/>
          <w:u w:val="single"/>
          <w:lang w:val="sq-AL"/>
        </w:rPr>
      </w:pPr>
      <w:r w:rsidRPr="005E6F42">
        <w:rPr>
          <w:b/>
          <w:sz w:val="20"/>
          <w:u w:val="single"/>
          <w:lang w:val="sq-AL"/>
        </w:rPr>
        <w:t>Shpalos n</w:t>
      </w:r>
      <w:r>
        <w:rPr>
          <w:b/>
          <w:sz w:val="20"/>
          <w:u w:val="single"/>
          <w:lang w:val="sq-AL"/>
        </w:rPr>
        <w:t xml:space="preserve">ë detaje shënimet </w:t>
      </w:r>
      <w:r w:rsidRPr="005E6F42">
        <w:rPr>
          <w:b/>
          <w:sz w:val="20"/>
          <w:u w:val="single"/>
          <w:lang w:val="sq-AL"/>
        </w:rPr>
        <w:t>në tabelë:</w:t>
      </w:r>
    </w:p>
    <w:p w:rsidR="00C9536E" w:rsidRDefault="00C9536E" w:rsidP="00C9536E">
      <w:pPr>
        <w:tabs>
          <w:tab w:val="left" w:pos="2160"/>
        </w:tabs>
        <w:rPr>
          <w:lang w:val="sq-AL"/>
        </w:rPr>
      </w:pPr>
    </w:p>
    <w:p w:rsidR="00C9536E" w:rsidRDefault="00C9536E" w:rsidP="00C9536E">
      <w:pPr>
        <w:rPr>
          <w:lang w:val="sq-AL"/>
        </w:rPr>
      </w:pPr>
    </w:p>
    <w:sectPr w:rsidR="00C9536E" w:rsidSect="005713F9">
      <w:pgSz w:w="12240" w:h="15840"/>
      <w:pgMar w:top="1440" w:right="1800" w:bottom="1440" w:left="9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862" w:rsidRDefault="00443862">
      <w:r>
        <w:separator/>
      </w:r>
    </w:p>
  </w:endnote>
  <w:endnote w:type="continuationSeparator" w:id="1">
    <w:p w:rsidR="00443862" w:rsidRDefault="004438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922" w:rsidRDefault="003A6E89" w:rsidP="004E7DAC">
    <w:pPr>
      <w:pStyle w:val="Footer"/>
      <w:framePr w:wrap="around" w:vAnchor="text" w:hAnchor="margin" w:xAlign="right" w:y="1"/>
      <w:rPr>
        <w:rStyle w:val="PageNumber"/>
      </w:rPr>
    </w:pPr>
    <w:r>
      <w:rPr>
        <w:rStyle w:val="PageNumber"/>
      </w:rPr>
      <w:fldChar w:fldCharType="begin"/>
    </w:r>
    <w:r w:rsidR="00B00922">
      <w:rPr>
        <w:rStyle w:val="PageNumber"/>
      </w:rPr>
      <w:instrText xml:space="preserve">PAGE  </w:instrText>
    </w:r>
    <w:r>
      <w:rPr>
        <w:rStyle w:val="PageNumber"/>
      </w:rPr>
      <w:fldChar w:fldCharType="end"/>
    </w:r>
  </w:p>
  <w:p w:rsidR="00B00922" w:rsidRDefault="00B00922" w:rsidP="004E7DA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922" w:rsidRDefault="003A6E89">
    <w:pPr>
      <w:pStyle w:val="Footer"/>
      <w:jc w:val="center"/>
    </w:pPr>
    <w:r>
      <w:fldChar w:fldCharType="begin"/>
    </w:r>
    <w:r w:rsidR="00935B06">
      <w:instrText xml:space="preserve"> PAGE   \* MERGEFORMAT </w:instrText>
    </w:r>
    <w:r>
      <w:fldChar w:fldCharType="separate"/>
    </w:r>
    <w:r w:rsidR="0006451A">
      <w:rPr>
        <w:noProof/>
      </w:rPr>
      <w:t>23</w:t>
    </w:r>
    <w:r>
      <w:rPr>
        <w:noProof/>
      </w:rPr>
      <w:fldChar w:fldCharType="end"/>
    </w:r>
  </w:p>
  <w:p w:rsidR="00B00922" w:rsidRDefault="00B00922" w:rsidP="004E7DA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922" w:rsidRDefault="003A6E89">
    <w:pPr>
      <w:pStyle w:val="Footer"/>
      <w:jc w:val="center"/>
    </w:pPr>
    <w:r>
      <w:fldChar w:fldCharType="begin"/>
    </w:r>
    <w:r w:rsidR="00935B06">
      <w:instrText xml:space="preserve"> PAGE   \* MERGEFORMAT </w:instrText>
    </w:r>
    <w:r>
      <w:fldChar w:fldCharType="separate"/>
    </w:r>
    <w:r w:rsidR="0006451A">
      <w:rPr>
        <w:noProof/>
      </w:rPr>
      <w:t>1</w:t>
    </w:r>
    <w:r>
      <w:rPr>
        <w:noProof/>
      </w:rPr>
      <w:fldChar w:fldCharType="end"/>
    </w:r>
  </w:p>
  <w:p w:rsidR="00B00922" w:rsidRDefault="00B0092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922" w:rsidRDefault="003A6E89" w:rsidP="004E7DAC">
    <w:pPr>
      <w:pStyle w:val="Footer"/>
      <w:framePr w:wrap="around" w:vAnchor="text" w:hAnchor="margin" w:xAlign="right" w:y="1"/>
      <w:rPr>
        <w:rStyle w:val="PageNumber"/>
      </w:rPr>
    </w:pPr>
    <w:r>
      <w:rPr>
        <w:rStyle w:val="PageNumber"/>
      </w:rPr>
      <w:fldChar w:fldCharType="begin"/>
    </w:r>
    <w:r w:rsidR="00B00922">
      <w:rPr>
        <w:rStyle w:val="PageNumber"/>
      </w:rPr>
      <w:instrText xml:space="preserve">PAGE  </w:instrText>
    </w:r>
    <w:r>
      <w:rPr>
        <w:rStyle w:val="PageNumber"/>
      </w:rPr>
      <w:fldChar w:fldCharType="end"/>
    </w:r>
  </w:p>
  <w:p w:rsidR="00B00922" w:rsidRDefault="00B00922" w:rsidP="004E7DA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862" w:rsidRDefault="00443862">
      <w:r>
        <w:separator/>
      </w:r>
    </w:p>
  </w:footnote>
  <w:footnote w:type="continuationSeparator" w:id="1">
    <w:p w:rsidR="00443862" w:rsidRDefault="004438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922" w:rsidRDefault="00B00922">
    <w:pPr>
      <w:pStyle w:val="Header"/>
    </w:pPr>
    <w:r w:rsidRPr="00C30520">
      <w:rPr>
        <w:rFonts w:ascii="Tahoma" w:hAnsi="Tahoma"/>
        <w:b/>
        <w:color w:val="365F91"/>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BEF"/>
    <w:multiLevelType w:val="hybridMultilevel"/>
    <w:tmpl w:val="8578E526"/>
    <w:lvl w:ilvl="0" w:tplc="708C4C3C">
      <w:start w:val="1"/>
      <w:numFmt w:val="decimal"/>
      <w:lvlText w:val="%1."/>
      <w:lvlJc w:val="left"/>
      <w:pPr>
        <w:ind w:left="720" w:hanging="360"/>
      </w:pPr>
      <w:rPr>
        <w:rFonts w:hint="default"/>
        <w:i w:val="0"/>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06BC13AE"/>
    <w:multiLevelType w:val="hybridMultilevel"/>
    <w:tmpl w:val="F5C65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17AFC"/>
    <w:multiLevelType w:val="hybridMultilevel"/>
    <w:tmpl w:val="6FBA8E5A"/>
    <w:lvl w:ilvl="0" w:tplc="F55EC62E">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F2E56"/>
    <w:multiLevelType w:val="hybridMultilevel"/>
    <w:tmpl w:val="8578E526"/>
    <w:lvl w:ilvl="0" w:tplc="708C4C3C">
      <w:start w:val="1"/>
      <w:numFmt w:val="decimal"/>
      <w:lvlText w:val="%1."/>
      <w:lvlJc w:val="left"/>
      <w:pPr>
        <w:ind w:left="720" w:hanging="360"/>
      </w:pPr>
      <w:rPr>
        <w:rFonts w:hint="default"/>
        <w:i w:val="0"/>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nsid w:val="16255114"/>
    <w:multiLevelType w:val="hybridMultilevel"/>
    <w:tmpl w:val="563A42E0"/>
    <w:lvl w:ilvl="0" w:tplc="708C4C3C">
      <w:start w:val="1"/>
      <w:numFmt w:val="decimal"/>
      <w:lvlText w:val="%1."/>
      <w:lvlJc w:val="left"/>
      <w:pPr>
        <w:ind w:left="720" w:hanging="360"/>
      </w:pPr>
      <w:rPr>
        <w:rFonts w:hint="default"/>
        <w:i w:val="0"/>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nsid w:val="17D32D18"/>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nsid w:val="18386457"/>
    <w:multiLevelType w:val="hybridMultilevel"/>
    <w:tmpl w:val="3C4A6F3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nsid w:val="1A6129EB"/>
    <w:multiLevelType w:val="hybridMultilevel"/>
    <w:tmpl w:val="7A906C4C"/>
    <w:lvl w:ilvl="0" w:tplc="041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C67066"/>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nsid w:val="25207CC9"/>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nsid w:val="25BD09DA"/>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nsid w:val="28796061"/>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nsid w:val="2BFD4738"/>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nsid w:val="2CD646F4"/>
    <w:multiLevelType w:val="hybridMultilevel"/>
    <w:tmpl w:val="2DE2B1B6"/>
    <w:lvl w:ilvl="0" w:tplc="041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500316"/>
    <w:multiLevelType w:val="hybridMultilevel"/>
    <w:tmpl w:val="563A42E0"/>
    <w:lvl w:ilvl="0" w:tplc="708C4C3C">
      <w:start w:val="1"/>
      <w:numFmt w:val="decimal"/>
      <w:lvlText w:val="%1."/>
      <w:lvlJc w:val="left"/>
      <w:pPr>
        <w:ind w:left="720" w:hanging="360"/>
      </w:pPr>
      <w:rPr>
        <w:rFonts w:hint="default"/>
        <w:i w:val="0"/>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nsid w:val="33231107"/>
    <w:multiLevelType w:val="hybridMultilevel"/>
    <w:tmpl w:val="8578E526"/>
    <w:lvl w:ilvl="0" w:tplc="708C4C3C">
      <w:start w:val="1"/>
      <w:numFmt w:val="decimal"/>
      <w:lvlText w:val="%1."/>
      <w:lvlJc w:val="left"/>
      <w:pPr>
        <w:ind w:left="720" w:hanging="360"/>
      </w:pPr>
      <w:rPr>
        <w:rFonts w:hint="default"/>
        <w:i w:val="0"/>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6">
    <w:nsid w:val="36146AD8"/>
    <w:multiLevelType w:val="hybridMultilevel"/>
    <w:tmpl w:val="8578E526"/>
    <w:lvl w:ilvl="0" w:tplc="708C4C3C">
      <w:start w:val="1"/>
      <w:numFmt w:val="decimal"/>
      <w:lvlText w:val="%1."/>
      <w:lvlJc w:val="left"/>
      <w:pPr>
        <w:ind w:left="720" w:hanging="360"/>
      </w:pPr>
      <w:rPr>
        <w:rFonts w:hint="default"/>
        <w:i w:val="0"/>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7">
    <w:nsid w:val="375B510A"/>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8">
    <w:nsid w:val="394C5AF9"/>
    <w:multiLevelType w:val="hybridMultilevel"/>
    <w:tmpl w:val="185871F6"/>
    <w:lvl w:ilvl="0" w:tplc="850CB6B4">
      <w:start w:val="1"/>
      <w:numFmt w:val="decimal"/>
      <w:lvlText w:val="%1."/>
      <w:lvlJc w:val="left"/>
      <w:pPr>
        <w:ind w:left="630" w:hanging="360"/>
      </w:pPr>
      <w:rPr>
        <w:rFonts w:hint="default"/>
        <w:b/>
        <w:i w:val="0"/>
        <w:color w:val="000000" w:themeColor="text1"/>
        <w:sz w:val="20"/>
        <w:szCs w:val="20"/>
        <w:u w:val="none"/>
      </w:rPr>
    </w:lvl>
    <w:lvl w:ilvl="1" w:tplc="041C0019" w:tentative="1">
      <w:start w:val="1"/>
      <w:numFmt w:val="lowerLetter"/>
      <w:lvlText w:val="%2."/>
      <w:lvlJc w:val="left"/>
      <w:pPr>
        <w:ind w:left="1350" w:hanging="360"/>
      </w:pPr>
    </w:lvl>
    <w:lvl w:ilvl="2" w:tplc="041C001B" w:tentative="1">
      <w:start w:val="1"/>
      <w:numFmt w:val="lowerRoman"/>
      <w:lvlText w:val="%3."/>
      <w:lvlJc w:val="right"/>
      <w:pPr>
        <w:ind w:left="2070" w:hanging="180"/>
      </w:pPr>
    </w:lvl>
    <w:lvl w:ilvl="3" w:tplc="041C000F" w:tentative="1">
      <w:start w:val="1"/>
      <w:numFmt w:val="decimal"/>
      <w:lvlText w:val="%4."/>
      <w:lvlJc w:val="left"/>
      <w:pPr>
        <w:ind w:left="2790" w:hanging="360"/>
      </w:pPr>
    </w:lvl>
    <w:lvl w:ilvl="4" w:tplc="041C0019" w:tentative="1">
      <w:start w:val="1"/>
      <w:numFmt w:val="lowerLetter"/>
      <w:lvlText w:val="%5."/>
      <w:lvlJc w:val="left"/>
      <w:pPr>
        <w:ind w:left="3510" w:hanging="360"/>
      </w:pPr>
    </w:lvl>
    <w:lvl w:ilvl="5" w:tplc="041C001B" w:tentative="1">
      <w:start w:val="1"/>
      <w:numFmt w:val="lowerRoman"/>
      <w:lvlText w:val="%6."/>
      <w:lvlJc w:val="right"/>
      <w:pPr>
        <w:ind w:left="4230" w:hanging="180"/>
      </w:pPr>
    </w:lvl>
    <w:lvl w:ilvl="6" w:tplc="041C000F" w:tentative="1">
      <w:start w:val="1"/>
      <w:numFmt w:val="decimal"/>
      <w:lvlText w:val="%7."/>
      <w:lvlJc w:val="left"/>
      <w:pPr>
        <w:ind w:left="4950" w:hanging="360"/>
      </w:pPr>
    </w:lvl>
    <w:lvl w:ilvl="7" w:tplc="041C0019" w:tentative="1">
      <w:start w:val="1"/>
      <w:numFmt w:val="lowerLetter"/>
      <w:lvlText w:val="%8."/>
      <w:lvlJc w:val="left"/>
      <w:pPr>
        <w:ind w:left="5670" w:hanging="360"/>
      </w:pPr>
    </w:lvl>
    <w:lvl w:ilvl="8" w:tplc="041C001B" w:tentative="1">
      <w:start w:val="1"/>
      <w:numFmt w:val="lowerRoman"/>
      <w:lvlText w:val="%9."/>
      <w:lvlJc w:val="right"/>
      <w:pPr>
        <w:ind w:left="6390" w:hanging="180"/>
      </w:pPr>
    </w:lvl>
  </w:abstractNum>
  <w:abstractNum w:abstractNumId="19">
    <w:nsid w:val="3C8E4DC2"/>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
    <w:nsid w:val="3E087E4F"/>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
    <w:nsid w:val="40257DBE"/>
    <w:multiLevelType w:val="hybridMultilevel"/>
    <w:tmpl w:val="BE16F48E"/>
    <w:lvl w:ilvl="0" w:tplc="90EA0964">
      <w:start w:val="1"/>
      <w:numFmt w:val="decimal"/>
      <w:lvlText w:val="%1."/>
      <w:lvlJc w:val="left"/>
      <w:pPr>
        <w:ind w:left="1200" w:hanging="360"/>
      </w:pPr>
      <w:rPr>
        <w:rFonts w:hint="default"/>
        <w:u w:val="singl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2">
    <w:nsid w:val="40397A1C"/>
    <w:multiLevelType w:val="hybridMultilevel"/>
    <w:tmpl w:val="563A42E0"/>
    <w:lvl w:ilvl="0" w:tplc="708C4C3C">
      <w:start w:val="1"/>
      <w:numFmt w:val="decimal"/>
      <w:lvlText w:val="%1."/>
      <w:lvlJc w:val="left"/>
      <w:pPr>
        <w:ind w:left="720" w:hanging="360"/>
      </w:pPr>
      <w:rPr>
        <w:rFonts w:hint="default"/>
        <w:i w:val="0"/>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3">
    <w:nsid w:val="41BC0B4D"/>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4">
    <w:nsid w:val="44B1029D"/>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5">
    <w:nsid w:val="462E0C61"/>
    <w:multiLevelType w:val="hybridMultilevel"/>
    <w:tmpl w:val="D4181CDC"/>
    <w:lvl w:ilvl="0" w:tplc="850CB6B4">
      <w:start w:val="1"/>
      <w:numFmt w:val="decimal"/>
      <w:lvlText w:val="%1."/>
      <w:lvlJc w:val="left"/>
      <w:pPr>
        <w:ind w:left="2250" w:hanging="360"/>
      </w:pPr>
      <w:rPr>
        <w:rFonts w:hint="default"/>
        <w:b/>
        <w:i w:val="0"/>
        <w:color w:val="000000" w:themeColor="text1"/>
        <w:sz w:val="20"/>
        <w:szCs w:val="20"/>
        <w:u w:val="none"/>
      </w:rPr>
    </w:lvl>
    <w:lvl w:ilvl="1" w:tplc="041C0019" w:tentative="1">
      <w:start w:val="1"/>
      <w:numFmt w:val="lowerLetter"/>
      <w:lvlText w:val="%2."/>
      <w:lvlJc w:val="left"/>
      <w:pPr>
        <w:ind w:left="2970" w:hanging="360"/>
      </w:pPr>
    </w:lvl>
    <w:lvl w:ilvl="2" w:tplc="041C001B" w:tentative="1">
      <w:start w:val="1"/>
      <w:numFmt w:val="lowerRoman"/>
      <w:lvlText w:val="%3."/>
      <w:lvlJc w:val="right"/>
      <w:pPr>
        <w:ind w:left="3690" w:hanging="180"/>
      </w:pPr>
    </w:lvl>
    <w:lvl w:ilvl="3" w:tplc="041C000F" w:tentative="1">
      <w:start w:val="1"/>
      <w:numFmt w:val="decimal"/>
      <w:lvlText w:val="%4."/>
      <w:lvlJc w:val="left"/>
      <w:pPr>
        <w:ind w:left="4410" w:hanging="360"/>
      </w:pPr>
    </w:lvl>
    <w:lvl w:ilvl="4" w:tplc="041C0019" w:tentative="1">
      <w:start w:val="1"/>
      <w:numFmt w:val="lowerLetter"/>
      <w:lvlText w:val="%5."/>
      <w:lvlJc w:val="left"/>
      <w:pPr>
        <w:ind w:left="5130" w:hanging="360"/>
      </w:pPr>
    </w:lvl>
    <w:lvl w:ilvl="5" w:tplc="041C001B" w:tentative="1">
      <w:start w:val="1"/>
      <w:numFmt w:val="lowerRoman"/>
      <w:lvlText w:val="%6."/>
      <w:lvlJc w:val="right"/>
      <w:pPr>
        <w:ind w:left="5850" w:hanging="180"/>
      </w:pPr>
    </w:lvl>
    <w:lvl w:ilvl="6" w:tplc="041C000F" w:tentative="1">
      <w:start w:val="1"/>
      <w:numFmt w:val="decimal"/>
      <w:lvlText w:val="%7."/>
      <w:lvlJc w:val="left"/>
      <w:pPr>
        <w:ind w:left="6570" w:hanging="360"/>
      </w:pPr>
    </w:lvl>
    <w:lvl w:ilvl="7" w:tplc="041C0019" w:tentative="1">
      <w:start w:val="1"/>
      <w:numFmt w:val="lowerLetter"/>
      <w:lvlText w:val="%8."/>
      <w:lvlJc w:val="left"/>
      <w:pPr>
        <w:ind w:left="7290" w:hanging="360"/>
      </w:pPr>
    </w:lvl>
    <w:lvl w:ilvl="8" w:tplc="041C001B" w:tentative="1">
      <w:start w:val="1"/>
      <w:numFmt w:val="lowerRoman"/>
      <w:lvlText w:val="%9."/>
      <w:lvlJc w:val="right"/>
      <w:pPr>
        <w:ind w:left="8010" w:hanging="180"/>
      </w:pPr>
    </w:lvl>
  </w:abstractNum>
  <w:abstractNum w:abstractNumId="26">
    <w:nsid w:val="464B014C"/>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7">
    <w:nsid w:val="484952F7"/>
    <w:multiLevelType w:val="hybridMultilevel"/>
    <w:tmpl w:val="185871F6"/>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8">
    <w:nsid w:val="49273163"/>
    <w:multiLevelType w:val="hybridMultilevel"/>
    <w:tmpl w:val="8578E526"/>
    <w:lvl w:ilvl="0" w:tplc="708C4C3C">
      <w:start w:val="1"/>
      <w:numFmt w:val="decimal"/>
      <w:lvlText w:val="%1."/>
      <w:lvlJc w:val="left"/>
      <w:pPr>
        <w:ind w:left="720" w:hanging="360"/>
      </w:pPr>
      <w:rPr>
        <w:rFonts w:hint="default"/>
        <w:i w:val="0"/>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9">
    <w:nsid w:val="4AF71EF9"/>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0">
    <w:nsid w:val="512550E5"/>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1">
    <w:nsid w:val="55920606"/>
    <w:multiLevelType w:val="hybridMultilevel"/>
    <w:tmpl w:val="DDA21AF2"/>
    <w:lvl w:ilvl="0" w:tplc="041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900DC3"/>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3">
    <w:nsid w:val="5AAE0C46"/>
    <w:multiLevelType w:val="hybridMultilevel"/>
    <w:tmpl w:val="185871F6"/>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4">
    <w:nsid w:val="5C7D6017"/>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5">
    <w:nsid w:val="6073760E"/>
    <w:multiLevelType w:val="hybridMultilevel"/>
    <w:tmpl w:val="185871F6"/>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6">
    <w:nsid w:val="630B746C"/>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7">
    <w:nsid w:val="68780CBA"/>
    <w:multiLevelType w:val="hybridMultilevel"/>
    <w:tmpl w:val="8578E526"/>
    <w:lvl w:ilvl="0" w:tplc="708C4C3C">
      <w:start w:val="1"/>
      <w:numFmt w:val="decimal"/>
      <w:lvlText w:val="%1."/>
      <w:lvlJc w:val="left"/>
      <w:pPr>
        <w:ind w:left="720" w:hanging="360"/>
      </w:pPr>
      <w:rPr>
        <w:rFonts w:hint="default"/>
        <w:i w:val="0"/>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8">
    <w:nsid w:val="6EA636F2"/>
    <w:multiLevelType w:val="hybridMultilevel"/>
    <w:tmpl w:val="6E2270E2"/>
    <w:lvl w:ilvl="0" w:tplc="AB94DCF0">
      <w:numFmt w:val="bullet"/>
      <w:lvlText w:val="-"/>
      <w:lvlJc w:val="left"/>
      <w:pPr>
        <w:ind w:left="720" w:hanging="360"/>
      </w:pPr>
      <w:rPr>
        <w:rFonts w:ascii="Times New Roman" w:eastAsia="MS Mincho"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0B0584"/>
    <w:multiLevelType w:val="hybridMultilevel"/>
    <w:tmpl w:val="185871F6"/>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0">
    <w:nsid w:val="73ED0F7C"/>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1">
    <w:nsid w:val="78F23C5B"/>
    <w:multiLevelType w:val="hybridMultilevel"/>
    <w:tmpl w:val="C7941312"/>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2">
    <w:nsid w:val="7A3F0FF0"/>
    <w:multiLevelType w:val="hybridMultilevel"/>
    <w:tmpl w:val="8578E526"/>
    <w:lvl w:ilvl="0" w:tplc="708C4C3C">
      <w:start w:val="1"/>
      <w:numFmt w:val="decimal"/>
      <w:lvlText w:val="%1."/>
      <w:lvlJc w:val="left"/>
      <w:pPr>
        <w:ind w:left="720" w:hanging="360"/>
      </w:pPr>
      <w:rPr>
        <w:rFonts w:hint="default"/>
        <w:i w:val="0"/>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7EB81F34"/>
    <w:multiLevelType w:val="hybridMultilevel"/>
    <w:tmpl w:val="185871F6"/>
    <w:lvl w:ilvl="0" w:tplc="850CB6B4">
      <w:start w:val="1"/>
      <w:numFmt w:val="decimal"/>
      <w:lvlText w:val="%1."/>
      <w:lvlJc w:val="left"/>
      <w:pPr>
        <w:ind w:left="720" w:hanging="360"/>
      </w:pPr>
      <w:rPr>
        <w:rFonts w:hint="default"/>
        <w:b/>
        <w:i w:val="0"/>
        <w:color w:val="000000" w:themeColor="text1"/>
        <w:sz w:val="20"/>
        <w:szCs w:val="20"/>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21"/>
  </w:num>
  <w:num w:numId="2">
    <w:abstractNumId w:val="7"/>
  </w:num>
  <w:num w:numId="3">
    <w:abstractNumId w:val="31"/>
  </w:num>
  <w:num w:numId="4">
    <w:abstractNumId w:val="13"/>
  </w:num>
  <w:num w:numId="5">
    <w:abstractNumId w:val="1"/>
  </w:num>
  <w:num w:numId="6">
    <w:abstractNumId w:val="16"/>
  </w:num>
  <w:num w:numId="7">
    <w:abstractNumId w:val="3"/>
  </w:num>
  <w:num w:numId="8">
    <w:abstractNumId w:val="15"/>
  </w:num>
  <w:num w:numId="9">
    <w:abstractNumId w:val="4"/>
  </w:num>
  <w:num w:numId="10">
    <w:abstractNumId w:val="0"/>
  </w:num>
  <w:num w:numId="11">
    <w:abstractNumId w:val="42"/>
  </w:num>
  <w:num w:numId="12">
    <w:abstractNumId w:val="33"/>
  </w:num>
  <w:num w:numId="13">
    <w:abstractNumId w:val="43"/>
  </w:num>
  <w:num w:numId="14">
    <w:abstractNumId w:val="18"/>
  </w:num>
  <w:num w:numId="15">
    <w:abstractNumId w:val="27"/>
  </w:num>
  <w:num w:numId="16">
    <w:abstractNumId w:val="35"/>
  </w:num>
  <w:num w:numId="17">
    <w:abstractNumId w:val="29"/>
  </w:num>
  <w:num w:numId="18">
    <w:abstractNumId w:val="36"/>
  </w:num>
  <w:num w:numId="19">
    <w:abstractNumId w:val="40"/>
  </w:num>
  <w:num w:numId="20">
    <w:abstractNumId w:val="11"/>
  </w:num>
  <w:num w:numId="21">
    <w:abstractNumId w:val="24"/>
  </w:num>
  <w:num w:numId="22">
    <w:abstractNumId w:val="25"/>
  </w:num>
  <w:num w:numId="23">
    <w:abstractNumId w:val="32"/>
  </w:num>
  <w:num w:numId="24">
    <w:abstractNumId w:val="23"/>
  </w:num>
  <w:num w:numId="25">
    <w:abstractNumId w:val="12"/>
  </w:num>
  <w:num w:numId="26">
    <w:abstractNumId w:val="20"/>
  </w:num>
  <w:num w:numId="27">
    <w:abstractNumId w:val="26"/>
  </w:num>
  <w:num w:numId="28">
    <w:abstractNumId w:val="6"/>
  </w:num>
  <w:num w:numId="29">
    <w:abstractNumId w:val="34"/>
  </w:num>
  <w:num w:numId="30">
    <w:abstractNumId w:val="19"/>
  </w:num>
  <w:num w:numId="31">
    <w:abstractNumId w:val="17"/>
  </w:num>
  <w:num w:numId="32">
    <w:abstractNumId w:val="8"/>
  </w:num>
  <w:num w:numId="33">
    <w:abstractNumId w:val="41"/>
  </w:num>
  <w:num w:numId="34">
    <w:abstractNumId w:val="39"/>
  </w:num>
  <w:num w:numId="35">
    <w:abstractNumId w:val="28"/>
  </w:num>
  <w:num w:numId="36">
    <w:abstractNumId w:val="37"/>
  </w:num>
  <w:num w:numId="37">
    <w:abstractNumId w:val="22"/>
  </w:num>
  <w:num w:numId="38">
    <w:abstractNumId w:val="14"/>
  </w:num>
  <w:num w:numId="39">
    <w:abstractNumId w:val="30"/>
  </w:num>
  <w:num w:numId="40">
    <w:abstractNumId w:val="9"/>
  </w:num>
  <w:num w:numId="41">
    <w:abstractNumId w:val="5"/>
  </w:num>
  <w:num w:numId="42">
    <w:abstractNumId w:val="10"/>
  </w:num>
  <w:num w:numId="43">
    <w:abstractNumId w:val="38"/>
  </w:num>
  <w:num w:numId="44">
    <w:abstractNumId w:val="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88066"/>
  </w:hdrShapeDefaults>
  <w:footnotePr>
    <w:footnote w:id="0"/>
    <w:footnote w:id="1"/>
  </w:footnotePr>
  <w:endnotePr>
    <w:endnote w:id="0"/>
    <w:endnote w:id="1"/>
  </w:endnotePr>
  <w:compat>
    <w:useFELayout/>
  </w:compat>
  <w:rsids>
    <w:rsidRoot w:val="00501131"/>
    <w:rsid w:val="0000200D"/>
    <w:rsid w:val="000103DC"/>
    <w:rsid w:val="00011799"/>
    <w:rsid w:val="000155D1"/>
    <w:rsid w:val="00016BE2"/>
    <w:rsid w:val="000218BB"/>
    <w:rsid w:val="0002426F"/>
    <w:rsid w:val="00024A52"/>
    <w:rsid w:val="0002623C"/>
    <w:rsid w:val="00026794"/>
    <w:rsid w:val="000269E5"/>
    <w:rsid w:val="00031D43"/>
    <w:rsid w:val="000336D4"/>
    <w:rsid w:val="000341A9"/>
    <w:rsid w:val="00040B41"/>
    <w:rsid w:val="00041500"/>
    <w:rsid w:val="0004161A"/>
    <w:rsid w:val="000419F1"/>
    <w:rsid w:val="00042AA1"/>
    <w:rsid w:val="00045174"/>
    <w:rsid w:val="000451BB"/>
    <w:rsid w:val="00046BCA"/>
    <w:rsid w:val="00050977"/>
    <w:rsid w:val="00052C5D"/>
    <w:rsid w:val="00054BD9"/>
    <w:rsid w:val="00054E46"/>
    <w:rsid w:val="00056767"/>
    <w:rsid w:val="0005776C"/>
    <w:rsid w:val="000619B9"/>
    <w:rsid w:val="00063F19"/>
    <w:rsid w:val="00064482"/>
    <w:rsid w:val="0006451A"/>
    <w:rsid w:val="00071A50"/>
    <w:rsid w:val="00071FDE"/>
    <w:rsid w:val="000724D7"/>
    <w:rsid w:val="000736C3"/>
    <w:rsid w:val="00073DEA"/>
    <w:rsid w:val="00073F08"/>
    <w:rsid w:val="000758D8"/>
    <w:rsid w:val="0007772C"/>
    <w:rsid w:val="00081246"/>
    <w:rsid w:val="00082531"/>
    <w:rsid w:val="000830E9"/>
    <w:rsid w:val="00083A50"/>
    <w:rsid w:val="00086D44"/>
    <w:rsid w:val="00086E99"/>
    <w:rsid w:val="000900F6"/>
    <w:rsid w:val="00092909"/>
    <w:rsid w:val="000943BA"/>
    <w:rsid w:val="00094C0B"/>
    <w:rsid w:val="00094CBE"/>
    <w:rsid w:val="00094EC1"/>
    <w:rsid w:val="00096459"/>
    <w:rsid w:val="0009647E"/>
    <w:rsid w:val="00096631"/>
    <w:rsid w:val="00096E3C"/>
    <w:rsid w:val="00097C20"/>
    <w:rsid w:val="000A1432"/>
    <w:rsid w:val="000A6F89"/>
    <w:rsid w:val="000A710A"/>
    <w:rsid w:val="000A77D8"/>
    <w:rsid w:val="000B033D"/>
    <w:rsid w:val="000B110B"/>
    <w:rsid w:val="000B191A"/>
    <w:rsid w:val="000B1CE1"/>
    <w:rsid w:val="000B1EC4"/>
    <w:rsid w:val="000B22BD"/>
    <w:rsid w:val="000B3962"/>
    <w:rsid w:val="000B65F2"/>
    <w:rsid w:val="000B6B42"/>
    <w:rsid w:val="000B7341"/>
    <w:rsid w:val="000B79D8"/>
    <w:rsid w:val="000B7F42"/>
    <w:rsid w:val="000C0693"/>
    <w:rsid w:val="000C4BA8"/>
    <w:rsid w:val="000C5F55"/>
    <w:rsid w:val="000D0D8E"/>
    <w:rsid w:val="000D2FBB"/>
    <w:rsid w:val="000D3379"/>
    <w:rsid w:val="000D62C4"/>
    <w:rsid w:val="000D66A0"/>
    <w:rsid w:val="000D7940"/>
    <w:rsid w:val="000D7D9A"/>
    <w:rsid w:val="000E0D80"/>
    <w:rsid w:val="000E327C"/>
    <w:rsid w:val="000E6D2B"/>
    <w:rsid w:val="000E7878"/>
    <w:rsid w:val="000F17CE"/>
    <w:rsid w:val="000F38E6"/>
    <w:rsid w:val="000F3A1D"/>
    <w:rsid w:val="000F4471"/>
    <w:rsid w:val="000F46E9"/>
    <w:rsid w:val="000F51F3"/>
    <w:rsid w:val="001010BE"/>
    <w:rsid w:val="00101FD9"/>
    <w:rsid w:val="00102586"/>
    <w:rsid w:val="001026DA"/>
    <w:rsid w:val="00103384"/>
    <w:rsid w:val="001038EF"/>
    <w:rsid w:val="00103BFC"/>
    <w:rsid w:val="001070C4"/>
    <w:rsid w:val="00107CA7"/>
    <w:rsid w:val="00112F60"/>
    <w:rsid w:val="0012473A"/>
    <w:rsid w:val="00124E75"/>
    <w:rsid w:val="00124F39"/>
    <w:rsid w:val="00126450"/>
    <w:rsid w:val="001266E4"/>
    <w:rsid w:val="00130DF3"/>
    <w:rsid w:val="00132FCE"/>
    <w:rsid w:val="00134E98"/>
    <w:rsid w:val="001357B5"/>
    <w:rsid w:val="0013618F"/>
    <w:rsid w:val="00136D8C"/>
    <w:rsid w:val="00136DB3"/>
    <w:rsid w:val="00136E91"/>
    <w:rsid w:val="00137027"/>
    <w:rsid w:val="0013752A"/>
    <w:rsid w:val="00137F75"/>
    <w:rsid w:val="001410D0"/>
    <w:rsid w:val="00141B3B"/>
    <w:rsid w:val="001423E9"/>
    <w:rsid w:val="00146549"/>
    <w:rsid w:val="00150D11"/>
    <w:rsid w:val="001519A9"/>
    <w:rsid w:val="00151CBD"/>
    <w:rsid w:val="001523D2"/>
    <w:rsid w:val="001561E2"/>
    <w:rsid w:val="001575D7"/>
    <w:rsid w:val="001621EF"/>
    <w:rsid w:val="00162908"/>
    <w:rsid w:val="00163E33"/>
    <w:rsid w:val="00164668"/>
    <w:rsid w:val="00164AEC"/>
    <w:rsid w:val="00164C40"/>
    <w:rsid w:val="0016550B"/>
    <w:rsid w:val="0016675B"/>
    <w:rsid w:val="00171991"/>
    <w:rsid w:val="00172682"/>
    <w:rsid w:val="001735BB"/>
    <w:rsid w:val="00173A98"/>
    <w:rsid w:val="001804AB"/>
    <w:rsid w:val="0018088C"/>
    <w:rsid w:val="00181864"/>
    <w:rsid w:val="00183544"/>
    <w:rsid w:val="00190225"/>
    <w:rsid w:val="00190B6B"/>
    <w:rsid w:val="0019124B"/>
    <w:rsid w:val="00191C02"/>
    <w:rsid w:val="0019347F"/>
    <w:rsid w:val="001942C4"/>
    <w:rsid w:val="00194838"/>
    <w:rsid w:val="00195627"/>
    <w:rsid w:val="00196646"/>
    <w:rsid w:val="00196F57"/>
    <w:rsid w:val="00197D0B"/>
    <w:rsid w:val="00197EC4"/>
    <w:rsid w:val="001A0400"/>
    <w:rsid w:val="001A5C29"/>
    <w:rsid w:val="001A68B9"/>
    <w:rsid w:val="001A68C3"/>
    <w:rsid w:val="001A7ED3"/>
    <w:rsid w:val="001B18F8"/>
    <w:rsid w:val="001B1A75"/>
    <w:rsid w:val="001B229D"/>
    <w:rsid w:val="001B2615"/>
    <w:rsid w:val="001B2AB3"/>
    <w:rsid w:val="001B2BC6"/>
    <w:rsid w:val="001B2D95"/>
    <w:rsid w:val="001B377C"/>
    <w:rsid w:val="001B5894"/>
    <w:rsid w:val="001B6644"/>
    <w:rsid w:val="001B6F30"/>
    <w:rsid w:val="001C111B"/>
    <w:rsid w:val="001C32D9"/>
    <w:rsid w:val="001C3462"/>
    <w:rsid w:val="001C3AA8"/>
    <w:rsid w:val="001C621F"/>
    <w:rsid w:val="001C6DA8"/>
    <w:rsid w:val="001C7C55"/>
    <w:rsid w:val="001D01E5"/>
    <w:rsid w:val="001D3676"/>
    <w:rsid w:val="001D3892"/>
    <w:rsid w:val="001D6788"/>
    <w:rsid w:val="001E0EC0"/>
    <w:rsid w:val="001E2A01"/>
    <w:rsid w:val="001E2CC9"/>
    <w:rsid w:val="001E2F06"/>
    <w:rsid w:val="001E5BCA"/>
    <w:rsid w:val="001F0213"/>
    <w:rsid w:val="001F1335"/>
    <w:rsid w:val="001F179A"/>
    <w:rsid w:val="001F1E05"/>
    <w:rsid w:val="001F4469"/>
    <w:rsid w:val="001F4A9E"/>
    <w:rsid w:val="001F685B"/>
    <w:rsid w:val="001F7409"/>
    <w:rsid w:val="00200BA5"/>
    <w:rsid w:val="00201784"/>
    <w:rsid w:val="00205CDF"/>
    <w:rsid w:val="00207570"/>
    <w:rsid w:val="00207B97"/>
    <w:rsid w:val="002103BF"/>
    <w:rsid w:val="00210AE3"/>
    <w:rsid w:val="00211D6C"/>
    <w:rsid w:val="0021374B"/>
    <w:rsid w:val="00214493"/>
    <w:rsid w:val="00216B47"/>
    <w:rsid w:val="00217929"/>
    <w:rsid w:val="002203BA"/>
    <w:rsid w:val="0022082C"/>
    <w:rsid w:val="00221DF6"/>
    <w:rsid w:val="002231AA"/>
    <w:rsid w:val="00223289"/>
    <w:rsid w:val="00224F85"/>
    <w:rsid w:val="002264AA"/>
    <w:rsid w:val="002268E7"/>
    <w:rsid w:val="002272A8"/>
    <w:rsid w:val="00227BC6"/>
    <w:rsid w:val="002314C5"/>
    <w:rsid w:val="00231594"/>
    <w:rsid w:val="00233426"/>
    <w:rsid w:val="002341FE"/>
    <w:rsid w:val="00234CAD"/>
    <w:rsid w:val="0023539A"/>
    <w:rsid w:val="002360C7"/>
    <w:rsid w:val="00236C41"/>
    <w:rsid w:val="00236E5D"/>
    <w:rsid w:val="002437CE"/>
    <w:rsid w:val="00245324"/>
    <w:rsid w:val="00246828"/>
    <w:rsid w:val="002472CB"/>
    <w:rsid w:val="00247F34"/>
    <w:rsid w:val="00251487"/>
    <w:rsid w:val="002529D2"/>
    <w:rsid w:val="002553B3"/>
    <w:rsid w:val="002563DC"/>
    <w:rsid w:val="002565C8"/>
    <w:rsid w:val="00260AE6"/>
    <w:rsid w:val="00262011"/>
    <w:rsid w:val="00262940"/>
    <w:rsid w:val="00267637"/>
    <w:rsid w:val="00271C56"/>
    <w:rsid w:val="0027265C"/>
    <w:rsid w:val="0027314B"/>
    <w:rsid w:val="0027324E"/>
    <w:rsid w:val="002771B6"/>
    <w:rsid w:val="00277833"/>
    <w:rsid w:val="002804EA"/>
    <w:rsid w:val="002843EF"/>
    <w:rsid w:val="00284520"/>
    <w:rsid w:val="002855D9"/>
    <w:rsid w:val="002862D0"/>
    <w:rsid w:val="00286B89"/>
    <w:rsid w:val="002879B7"/>
    <w:rsid w:val="0029207F"/>
    <w:rsid w:val="00292273"/>
    <w:rsid w:val="00294996"/>
    <w:rsid w:val="00294C09"/>
    <w:rsid w:val="0029501B"/>
    <w:rsid w:val="00296BAD"/>
    <w:rsid w:val="00296E83"/>
    <w:rsid w:val="002A1A48"/>
    <w:rsid w:val="002A1F9C"/>
    <w:rsid w:val="002A6D32"/>
    <w:rsid w:val="002B24D4"/>
    <w:rsid w:val="002B3C04"/>
    <w:rsid w:val="002B3F66"/>
    <w:rsid w:val="002B3FE0"/>
    <w:rsid w:val="002B71F7"/>
    <w:rsid w:val="002B7446"/>
    <w:rsid w:val="002B7B02"/>
    <w:rsid w:val="002B7C99"/>
    <w:rsid w:val="002B7F97"/>
    <w:rsid w:val="002C1297"/>
    <w:rsid w:val="002C3284"/>
    <w:rsid w:val="002C395E"/>
    <w:rsid w:val="002C4E21"/>
    <w:rsid w:val="002C631D"/>
    <w:rsid w:val="002C7715"/>
    <w:rsid w:val="002C7D4F"/>
    <w:rsid w:val="002D0FD8"/>
    <w:rsid w:val="002D580B"/>
    <w:rsid w:val="002D5F5C"/>
    <w:rsid w:val="002D6180"/>
    <w:rsid w:val="002D66F9"/>
    <w:rsid w:val="002D6AE3"/>
    <w:rsid w:val="002D706F"/>
    <w:rsid w:val="002E02E3"/>
    <w:rsid w:val="002E2435"/>
    <w:rsid w:val="002E4318"/>
    <w:rsid w:val="002E43B1"/>
    <w:rsid w:val="002E551E"/>
    <w:rsid w:val="002E6616"/>
    <w:rsid w:val="002F00C8"/>
    <w:rsid w:val="002F0ACD"/>
    <w:rsid w:val="002F1F00"/>
    <w:rsid w:val="002F2165"/>
    <w:rsid w:val="002F2F89"/>
    <w:rsid w:val="002F34E0"/>
    <w:rsid w:val="002F4189"/>
    <w:rsid w:val="002F55FE"/>
    <w:rsid w:val="002F6D29"/>
    <w:rsid w:val="002F77A5"/>
    <w:rsid w:val="0030043A"/>
    <w:rsid w:val="003021E4"/>
    <w:rsid w:val="00302624"/>
    <w:rsid w:val="00304581"/>
    <w:rsid w:val="003054E1"/>
    <w:rsid w:val="003058DF"/>
    <w:rsid w:val="0030699C"/>
    <w:rsid w:val="00311289"/>
    <w:rsid w:val="00311F9A"/>
    <w:rsid w:val="0031454D"/>
    <w:rsid w:val="0031566E"/>
    <w:rsid w:val="00315CAF"/>
    <w:rsid w:val="00315ED2"/>
    <w:rsid w:val="003166E1"/>
    <w:rsid w:val="0031740F"/>
    <w:rsid w:val="00317DF2"/>
    <w:rsid w:val="00320C86"/>
    <w:rsid w:val="00322B70"/>
    <w:rsid w:val="003250BE"/>
    <w:rsid w:val="00325D43"/>
    <w:rsid w:val="003260DD"/>
    <w:rsid w:val="0032722C"/>
    <w:rsid w:val="0032784F"/>
    <w:rsid w:val="00330549"/>
    <w:rsid w:val="0033240F"/>
    <w:rsid w:val="003328C2"/>
    <w:rsid w:val="00333DCB"/>
    <w:rsid w:val="003362C2"/>
    <w:rsid w:val="00341B52"/>
    <w:rsid w:val="00345CB6"/>
    <w:rsid w:val="00351033"/>
    <w:rsid w:val="00353197"/>
    <w:rsid w:val="00354ECD"/>
    <w:rsid w:val="003556A9"/>
    <w:rsid w:val="00355F5C"/>
    <w:rsid w:val="003563D5"/>
    <w:rsid w:val="00356B0B"/>
    <w:rsid w:val="00357BF8"/>
    <w:rsid w:val="00357F50"/>
    <w:rsid w:val="00357FE1"/>
    <w:rsid w:val="00361E06"/>
    <w:rsid w:val="003628AE"/>
    <w:rsid w:val="00363635"/>
    <w:rsid w:val="00363A20"/>
    <w:rsid w:val="00365759"/>
    <w:rsid w:val="003659C9"/>
    <w:rsid w:val="00365D1D"/>
    <w:rsid w:val="003703ED"/>
    <w:rsid w:val="00370646"/>
    <w:rsid w:val="003712D4"/>
    <w:rsid w:val="00371E60"/>
    <w:rsid w:val="00374FB9"/>
    <w:rsid w:val="00375FC0"/>
    <w:rsid w:val="00376A46"/>
    <w:rsid w:val="00377A04"/>
    <w:rsid w:val="00382685"/>
    <w:rsid w:val="003827E4"/>
    <w:rsid w:val="00383782"/>
    <w:rsid w:val="003865DD"/>
    <w:rsid w:val="00386CA4"/>
    <w:rsid w:val="00387011"/>
    <w:rsid w:val="0039123D"/>
    <w:rsid w:val="003933DC"/>
    <w:rsid w:val="00394975"/>
    <w:rsid w:val="0039738D"/>
    <w:rsid w:val="003A20EB"/>
    <w:rsid w:val="003A26A6"/>
    <w:rsid w:val="003A3283"/>
    <w:rsid w:val="003A4A86"/>
    <w:rsid w:val="003A57DA"/>
    <w:rsid w:val="003A5E23"/>
    <w:rsid w:val="003A6E89"/>
    <w:rsid w:val="003A798E"/>
    <w:rsid w:val="003B0E94"/>
    <w:rsid w:val="003B165A"/>
    <w:rsid w:val="003B1EA8"/>
    <w:rsid w:val="003B257F"/>
    <w:rsid w:val="003B2AF2"/>
    <w:rsid w:val="003B5D9D"/>
    <w:rsid w:val="003C4D57"/>
    <w:rsid w:val="003C60B7"/>
    <w:rsid w:val="003C787A"/>
    <w:rsid w:val="003C7D85"/>
    <w:rsid w:val="003D0387"/>
    <w:rsid w:val="003D1AE5"/>
    <w:rsid w:val="003D3E1D"/>
    <w:rsid w:val="003D457B"/>
    <w:rsid w:val="003D5866"/>
    <w:rsid w:val="003D5CF6"/>
    <w:rsid w:val="003E013B"/>
    <w:rsid w:val="003E1C92"/>
    <w:rsid w:val="003E2DB7"/>
    <w:rsid w:val="003E7C7D"/>
    <w:rsid w:val="003F2C16"/>
    <w:rsid w:val="003F308D"/>
    <w:rsid w:val="003F5C72"/>
    <w:rsid w:val="00400FA8"/>
    <w:rsid w:val="004016D3"/>
    <w:rsid w:val="004029A2"/>
    <w:rsid w:val="004031B7"/>
    <w:rsid w:val="004037EB"/>
    <w:rsid w:val="00404AEA"/>
    <w:rsid w:val="00405045"/>
    <w:rsid w:val="00405A34"/>
    <w:rsid w:val="00405C2B"/>
    <w:rsid w:val="00407A2A"/>
    <w:rsid w:val="00410D87"/>
    <w:rsid w:val="00411C4C"/>
    <w:rsid w:val="00411E32"/>
    <w:rsid w:val="004129BF"/>
    <w:rsid w:val="00414E00"/>
    <w:rsid w:val="00416CB9"/>
    <w:rsid w:val="004174F0"/>
    <w:rsid w:val="004201A7"/>
    <w:rsid w:val="0042081E"/>
    <w:rsid w:val="0042163C"/>
    <w:rsid w:val="004223A0"/>
    <w:rsid w:val="00426213"/>
    <w:rsid w:val="004264E2"/>
    <w:rsid w:val="00430E2B"/>
    <w:rsid w:val="00433DE3"/>
    <w:rsid w:val="0043450F"/>
    <w:rsid w:val="0043534E"/>
    <w:rsid w:val="00435695"/>
    <w:rsid w:val="00435A23"/>
    <w:rsid w:val="004367EC"/>
    <w:rsid w:val="0044042D"/>
    <w:rsid w:val="0044069B"/>
    <w:rsid w:val="00440C64"/>
    <w:rsid w:val="004414DC"/>
    <w:rsid w:val="00441ECC"/>
    <w:rsid w:val="00441F95"/>
    <w:rsid w:val="00442499"/>
    <w:rsid w:val="00443862"/>
    <w:rsid w:val="004438BC"/>
    <w:rsid w:val="00444B76"/>
    <w:rsid w:val="0045128C"/>
    <w:rsid w:val="0045297B"/>
    <w:rsid w:val="00453643"/>
    <w:rsid w:val="00453C42"/>
    <w:rsid w:val="00453E72"/>
    <w:rsid w:val="00457973"/>
    <w:rsid w:val="00460C85"/>
    <w:rsid w:val="00460D5B"/>
    <w:rsid w:val="0046236A"/>
    <w:rsid w:val="0046359B"/>
    <w:rsid w:val="00466E8B"/>
    <w:rsid w:val="00467CE9"/>
    <w:rsid w:val="00467E64"/>
    <w:rsid w:val="00470A93"/>
    <w:rsid w:val="004710F8"/>
    <w:rsid w:val="00471CCA"/>
    <w:rsid w:val="00471F46"/>
    <w:rsid w:val="00472208"/>
    <w:rsid w:val="00472401"/>
    <w:rsid w:val="004733E5"/>
    <w:rsid w:val="004740F2"/>
    <w:rsid w:val="0047428E"/>
    <w:rsid w:val="00476631"/>
    <w:rsid w:val="004779EF"/>
    <w:rsid w:val="00482270"/>
    <w:rsid w:val="004852C5"/>
    <w:rsid w:val="00487A09"/>
    <w:rsid w:val="00490FD8"/>
    <w:rsid w:val="0049570D"/>
    <w:rsid w:val="00497BC4"/>
    <w:rsid w:val="004A0818"/>
    <w:rsid w:val="004A1CA6"/>
    <w:rsid w:val="004A397C"/>
    <w:rsid w:val="004A4390"/>
    <w:rsid w:val="004A6737"/>
    <w:rsid w:val="004A6B12"/>
    <w:rsid w:val="004A6C69"/>
    <w:rsid w:val="004B140C"/>
    <w:rsid w:val="004B1476"/>
    <w:rsid w:val="004B364E"/>
    <w:rsid w:val="004B368B"/>
    <w:rsid w:val="004B7D38"/>
    <w:rsid w:val="004C1D8B"/>
    <w:rsid w:val="004C25ED"/>
    <w:rsid w:val="004C45C0"/>
    <w:rsid w:val="004C677F"/>
    <w:rsid w:val="004C6C26"/>
    <w:rsid w:val="004C786F"/>
    <w:rsid w:val="004D1632"/>
    <w:rsid w:val="004D4292"/>
    <w:rsid w:val="004D5389"/>
    <w:rsid w:val="004D7A04"/>
    <w:rsid w:val="004E4158"/>
    <w:rsid w:val="004E4917"/>
    <w:rsid w:val="004E6076"/>
    <w:rsid w:val="004E6A99"/>
    <w:rsid w:val="004E7DAC"/>
    <w:rsid w:val="004F0249"/>
    <w:rsid w:val="004F0FC9"/>
    <w:rsid w:val="004F2477"/>
    <w:rsid w:val="004F40E2"/>
    <w:rsid w:val="004F4E8C"/>
    <w:rsid w:val="004F53CE"/>
    <w:rsid w:val="004F7300"/>
    <w:rsid w:val="004F7636"/>
    <w:rsid w:val="004F7F49"/>
    <w:rsid w:val="00501131"/>
    <w:rsid w:val="00507DDA"/>
    <w:rsid w:val="00507FB9"/>
    <w:rsid w:val="005103EB"/>
    <w:rsid w:val="00511CA8"/>
    <w:rsid w:val="00511F2A"/>
    <w:rsid w:val="00513205"/>
    <w:rsid w:val="00513249"/>
    <w:rsid w:val="00514995"/>
    <w:rsid w:val="00516C7E"/>
    <w:rsid w:val="00516E78"/>
    <w:rsid w:val="00522030"/>
    <w:rsid w:val="00523C4F"/>
    <w:rsid w:val="00526BB0"/>
    <w:rsid w:val="00527305"/>
    <w:rsid w:val="00527F4E"/>
    <w:rsid w:val="00532F2E"/>
    <w:rsid w:val="00534114"/>
    <w:rsid w:val="005351CA"/>
    <w:rsid w:val="00536BDD"/>
    <w:rsid w:val="00536EDD"/>
    <w:rsid w:val="00537F4A"/>
    <w:rsid w:val="00541F46"/>
    <w:rsid w:val="00542A34"/>
    <w:rsid w:val="00544867"/>
    <w:rsid w:val="00550D2D"/>
    <w:rsid w:val="00551FD8"/>
    <w:rsid w:val="00553CBC"/>
    <w:rsid w:val="005561BF"/>
    <w:rsid w:val="00556757"/>
    <w:rsid w:val="0055690D"/>
    <w:rsid w:val="0055717B"/>
    <w:rsid w:val="0056095F"/>
    <w:rsid w:val="00561A7D"/>
    <w:rsid w:val="005629AD"/>
    <w:rsid w:val="005636A9"/>
    <w:rsid w:val="00564FDC"/>
    <w:rsid w:val="00565346"/>
    <w:rsid w:val="00565614"/>
    <w:rsid w:val="005657B2"/>
    <w:rsid w:val="00565CA9"/>
    <w:rsid w:val="00566A43"/>
    <w:rsid w:val="005713F9"/>
    <w:rsid w:val="00572A97"/>
    <w:rsid w:val="00573795"/>
    <w:rsid w:val="00573E21"/>
    <w:rsid w:val="00574C6E"/>
    <w:rsid w:val="005766CD"/>
    <w:rsid w:val="005774BE"/>
    <w:rsid w:val="00580661"/>
    <w:rsid w:val="005811A4"/>
    <w:rsid w:val="00581535"/>
    <w:rsid w:val="00581795"/>
    <w:rsid w:val="0058221D"/>
    <w:rsid w:val="0058285C"/>
    <w:rsid w:val="0058372B"/>
    <w:rsid w:val="00584661"/>
    <w:rsid w:val="005858E0"/>
    <w:rsid w:val="005863FF"/>
    <w:rsid w:val="00587B2A"/>
    <w:rsid w:val="00587D66"/>
    <w:rsid w:val="00590659"/>
    <w:rsid w:val="00590861"/>
    <w:rsid w:val="005912AC"/>
    <w:rsid w:val="0059305A"/>
    <w:rsid w:val="005931FA"/>
    <w:rsid w:val="00593D14"/>
    <w:rsid w:val="005A29CC"/>
    <w:rsid w:val="005B0DF7"/>
    <w:rsid w:val="005B112C"/>
    <w:rsid w:val="005B16EB"/>
    <w:rsid w:val="005B277C"/>
    <w:rsid w:val="005B2DBF"/>
    <w:rsid w:val="005B3E52"/>
    <w:rsid w:val="005B4992"/>
    <w:rsid w:val="005B4D6E"/>
    <w:rsid w:val="005B4D95"/>
    <w:rsid w:val="005B4E69"/>
    <w:rsid w:val="005B7C4C"/>
    <w:rsid w:val="005C0947"/>
    <w:rsid w:val="005C1F5E"/>
    <w:rsid w:val="005C36FA"/>
    <w:rsid w:val="005C3723"/>
    <w:rsid w:val="005C38D0"/>
    <w:rsid w:val="005C4FB5"/>
    <w:rsid w:val="005C5DEE"/>
    <w:rsid w:val="005C7950"/>
    <w:rsid w:val="005D32D1"/>
    <w:rsid w:val="005D3B4A"/>
    <w:rsid w:val="005D64CB"/>
    <w:rsid w:val="005D749D"/>
    <w:rsid w:val="005D7F21"/>
    <w:rsid w:val="005E21B3"/>
    <w:rsid w:val="005E34B6"/>
    <w:rsid w:val="005E3C53"/>
    <w:rsid w:val="005E4EFB"/>
    <w:rsid w:val="005E560C"/>
    <w:rsid w:val="005E567B"/>
    <w:rsid w:val="005E6F42"/>
    <w:rsid w:val="005F14D6"/>
    <w:rsid w:val="005F472D"/>
    <w:rsid w:val="006021D6"/>
    <w:rsid w:val="00602A04"/>
    <w:rsid w:val="00603468"/>
    <w:rsid w:val="00603B85"/>
    <w:rsid w:val="006042D3"/>
    <w:rsid w:val="0060728E"/>
    <w:rsid w:val="00607734"/>
    <w:rsid w:val="006106C2"/>
    <w:rsid w:val="00611F6D"/>
    <w:rsid w:val="00613256"/>
    <w:rsid w:val="00615A06"/>
    <w:rsid w:val="00615C44"/>
    <w:rsid w:val="00615DA1"/>
    <w:rsid w:val="00617BB1"/>
    <w:rsid w:val="00621971"/>
    <w:rsid w:val="006229A8"/>
    <w:rsid w:val="00622AD2"/>
    <w:rsid w:val="0062449F"/>
    <w:rsid w:val="00626BFE"/>
    <w:rsid w:val="006304D2"/>
    <w:rsid w:val="006319BE"/>
    <w:rsid w:val="006320F4"/>
    <w:rsid w:val="00634493"/>
    <w:rsid w:val="00635342"/>
    <w:rsid w:val="00642022"/>
    <w:rsid w:val="006442D4"/>
    <w:rsid w:val="00644615"/>
    <w:rsid w:val="00645EBE"/>
    <w:rsid w:val="00646346"/>
    <w:rsid w:val="00646587"/>
    <w:rsid w:val="00650349"/>
    <w:rsid w:val="006505EA"/>
    <w:rsid w:val="00650CAD"/>
    <w:rsid w:val="00650E91"/>
    <w:rsid w:val="006534C9"/>
    <w:rsid w:val="00653764"/>
    <w:rsid w:val="006540B2"/>
    <w:rsid w:val="006554FB"/>
    <w:rsid w:val="0065596E"/>
    <w:rsid w:val="00655AB4"/>
    <w:rsid w:val="00657E0A"/>
    <w:rsid w:val="006639FD"/>
    <w:rsid w:val="006651A7"/>
    <w:rsid w:val="0066532E"/>
    <w:rsid w:val="00666B21"/>
    <w:rsid w:val="0067376A"/>
    <w:rsid w:val="00673B53"/>
    <w:rsid w:val="00673B73"/>
    <w:rsid w:val="00675195"/>
    <w:rsid w:val="00676B6C"/>
    <w:rsid w:val="00677143"/>
    <w:rsid w:val="00677C90"/>
    <w:rsid w:val="0068057C"/>
    <w:rsid w:val="00680C95"/>
    <w:rsid w:val="00681505"/>
    <w:rsid w:val="006829A8"/>
    <w:rsid w:val="00683572"/>
    <w:rsid w:val="00684503"/>
    <w:rsid w:val="00684B3C"/>
    <w:rsid w:val="0068650B"/>
    <w:rsid w:val="006867F5"/>
    <w:rsid w:val="0068784F"/>
    <w:rsid w:val="006913EE"/>
    <w:rsid w:val="006914FC"/>
    <w:rsid w:val="00692586"/>
    <w:rsid w:val="00695866"/>
    <w:rsid w:val="006A0D29"/>
    <w:rsid w:val="006A2DD7"/>
    <w:rsid w:val="006A4616"/>
    <w:rsid w:val="006A625A"/>
    <w:rsid w:val="006A74D6"/>
    <w:rsid w:val="006B0A2A"/>
    <w:rsid w:val="006B1634"/>
    <w:rsid w:val="006B3698"/>
    <w:rsid w:val="006C3135"/>
    <w:rsid w:val="006C334F"/>
    <w:rsid w:val="006C447A"/>
    <w:rsid w:val="006C4E83"/>
    <w:rsid w:val="006C6807"/>
    <w:rsid w:val="006C7480"/>
    <w:rsid w:val="006C78D1"/>
    <w:rsid w:val="006C7A6B"/>
    <w:rsid w:val="006D064B"/>
    <w:rsid w:val="006D0ED2"/>
    <w:rsid w:val="006D1710"/>
    <w:rsid w:val="006D244A"/>
    <w:rsid w:val="006D34E0"/>
    <w:rsid w:val="006D42B2"/>
    <w:rsid w:val="006D435D"/>
    <w:rsid w:val="006D5114"/>
    <w:rsid w:val="006D7E32"/>
    <w:rsid w:val="006E0236"/>
    <w:rsid w:val="006E061F"/>
    <w:rsid w:val="006E0A2E"/>
    <w:rsid w:val="006E0DD9"/>
    <w:rsid w:val="006E2D57"/>
    <w:rsid w:val="006F0BCF"/>
    <w:rsid w:val="006F32ED"/>
    <w:rsid w:val="006F3544"/>
    <w:rsid w:val="006F4149"/>
    <w:rsid w:val="006F6256"/>
    <w:rsid w:val="006F66FF"/>
    <w:rsid w:val="006F6BF9"/>
    <w:rsid w:val="006F6C5B"/>
    <w:rsid w:val="006F6C80"/>
    <w:rsid w:val="006F6D46"/>
    <w:rsid w:val="006F6D9B"/>
    <w:rsid w:val="006F6E78"/>
    <w:rsid w:val="007030A9"/>
    <w:rsid w:val="00703214"/>
    <w:rsid w:val="007057DD"/>
    <w:rsid w:val="0070739B"/>
    <w:rsid w:val="00711845"/>
    <w:rsid w:val="007127D7"/>
    <w:rsid w:val="00712967"/>
    <w:rsid w:val="007149C1"/>
    <w:rsid w:val="007166FE"/>
    <w:rsid w:val="0071708F"/>
    <w:rsid w:val="00717608"/>
    <w:rsid w:val="00721C5F"/>
    <w:rsid w:val="0072489B"/>
    <w:rsid w:val="00724C65"/>
    <w:rsid w:val="00724EFC"/>
    <w:rsid w:val="00727128"/>
    <w:rsid w:val="00731117"/>
    <w:rsid w:val="0073250E"/>
    <w:rsid w:val="00740BDB"/>
    <w:rsid w:val="00744A56"/>
    <w:rsid w:val="00745F7B"/>
    <w:rsid w:val="00750C9D"/>
    <w:rsid w:val="00752165"/>
    <w:rsid w:val="00754FFE"/>
    <w:rsid w:val="007557A6"/>
    <w:rsid w:val="00755E21"/>
    <w:rsid w:val="007566FB"/>
    <w:rsid w:val="00756D2B"/>
    <w:rsid w:val="0075739C"/>
    <w:rsid w:val="00761EFA"/>
    <w:rsid w:val="00765653"/>
    <w:rsid w:val="00765E22"/>
    <w:rsid w:val="007666C8"/>
    <w:rsid w:val="00770305"/>
    <w:rsid w:val="00771746"/>
    <w:rsid w:val="00780E4F"/>
    <w:rsid w:val="00784584"/>
    <w:rsid w:val="0078461C"/>
    <w:rsid w:val="00784B5F"/>
    <w:rsid w:val="00784DAE"/>
    <w:rsid w:val="00785B07"/>
    <w:rsid w:val="00785C32"/>
    <w:rsid w:val="0078697F"/>
    <w:rsid w:val="00791141"/>
    <w:rsid w:val="007931C8"/>
    <w:rsid w:val="007942DB"/>
    <w:rsid w:val="007949F2"/>
    <w:rsid w:val="007963BE"/>
    <w:rsid w:val="00796551"/>
    <w:rsid w:val="007A1DFE"/>
    <w:rsid w:val="007A72F1"/>
    <w:rsid w:val="007A75B6"/>
    <w:rsid w:val="007B290D"/>
    <w:rsid w:val="007B2DD5"/>
    <w:rsid w:val="007B3544"/>
    <w:rsid w:val="007B3F06"/>
    <w:rsid w:val="007B414B"/>
    <w:rsid w:val="007B55E3"/>
    <w:rsid w:val="007B5BF2"/>
    <w:rsid w:val="007B6204"/>
    <w:rsid w:val="007B74AE"/>
    <w:rsid w:val="007C074B"/>
    <w:rsid w:val="007C1139"/>
    <w:rsid w:val="007C1875"/>
    <w:rsid w:val="007C224D"/>
    <w:rsid w:val="007C2C92"/>
    <w:rsid w:val="007C2E68"/>
    <w:rsid w:val="007C56BD"/>
    <w:rsid w:val="007C5A9B"/>
    <w:rsid w:val="007C6708"/>
    <w:rsid w:val="007D0628"/>
    <w:rsid w:val="007D0D40"/>
    <w:rsid w:val="007D3509"/>
    <w:rsid w:val="007D46B9"/>
    <w:rsid w:val="007D55FB"/>
    <w:rsid w:val="007D5DF3"/>
    <w:rsid w:val="007D6ED7"/>
    <w:rsid w:val="007D7276"/>
    <w:rsid w:val="007D7976"/>
    <w:rsid w:val="007E03ED"/>
    <w:rsid w:val="007E1B20"/>
    <w:rsid w:val="007E5075"/>
    <w:rsid w:val="007E568F"/>
    <w:rsid w:val="007F20F6"/>
    <w:rsid w:val="007F3B4F"/>
    <w:rsid w:val="007F433C"/>
    <w:rsid w:val="007F558C"/>
    <w:rsid w:val="007F5F22"/>
    <w:rsid w:val="007F6C58"/>
    <w:rsid w:val="00800403"/>
    <w:rsid w:val="00801C73"/>
    <w:rsid w:val="00803EB2"/>
    <w:rsid w:val="00805C2E"/>
    <w:rsid w:val="00805FC5"/>
    <w:rsid w:val="00806B67"/>
    <w:rsid w:val="00807E19"/>
    <w:rsid w:val="00812DBF"/>
    <w:rsid w:val="008134BF"/>
    <w:rsid w:val="00813DD3"/>
    <w:rsid w:val="0081512F"/>
    <w:rsid w:val="008172F0"/>
    <w:rsid w:val="0081770D"/>
    <w:rsid w:val="00820DF6"/>
    <w:rsid w:val="00822B83"/>
    <w:rsid w:val="00822D8D"/>
    <w:rsid w:val="00823C36"/>
    <w:rsid w:val="008260A9"/>
    <w:rsid w:val="00827FD1"/>
    <w:rsid w:val="00831451"/>
    <w:rsid w:val="00834A64"/>
    <w:rsid w:val="00835DB1"/>
    <w:rsid w:val="00835EFB"/>
    <w:rsid w:val="00836665"/>
    <w:rsid w:val="0083771E"/>
    <w:rsid w:val="00840051"/>
    <w:rsid w:val="00841803"/>
    <w:rsid w:val="00842AAD"/>
    <w:rsid w:val="0084636E"/>
    <w:rsid w:val="00846655"/>
    <w:rsid w:val="008467F4"/>
    <w:rsid w:val="00846EC5"/>
    <w:rsid w:val="008516CD"/>
    <w:rsid w:val="00851797"/>
    <w:rsid w:val="00851D3E"/>
    <w:rsid w:val="00853C1E"/>
    <w:rsid w:val="008542ED"/>
    <w:rsid w:val="0085577D"/>
    <w:rsid w:val="008557A5"/>
    <w:rsid w:val="00865069"/>
    <w:rsid w:val="00866593"/>
    <w:rsid w:val="0086694E"/>
    <w:rsid w:val="00867337"/>
    <w:rsid w:val="00870DFD"/>
    <w:rsid w:val="00871478"/>
    <w:rsid w:val="00880E17"/>
    <w:rsid w:val="00880FA6"/>
    <w:rsid w:val="008814EE"/>
    <w:rsid w:val="008816F1"/>
    <w:rsid w:val="00882CC6"/>
    <w:rsid w:val="00882D4C"/>
    <w:rsid w:val="008831C8"/>
    <w:rsid w:val="0088473C"/>
    <w:rsid w:val="00884D08"/>
    <w:rsid w:val="00886B7F"/>
    <w:rsid w:val="00887415"/>
    <w:rsid w:val="008874D2"/>
    <w:rsid w:val="008879C7"/>
    <w:rsid w:val="00887AF9"/>
    <w:rsid w:val="00887B5D"/>
    <w:rsid w:val="00887E85"/>
    <w:rsid w:val="00892B49"/>
    <w:rsid w:val="00893491"/>
    <w:rsid w:val="008943FF"/>
    <w:rsid w:val="00894526"/>
    <w:rsid w:val="008964A9"/>
    <w:rsid w:val="00896AC2"/>
    <w:rsid w:val="0089746B"/>
    <w:rsid w:val="008A20A0"/>
    <w:rsid w:val="008A2E34"/>
    <w:rsid w:val="008A38A8"/>
    <w:rsid w:val="008A3B6C"/>
    <w:rsid w:val="008A4A47"/>
    <w:rsid w:val="008A5416"/>
    <w:rsid w:val="008A6882"/>
    <w:rsid w:val="008A768A"/>
    <w:rsid w:val="008B28AF"/>
    <w:rsid w:val="008B32B0"/>
    <w:rsid w:val="008B4DB2"/>
    <w:rsid w:val="008B79D3"/>
    <w:rsid w:val="008C0625"/>
    <w:rsid w:val="008C07C7"/>
    <w:rsid w:val="008C1385"/>
    <w:rsid w:val="008C26D8"/>
    <w:rsid w:val="008C3963"/>
    <w:rsid w:val="008C4159"/>
    <w:rsid w:val="008C5FD5"/>
    <w:rsid w:val="008D076E"/>
    <w:rsid w:val="008D2561"/>
    <w:rsid w:val="008D495C"/>
    <w:rsid w:val="008D4FB1"/>
    <w:rsid w:val="008D5AEF"/>
    <w:rsid w:val="008D7095"/>
    <w:rsid w:val="008E021F"/>
    <w:rsid w:val="008E2624"/>
    <w:rsid w:val="008E2625"/>
    <w:rsid w:val="008E2EDF"/>
    <w:rsid w:val="008E33EB"/>
    <w:rsid w:val="008E3442"/>
    <w:rsid w:val="008E4B3E"/>
    <w:rsid w:val="008E6ACA"/>
    <w:rsid w:val="008F119C"/>
    <w:rsid w:val="008F4B74"/>
    <w:rsid w:val="008F5F9E"/>
    <w:rsid w:val="008F6AE4"/>
    <w:rsid w:val="0090100E"/>
    <w:rsid w:val="00901840"/>
    <w:rsid w:val="00901B42"/>
    <w:rsid w:val="0090233A"/>
    <w:rsid w:val="00903228"/>
    <w:rsid w:val="009037BA"/>
    <w:rsid w:val="00905CE4"/>
    <w:rsid w:val="00905E33"/>
    <w:rsid w:val="00907923"/>
    <w:rsid w:val="00907E5D"/>
    <w:rsid w:val="009108B8"/>
    <w:rsid w:val="00910F4C"/>
    <w:rsid w:val="009114DD"/>
    <w:rsid w:val="009115EF"/>
    <w:rsid w:val="00913417"/>
    <w:rsid w:val="00913BD4"/>
    <w:rsid w:val="00914DA4"/>
    <w:rsid w:val="009160E9"/>
    <w:rsid w:val="00917EBA"/>
    <w:rsid w:val="0092108A"/>
    <w:rsid w:val="00921EEF"/>
    <w:rsid w:val="00924379"/>
    <w:rsid w:val="009243FD"/>
    <w:rsid w:val="0092467E"/>
    <w:rsid w:val="009247B0"/>
    <w:rsid w:val="00931C10"/>
    <w:rsid w:val="009328D4"/>
    <w:rsid w:val="00933B06"/>
    <w:rsid w:val="00934048"/>
    <w:rsid w:val="00934D90"/>
    <w:rsid w:val="00935B06"/>
    <w:rsid w:val="00940A68"/>
    <w:rsid w:val="009410B3"/>
    <w:rsid w:val="009416AE"/>
    <w:rsid w:val="0094515D"/>
    <w:rsid w:val="00950272"/>
    <w:rsid w:val="00952024"/>
    <w:rsid w:val="0095279D"/>
    <w:rsid w:val="00952EE4"/>
    <w:rsid w:val="009620DD"/>
    <w:rsid w:val="00962317"/>
    <w:rsid w:val="0096319F"/>
    <w:rsid w:val="0096363F"/>
    <w:rsid w:val="0096450E"/>
    <w:rsid w:val="00967B64"/>
    <w:rsid w:val="00967BA5"/>
    <w:rsid w:val="0097153C"/>
    <w:rsid w:val="00972B12"/>
    <w:rsid w:val="00974183"/>
    <w:rsid w:val="00974B42"/>
    <w:rsid w:val="009811ED"/>
    <w:rsid w:val="0098128C"/>
    <w:rsid w:val="009827A9"/>
    <w:rsid w:val="009847B3"/>
    <w:rsid w:val="00986389"/>
    <w:rsid w:val="009878EC"/>
    <w:rsid w:val="009909A1"/>
    <w:rsid w:val="009909FE"/>
    <w:rsid w:val="00994DC1"/>
    <w:rsid w:val="0099518A"/>
    <w:rsid w:val="00996307"/>
    <w:rsid w:val="0099703A"/>
    <w:rsid w:val="00997560"/>
    <w:rsid w:val="00997A3D"/>
    <w:rsid w:val="009A0C19"/>
    <w:rsid w:val="009A1539"/>
    <w:rsid w:val="009A1A2F"/>
    <w:rsid w:val="009A36E4"/>
    <w:rsid w:val="009A47B2"/>
    <w:rsid w:val="009B068E"/>
    <w:rsid w:val="009B2770"/>
    <w:rsid w:val="009B3C60"/>
    <w:rsid w:val="009B5524"/>
    <w:rsid w:val="009B5FD3"/>
    <w:rsid w:val="009C41E1"/>
    <w:rsid w:val="009C4BF8"/>
    <w:rsid w:val="009C4F1A"/>
    <w:rsid w:val="009C5D8A"/>
    <w:rsid w:val="009C6169"/>
    <w:rsid w:val="009C7E79"/>
    <w:rsid w:val="009D105D"/>
    <w:rsid w:val="009D10F8"/>
    <w:rsid w:val="009D2B80"/>
    <w:rsid w:val="009D4501"/>
    <w:rsid w:val="009D5334"/>
    <w:rsid w:val="009D6636"/>
    <w:rsid w:val="009E05EB"/>
    <w:rsid w:val="009E0A05"/>
    <w:rsid w:val="009E2185"/>
    <w:rsid w:val="009E2C79"/>
    <w:rsid w:val="009E4124"/>
    <w:rsid w:val="009E52A9"/>
    <w:rsid w:val="009E5F90"/>
    <w:rsid w:val="009E634E"/>
    <w:rsid w:val="009E6805"/>
    <w:rsid w:val="009E70B4"/>
    <w:rsid w:val="009F13BB"/>
    <w:rsid w:val="009F19CB"/>
    <w:rsid w:val="009F4EFE"/>
    <w:rsid w:val="009F58FB"/>
    <w:rsid w:val="009F5916"/>
    <w:rsid w:val="009F668A"/>
    <w:rsid w:val="00A026A9"/>
    <w:rsid w:val="00A10439"/>
    <w:rsid w:val="00A116B4"/>
    <w:rsid w:val="00A124E0"/>
    <w:rsid w:val="00A20BE2"/>
    <w:rsid w:val="00A250AC"/>
    <w:rsid w:val="00A2792D"/>
    <w:rsid w:val="00A31166"/>
    <w:rsid w:val="00A311DC"/>
    <w:rsid w:val="00A3250F"/>
    <w:rsid w:val="00A32D3C"/>
    <w:rsid w:val="00A33FC0"/>
    <w:rsid w:val="00A35616"/>
    <w:rsid w:val="00A36181"/>
    <w:rsid w:val="00A36BD9"/>
    <w:rsid w:val="00A4042E"/>
    <w:rsid w:val="00A46DDD"/>
    <w:rsid w:val="00A476D9"/>
    <w:rsid w:val="00A5197A"/>
    <w:rsid w:val="00A53432"/>
    <w:rsid w:val="00A55283"/>
    <w:rsid w:val="00A554CB"/>
    <w:rsid w:val="00A55604"/>
    <w:rsid w:val="00A559F7"/>
    <w:rsid w:val="00A57C17"/>
    <w:rsid w:val="00A61D8F"/>
    <w:rsid w:val="00A6317A"/>
    <w:rsid w:val="00A65252"/>
    <w:rsid w:val="00A67738"/>
    <w:rsid w:val="00A70118"/>
    <w:rsid w:val="00A70289"/>
    <w:rsid w:val="00A73F7E"/>
    <w:rsid w:val="00A747EA"/>
    <w:rsid w:val="00A80A9C"/>
    <w:rsid w:val="00A81453"/>
    <w:rsid w:val="00A82B86"/>
    <w:rsid w:val="00A82D55"/>
    <w:rsid w:val="00A848F3"/>
    <w:rsid w:val="00A854E2"/>
    <w:rsid w:val="00A85E9C"/>
    <w:rsid w:val="00A903B7"/>
    <w:rsid w:val="00A908BD"/>
    <w:rsid w:val="00A91E1C"/>
    <w:rsid w:val="00A926E2"/>
    <w:rsid w:val="00A942E4"/>
    <w:rsid w:val="00A966AA"/>
    <w:rsid w:val="00A97D20"/>
    <w:rsid w:val="00AA0F41"/>
    <w:rsid w:val="00AA10E2"/>
    <w:rsid w:val="00AA27C9"/>
    <w:rsid w:val="00AA3587"/>
    <w:rsid w:val="00AA418A"/>
    <w:rsid w:val="00AA4B11"/>
    <w:rsid w:val="00AA5B9B"/>
    <w:rsid w:val="00AA623C"/>
    <w:rsid w:val="00AA637E"/>
    <w:rsid w:val="00AA65AC"/>
    <w:rsid w:val="00AA78FD"/>
    <w:rsid w:val="00AA79B9"/>
    <w:rsid w:val="00AB0844"/>
    <w:rsid w:val="00AB22CA"/>
    <w:rsid w:val="00AB3C3F"/>
    <w:rsid w:val="00AB61BF"/>
    <w:rsid w:val="00AB7BB8"/>
    <w:rsid w:val="00AB7D51"/>
    <w:rsid w:val="00AC2631"/>
    <w:rsid w:val="00AC33A4"/>
    <w:rsid w:val="00AC4AB7"/>
    <w:rsid w:val="00AC63DE"/>
    <w:rsid w:val="00AC6996"/>
    <w:rsid w:val="00AC7E03"/>
    <w:rsid w:val="00AD0F45"/>
    <w:rsid w:val="00AD10C6"/>
    <w:rsid w:val="00AD42BD"/>
    <w:rsid w:val="00AD5E63"/>
    <w:rsid w:val="00AD77C2"/>
    <w:rsid w:val="00AD790F"/>
    <w:rsid w:val="00AE2057"/>
    <w:rsid w:val="00AE239F"/>
    <w:rsid w:val="00AE2C72"/>
    <w:rsid w:val="00AE458F"/>
    <w:rsid w:val="00AE6442"/>
    <w:rsid w:val="00AF2F7D"/>
    <w:rsid w:val="00AF333F"/>
    <w:rsid w:val="00AF58B3"/>
    <w:rsid w:val="00AF616D"/>
    <w:rsid w:val="00AF6786"/>
    <w:rsid w:val="00B00922"/>
    <w:rsid w:val="00B025D9"/>
    <w:rsid w:val="00B0460F"/>
    <w:rsid w:val="00B05B1F"/>
    <w:rsid w:val="00B10CA9"/>
    <w:rsid w:val="00B115F5"/>
    <w:rsid w:val="00B134E3"/>
    <w:rsid w:val="00B147DD"/>
    <w:rsid w:val="00B15CEA"/>
    <w:rsid w:val="00B15DFD"/>
    <w:rsid w:val="00B1685E"/>
    <w:rsid w:val="00B16925"/>
    <w:rsid w:val="00B2039A"/>
    <w:rsid w:val="00B208DA"/>
    <w:rsid w:val="00B24696"/>
    <w:rsid w:val="00B266AA"/>
    <w:rsid w:val="00B27F1D"/>
    <w:rsid w:val="00B30694"/>
    <w:rsid w:val="00B30B4F"/>
    <w:rsid w:val="00B31478"/>
    <w:rsid w:val="00B353E3"/>
    <w:rsid w:val="00B368CB"/>
    <w:rsid w:val="00B40E56"/>
    <w:rsid w:val="00B41016"/>
    <w:rsid w:val="00B419B5"/>
    <w:rsid w:val="00B45C2D"/>
    <w:rsid w:val="00B46333"/>
    <w:rsid w:val="00B51615"/>
    <w:rsid w:val="00B56C58"/>
    <w:rsid w:val="00B56C8F"/>
    <w:rsid w:val="00B5776D"/>
    <w:rsid w:val="00B5794A"/>
    <w:rsid w:val="00B71137"/>
    <w:rsid w:val="00B7144A"/>
    <w:rsid w:val="00B72040"/>
    <w:rsid w:val="00B73B19"/>
    <w:rsid w:val="00B74103"/>
    <w:rsid w:val="00B766E4"/>
    <w:rsid w:val="00B80362"/>
    <w:rsid w:val="00B842C2"/>
    <w:rsid w:val="00B862FD"/>
    <w:rsid w:val="00B87D30"/>
    <w:rsid w:val="00B9132A"/>
    <w:rsid w:val="00B93623"/>
    <w:rsid w:val="00B94166"/>
    <w:rsid w:val="00B9465E"/>
    <w:rsid w:val="00B94EA4"/>
    <w:rsid w:val="00B9531E"/>
    <w:rsid w:val="00B972FB"/>
    <w:rsid w:val="00BA1C94"/>
    <w:rsid w:val="00BA6311"/>
    <w:rsid w:val="00BA6545"/>
    <w:rsid w:val="00BB0A56"/>
    <w:rsid w:val="00BB1AF8"/>
    <w:rsid w:val="00BB1FF8"/>
    <w:rsid w:val="00BB4283"/>
    <w:rsid w:val="00BB4573"/>
    <w:rsid w:val="00BB7F0A"/>
    <w:rsid w:val="00BC3B13"/>
    <w:rsid w:val="00BC7C87"/>
    <w:rsid w:val="00BD0F89"/>
    <w:rsid w:val="00BD122B"/>
    <w:rsid w:val="00BD1AE8"/>
    <w:rsid w:val="00BD2A4D"/>
    <w:rsid w:val="00BD33BB"/>
    <w:rsid w:val="00BD49F8"/>
    <w:rsid w:val="00BD59A0"/>
    <w:rsid w:val="00BD5BA3"/>
    <w:rsid w:val="00BD5E2A"/>
    <w:rsid w:val="00BE0D14"/>
    <w:rsid w:val="00BE1281"/>
    <w:rsid w:val="00BE14C8"/>
    <w:rsid w:val="00BE34EA"/>
    <w:rsid w:val="00BE47D7"/>
    <w:rsid w:val="00BE4A8A"/>
    <w:rsid w:val="00BE5646"/>
    <w:rsid w:val="00BE6735"/>
    <w:rsid w:val="00BE7B3F"/>
    <w:rsid w:val="00BF12FC"/>
    <w:rsid w:val="00BF572B"/>
    <w:rsid w:val="00C006B1"/>
    <w:rsid w:val="00C01CBF"/>
    <w:rsid w:val="00C02936"/>
    <w:rsid w:val="00C04276"/>
    <w:rsid w:val="00C07F01"/>
    <w:rsid w:val="00C10131"/>
    <w:rsid w:val="00C10962"/>
    <w:rsid w:val="00C1143C"/>
    <w:rsid w:val="00C11883"/>
    <w:rsid w:val="00C11C40"/>
    <w:rsid w:val="00C11D9B"/>
    <w:rsid w:val="00C12AB4"/>
    <w:rsid w:val="00C16F80"/>
    <w:rsid w:val="00C17749"/>
    <w:rsid w:val="00C20837"/>
    <w:rsid w:val="00C229CA"/>
    <w:rsid w:val="00C22FA5"/>
    <w:rsid w:val="00C238C6"/>
    <w:rsid w:val="00C302D3"/>
    <w:rsid w:val="00C30520"/>
    <w:rsid w:val="00C3107A"/>
    <w:rsid w:val="00C31DB5"/>
    <w:rsid w:val="00C32C92"/>
    <w:rsid w:val="00C33085"/>
    <w:rsid w:val="00C359DD"/>
    <w:rsid w:val="00C375C6"/>
    <w:rsid w:val="00C41528"/>
    <w:rsid w:val="00C4386E"/>
    <w:rsid w:val="00C45BAD"/>
    <w:rsid w:val="00C47999"/>
    <w:rsid w:val="00C47D6C"/>
    <w:rsid w:val="00C51C24"/>
    <w:rsid w:val="00C54551"/>
    <w:rsid w:val="00C54C59"/>
    <w:rsid w:val="00C55C9F"/>
    <w:rsid w:val="00C56BEE"/>
    <w:rsid w:val="00C60448"/>
    <w:rsid w:val="00C611E3"/>
    <w:rsid w:val="00C61C21"/>
    <w:rsid w:val="00C61FDD"/>
    <w:rsid w:val="00C63B46"/>
    <w:rsid w:val="00C63C9F"/>
    <w:rsid w:val="00C6550C"/>
    <w:rsid w:val="00C70276"/>
    <w:rsid w:val="00C708ED"/>
    <w:rsid w:val="00C71968"/>
    <w:rsid w:val="00C72380"/>
    <w:rsid w:val="00C72A14"/>
    <w:rsid w:val="00C75399"/>
    <w:rsid w:val="00C75AEE"/>
    <w:rsid w:val="00C7607A"/>
    <w:rsid w:val="00C769D0"/>
    <w:rsid w:val="00C76D86"/>
    <w:rsid w:val="00C778D2"/>
    <w:rsid w:val="00C814AD"/>
    <w:rsid w:val="00C829BA"/>
    <w:rsid w:val="00C86159"/>
    <w:rsid w:val="00C86564"/>
    <w:rsid w:val="00C918FA"/>
    <w:rsid w:val="00C91A14"/>
    <w:rsid w:val="00C91C84"/>
    <w:rsid w:val="00C91D27"/>
    <w:rsid w:val="00C9230A"/>
    <w:rsid w:val="00C93E82"/>
    <w:rsid w:val="00C9536E"/>
    <w:rsid w:val="00C95C9A"/>
    <w:rsid w:val="00C96923"/>
    <w:rsid w:val="00C9705C"/>
    <w:rsid w:val="00C971C9"/>
    <w:rsid w:val="00C97F3D"/>
    <w:rsid w:val="00CA32CE"/>
    <w:rsid w:val="00CA468A"/>
    <w:rsid w:val="00CA4810"/>
    <w:rsid w:val="00CA4AA6"/>
    <w:rsid w:val="00CA4BE9"/>
    <w:rsid w:val="00CA5FDA"/>
    <w:rsid w:val="00CA7A18"/>
    <w:rsid w:val="00CB076F"/>
    <w:rsid w:val="00CB2133"/>
    <w:rsid w:val="00CB366B"/>
    <w:rsid w:val="00CB426A"/>
    <w:rsid w:val="00CB76D2"/>
    <w:rsid w:val="00CC09D2"/>
    <w:rsid w:val="00CC1707"/>
    <w:rsid w:val="00CC233A"/>
    <w:rsid w:val="00CC2C94"/>
    <w:rsid w:val="00CC4DEB"/>
    <w:rsid w:val="00CD006F"/>
    <w:rsid w:val="00CD0BC2"/>
    <w:rsid w:val="00CD2976"/>
    <w:rsid w:val="00CD4B79"/>
    <w:rsid w:val="00CD4C1C"/>
    <w:rsid w:val="00CD5303"/>
    <w:rsid w:val="00CD54F3"/>
    <w:rsid w:val="00CD6709"/>
    <w:rsid w:val="00CD7DB1"/>
    <w:rsid w:val="00CE1639"/>
    <w:rsid w:val="00CE35B0"/>
    <w:rsid w:val="00CE7D26"/>
    <w:rsid w:val="00CE7F75"/>
    <w:rsid w:val="00CF1D56"/>
    <w:rsid w:val="00CF3B1C"/>
    <w:rsid w:val="00CF46C9"/>
    <w:rsid w:val="00CF4D17"/>
    <w:rsid w:val="00CF5869"/>
    <w:rsid w:val="00CF5A2D"/>
    <w:rsid w:val="00CF5E6C"/>
    <w:rsid w:val="00CF62D3"/>
    <w:rsid w:val="00CF7CA8"/>
    <w:rsid w:val="00D0103D"/>
    <w:rsid w:val="00D01148"/>
    <w:rsid w:val="00D01554"/>
    <w:rsid w:val="00D025FF"/>
    <w:rsid w:val="00D0277A"/>
    <w:rsid w:val="00D0377E"/>
    <w:rsid w:val="00D05458"/>
    <w:rsid w:val="00D14F64"/>
    <w:rsid w:val="00D15C0E"/>
    <w:rsid w:val="00D2083A"/>
    <w:rsid w:val="00D23A31"/>
    <w:rsid w:val="00D2407A"/>
    <w:rsid w:val="00D25F51"/>
    <w:rsid w:val="00D30D8F"/>
    <w:rsid w:val="00D35558"/>
    <w:rsid w:val="00D371A6"/>
    <w:rsid w:val="00D40B3F"/>
    <w:rsid w:val="00D4219A"/>
    <w:rsid w:val="00D42ADD"/>
    <w:rsid w:val="00D47611"/>
    <w:rsid w:val="00D518C5"/>
    <w:rsid w:val="00D51933"/>
    <w:rsid w:val="00D51BFB"/>
    <w:rsid w:val="00D51EFC"/>
    <w:rsid w:val="00D51FB0"/>
    <w:rsid w:val="00D5244B"/>
    <w:rsid w:val="00D526C9"/>
    <w:rsid w:val="00D53972"/>
    <w:rsid w:val="00D54656"/>
    <w:rsid w:val="00D54B9B"/>
    <w:rsid w:val="00D55E89"/>
    <w:rsid w:val="00D579B7"/>
    <w:rsid w:val="00D60A45"/>
    <w:rsid w:val="00D60B9F"/>
    <w:rsid w:val="00D60C12"/>
    <w:rsid w:val="00D60DDD"/>
    <w:rsid w:val="00D61842"/>
    <w:rsid w:val="00D61F11"/>
    <w:rsid w:val="00D632B6"/>
    <w:rsid w:val="00D63D01"/>
    <w:rsid w:val="00D64FC6"/>
    <w:rsid w:val="00D655B3"/>
    <w:rsid w:val="00D658FD"/>
    <w:rsid w:val="00D705CA"/>
    <w:rsid w:val="00D730AE"/>
    <w:rsid w:val="00D73E5B"/>
    <w:rsid w:val="00D803F3"/>
    <w:rsid w:val="00D819A4"/>
    <w:rsid w:val="00D82D93"/>
    <w:rsid w:val="00D83D20"/>
    <w:rsid w:val="00D8602F"/>
    <w:rsid w:val="00D86C13"/>
    <w:rsid w:val="00D925AA"/>
    <w:rsid w:val="00D92DF5"/>
    <w:rsid w:val="00D93370"/>
    <w:rsid w:val="00D978C9"/>
    <w:rsid w:val="00DA033D"/>
    <w:rsid w:val="00DA1CC3"/>
    <w:rsid w:val="00DA2B13"/>
    <w:rsid w:val="00DA4FAB"/>
    <w:rsid w:val="00DA6C09"/>
    <w:rsid w:val="00DB364D"/>
    <w:rsid w:val="00DB47C2"/>
    <w:rsid w:val="00DB4B8E"/>
    <w:rsid w:val="00DB6B4A"/>
    <w:rsid w:val="00DC0C1A"/>
    <w:rsid w:val="00DC62C7"/>
    <w:rsid w:val="00DD0D2D"/>
    <w:rsid w:val="00DD3319"/>
    <w:rsid w:val="00DD4D1E"/>
    <w:rsid w:val="00DD5262"/>
    <w:rsid w:val="00DD74BB"/>
    <w:rsid w:val="00DE1A29"/>
    <w:rsid w:val="00DE286D"/>
    <w:rsid w:val="00DE6F06"/>
    <w:rsid w:val="00DE7A6E"/>
    <w:rsid w:val="00DF40F4"/>
    <w:rsid w:val="00DF71F8"/>
    <w:rsid w:val="00E0005C"/>
    <w:rsid w:val="00E016FB"/>
    <w:rsid w:val="00E019AE"/>
    <w:rsid w:val="00E0298B"/>
    <w:rsid w:val="00E02B0F"/>
    <w:rsid w:val="00E04005"/>
    <w:rsid w:val="00E106BD"/>
    <w:rsid w:val="00E1326E"/>
    <w:rsid w:val="00E1380B"/>
    <w:rsid w:val="00E14C2B"/>
    <w:rsid w:val="00E16ACD"/>
    <w:rsid w:val="00E22A20"/>
    <w:rsid w:val="00E239EE"/>
    <w:rsid w:val="00E24586"/>
    <w:rsid w:val="00E2658E"/>
    <w:rsid w:val="00E2692E"/>
    <w:rsid w:val="00E26EFB"/>
    <w:rsid w:val="00E2725A"/>
    <w:rsid w:val="00E3030A"/>
    <w:rsid w:val="00E30C86"/>
    <w:rsid w:val="00E3183A"/>
    <w:rsid w:val="00E31EC0"/>
    <w:rsid w:val="00E34BB0"/>
    <w:rsid w:val="00E34E80"/>
    <w:rsid w:val="00E3567A"/>
    <w:rsid w:val="00E35849"/>
    <w:rsid w:val="00E36C89"/>
    <w:rsid w:val="00E36D78"/>
    <w:rsid w:val="00E3735D"/>
    <w:rsid w:val="00E37867"/>
    <w:rsid w:val="00E41006"/>
    <w:rsid w:val="00E41515"/>
    <w:rsid w:val="00E42296"/>
    <w:rsid w:val="00E42E5F"/>
    <w:rsid w:val="00E46950"/>
    <w:rsid w:val="00E47223"/>
    <w:rsid w:val="00E509C4"/>
    <w:rsid w:val="00E54BA2"/>
    <w:rsid w:val="00E56338"/>
    <w:rsid w:val="00E56C37"/>
    <w:rsid w:val="00E600B4"/>
    <w:rsid w:val="00E61F02"/>
    <w:rsid w:val="00E6379F"/>
    <w:rsid w:val="00E65F62"/>
    <w:rsid w:val="00E673BA"/>
    <w:rsid w:val="00E677DF"/>
    <w:rsid w:val="00E715B2"/>
    <w:rsid w:val="00E71A63"/>
    <w:rsid w:val="00E71B36"/>
    <w:rsid w:val="00E72737"/>
    <w:rsid w:val="00E72C94"/>
    <w:rsid w:val="00E7358F"/>
    <w:rsid w:val="00E750D3"/>
    <w:rsid w:val="00E80347"/>
    <w:rsid w:val="00E8112A"/>
    <w:rsid w:val="00E8262A"/>
    <w:rsid w:val="00E83266"/>
    <w:rsid w:val="00E83BD3"/>
    <w:rsid w:val="00E85966"/>
    <w:rsid w:val="00E87422"/>
    <w:rsid w:val="00E90CBE"/>
    <w:rsid w:val="00E91A96"/>
    <w:rsid w:val="00E9316E"/>
    <w:rsid w:val="00E941BF"/>
    <w:rsid w:val="00E9466C"/>
    <w:rsid w:val="00E94F3C"/>
    <w:rsid w:val="00E968EC"/>
    <w:rsid w:val="00E97CFB"/>
    <w:rsid w:val="00EA0BF4"/>
    <w:rsid w:val="00EA17E9"/>
    <w:rsid w:val="00EA1844"/>
    <w:rsid w:val="00EA4B75"/>
    <w:rsid w:val="00EA4FC2"/>
    <w:rsid w:val="00EA5899"/>
    <w:rsid w:val="00EA5AFF"/>
    <w:rsid w:val="00EA6534"/>
    <w:rsid w:val="00EA77CD"/>
    <w:rsid w:val="00EB7BA5"/>
    <w:rsid w:val="00EC1646"/>
    <w:rsid w:val="00EC304E"/>
    <w:rsid w:val="00EC46D4"/>
    <w:rsid w:val="00EC5E19"/>
    <w:rsid w:val="00EC7DD9"/>
    <w:rsid w:val="00ED0C14"/>
    <w:rsid w:val="00ED0CB5"/>
    <w:rsid w:val="00ED4285"/>
    <w:rsid w:val="00EE0A73"/>
    <w:rsid w:val="00EE1469"/>
    <w:rsid w:val="00EE2474"/>
    <w:rsid w:val="00EE2FD7"/>
    <w:rsid w:val="00EE59E4"/>
    <w:rsid w:val="00EF00FE"/>
    <w:rsid w:val="00EF13BF"/>
    <w:rsid w:val="00EF3D75"/>
    <w:rsid w:val="00EF7B24"/>
    <w:rsid w:val="00F018EC"/>
    <w:rsid w:val="00F04013"/>
    <w:rsid w:val="00F06089"/>
    <w:rsid w:val="00F0788D"/>
    <w:rsid w:val="00F103E4"/>
    <w:rsid w:val="00F11EDC"/>
    <w:rsid w:val="00F12C42"/>
    <w:rsid w:val="00F12C7C"/>
    <w:rsid w:val="00F13223"/>
    <w:rsid w:val="00F15D2B"/>
    <w:rsid w:val="00F15DD5"/>
    <w:rsid w:val="00F17B73"/>
    <w:rsid w:val="00F23209"/>
    <w:rsid w:val="00F244C1"/>
    <w:rsid w:val="00F25997"/>
    <w:rsid w:val="00F25B0F"/>
    <w:rsid w:val="00F30C61"/>
    <w:rsid w:val="00F3225E"/>
    <w:rsid w:val="00F363DF"/>
    <w:rsid w:val="00F40D43"/>
    <w:rsid w:val="00F41749"/>
    <w:rsid w:val="00F47413"/>
    <w:rsid w:val="00F519AF"/>
    <w:rsid w:val="00F55163"/>
    <w:rsid w:val="00F605C3"/>
    <w:rsid w:val="00F60E44"/>
    <w:rsid w:val="00F613FE"/>
    <w:rsid w:val="00F61474"/>
    <w:rsid w:val="00F61C26"/>
    <w:rsid w:val="00F63307"/>
    <w:rsid w:val="00F63749"/>
    <w:rsid w:val="00F64CF7"/>
    <w:rsid w:val="00F66143"/>
    <w:rsid w:val="00F66EB2"/>
    <w:rsid w:val="00F672F0"/>
    <w:rsid w:val="00F71385"/>
    <w:rsid w:val="00F71E7E"/>
    <w:rsid w:val="00F7290F"/>
    <w:rsid w:val="00F72FC8"/>
    <w:rsid w:val="00F76F9C"/>
    <w:rsid w:val="00F811C4"/>
    <w:rsid w:val="00F8159F"/>
    <w:rsid w:val="00F8251C"/>
    <w:rsid w:val="00F83539"/>
    <w:rsid w:val="00F83848"/>
    <w:rsid w:val="00F83DBB"/>
    <w:rsid w:val="00F91AE1"/>
    <w:rsid w:val="00F9323D"/>
    <w:rsid w:val="00F95024"/>
    <w:rsid w:val="00F9670F"/>
    <w:rsid w:val="00F96D20"/>
    <w:rsid w:val="00F96D29"/>
    <w:rsid w:val="00F97CD9"/>
    <w:rsid w:val="00FA0DF7"/>
    <w:rsid w:val="00FA1051"/>
    <w:rsid w:val="00FA2140"/>
    <w:rsid w:val="00FA25EC"/>
    <w:rsid w:val="00FA2A0F"/>
    <w:rsid w:val="00FA4B15"/>
    <w:rsid w:val="00FA59A0"/>
    <w:rsid w:val="00FB02C8"/>
    <w:rsid w:val="00FB0825"/>
    <w:rsid w:val="00FB12A8"/>
    <w:rsid w:val="00FB12F3"/>
    <w:rsid w:val="00FB1C6E"/>
    <w:rsid w:val="00FB4149"/>
    <w:rsid w:val="00FC02C3"/>
    <w:rsid w:val="00FC09C5"/>
    <w:rsid w:val="00FC3ECD"/>
    <w:rsid w:val="00FC404E"/>
    <w:rsid w:val="00FC5473"/>
    <w:rsid w:val="00FC5E49"/>
    <w:rsid w:val="00FC6E48"/>
    <w:rsid w:val="00FD082A"/>
    <w:rsid w:val="00FD0A25"/>
    <w:rsid w:val="00FD6595"/>
    <w:rsid w:val="00FD75DF"/>
    <w:rsid w:val="00FD7B83"/>
    <w:rsid w:val="00FD7C38"/>
    <w:rsid w:val="00FE13B7"/>
    <w:rsid w:val="00FE151B"/>
    <w:rsid w:val="00FE219A"/>
    <w:rsid w:val="00FE3A05"/>
    <w:rsid w:val="00FE4451"/>
    <w:rsid w:val="00FF1CE0"/>
    <w:rsid w:val="00FF49D3"/>
    <w:rsid w:val="00FF76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34F"/>
    <w:rPr>
      <w:sz w:val="24"/>
      <w:szCs w:val="24"/>
    </w:rPr>
  </w:style>
  <w:style w:type="paragraph" w:styleId="Heading1">
    <w:name w:val="heading 1"/>
    <w:basedOn w:val="Normal"/>
    <w:next w:val="Normal"/>
    <w:link w:val="Heading1Char"/>
    <w:qFormat/>
    <w:rsid w:val="00684B3C"/>
    <w:pPr>
      <w:keepNext/>
      <w:outlineLvl w:val="0"/>
    </w:pPr>
    <w:rPr>
      <w:b/>
      <w:sz w:val="28"/>
      <w:szCs w:val="28"/>
    </w:rPr>
  </w:style>
  <w:style w:type="paragraph" w:styleId="Heading2">
    <w:name w:val="heading 2"/>
    <w:basedOn w:val="Normal"/>
    <w:next w:val="Normal"/>
    <w:link w:val="Heading2Char"/>
    <w:qFormat/>
    <w:rsid w:val="00684B3C"/>
    <w:pPr>
      <w:keepNext/>
      <w:ind w:left="720"/>
      <w:outlineLvl w:val="1"/>
    </w:pPr>
    <w:rPr>
      <w:b/>
      <w:bCs/>
      <w:sz w:val="28"/>
    </w:rPr>
  </w:style>
  <w:style w:type="paragraph" w:styleId="Heading3">
    <w:name w:val="heading 3"/>
    <w:basedOn w:val="Normal"/>
    <w:next w:val="Normal"/>
    <w:link w:val="Heading3Char"/>
    <w:qFormat/>
    <w:rsid w:val="00684B3C"/>
    <w:pPr>
      <w:keepNext/>
      <w:outlineLvl w:val="2"/>
    </w:pPr>
    <w:rPr>
      <w:b/>
      <w:bCs/>
    </w:rPr>
  </w:style>
  <w:style w:type="paragraph" w:styleId="Heading4">
    <w:name w:val="heading 4"/>
    <w:basedOn w:val="Normal"/>
    <w:next w:val="Normal"/>
    <w:link w:val="Heading4Char"/>
    <w:qFormat/>
    <w:rsid w:val="00684B3C"/>
    <w:pPr>
      <w:keepNext/>
      <w:ind w:left="2340"/>
      <w:outlineLvl w:val="3"/>
    </w:pPr>
    <w:rPr>
      <w:b/>
      <w:bCs/>
      <w:sz w:val="28"/>
    </w:rPr>
  </w:style>
  <w:style w:type="paragraph" w:styleId="Heading5">
    <w:name w:val="heading 5"/>
    <w:basedOn w:val="Normal"/>
    <w:next w:val="Normal"/>
    <w:link w:val="Heading5Char"/>
    <w:qFormat/>
    <w:rsid w:val="00684B3C"/>
    <w:pPr>
      <w:keepNext/>
      <w:ind w:left="2340"/>
      <w:outlineLvl w:val="4"/>
    </w:pPr>
    <w:rPr>
      <w:b/>
      <w:bCs/>
    </w:rPr>
  </w:style>
  <w:style w:type="paragraph" w:styleId="Heading8">
    <w:name w:val="heading 8"/>
    <w:basedOn w:val="Normal"/>
    <w:next w:val="Normal"/>
    <w:link w:val="Heading8Char"/>
    <w:qFormat/>
    <w:rsid w:val="001E5BCA"/>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A4B75"/>
    <w:pPr>
      <w:jc w:val="both"/>
    </w:pPr>
    <w:rPr>
      <w:b/>
      <w:bCs/>
    </w:rPr>
  </w:style>
  <w:style w:type="table" w:styleId="TableGrid">
    <w:name w:val="Table Grid"/>
    <w:basedOn w:val="TableNormal"/>
    <w:rsid w:val="00EA4B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684B3C"/>
    <w:pPr>
      <w:ind w:left="720"/>
    </w:pPr>
  </w:style>
  <w:style w:type="paragraph" w:styleId="Footer">
    <w:name w:val="footer"/>
    <w:basedOn w:val="Normal"/>
    <w:link w:val="FooterChar"/>
    <w:uiPriority w:val="99"/>
    <w:rsid w:val="000900F6"/>
    <w:pPr>
      <w:tabs>
        <w:tab w:val="center" w:pos="4320"/>
        <w:tab w:val="right" w:pos="8640"/>
      </w:tabs>
    </w:pPr>
  </w:style>
  <w:style w:type="character" w:styleId="PageNumber">
    <w:name w:val="page number"/>
    <w:basedOn w:val="DefaultParagraphFont"/>
    <w:rsid w:val="000900F6"/>
  </w:style>
  <w:style w:type="paragraph" w:styleId="BodyTextIndent2">
    <w:name w:val="Body Text Indent 2"/>
    <w:basedOn w:val="Normal"/>
    <w:link w:val="BodyTextIndent2Char"/>
    <w:rsid w:val="00D526C9"/>
    <w:pPr>
      <w:spacing w:after="120" w:line="480" w:lineRule="auto"/>
      <w:ind w:left="360"/>
    </w:pPr>
  </w:style>
  <w:style w:type="paragraph" w:styleId="Header">
    <w:name w:val="header"/>
    <w:basedOn w:val="Normal"/>
    <w:link w:val="HeaderChar"/>
    <w:uiPriority w:val="99"/>
    <w:rsid w:val="00D526C9"/>
    <w:pPr>
      <w:tabs>
        <w:tab w:val="center" w:pos="4320"/>
        <w:tab w:val="right" w:pos="8640"/>
      </w:tabs>
    </w:pPr>
  </w:style>
  <w:style w:type="paragraph" w:styleId="Subtitle">
    <w:name w:val="Subtitle"/>
    <w:basedOn w:val="Normal"/>
    <w:link w:val="SubtitleChar"/>
    <w:qFormat/>
    <w:rsid w:val="00E31EC0"/>
    <w:pPr>
      <w:jc w:val="center"/>
    </w:pPr>
    <w:rPr>
      <w:rFonts w:ascii="Arial" w:hAnsi="Arial"/>
      <w:b/>
      <w:bCs/>
    </w:rPr>
  </w:style>
  <w:style w:type="paragraph" w:styleId="FootnoteText">
    <w:name w:val="footnote text"/>
    <w:basedOn w:val="Normal"/>
    <w:link w:val="FootnoteTextChar"/>
    <w:semiHidden/>
    <w:rsid w:val="00553CBC"/>
    <w:rPr>
      <w:sz w:val="20"/>
      <w:szCs w:val="20"/>
      <w:lang w:val="sq-AL"/>
    </w:rPr>
  </w:style>
  <w:style w:type="character" w:styleId="FootnoteReference">
    <w:name w:val="footnote reference"/>
    <w:semiHidden/>
    <w:rsid w:val="00553CBC"/>
    <w:rPr>
      <w:vertAlign w:val="superscript"/>
    </w:rPr>
  </w:style>
  <w:style w:type="paragraph" w:customStyle="1" w:styleId="Style1">
    <w:name w:val="Style1"/>
    <w:basedOn w:val="TOC2"/>
    <w:next w:val="CommentText"/>
    <w:rsid w:val="00C86564"/>
    <w:rPr>
      <w:rFonts w:eastAsia="MS Mincho"/>
    </w:rPr>
  </w:style>
  <w:style w:type="paragraph" w:styleId="TOC2">
    <w:name w:val="toc 2"/>
    <w:basedOn w:val="Normal"/>
    <w:next w:val="Normal"/>
    <w:autoRedefine/>
    <w:semiHidden/>
    <w:rsid w:val="00C86564"/>
    <w:pPr>
      <w:ind w:left="240"/>
    </w:pPr>
    <w:rPr>
      <w:rFonts w:eastAsia="Times New Roman"/>
      <w:lang w:val="af-ZA"/>
    </w:rPr>
  </w:style>
  <w:style w:type="paragraph" w:styleId="CommentText">
    <w:name w:val="annotation text"/>
    <w:basedOn w:val="Normal"/>
    <w:link w:val="CommentTextChar"/>
    <w:semiHidden/>
    <w:rsid w:val="00C86564"/>
    <w:rPr>
      <w:rFonts w:eastAsia="Times New Roman"/>
      <w:sz w:val="20"/>
      <w:szCs w:val="20"/>
      <w:lang w:val="af-ZA"/>
    </w:rPr>
  </w:style>
  <w:style w:type="character" w:styleId="Hyperlink">
    <w:name w:val="Hyperlink"/>
    <w:rsid w:val="00C86564"/>
    <w:rPr>
      <w:color w:val="0000FF"/>
      <w:u w:val="single"/>
    </w:rPr>
  </w:style>
  <w:style w:type="character" w:styleId="FollowedHyperlink">
    <w:name w:val="FollowedHyperlink"/>
    <w:rsid w:val="00C86564"/>
    <w:rPr>
      <w:color w:val="800080"/>
      <w:u w:val="single"/>
    </w:rPr>
  </w:style>
  <w:style w:type="paragraph" w:styleId="DocumentMap">
    <w:name w:val="Document Map"/>
    <w:basedOn w:val="Normal"/>
    <w:link w:val="DocumentMapChar"/>
    <w:semiHidden/>
    <w:rsid w:val="0022082C"/>
    <w:pPr>
      <w:shd w:val="clear" w:color="auto" w:fill="000080"/>
    </w:pPr>
    <w:rPr>
      <w:rFonts w:ascii="Tahoma" w:hAnsi="Tahoma"/>
      <w:sz w:val="20"/>
      <w:szCs w:val="20"/>
    </w:rPr>
  </w:style>
  <w:style w:type="paragraph" w:styleId="BalloonText">
    <w:name w:val="Balloon Text"/>
    <w:basedOn w:val="Normal"/>
    <w:link w:val="BalloonTextChar"/>
    <w:semiHidden/>
    <w:rsid w:val="00D61842"/>
    <w:rPr>
      <w:rFonts w:ascii="Tahoma" w:hAnsi="Tahoma"/>
      <w:sz w:val="16"/>
      <w:szCs w:val="16"/>
    </w:rPr>
  </w:style>
  <w:style w:type="character" w:customStyle="1" w:styleId="Heading3Char">
    <w:name w:val="Heading 3 Char"/>
    <w:link w:val="Heading3"/>
    <w:rsid w:val="00507FB9"/>
    <w:rPr>
      <w:b/>
      <w:bCs/>
      <w:sz w:val="24"/>
      <w:szCs w:val="24"/>
    </w:rPr>
  </w:style>
  <w:style w:type="paragraph" w:styleId="Title">
    <w:name w:val="Title"/>
    <w:basedOn w:val="Normal"/>
    <w:qFormat/>
    <w:rsid w:val="002A1F9C"/>
    <w:pPr>
      <w:jc w:val="center"/>
    </w:pPr>
    <w:rPr>
      <w:b/>
      <w:bCs/>
      <w:szCs w:val="20"/>
      <w:lang w:val="sq-AL"/>
    </w:rPr>
  </w:style>
  <w:style w:type="paragraph" w:customStyle="1" w:styleId="CharCharCharCharCharChar">
    <w:name w:val="Char Char Char Char Char Char"/>
    <w:basedOn w:val="Normal"/>
    <w:rsid w:val="002A1F9C"/>
    <w:pPr>
      <w:spacing w:after="160" w:line="240" w:lineRule="exact"/>
    </w:pPr>
    <w:rPr>
      <w:rFonts w:ascii="Tahoma" w:eastAsia="Times New Roman" w:hAnsi="Tahoma"/>
      <w:sz w:val="20"/>
      <w:szCs w:val="20"/>
    </w:rPr>
  </w:style>
  <w:style w:type="character" w:customStyle="1" w:styleId="Heading1Char">
    <w:name w:val="Heading 1 Char"/>
    <w:link w:val="Heading1"/>
    <w:rsid w:val="002272A8"/>
    <w:rPr>
      <w:b/>
      <w:sz w:val="28"/>
      <w:szCs w:val="28"/>
    </w:rPr>
  </w:style>
  <w:style w:type="character" w:customStyle="1" w:styleId="Heading2Char">
    <w:name w:val="Heading 2 Char"/>
    <w:link w:val="Heading2"/>
    <w:rsid w:val="002272A8"/>
    <w:rPr>
      <w:b/>
      <w:bCs/>
      <w:sz w:val="28"/>
      <w:szCs w:val="24"/>
    </w:rPr>
  </w:style>
  <w:style w:type="character" w:customStyle="1" w:styleId="Heading4Char">
    <w:name w:val="Heading 4 Char"/>
    <w:link w:val="Heading4"/>
    <w:rsid w:val="002272A8"/>
    <w:rPr>
      <w:b/>
      <w:bCs/>
      <w:sz w:val="28"/>
      <w:szCs w:val="24"/>
    </w:rPr>
  </w:style>
  <w:style w:type="character" w:customStyle="1" w:styleId="Heading5Char">
    <w:name w:val="Heading 5 Char"/>
    <w:link w:val="Heading5"/>
    <w:rsid w:val="002272A8"/>
    <w:rPr>
      <w:b/>
      <w:bCs/>
      <w:sz w:val="24"/>
      <w:szCs w:val="24"/>
    </w:rPr>
  </w:style>
  <w:style w:type="character" w:customStyle="1" w:styleId="Heading8Char">
    <w:name w:val="Heading 8 Char"/>
    <w:link w:val="Heading8"/>
    <w:rsid w:val="002272A8"/>
    <w:rPr>
      <w:i/>
      <w:iCs/>
      <w:sz w:val="24"/>
      <w:szCs w:val="24"/>
    </w:rPr>
  </w:style>
  <w:style w:type="character" w:customStyle="1" w:styleId="BodyTextChar">
    <w:name w:val="Body Text Char"/>
    <w:link w:val="BodyText"/>
    <w:rsid w:val="002272A8"/>
    <w:rPr>
      <w:b/>
      <w:bCs/>
      <w:sz w:val="24"/>
      <w:szCs w:val="24"/>
    </w:rPr>
  </w:style>
  <w:style w:type="character" w:customStyle="1" w:styleId="BodyTextIndentChar">
    <w:name w:val="Body Text Indent Char"/>
    <w:link w:val="BodyTextIndent"/>
    <w:rsid w:val="002272A8"/>
    <w:rPr>
      <w:sz w:val="24"/>
      <w:szCs w:val="24"/>
    </w:rPr>
  </w:style>
  <w:style w:type="character" w:customStyle="1" w:styleId="FooterChar">
    <w:name w:val="Footer Char"/>
    <w:link w:val="Footer"/>
    <w:uiPriority w:val="99"/>
    <w:rsid w:val="002272A8"/>
    <w:rPr>
      <w:sz w:val="24"/>
      <w:szCs w:val="24"/>
    </w:rPr>
  </w:style>
  <w:style w:type="character" w:customStyle="1" w:styleId="BodyTextIndent2Char">
    <w:name w:val="Body Text Indent 2 Char"/>
    <w:link w:val="BodyTextIndent2"/>
    <w:rsid w:val="002272A8"/>
    <w:rPr>
      <w:sz w:val="24"/>
      <w:szCs w:val="24"/>
    </w:rPr>
  </w:style>
  <w:style w:type="character" w:customStyle="1" w:styleId="HeaderChar">
    <w:name w:val="Header Char"/>
    <w:link w:val="Header"/>
    <w:uiPriority w:val="99"/>
    <w:rsid w:val="002272A8"/>
    <w:rPr>
      <w:sz w:val="24"/>
      <w:szCs w:val="24"/>
    </w:rPr>
  </w:style>
  <w:style w:type="character" w:customStyle="1" w:styleId="SubtitleChar">
    <w:name w:val="Subtitle Char"/>
    <w:link w:val="Subtitle"/>
    <w:rsid w:val="002272A8"/>
    <w:rPr>
      <w:rFonts w:ascii="Arial" w:hAnsi="Arial" w:cs="Arial"/>
      <w:b/>
      <w:bCs/>
      <w:sz w:val="24"/>
      <w:szCs w:val="24"/>
    </w:rPr>
  </w:style>
  <w:style w:type="character" w:customStyle="1" w:styleId="FootnoteTextChar">
    <w:name w:val="Footnote Text Char"/>
    <w:link w:val="FootnoteText"/>
    <w:semiHidden/>
    <w:rsid w:val="002272A8"/>
    <w:rPr>
      <w:lang w:val="sq-AL"/>
    </w:rPr>
  </w:style>
  <w:style w:type="character" w:customStyle="1" w:styleId="CommentTextChar">
    <w:name w:val="Comment Text Char"/>
    <w:link w:val="CommentText"/>
    <w:semiHidden/>
    <w:rsid w:val="002272A8"/>
    <w:rPr>
      <w:rFonts w:eastAsia="Times New Roman"/>
      <w:lang w:val="af-ZA"/>
    </w:rPr>
  </w:style>
  <w:style w:type="character" w:customStyle="1" w:styleId="DocumentMapChar">
    <w:name w:val="Document Map Char"/>
    <w:link w:val="DocumentMap"/>
    <w:semiHidden/>
    <w:rsid w:val="002272A8"/>
    <w:rPr>
      <w:rFonts w:ascii="Tahoma" w:hAnsi="Tahoma" w:cs="Tahoma"/>
      <w:shd w:val="clear" w:color="auto" w:fill="000080"/>
    </w:rPr>
  </w:style>
  <w:style w:type="character" w:customStyle="1" w:styleId="BalloonTextChar">
    <w:name w:val="Balloon Text Char"/>
    <w:link w:val="BalloonText"/>
    <w:semiHidden/>
    <w:rsid w:val="002272A8"/>
    <w:rPr>
      <w:rFonts w:ascii="Tahoma" w:hAnsi="Tahoma" w:cs="Tahoma"/>
      <w:sz w:val="16"/>
      <w:szCs w:val="16"/>
    </w:rPr>
  </w:style>
  <w:style w:type="paragraph" w:customStyle="1" w:styleId="Char">
    <w:name w:val="Char"/>
    <w:basedOn w:val="Normal"/>
    <w:rsid w:val="001B2AB3"/>
    <w:pPr>
      <w:spacing w:after="160" w:line="240" w:lineRule="exact"/>
    </w:pPr>
    <w:rPr>
      <w:rFonts w:ascii="Tahoma" w:eastAsia="Times New Roman" w:hAnsi="Tahoma"/>
      <w:sz w:val="20"/>
      <w:szCs w:val="20"/>
    </w:rPr>
  </w:style>
  <w:style w:type="paragraph" w:styleId="ListParagraph">
    <w:name w:val="List Paragraph"/>
    <w:basedOn w:val="Normal"/>
    <w:uiPriority w:val="34"/>
    <w:qFormat/>
    <w:rsid w:val="00E9316E"/>
    <w:pPr>
      <w:ind w:left="720"/>
      <w:contextualSpacing/>
    </w:pPr>
  </w:style>
  <w:style w:type="character" w:styleId="LineNumber">
    <w:name w:val="line number"/>
    <w:basedOn w:val="DefaultParagraphFont"/>
    <w:rsid w:val="00880FA6"/>
  </w:style>
  <w:style w:type="character" w:styleId="Emphasis">
    <w:name w:val="Emphasis"/>
    <w:basedOn w:val="DefaultParagraphFont"/>
    <w:qFormat/>
    <w:rsid w:val="0099703A"/>
    <w:rPr>
      <w:i/>
      <w:iCs/>
    </w:rPr>
  </w:style>
</w:styles>
</file>

<file path=word/webSettings.xml><?xml version="1.0" encoding="utf-8"?>
<w:webSettings xmlns:r="http://schemas.openxmlformats.org/officeDocument/2006/relationships" xmlns:w="http://schemas.openxmlformats.org/wordprocessingml/2006/main">
  <w:divs>
    <w:div w:id="46228879">
      <w:bodyDiv w:val="1"/>
      <w:marLeft w:val="0"/>
      <w:marRight w:val="0"/>
      <w:marTop w:val="0"/>
      <w:marBottom w:val="0"/>
      <w:divBdr>
        <w:top w:val="none" w:sz="0" w:space="0" w:color="auto"/>
        <w:left w:val="none" w:sz="0" w:space="0" w:color="auto"/>
        <w:bottom w:val="none" w:sz="0" w:space="0" w:color="auto"/>
        <w:right w:val="none" w:sz="0" w:space="0" w:color="auto"/>
      </w:divBdr>
    </w:div>
    <w:div w:id="47606688">
      <w:bodyDiv w:val="1"/>
      <w:marLeft w:val="0"/>
      <w:marRight w:val="0"/>
      <w:marTop w:val="0"/>
      <w:marBottom w:val="0"/>
      <w:divBdr>
        <w:top w:val="none" w:sz="0" w:space="0" w:color="auto"/>
        <w:left w:val="none" w:sz="0" w:space="0" w:color="auto"/>
        <w:bottom w:val="none" w:sz="0" w:space="0" w:color="auto"/>
        <w:right w:val="none" w:sz="0" w:space="0" w:color="auto"/>
      </w:divBdr>
    </w:div>
    <w:div w:id="428549094">
      <w:bodyDiv w:val="1"/>
      <w:marLeft w:val="0"/>
      <w:marRight w:val="0"/>
      <w:marTop w:val="0"/>
      <w:marBottom w:val="0"/>
      <w:divBdr>
        <w:top w:val="none" w:sz="0" w:space="0" w:color="auto"/>
        <w:left w:val="none" w:sz="0" w:space="0" w:color="auto"/>
        <w:bottom w:val="none" w:sz="0" w:space="0" w:color="auto"/>
        <w:right w:val="none" w:sz="0" w:space="0" w:color="auto"/>
      </w:divBdr>
    </w:div>
    <w:div w:id="961154585">
      <w:bodyDiv w:val="1"/>
      <w:marLeft w:val="0"/>
      <w:marRight w:val="0"/>
      <w:marTop w:val="0"/>
      <w:marBottom w:val="0"/>
      <w:divBdr>
        <w:top w:val="none" w:sz="0" w:space="0" w:color="auto"/>
        <w:left w:val="none" w:sz="0" w:space="0" w:color="auto"/>
        <w:bottom w:val="none" w:sz="0" w:space="0" w:color="auto"/>
        <w:right w:val="none" w:sz="0" w:space="0" w:color="auto"/>
      </w:divBdr>
    </w:div>
    <w:div w:id="172663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oleObject" Target="embeddings/Microsoft_Office_Excel_97-2003_Worksheet3.xls"/><Relationship Id="rId26" Type="http://schemas.openxmlformats.org/officeDocument/2006/relationships/oleObject" Target="embeddings/Microsoft_Office_Excel_97-2003_Worksheet7.xls"/><Relationship Id="rId39" Type="http://schemas.openxmlformats.org/officeDocument/2006/relationships/image" Target="media/image15.emf"/><Relationship Id="rId21" Type="http://schemas.openxmlformats.org/officeDocument/2006/relationships/image" Target="media/image6.emf"/><Relationship Id="rId34" Type="http://schemas.openxmlformats.org/officeDocument/2006/relationships/oleObject" Target="embeddings/Microsoft_Office_Excel_97-2003_Worksheet11.xls"/><Relationship Id="rId42" Type="http://schemas.openxmlformats.org/officeDocument/2006/relationships/oleObject" Target="embeddings/Microsoft_Office_Excel_97-2003_Worksheet15.xls"/><Relationship Id="rId47" Type="http://schemas.openxmlformats.org/officeDocument/2006/relationships/image" Target="media/image19.emf"/><Relationship Id="rId50" Type="http://schemas.openxmlformats.org/officeDocument/2006/relationships/oleObject" Target="embeddings/Microsoft_Office_Excel_97-2003_Worksheet18.xls"/><Relationship Id="rId55" Type="http://schemas.openxmlformats.org/officeDocument/2006/relationships/image" Target="media/image23.emf"/><Relationship Id="rId63" Type="http://schemas.openxmlformats.org/officeDocument/2006/relationships/image" Target="media/image27.emf"/><Relationship Id="rId68" Type="http://schemas.openxmlformats.org/officeDocument/2006/relationships/oleObject" Target="embeddings/Microsoft_Office_Excel_97-2003_Worksheet27.xls"/><Relationship Id="rId76" Type="http://schemas.openxmlformats.org/officeDocument/2006/relationships/image" Target="media/image33.emf"/><Relationship Id="rId7" Type="http://schemas.openxmlformats.org/officeDocument/2006/relationships/endnotes" Target="endnotes.xml"/><Relationship Id="rId71" Type="http://schemas.openxmlformats.org/officeDocument/2006/relationships/oleObject" Target="embeddings/Microsoft_Office_Excel_97-2003_Worksheet28.xls"/><Relationship Id="rId2" Type="http://schemas.openxmlformats.org/officeDocument/2006/relationships/numbering" Target="numbering.xml"/><Relationship Id="rId16" Type="http://schemas.openxmlformats.org/officeDocument/2006/relationships/oleObject" Target="embeddings/Microsoft_Office_Excel_97-2003_Worksheet2.xls"/><Relationship Id="rId29" Type="http://schemas.openxmlformats.org/officeDocument/2006/relationships/image" Target="media/image10.emf"/><Relationship Id="rId11" Type="http://schemas.openxmlformats.org/officeDocument/2006/relationships/header" Target="header1.xml"/><Relationship Id="rId24" Type="http://schemas.openxmlformats.org/officeDocument/2006/relationships/oleObject" Target="embeddings/Microsoft_Office_Excel_97-2003_Worksheet6.xls"/><Relationship Id="rId32" Type="http://schemas.openxmlformats.org/officeDocument/2006/relationships/oleObject" Target="embeddings/Microsoft_Office_Excel_97-2003_Worksheet10.xls"/><Relationship Id="rId37" Type="http://schemas.openxmlformats.org/officeDocument/2006/relationships/image" Target="media/image14.emf"/><Relationship Id="rId40" Type="http://schemas.openxmlformats.org/officeDocument/2006/relationships/oleObject" Target="embeddings/Microsoft_Office_Excel_97-2003_Worksheet14.xls"/><Relationship Id="rId45" Type="http://schemas.openxmlformats.org/officeDocument/2006/relationships/image" Target="media/image18.emf"/><Relationship Id="rId53" Type="http://schemas.openxmlformats.org/officeDocument/2006/relationships/image" Target="media/image22.emf"/><Relationship Id="rId58" Type="http://schemas.openxmlformats.org/officeDocument/2006/relationships/oleObject" Target="embeddings/Microsoft_Office_Excel_97-2003_Worksheet22.xls"/><Relationship Id="rId66" Type="http://schemas.openxmlformats.org/officeDocument/2006/relationships/oleObject" Target="embeddings/Microsoft_Office_Excel_97-2003_Worksheet26.xls"/><Relationship Id="rId74" Type="http://schemas.openxmlformats.org/officeDocument/2006/relationships/image" Target="media/image32.emf"/><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6.emf"/><Relationship Id="rId10" Type="http://schemas.openxmlformats.org/officeDocument/2006/relationships/footer" Target="footer2.xml"/><Relationship Id="rId19" Type="http://schemas.openxmlformats.org/officeDocument/2006/relationships/image" Target="media/image5.emf"/><Relationship Id="rId31" Type="http://schemas.openxmlformats.org/officeDocument/2006/relationships/image" Target="media/image11.emf"/><Relationship Id="rId44" Type="http://schemas.openxmlformats.org/officeDocument/2006/relationships/oleObject" Target="embeddings/Microsoft_Office_Excel_97-2003_Worksheet16.xls"/><Relationship Id="rId52" Type="http://schemas.openxmlformats.org/officeDocument/2006/relationships/oleObject" Target="embeddings/Microsoft_Office_Excel_97-2003_Worksheet19.xls"/><Relationship Id="rId60" Type="http://schemas.openxmlformats.org/officeDocument/2006/relationships/oleObject" Target="embeddings/Microsoft_Office_Excel_97-2003_Worksheet23.xls"/><Relationship Id="rId65" Type="http://schemas.openxmlformats.org/officeDocument/2006/relationships/image" Target="media/image28.emf"/><Relationship Id="rId73" Type="http://schemas.openxmlformats.org/officeDocument/2006/relationships/oleObject" Target="embeddings/Microsoft_Office_Excel_97-2003_Worksheet29.xls"/><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Microsoft_Office_Excel_97-2003_Worksheet1.xls"/><Relationship Id="rId22" Type="http://schemas.openxmlformats.org/officeDocument/2006/relationships/oleObject" Target="embeddings/Microsoft_Office_Excel_97-2003_Worksheet5.xls"/><Relationship Id="rId27" Type="http://schemas.openxmlformats.org/officeDocument/2006/relationships/image" Target="media/image9.emf"/><Relationship Id="rId30" Type="http://schemas.openxmlformats.org/officeDocument/2006/relationships/oleObject" Target="embeddings/Microsoft_Office_Excel_97-2003_Worksheet9.xls"/><Relationship Id="rId35" Type="http://schemas.openxmlformats.org/officeDocument/2006/relationships/image" Target="media/image13.emf"/><Relationship Id="rId43" Type="http://schemas.openxmlformats.org/officeDocument/2006/relationships/image" Target="media/image17.emf"/><Relationship Id="rId48" Type="http://schemas.openxmlformats.org/officeDocument/2006/relationships/oleObject" Target="embeddings/Microsoft_Office_Excel_97-2003_Worksheet17.xls"/><Relationship Id="rId56" Type="http://schemas.openxmlformats.org/officeDocument/2006/relationships/oleObject" Target="embeddings/Microsoft_Office_Excel_97-2003_Worksheet21.xls"/><Relationship Id="rId64" Type="http://schemas.openxmlformats.org/officeDocument/2006/relationships/oleObject" Target="embeddings/Microsoft_Office_Excel_97-2003_Worksheet25.xls"/><Relationship Id="rId69" Type="http://schemas.openxmlformats.org/officeDocument/2006/relationships/footer" Target="footer4.xml"/><Relationship Id="rId77" Type="http://schemas.openxmlformats.org/officeDocument/2006/relationships/oleObject" Target="embeddings/Microsoft_Office_Excel_97-2003_Worksheet31.xls"/><Relationship Id="rId8" Type="http://schemas.openxmlformats.org/officeDocument/2006/relationships/image" Target="media/image1.jpeg"/><Relationship Id="rId51" Type="http://schemas.openxmlformats.org/officeDocument/2006/relationships/image" Target="media/image21.emf"/><Relationship Id="rId72" Type="http://schemas.openxmlformats.org/officeDocument/2006/relationships/image" Target="media/image31.emf"/><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image" Target="media/image12.emf"/><Relationship Id="rId38" Type="http://schemas.openxmlformats.org/officeDocument/2006/relationships/oleObject" Target="embeddings/Microsoft_Office_Excel_97-2003_Worksheet13.xls"/><Relationship Id="rId46" Type="http://schemas.openxmlformats.org/officeDocument/2006/relationships/package" Target="embeddings/Microsoft_Office_Excel_Worksheet1.xlsx"/><Relationship Id="rId59" Type="http://schemas.openxmlformats.org/officeDocument/2006/relationships/image" Target="media/image25.emf"/><Relationship Id="rId67" Type="http://schemas.openxmlformats.org/officeDocument/2006/relationships/image" Target="media/image29.emf"/><Relationship Id="rId20" Type="http://schemas.openxmlformats.org/officeDocument/2006/relationships/oleObject" Target="embeddings/Microsoft_Office_Excel_97-2003_Worksheet4.xls"/><Relationship Id="rId41" Type="http://schemas.openxmlformats.org/officeDocument/2006/relationships/image" Target="media/image16.emf"/><Relationship Id="rId54" Type="http://schemas.openxmlformats.org/officeDocument/2006/relationships/oleObject" Target="embeddings/Microsoft_Office_Excel_97-2003_Worksheet20.xls"/><Relationship Id="rId62" Type="http://schemas.openxmlformats.org/officeDocument/2006/relationships/oleObject" Target="embeddings/Microsoft_Office_Excel_97-2003_Worksheet24.xls"/><Relationship Id="rId70" Type="http://schemas.openxmlformats.org/officeDocument/2006/relationships/image" Target="media/image30.emf"/><Relationship Id="rId75" Type="http://schemas.openxmlformats.org/officeDocument/2006/relationships/oleObject" Target="embeddings/Microsoft_Office_Excel_97-2003_Worksheet30.xls"/><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oleObject" Target="embeddings/Microsoft_Office_Excel_97-2003_Worksheet8.xls"/><Relationship Id="rId36" Type="http://schemas.openxmlformats.org/officeDocument/2006/relationships/oleObject" Target="embeddings/Microsoft_Office_Excel_97-2003_Worksheet12.xls"/><Relationship Id="rId49" Type="http://schemas.openxmlformats.org/officeDocument/2006/relationships/image" Target="media/image20.emf"/><Relationship Id="rId57" Type="http://schemas.openxmlformats.org/officeDocument/2006/relationships/image" Target="media/image2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9D9A5-BD9C-4129-A40A-3BB2B19DB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MFE</Company>
  <LinksUpToDate>false</LinksUpToDate>
  <CharactersWithSpaces>12100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dc:creator>
  <cp:lastModifiedBy>Zarife.Behluli</cp:lastModifiedBy>
  <cp:revision>2</cp:revision>
  <cp:lastPrinted>2019-02-20T12:44:00Z</cp:lastPrinted>
  <dcterms:created xsi:type="dcterms:W3CDTF">2019-02-20T14:19:00Z</dcterms:created>
  <dcterms:modified xsi:type="dcterms:W3CDTF">2019-02-20T14:19:00Z</dcterms:modified>
</cp:coreProperties>
</file>