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BFE" w:rsidRDefault="00D55BFE" w:rsidP="00D55BFE">
      <w:pPr>
        <w:pBdr>
          <w:bottom w:val="single" w:sz="4" w:space="0" w:color="auto"/>
        </w:pBdr>
        <w:jc w:val="both"/>
        <w:rPr>
          <w:b/>
          <w:bCs/>
          <w:color w:val="0000FF"/>
        </w:rPr>
      </w:pPr>
    </w:p>
    <w:p w:rsidR="00D55BFE" w:rsidRDefault="00D55BFE" w:rsidP="00D55BFE">
      <w:pPr>
        <w:pBdr>
          <w:bottom w:val="single" w:sz="4" w:space="0" w:color="auto"/>
        </w:pBdr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 xml:space="preserve">                             </w:t>
      </w:r>
    </w:p>
    <w:p w:rsidR="00D55BFE" w:rsidRDefault="00D55BFE" w:rsidP="00D55BFE">
      <w:pPr>
        <w:pBdr>
          <w:bottom w:val="single" w:sz="4" w:space="0" w:color="auto"/>
        </w:pBdr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 xml:space="preserve">                                  Republika e Kosovës / Republika Kosova / Republic of Kosova</w:t>
      </w:r>
    </w:p>
    <w:p w:rsidR="00D55BFE" w:rsidRDefault="00D55BFE" w:rsidP="00D55BFE">
      <w:pPr>
        <w:pBdr>
          <w:bottom w:val="single" w:sz="4" w:space="0" w:color="auto"/>
        </w:pBdr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 xml:space="preserve">                               Komuna e Podujevës / Opština Podujevo / Municipality of Podujeva</w:t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-335280</wp:posOffset>
            </wp:positionV>
            <wp:extent cx="593090" cy="538480"/>
            <wp:effectExtent l="0" t="0" r="0" b="0"/>
            <wp:wrapNone/>
            <wp:docPr id="2" name="Picture 2" descr="http://www.kosovothanksyou.com/img/stem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sovothanksyou.com/img/stema_big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BFE" w:rsidRDefault="00D55BFE" w:rsidP="00D55BFE">
      <w:pPr>
        <w:pBdr>
          <w:bottom w:val="single" w:sz="4" w:space="0" w:color="auto"/>
        </w:pBdr>
        <w:jc w:val="both"/>
        <w:rPr>
          <w:b/>
          <w:bCs/>
          <w:color w:val="0000FF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5288280</wp:posOffset>
            </wp:positionH>
            <wp:positionV relativeFrom="paragraph">
              <wp:posOffset>-695960</wp:posOffset>
            </wp:positionV>
            <wp:extent cx="573405" cy="730250"/>
            <wp:effectExtent l="0" t="0" r="0" b="0"/>
            <wp:wrapNone/>
            <wp:docPr id="1" name="Picture 1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ble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BFE" w:rsidRDefault="00D55BFE" w:rsidP="00D55BFE">
      <w:pPr>
        <w:jc w:val="both"/>
      </w:pPr>
    </w:p>
    <w:p w:rsidR="00D55BFE" w:rsidRDefault="00D55BFE" w:rsidP="00D55B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BFE" w:rsidRDefault="00D55BFE" w:rsidP="00D55BFE">
      <w:pPr>
        <w:rPr>
          <w:rFonts w:ascii="Times New Roman" w:hAnsi="Times New Roman" w:cs="Times New Roman"/>
          <w:b/>
          <w:sz w:val="40"/>
          <w:szCs w:val="40"/>
        </w:rPr>
      </w:pPr>
    </w:p>
    <w:p w:rsidR="00D55BFE" w:rsidRDefault="00D55BFE" w:rsidP="00D55BFE">
      <w:pPr>
        <w:rPr>
          <w:rFonts w:ascii="Times New Roman" w:hAnsi="Times New Roman" w:cs="Times New Roman"/>
          <w:b/>
          <w:sz w:val="40"/>
          <w:szCs w:val="40"/>
        </w:rPr>
      </w:pPr>
    </w:p>
    <w:p w:rsidR="00D55BFE" w:rsidRDefault="00D55BFE" w:rsidP="00D55B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BFE" w:rsidRDefault="00D55BFE" w:rsidP="00D55BF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D55BFE" w:rsidRDefault="004B0587" w:rsidP="00D55BF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Plani i p</w:t>
      </w:r>
      <w:r w:rsidR="00D55BF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unës i Zyrës për Komunikim me Publikun për vitin 2025</w:t>
      </w:r>
    </w:p>
    <w:p w:rsidR="00D55BFE" w:rsidRDefault="00D55BFE" w:rsidP="00D55B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BFE" w:rsidRDefault="00D55BFE" w:rsidP="00D55B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BFE" w:rsidRDefault="00D55BFE" w:rsidP="00D55B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BFE" w:rsidRDefault="00D55BFE" w:rsidP="00D55B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BFE" w:rsidRDefault="00D55BFE" w:rsidP="00D55B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BFE" w:rsidRDefault="00D55BFE" w:rsidP="00D55B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BFE" w:rsidRDefault="00D55BFE" w:rsidP="00D55B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BFE" w:rsidRDefault="00D55BFE" w:rsidP="00D55B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BFE" w:rsidRDefault="00D55BFE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Përmbajtja:</w:t>
      </w: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Përmbledhja e aktiviteteve vjetore të ZKP .....................................................................................3</w:t>
      </w: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Aktivitetet sipas muajve të vitit 2025..............................................................................................4</w:t>
      </w: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Aktivitetet në formë tabelare për muajin janar................................................................................5</w:t>
      </w: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Aktivitetet në formë tabelare për muajin shkurt..............................................................................6</w:t>
      </w: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Aktivitetet në formë tabelare për muajin mars................................................................................7</w:t>
      </w: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Aktivitetet në formë tabelare për muajin prill..................................................................................8</w:t>
      </w: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Aktivitetet në formë tabelare për muajin maj..................................................................................9</w:t>
      </w: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Aktivitetet në formë tabelare për muajin qershor..........................................................................10</w:t>
      </w: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Aktivitetet në formë tabelare për muajin korrik............................................................................11</w:t>
      </w: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Aktivitetet në formë tabelare për muajin gusht..............................................................................12</w:t>
      </w: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Aktivitetet në formë tabelare për muajin shtator...........................................................................13</w:t>
      </w: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Aktivitetet në formë tabelare për muajin tetor...............................................................................14</w:t>
      </w: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Aktivitetet në formë tabelare për muajin nëntor............................................................................15</w:t>
      </w: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Aktivitetet në formë tabelare për muajin dhjetor...........................................................................16</w:t>
      </w: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Vegëzat e publikimit të lajmeve në uebfaqe..................................................................................16</w:t>
      </w:r>
    </w:p>
    <w:p w:rsidR="00D55BFE" w:rsidRDefault="00D55BFE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55BFE" w:rsidRDefault="00D55BFE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55BFE" w:rsidRDefault="00D55BFE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55BFE" w:rsidRDefault="00D55BFE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55BFE" w:rsidRDefault="00D55BFE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55BFE" w:rsidRDefault="00D55BFE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55BFE" w:rsidRDefault="00D55BFE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55BFE" w:rsidRDefault="00D55BFE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55BFE" w:rsidRDefault="00D55BFE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55BFE" w:rsidRDefault="00D55BFE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Përmbledhja e aktiviteteve vjetore të ZKP</w:t>
      </w:r>
    </w:p>
    <w:p w:rsidR="00D55BFE" w:rsidRDefault="00D55BFE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55BFE" w:rsidRDefault="00D55BFE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55BFE" w:rsidRDefault="00D55BFE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Zyra për Kom</w:t>
      </w:r>
      <w:r w:rsidR="004B0587">
        <w:rPr>
          <w:rFonts w:ascii="Times New Roman" w:hAnsi="Times New Roman" w:cs="Times New Roman"/>
          <w:sz w:val="24"/>
          <w:szCs w:val="24"/>
          <w:lang w:val="sq-AL"/>
        </w:rPr>
        <w:t>unikim me Publikun në Planin e 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q-AL"/>
        </w:rPr>
        <w:t xml:space="preserve">unës për vitin 2025 ka planifikuar një sërë aktivitetesh të cilat janë: </w:t>
      </w:r>
    </w:p>
    <w:p w:rsidR="00D55BFE" w:rsidRDefault="00D55BFE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Publikimi në uebfaqe i vendimeve të Kryetarit dhe të Kuvendit të Komunës në tri gjuhë zyrtare; </w:t>
      </w:r>
    </w:p>
    <w:p w:rsidR="009C763C" w:rsidRDefault="009C763C" w:rsidP="009C763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Publikimi i njoftimeve dhe lajmeve për aktivitetet e Kryetarit të Komunës;</w:t>
      </w:r>
    </w:p>
    <w:p w:rsidR="009C763C" w:rsidRDefault="009C763C" w:rsidP="009C763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Përcjellja e aktiviteteve të drejtorive komunale; </w:t>
      </w:r>
    </w:p>
    <w:p w:rsidR="009C763C" w:rsidRDefault="009C763C" w:rsidP="009C763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Publikimi i njoftimeve-lajmeve për mbajtjen e mbledhjeve të Kuvendit Komunal; </w:t>
      </w:r>
    </w:p>
    <w:p w:rsidR="009C763C" w:rsidRDefault="009C763C" w:rsidP="009C763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Publikimi i njoftimeve-lajmeve për mbajtjen e mbledhjeve të Komitetit për Politikë dhe Financa; </w:t>
      </w:r>
    </w:p>
    <w:p w:rsidR="009C763C" w:rsidRDefault="009C763C" w:rsidP="009C763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Publikimi i njoftimeve-lajmeve për mbajtjen e mbledhjeve të Komitetit për Komunitete;</w:t>
      </w:r>
    </w:p>
    <w:p w:rsidR="009C763C" w:rsidRDefault="009C763C" w:rsidP="009C763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Publikimi i njoftimeve-lajmeve për mbajtjen e mbledhjeve të komiteteve joobligative;</w:t>
      </w:r>
    </w:p>
    <w:p w:rsidR="009C763C" w:rsidRDefault="009C763C" w:rsidP="009C763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Publikimi i njoftimit-lajmeve për mbajtjen e mbledhjeve të Këshillit Komunal për Siguri në Bashkësi;</w:t>
      </w:r>
    </w:p>
    <w:p w:rsidR="00D55BFE" w:rsidRDefault="00D55BFE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Publikimi i njoftimeve për mbajtjen e konsultimeve publike, takimeve publike dhe dëgjimeve buxhetore; </w:t>
      </w:r>
    </w:p>
    <w:p w:rsidR="00D55BFE" w:rsidRDefault="0011510B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Publikimi i raportit</w:t>
      </w:r>
      <w:r w:rsidR="00D55BFE">
        <w:rPr>
          <w:rFonts w:ascii="Times New Roman" w:hAnsi="Times New Roman" w:cs="Times New Roman"/>
          <w:sz w:val="24"/>
          <w:szCs w:val="24"/>
          <w:lang w:val="sq-AL"/>
        </w:rPr>
        <w:t xml:space="preserve"> vjetor të ZKP-së, konsultimeve publike dhe publikimi i planeve vjetore për të njëjtat; </w:t>
      </w:r>
    </w:p>
    <w:p w:rsidR="00D55BFE" w:rsidRDefault="00D55BFE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Përgatitja e përgjigjeve për mediat dhe OJQ-të; </w:t>
      </w:r>
    </w:p>
    <w:p w:rsidR="00D55BFE" w:rsidRDefault="00D55BFE" w:rsidP="00D55BF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Përgatitja e njoftimeve për thirrjet publike, konkurseve, thirrjet publike për subvencione nga drejtoritë komunale varësisht prej planifikimeve të tyre. </w:t>
      </w: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Aktivitetet sipas muajve të vitit 2025</w:t>
      </w: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BFE" w:rsidRDefault="00D55BFE" w:rsidP="00D55BFE">
      <w:pPr>
        <w:tabs>
          <w:tab w:val="center" w:pos="4680"/>
          <w:tab w:val="left" w:pos="840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25" w:type="dxa"/>
        <w:jc w:val="center"/>
        <w:tblInd w:w="0" w:type="dxa"/>
        <w:tblLook w:val="04A0" w:firstRow="1" w:lastRow="0" w:firstColumn="1" w:lastColumn="0" w:noHBand="0" w:noVBand="1"/>
      </w:tblPr>
      <w:tblGrid>
        <w:gridCol w:w="715"/>
        <w:gridCol w:w="4740"/>
        <w:gridCol w:w="4170"/>
      </w:tblGrid>
      <w:tr w:rsidR="00D55BFE" w:rsidTr="00D55BF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Muaji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i aktiviteteteve </w:t>
            </w:r>
          </w:p>
        </w:tc>
      </w:tr>
      <w:tr w:rsidR="00D55BFE" w:rsidTr="00D55BF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Janar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14-aktivitete</w:t>
            </w:r>
          </w:p>
        </w:tc>
      </w:tr>
      <w:tr w:rsidR="00D55BFE" w:rsidTr="00D55BF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Shkurt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16-aktivitete</w:t>
            </w:r>
          </w:p>
        </w:tc>
      </w:tr>
      <w:tr w:rsidR="00D55BFE" w:rsidTr="00D55BF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Mars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14-aktivitete</w:t>
            </w:r>
          </w:p>
        </w:tc>
      </w:tr>
      <w:tr w:rsidR="00D55BFE" w:rsidTr="00D55BF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Prill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14-aktivitete</w:t>
            </w:r>
          </w:p>
        </w:tc>
      </w:tr>
      <w:tr w:rsidR="00D55BFE" w:rsidTr="00D55BF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AC36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-aktivitete</w:t>
            </w:r>
          </w:p>
        </w:tc>
      </w:tr>
      <w:tr w:rsidR="00D55BFE" w:rsidTr="00D55BF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Qershor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20-aktivitete</w:t>
            </w:r>
          </w:p>
        </w:tc>
      </w:tr>
      <w:tr w:rsidR="00D55BFE" w:rsidTr="00D55BF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Korrik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12-aktivitete</w:t>
            </w:r>
          </w:p>
        </w:tc>
      </w:tr>
      <w:tr w:rsidR="00D55BFE" w:rsidTr="00D55BF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Gusht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13-aktivitete</w:t>
            </w:r>
          </w:p>
        </w:tc>
      </w:tr>
      <w:tr w:rsidR="00D55BFE" w:rsidTr="00D55BF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Shtator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11-aktivitete</w:t>
            </w:r>
          </w:p>
        </w:tc>
      </w:tr>
      <w:tr w:rsidR="00D55BFE" w:rsidTr="00D55BF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Tetor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11-aktivitete</w:t>
            </w:r>
          </w:p>
        </w:tc>
      </w:tr>
      <w:tr w:rsidR="00D55BFE" w:rsidTr="00D55BF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Nëntor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14-aktivitete</w:t>
            </w:r>
          </w:p>
        </w:tc>
      </w:tr>
      <w:tr w:rsidR="00D55BFE" w:rsidTr="00D55BF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Dhjetor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15-aktivitete</w:t>
            </w:r>
          </w:p>
        </w:tc>
      </w:tr>
      <w:tr w:rsidR="00D55BFE" w:rsidTr="00D55BFE">
        <w:trPr>
          <w:jc w:val="center"/>
        </w:trPr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5BFE" w:rsidRDefault="00D55BFE" w:rsidP="00AC36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Totali i aktiviteteve: 16</w:t>
            </w:r>
            <w:r w:rsidR="00AC36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6</w:t>
            </w:r>
          </w:p>
        </w:tc>
      </w:tr>
    </w:tbl>
    <w:p w:rsidR="00D55BFE" w:rsidRDefault="00D55BFE" w:rsidP="00D55BFE">
      <w:pPr>
        <w:rPr>
          <w:rFonts w:ascii="Times New Roman" w:hAnsi="Times New Roman" w:cs="Times New Roman"/>
          <w:sz w:val="24"/>
          <w:szCs w:val="24"/>
        </w:rPr>
      </w:pPr>
    </w:p>
    <w:p w:rsidR="00D55BFE" w:rsidRDefault="00D55BFE" w:rsidP="00D55BFE">
      <w:pPr>
        <w:shd w:val="clear" w:color="auto" w:fill="FFFFFF" w:themeFill="background1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55BFE" w:rsidRDefault="00D55BFE" w:rsidP="00D55BFE">
      <w:pPr>
        <w:shd w:val="clear" w:color="auto" w:fill="FFFFFF" w:themeFill="background1"/>
        <w:tabs>
          <w:tab w:val="left" w:pos="8672"/>
        </w:tabs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D55BFE" w:rsidRDefault="00D55BFE" w:rsidP="00D55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BFE" w:rsidRDefault="00D55BFE" w:rsidP="00D55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BFE" w:rsidRDefault="00D55BFE" w:rsidP="00D55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BFE" w:rsidRDefault="00D55BFE" w:rsidP="00D55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BFE" w:rsidRDefault="00D55BFE" w:rsidP="00D55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BFE" w:rsidRDefault="00D55BFE" w:rsidP="00D55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BFE" w:rsidRDefault="00D55BFE" w:rsidP="00D55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BFE" w:rsidRDefault="00D55BFE" w:rsidP="00D55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BFE" w:rsidRDefault="00D55BFE" w:rsidP="00D55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Në tabelën e mëposhtme gjeni emërtimet e aktiviteteve që janë planifikuar të mbahen për secilin muaj të vitit 2025:</w:t>
      </w:r>
    </w:p>
    <w:p w:rsidR="00D55BFE" w:rsidRDefault="00D55BFE" w:rsidP="00D55B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63"/>
        <w:gridCol w:w="247"/>
        <w:gridCol w:w="810"/>
        <w:gridCol w:w="9900"/>
      </w:tblGrid>
      <w:tr w:rsidR="00D55BFE" w:rsidTr="00D55BF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Janar</w:t>
            </w:r>
          </w:p>
        </w:tc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BFE" w:rsidTr="00D55BF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vendimeve të Kryetarit në uebfaqe zyrtare të Komunës</w:t>
            </w:r>
          </w:p>
        </w:tc>
      </w:tr>
      <w:tr w:rsidR="00D55BFE" w:rsidTr="00D55BF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raportit të konsultimeve publike të mbajtura gjatë vitit 2024</w:t>
            </w:r>
          </w:p>
        </w:tc>
      </w:tr>
      <w:tr w:rsidR="00D55BFE" w:rsidTr="00D55BF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6E14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p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lanit të konsultimeve publike për vitin 2025</w:t>
            </w:r>
          </w:p>
        </w:tc>
      </w:tr>
      <w:tr w:rsidR="00D55BFE" w:rsidTr="00D55BF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6E1427" w:rsidP="001A6D6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r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aportit</w:t>
            </w:r>
            <w:r w:rsidR="001A6D62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6F73C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A6D62">
              <w:rPr>
                <w:rFonts w:ascii="Times New Roman" w:hAnsi="Times New Roman" w:cs="Times New Roman"/>
                <w:sz w:val="24"/>
                <w:szCs w:val="24"/>
              </w:rPr>
              <w:t xml:space="preserve"> pun</w:t>
            </w:r>
            <w:r w:rsidR="006F73C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A6D62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të Zyrës për Komunikim me Publikun për vitin 2024</w:t>
            </w:r>
          </w:p>
        </w:tc>
      </w:tr>
      <w:tr w:rsidR="00D55BFE" w:rsidTr="00D55BF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6E142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p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lanit të punës së Zyrës për Komunikim me Publikun për vitin 2025</w:t>
            </w:r>
          </w:p>
        </w:tc>
      </w:tr>
      <w:tr w:rsidR="00D55BFE" w:rsidTr="00D55BF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 - lajmeve për aktivitetet e Kryetarit dhe drejtorive komunale </w:t>
            </w:r>
          </w:p>
        </w:tc>
      </w:tr>
      <w:tr w:rsidR="00D55BFE" w:rsidTr="00D55BF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njoftimeve-lajmeve për mbajtjen e mbledhjeve të KPF-së dhe KK-së</w:t>
            </w:r>
          </w:p>
        </w:tc>
      </w:tr>
      <w:tr w:rsidR="00D55BFE" w:rsidTr="00D55BF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</w:t>
            </w:r>
            <w:r w:rsidR="006E142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-lajmit për mbajtjen e mbledhjes së Komitetit për Komunitete</w:t>
            </w:r>
          </w:p>
        </w:tc>
      </w:tr>
      <w:tr w:rsidR="00D55BFE" w:rsidTr="00D55BF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6E1427">
              <w:rPr>
                <w:rFonts w:ascii="Times New Roman" w:hAnsi="Times New Roman" w:cs="Times New Roman"/>
                <w:sz w:val="24"/>
                <w:szCs w:val="24"/>
              </w:rPr>
              <w:t>-lajmit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mbledhjes së KKSB-së </w:t>
            </w:r>
          </w:p>
        </w:tc>
      </w:tr>
      <w:tr w:rsidR="00D55BFE" w:rsidTr="00D55BFE">
        <w:trPr>
          <w:trHeight w:val="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thirrjes publike të DKRS-së për subvencionim</w:t>
            </w:r>
            <w:r w:rsidR="006E142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projekteve teatrore për vitin 2025</w:t>
            </w:r>
          </w:p>
        </w:tc>
      </w:tr>
      <w:tr w:rsidR="00D55BFE" w:rsidTr="00D55BF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B44973" w:rsidP="00B449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</w:t>
            </w:r>
            <w:r w:rsidR="00B953FF">
              <w:rPr>
                <w:rFonts w:ascii="Times New Roman" w:hAnsi="Times New Roman" w:cs="Times New Roman"/>
                <w:sz w:val="24"/>
                <w:szCs w:val="24"/>
              </w:rPr>
              <w:t xml:space="preserve"> njoftimit-lajmit 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për shënimin e përvjetorit të heronjve Zahir Pajaziti, Hakif Zejnullahu dhe Edmond Hoxha</w:t>
            </w:r>
          </w:p>
        </w:tc>
      </w:tr>
      <w:tr w:rsidR="00D55BFE" w:rsidTr="00D55BF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B44973" w:rsidP="00B4497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Publikimi i </w:t>
            </w:r>
            <w:r w:rsidR="00B953FF">
              <w:rPr>
                <w:rFonts w:ascii="Times New Roman" w:hAnsi="Times New Roman" w:cs="Times New Roman"/>
                <w:sz w:val="24"/>
                <w:szCs w:val="24"/>
              </w:rPr>
              <w:t>njoftimit-lajmit p</w:t>
            </w:r>
            <w:r w:rsidR="0035287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953FF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6E142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953FF">
              <w:rPr>
                <w:rFonts w:ascii="Times New Roman" w:hAnsi="Times New Roman" w:cs="Times New Roman"/>
                <w:sz w:val="24"/>
                <w:szCs w:val="24"/>
              </w:rPr>
              <w:t>urneun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 xml:space="preserve"> në fustall “Kupa e Qyteteve”, edicioni i 14-të</w:t>
            </w:r>
          </w:p>
        </w:tc>
      </w:tr>
      <w:tr w:rsidR="00D55BFE" w:rsidTr="00D55BF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94307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Përgatitja e raportit mujor të ZKP-së </w:t>
            </w:r>
          </w:p>
        </w:tc>
      </w:tr>
      <w:tr w:rsidR="00D55BFE" w:rsidTr="00D55BF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Përgatitja e përgjigjeve për media lokale dhe qendrore</w:t>
            </w:r>
          </w:p>
        </w:tc>
      </w:tr>
    </w:tbl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tbl>
      <w:tblPr>
        <w:tblStyle w:val="TableGrid"/>
        <w:tblW w:w="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270"/>
        <w:gridCol w:w="900"/>
        <w:gridCol w:w="9810"/>
      </w:tblGrid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Shkurt</w:t>
            </w:r>
          </w:p>
        </w:tc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vendimeve të Kryetarit në uebfaqe zyrtare të Komunës</w:t>
            </w:r>
          </w:p>
        </w:tc>
      </w:tr>
      <w:tr w:rsidR="00D55BFE" w:rsidTr="00D55BFE">
        <w:trPr>
          <w:trHeight w:val="6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 për mbajtjen e konsultimeve publike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 - lajmeve për aktivitetet e Kryetarit dhe drejtorive komunale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</w:t>
            </w:r>
            <w:r w:rsidR="006E1427">
              <w:rPr>
                <w:rFonts w:ascii="Times New Roman" w:hAnsi="Times New Roman" w:cs="Times New Roman"/>
                <w:sz w:val="24"/>
                <w:szCs w:val="24"/>
              </w:rPr>
              <w:t>-lajmeve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mbledhjeve të KPF-së dhe KK-së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njoftimit-lajmit për mbajtjen e mbledhjes së Komitetit për Komunitete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F20C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20CBF">
              <w:rPr>
                <w:rFonts w:ascii="Times New Roman" w:hAnsi="Times New Roman" w:cs="Times New Roman"/>
                <w:sz w:val="24"/>
                <w:szCs w:val="24"/>
              </w:rPr>
              <w:t xml:space="preserve">ublikimi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njoftimit</w:t>
            </w:r>
            <w:r w:rsidR="00F20CBF">
              <w:rPr>
                <w:rFonts w:ascii="Times New Roman" w:hAnsi="Times New Roman" w:cs="Times New Roman"/>
                <w:sz w:val="24"/>
                <w:szCs w:val="24"/>
              </w:rPr>
              <w:t>-lajmit</w:t>
            </w:r>
            <w:r w:rsidR="006F7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për </w:t>
            </w:r>
            <w:r w:rsidR="006F73CE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35287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F73CE">
              <w:rPr>
                <w:rFonts w:ascii="Times New Roman" w:hAnsi="Times New Roman" w:cs="Times New Roman"/>
                <w:sz w:val="24"/>
                <w:szCs w:val="24"/>
              </w:rPr>
              <w:t xml:space="preserve">nimin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Shkurtit-Përvjetorit të Shpalljes së Pavarësisë së Kosovës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6F73CE" w:rsidP="00F20C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20CBF">
              <w:rPr>
                <w:rFonts w:ascii="Times New Roman" w:hAnsi="Times New Roman" w:cs="Times New Roman"/>
                <w:sz w:val="24"/>
                <w:szCs w:val="24"/>
              </w:rPr>
              <w:t xml:space="preserve">ublikimi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njoftimit-lajmit p</w:t>
            </w:r>
            <w:r w:rsidR="0035287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vënien 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e gurthemelit të pishinës gjysmëolimpike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F20C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20CBF">
              <w:rPr>
                <w:rFonts w:ascii="Times New Roman" w:hAnsi="Times New Roman" w:cs="Times New Roman"/>
                <w:sz w:val="24"/>
                <w:szCs w:val="24"/>
              </w:rPr>
              <w:t xml:space="preserve">ublikimi i </w:t>
            </w:r>
            <w:r w:rsidR="006F73CE">
              <w:rPr>
                <w:rFonts w:ascii="Times New Roman" w:hAnsi="Times New Roman" w:cs="Times New Roman"/>
                <w:sz w:val="24"/>
                <w:szCs w:val="24"/>
              </w:rPr>
              <w:t>njoftimit-lajmit p</w:t>
            </w:r>
            <w:r w:rsidR="0035287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F73CE">
              <w:rPr>
                <w:rFonts w:ascii="Times New Roman" w:hAnsi="Times New Roman" w:cs="Times New Roman"/>
                <w:sz w:val="24"/>
                <w:szCs w:val="24"/>
              </w:rPr>
              <w:t>r p</w:t>
            </w:r>
            <w:r w:rsidR="0035287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F73C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urimi</w:t>
            </w:r>
            <w:r w:rsidR="006F73CE">
              <w:rPr>
                <w:rFonts w:ascii="Times New Roman" w:hAnsi="Times New Roman" w:cs="Times New Roman"/>
                <w:sz w:val="24"/>
                <w:szCs w:val="24"/>
              </w:rPr>
              <w:t>n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objektit të çerdhes në Kërpimeh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thirrjeve për aplikim për subvencione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94307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Përgatitja e raportit mujor të ZKP-së 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tabs>
                <w:tab w:val="left" w:pos="2472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Përgatitja e përgjigjeve për media lokale e qendrore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draftit të Planit të Veprimit për Transparencë Komunale 2025-2028 për konsultim publik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3C7D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draftit t</w:t>
            </w:r>
            <w:r w:rsidR="003C7DCD">
              <w:rPr>
                <w:rFonts w:ascii="Times New Roman" w:hAnsi="Times New Roman" w:cs="Times New Roman"/>
                <w:sz w:val="24"/>
                <w:szCs w:val="24"/>
              </w:rPr>
              <w:t>ë Rregullores për Transparencë t</w:t>
            </w:r>
            <w:r w:rsidR="00FA761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Komunë</w:t>
            </w:r>
            <w:r w:rsidR="003C7DC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DC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A761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C7DCD">
              <w:rPr>
                <w:rFonts w:ascii="Times New Roman" w:hAnsi="Times New Roman" w:cs="Times New Roman"/>
                <w:sz w:val="24"/>
                <w:szCs w:val="24"/>
              </w:rPr>
              <w:t xml:space="preserve"> Podujev</w:t>
            </w:r>
            <w:r w:rsidR="00FA761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C7DC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për konsultim publik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212B1D" w:rsidP="00212B1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3478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rcjellja e ho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 xml:space="preserve">mazheve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 xml:space="preserve"> 35-vjetorin e rënies së heroinës, Elfete Humolli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Përcjellja e homazheve për përvjetorin e vdekjes së heroit Fadil Talla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Përcjellja e aktiviteteve për festimin e Ditës Japonze</w:t>
            </w:r>
          </w:p>
        </w:tc>
      </w:tr>
    </w:tbl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tbl>
      <w:tblPr>
        <w:tblStyle w:val="TableGrid"/>
        <w:tblW w:w="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270"/>
        <w:gridCol w:w="720"/>
        <w:gridCol w:w="9900"/>
      </w:tblGrid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55BFE" w:rsidRDefault="00D55BFE">
            <w:pPr>
              <w:shd w:val="clear" w:color="auto" w:fill="BFBFBF" w:themeFill="background1" w:themeFillShade="BF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hd w:val="clear" w:color="auto" w:fill="BFBFBF" w:themeFill="background1" w:themeFillShade="BF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Mars</w:t>
            </w:r>
          </w:p>
        </w:tc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5BFE" w:rsidRDefault="00D55BFE">
            <w:pPr>
              <w:shd w:val="clear" w:color="auto" w:fill="BFBFBF" w:themeFill="background1" w:themeFillShade="BF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vendimeve të Kryetarit në uebfaqen zyrtare të Komunës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njoftimeve- lajmeve për aktivitetet e Kryetarit të Komunës dhe drejtorive komunale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njoftimeve-lajmeve për mbajtjen e konsultimeve dhe takimeve publike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njoftimit-lajmit për mbajtjen e mbledhjës së KPF-së 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njoftimeve-lajmeve nga Drejtoria e Shëndetësisë për shpërndarje të pakove ushqimore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njoftimit-lajmit për mbajtjen e mbledhjes së Kuvendit Komunal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3C7D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Publikimi i </w:t>
            </w:r>
            <w:r w:rsidR="003C7DCD">
              <w:rPr>
                <w:rFonts w:ascii="Times New Roman" w:hAnsi="Times New Roman" w:cs="Times New Roman"/>
                <w:sz w:val="24"/>
                <w:szCs w:val="24"/>
              </w:rPr>
              <w:t>njoftimit-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lajmit për mbajtjen e mbledhjes së KKSB-së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3C7D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Publikimi i </w:t>
            </w:r>
            <w:r w:rsidR="003C7DCD">
              <w:rPr>
                <w:rFonts w:ascii="Times New Roman" w:hAnsi="Times New Roman" w:cs="Times New Roman"/>
                <w:sz w:val="24"/>
                <w:szCs w:val="24"/>
              </w:rPr>
              <w:t>njoftimit-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lajmit për mbajtjen e mbledhjes së Komitetit për Komunitete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thirrjeve për aplikim për subvencione nga drejtoritë komunale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8F5B1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 për mbledhjen solemne dedikuar Epopesë së UÇK-së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8F5B18">
            <w:pPr>
              <w:tabs>
                <w:tab w:val="left" w:pos="1537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Përcjellja e aktiviteteve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tjera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përkujtimore për Epopenë e UÇK-së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8F5B18">
            <w:pPr>
              <w:tabs>
                <w:tab w:val="left" w:pos="1537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Përgat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 xml:space="preserve">itja e përgjigjeve për media lokale e qendrore  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tabs>
                <w:tab w:val="left" w:pos="1537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Përcjellja e aktiviteteve për 7 Mars -Ditën e Mësuesit (Drejtoria e Arsim</w:t>
            </w:r>
            <w:r w:rsidR="008F5B18">
              <w:rPr>
                <w:rFonts w:ascii="Times New Roman" w:hAnsi="Times New Roman" w:cs="Times New Roman"/>
                <w:sz w:val="24"/>
                <w:szCs w:val="24"/>
              </w:rPr>
              <w:t>it) dhe 8 Mars-Ditës së Gruas (K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abineti i Kryetarit)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Përgatitja e raportit mujor të ZKP-së</w:t>
            </w:r>
          </w:p>
        </w:tc>
      </w:tr>
    </w:tbl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tbl>
      <w:tblPr>
        <w:tblStyle w:val="TableGrid"/>
        <w:tblW w:w="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270"/>
        <w:gridCol w:w="630"/>
        <w:gridCol w:w="9990"/>
      </w:tblGrid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Prill</w:t>
            </w:r>
          </w:p>
        </w:tc>
        <w:tc>
          <w:tcPr>
            <w:tcW w:w="9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 dhe lajmeve për mbajtjen e konsultimeve dhe takimeve publike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vendimeve të Kryetarit në uebfaqen zyrtare të Komunës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njoftimit-lajmit për mbajtjen e mbledhjes së KKSB-së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njoftimit-lajmit për mbajtjen e </w:t>
            </w:r>
            <w:r w:rsidR="00E30D00">
              <w:rPr>
                <w:rFonts w:ascii="Times New Roman" w:hAnsi="Times New Roman" w:cs="Times New Roman"/>
                <w:sz w:val="24"/>
                <w:szCs w:val="24"/>
              </w:rPr>
              <w:t>mbledhjes s</w:t>
            </w:r>
            <w:r w:rsidR="00C172A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30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KPF-së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njoftimit-lajmit për mbajtjen e mbledhjes së Kuvendit Komunal 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FA76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</w:t>
            </w:r>
            <w:r w:rsidR="00FA761C">
              <w:rPr>
                <w:rFonts w:ascii="Times New Roman" w:hAnsi="Times New Roman" w:cs="Times New Roman"/>
                <w:sz w:val="24"/>
                <w:szCs w:val="24"/>
              </w:rPr>
              <w:t>-lajmeve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aktivitetet e Kryetarit dhe drejtorive komunale 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lajmeve për shënimin e Ditës Botërore të Tokës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lajmeve për shënimin Ditës Ndërkombetare të Librit – 23 Prill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tabs>
                <w:tab w:val="left" w:pos="1236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thirrjeves për subvencione nga drejtoritë komunale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E30D00">
              <w:rPr>
                <w:rFonts w:ascii="Times New Roman" w:hAnsi="Times New Roman" w:cs="Times New Roman"/>
                <w:sz w:val="24"/>
                <w:szCs w:val="24"/>
              </w:rPr>
              <w:t>-lajmit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 së Komitetit për Komunitete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E30D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Publikimi i lajmeve </w:t>
            </w:r>
            <w:r w:rsidR="00E30D00">
              <w:rPr>
                <w:rFonts w:ascii="Times New Roman" w:hAnsi="Times New Roman" w:cs="Times New Roman"/>
                <w:sz w:val="24"/>
                <w:szCs w:val="24"/>
              </w:rPr>
              <w:t>rreth realizimit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 projekte</w:t>
            </w:r>
            <w:r w:rsidR="00E30D0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kapitale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553F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Publikimi i </w:t>
            </w:r>
            <w:r w:rsidR="00553FD7">
              <w:rPr>
                <w:rFonts w:ascii="Times New Roman" w:hAnsi="Times New Roman" w:cs="Times New Roman"/>
                <w:sz w:val="24"/>
                <w:szCs w:val="24"/>
              </w:rPr>
              <w:t>njoftimit-lajmit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ër shënimin e 26 –vjetorit të familjes Sejdiu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FA76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FA76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761C">
              <w:rPr>
                <w:rFonts w:ascii="Times New Roman" w:hAnsi="Times New Roman" w:cs="Times New Roman"/>
                <w:sz w:val="24"/>
                <w:szCs w:val="24"/>
              </w:rPr>
              <w:t>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shënimin e 26 - vjetorit të masakrës së Dyzit 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Përgatitja e përgjigjeve për media lokale e qendrore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5460D8" w:rsidP="005460D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njoftimit-lajmit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 xml:space="preserve"> për organizimimin e Turneut Tradicional në Futsall në Kërpimeh.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5460D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Përgatitja e raportit mujor të ZKP</w:t>
            </w:r>
            <w:r w:rsidR="00A46D90">
              <w:rPr>
                <w:rFonts w:ascii="Times New Roman" w:hAnsi="Times New Roman" w:cs="Times New Roman"/>
                <w:sz w:val="24"/>
                <w:szCs w:val="24"/>
              </w:rPr>
              <w:t>-së</w:t>
            </w:r>
          </w:p>
        </w:tc>
      </w:tr>
    </w:tbl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tbl>
      <w:tblPr>
        <w:tblStyle w:val="TableGrid"/>
        <w:tblW w:w="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10620"/>
      </w:tblGrid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5BFE" w:rsidRDefault="002D5D7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BF65B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njoftimit -lajmit për mbajtjen e mbledhjes së KPF-së 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vendimeve të Kryetarit në uebfaqen e Komunës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815B0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 dhe lajmeve për aktivitetet e Kryetarit</w:t>
            </w:r>
            <w:r w:rsidR="00815B0E">
              <w:rPr>
                <w:rFonts w:ascii="Times New Roman" w:hAnsi="Times New Roman" w:cs="Times New Roman"/>
                <w:sz w:val="24"/>
                <w:szCs w:val="24"/>
              </w:rPr>
              <w:t xml:space="preserve"> dhe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drejtor</w:t>
            </w:r>
            <w:r w:rsidR="00815B0E"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B0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omunal</w:t>
            </w:r>
            <w:r w:rsidR="00815B0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CD14F2" w:rsidP="00CD14F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 -lajmit për mbajtjen e mbledhjes së Kuvendit Komunal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DD0EF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njoftimit-lajmit për mbajtjen e mbledhje</w:t>
            </w:r>
            <w:r w:rsidR="00DD0EF3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 Komitetit për Komunitete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thirrjeve dhe ftesave në interes të qytetarëve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BF65BE" w:rsidP="00BF65BE">
            <w:pPr>
              <w:tabs>
                <w:tab w:val="left" w:pos="3127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Përgati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tja e raport</w:t>
            </w:r>
            <w:r w:rsidR="00A46D90">
              <w:rPr>
                <w:rFonts w:ascii="Times New Roman" w:hAnsi="Times New Roman" w:cs="Times New Roman"/>
                <w:sz w:val="24"/>
                <w:szCs w:val="24"/>
              </w:rPr>
              <w:t xml:space="preserve">it 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 xml:space="preserve">mujor </w:t>
            </w:r>
            <w:r w:rsidR="00A46D90">
              <w:rPr>
                <w:rFonts w:ascii="Times New Roman" w:hAnsi="Times New Roman" w:cs="Times New Roman"/>
                <w:sz w:val="24"/>
                <w:szCs w:val="24"/>
              </w:rPr>
              <w:t>të ZKP-së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BF520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Përgatitja e kalendarit të detajuar </w:t>
            </w:r>
            <w:r w:rsidR="00BF520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46D9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F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dëgjimeve për Kornizën Afatmesme Buxhetore 2026-2028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Përcjellja e aktiviteteve për 5 Majin -Ditën e Dëshmorëve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lajmit-komunikatës për mbajtjen e mbledhjes së KKSB-së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Përgatitja e përgjigjeve për mediume lokale dhe qendrore</w:t>
            </w:r>
          </w:p>
        </w:tc>
      </w:tr>
      <w:tr w:rsidR="00CD14F2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14F2" w:rsidRDefault="00CD14F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F2" w:rsidRDefault="00CD14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F2" w:rsidRDefault="00CD14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njoftimeve-lajmeve për mbajtjen e konsultimeve dhe takimeve publike</w:t>
            </w:r>
          </w:p>
        </w:tc>
      </w:tr>
    </w:tbl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tbl>
      <w:tblPr>
        <w:tblStyle w:val="TableGrid"/>
        <w:tblW w:w="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270"/>
        <w:gridCol w:w="1080"/>
        <w:gridCol w:w="9540"/>
      </w:tblGrid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Qershor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 dhe lajmit për mbajtjen e takimit të parë publik me qytetarë – raporti gjashtëmujor i Kryetarit të Komunës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CE5C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46D9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E5C72">
              <w:rPr>
                <w:rFonts w:ascii="Times New Roman" w:hAnsi="Times New Roman" w:cs="Times New Roman"/>
                <w:sz w:val="24"/>
                <w:szCs w:val="24"/>
              </w:rPr>
              <w:t>rcjellja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aktiviteteve për shënimin e 1 Qershorit - Ditës së Fëmijëve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Përurimi i objektit të ri të çerdhes në qytet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CE5C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vendimeve të Kryetarit</w:t>
            </w:r>
            <w:r w:rsidR="00CE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C72">
              <w:rPr>
                <w:rFonts w:ascii="Times New Roman" w:hAnsi="Times New Roman" w:cs="Times New Roman"/>
                <w:sz w:val="24"/>
                <w:szCs w:val="24"/>
              </w:rPr>
              <w:t>në uebfaqe</w:t>
            </w:r>
            <w:r w:rsidR="00CE5C72">
              <w:rPr>
                <w:rFonts w:ascii="Times New Roman" w:hAnsi="Times New Roman" w:cs="Times New Roman"/>
                <w:sz w:val="24"/>
                <w:szCs w:val="24"/>
              </w:rPr>
              <w:t>n zyrtare t</w:t>
            </w:r>
            <w:r w:rsidR="00A46D9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E5C72">
              <w:rPr>
                <w:rFonts w:ascii="Times New Roman" w:hAnsi="Times New Roman" w:cs="Times New Roman"/>
                <w:sz w:val="24"/>
                <w:szCs w:val="24"/>
              </w:rPr>
              <w:t xml:space="preserve"> Komun</w:t>
            </w:r>
            <w:r w:rsidR="00A46D9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E5C7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BF520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</w:t>
            </w:r>
            <w:r w:rsidR="00BF520B">
              <w:rPr>
                <w:rFonts w:ascii="Times New Roman" w:hAnsi="Times New Roman" w:cs="Times New Roman"/>
                <w:sz w:val="24"/>
                <w:szCs w:val="24"/>
              </w:rPr>
              <w:t>- lajmeve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aktivitetet e Kryetarit dhe drejtorive komunale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 të dëgjimeve publike për Kornizën Afatmesme Buxhetore 2026-2028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3E2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komunikatave nga mbaj</w:t>
            </w:r>
            <w:r w:rsidR="003E228C">
              <w:rPr>
                <w:rFonts w:ascii="Times New Roman" w:hAnsi="Times New Roman" w:cs="Times New Roman"/>
                <w:sz w:val="24"/>
                <w:szCs w:val="24"/>
              </w:rPr>
              <w:t>tja e dëgjimeve publike për KAB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raportit të punës së Kryetarit për 6-mujorin e parë të vitit 2025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B71163">
              <w:rPr>
                <w:rFonts w:ascii="Times New Roman" w:hAnsi="Times New Roman" w:cs="Times New Roman"/>
                <w:sz w:val="24"/>
                <w:szCs w:val="24"/>
              </w:rPr>
              <w:t>-lajmit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mbledhjes së KKSB-së</w:t>
            </w:r>
          </w:p>
        </w:tc>
      </w:tr>
      <w:tr w:rsidR="00D55BFE" w:rsidTr="00D55BFE">
        <w:trPr>
          <w:trHeight w:val="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3E2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Përgatitja dhe publikimi i procesverbaleve të mbajtjes së dëgjimeve publike për KAB 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B71163">
              <w:rPr>
                <w:rFonts w:ascii="Times New Roman" w:hAnsi="Times New Roman" w:cs="Times New Roman"/>
                <w:sz w:val="24"/>
                <w:szCs w:val="24"/>
              </w:rPr>
              <w:t>-lajmit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mbledhjes së KPF-së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B71163">
              <w:rPr>
                <w:rFonts w:ascii="Times New Roman" w:hAnsi="Times New Roman" w:cs="Times New Roman"/>
                <w:sz w:val="24"/>
                <w:szCs w:val="24"/>
              </w:rPr>
              <w:t>-lajmit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mbledhjes së Kuvendit Komunal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B71163">
              <w:rPr>
                <w:rFonts w:ascii="Times New Roman" w:hAnsi="Times New Roman" w:cs="Times New Roman"/>
                <w:sz w:val="24"/>
                <w:szCs w:val="24"/>
              </w:rPr>
              <w:t>-lajmit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mbledhjes së Komitetit për Komunitete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Publikimi i thirrjeve për subvencione 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Përgatitja dhe publikimi i kalendarit të aktiviteteve për shënimin e 19 Qershorit - Ditës së Çlirimit të Podujevës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BF65B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Përgat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itja e përgjigjeve për media lokale dhe qendrore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listës së përfituëseve të subvencioneve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aktiviteteve të mbajtura për shënimin e 19 Qershorit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Shënimi i 23 Qershorit - Ditës Olimpike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AA084C" w:rsidP="00AA084C">
            <w:pPr>
              <w:pStyle w:val="TableParagraph"/>
              <w:tabs>
                <w:tab w:val="left" w:pos="359"/>
              </w:tabs>
              <w:spacing w:before="9" w:line="232" w:lineRule="auto"/>
              <w:ind w:left="0" w:right="25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Përgatitja e raportit 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mujor të ZKP</w:t>
            </w:r>
            <w:r w:rsidR="00A46D90">
              <w:rPr>
                <w:rFonts w:ascii="Times New Roman" w:hAnsi="Times New Roman" w:cs="Times New Roman"/>
                <w:sz w:val="24"/>
                <w:szCs w:val="24"/>
              </w:rPr>
              <w:t>-së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55BFE" w:rsidRDefault="00D55BFE" w:rsidP="00D55BFE"/>
    <w:p w:rsidR="00D55BFE" w:rsidRDefault="00D55BFE" w:rsidP="00D55BFE"/>
    <w:tbl>
      <w:tblPr>
        <w:tblStyle w:val="TableGrid"/>
        <w:tblW w:w="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270"/>
        <w:gridCol w:w="900"/>
        <w:gridCol w:w="9720"/>
      </w:tblGrid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Korrik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vendimeve të Kryetarit në uebfaqe</w:t>
            </w:r>
            <w:r w:rsidR="00774E8F">
              <w:rPr>
                <w:rFonts w:ascii="Times New Roman" w:hAnsi="Times New Roman" w:cs="Times New Roman"/>
                <w:sz w:val="24"/>
                <w:szCs w:val="24"/>
              </w:rPr>
              <w:t>n zyrtare t</w:t>
            </w:r>
            <w:r w:rsidR="00A06EF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74E8F">
              <w:rPr>
                <w:rFonts w:ascii="Times New Roman" w:hAnsi="Times New Roman" w:cs="Times New Roman"/>
                <w:sz w:val="24"/>
                <w:szCs w:val="24"/>
              </w:rPr>
              <w:t xml:space="preserve"> Komun</w:t>
            </w:r>
            <w:r w:rsidR="00A06EF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74E8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 - lajmeve për aktivitetet e Kryetarit dhe drejtorive komunale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774E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</w:t>
            </w:r>
            <w:r w:rsidR="00774E8F">
              <w:rPr>
                <w:rFonts w:ascii="Times New Roman" w:hAnsi="Times New Roman" w:cs="Times New Roman"/>
                <w:sz w:val="24"/>
                <w:szCs w:val="24"/>
              </w:rPr>
              <w:t>it-lajmit për mbajtjen e mbledhjes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 KPF-së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 për mbajtjen e konsultimeve publike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9B1061">
              <w:rPr>
                <w:rFonts w:ascii="Times New Roman" w:hAnsi="Times New Roman" w:cs="Times New Roman"/>
                <w:sz w:val="24"/>
                <w:szCs w:val="24"/>
              </w:rPr>
              <w:t>-lajmit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mbledhjes së KKSB-së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9B1061">
              <w:rPr>
                <w:rFonts w:ascii="Times New Roman" w:hAnsi="Times New Roman" w:cs="Times New Roman"/>
                <w:sz w:val="24"/>
                <w:szCs w:val="24"/>
              </w:rPr>
              <w:t>-lajmit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mbledhjes së Komitetit për Komunitete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9B106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kalendari</w:t>
            </w:r>
            <w:r w:rsidR="009B1061">
              <w:rPr>
                <w:rFonts w:ascii="Times New Roman" w:hAnsi="Times New Roman" w:cs="Times New Roman"/>
                <w:sz w:val="24"/>
                <w:szCs w:val="24"/>
              </w:rPr>
              <w:t xml:space="preserve">t dhe lajmeve/komunikatave për Manifestimin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“Ditët e Diasporës”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9B106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Publikimi i </w:t>
            </w:r>
            <w:r w:rsidR="009B1061">
              <w:rPr>
                <w:rFonts w:ascii="Times New Roman" w:hAnsi="Times New Roman" w:cs="Times New Roman"/>
                <w:sz w:val="24"/>
                <w:szCs w:val="24"/>
              </w:rPr>
              <w:t>njoftimit-lajmit p</w:t>
            </w:r>
            <w:r w:rsidR="00A06EF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B1061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mbajtje</w:t>
            </w:r>
            <w:r w:rsidR="009B1061">
              <w:rPr>
                <w:rFonts w:ascii="Times New Roman" w:hAnsi="Times New Roman" w:cs="Times New Roman"/>
                <w:sz w:val="24"/>
                <w:szCs w:val="24"/>
              </w:rPr>
              <w:t>n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mbledhjesë së Kuvendit Komunal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9B1061">
            <w:pPr>
              <w:tabs>
                <w:tab w:val="left" w:pos="1526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Përgatitja </w:t>
            </w:r>
            <w:r w:rsidR="009B1061">
              <w:rPr>
                <w:rFonts w:ascii="Times New Roman" w:hAnsi="Times New Roman" w:cs="Times New Roman"/>
                <w:sz w:val="24"/>
                <w:szCs w:val="24"/>
              </w:rPr>
              <w:t xml:space="preserve">e përgjigjeve për media lokale dhe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qendrore 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thirrjeve publike për subvencione në bujqësi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Përcjellja dhe publikimi i lajmeve/komunikatave për dinamikën e projekteve </w:t>
            </w:r>
            <w:r w:rsidR="00A06EFD">
              <w:rPr>
                <w:rFonts w:ascii="Times New Roman" w:hAnsi="Times New Roman" w:cs="Times New Roman"/>
                <w:sz w:val="24"/>
                <w:szCs w:val="24"/>
              </w:rPr>
              <w:t>kapitale të drejtorive komunale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A06EF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Përgatitja e raportit mujor të ZKP-së </w:t>
            </w:r>
          </w:p>
        </w:tc>
      </w:tr>
    </w:tbl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tbl>
      <w:tblPr>
        <w:tblStyle w:val="TableGrid"/>
        <w:tblW w:w="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270"/>
        <w:gridCol w:w="810"/>
        <w:gridCol w:w="9810"/>
      </w:tblGrid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Gusht</w:t>
            </w:r>
          </w:p>
        </w:tc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njoftimeve-lajmeve për aktivitetet e Kryetarit dhe drejtorive komunale 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vendimeve të Kryetarit në uebfaqe</w:t>
            </w:r>
            <w:r w:rsidR="0099394C">
              <w:rPr>
                <w:rFonts w:ascii="Times New Roman" w:hAnsi="Times New Roman" w:cs="Times New Roman"/>
                <w:sz w:val="24"/>
                <w:szCs w:val="24"/>
              </w:rPr>
              <w:t>n zyrtare t</w:t>
            </w:r>
            <w:r w:rsidR="00E1079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9394C">
              <w:rPr>
                <w:rFonts w:ascii="Times New Roman" w:hAnsi="Times New Roman" w:cs="Times New Roman"/>
                <w:sz w:val="24"/>
                <w:szCs w:val="24"/>
              </w:rPr>
              <w:t xml:space="preserve"> Komun</w:t>
            </w:r>
            <w:r w:rsidR="00E1079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9394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A75C6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p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lanit- kalendarit për organizimin e dëgjimeve buxhetore për buxhetin e vitit 2026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aktiviteteve sportive të cilat mbahen për shënimin e Manifestimit “Ditët e Diasporës”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aktiviteteve kulturore të Manifestimit “Ditët e Diasporës”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njoftimeve-lajmeve për mbajtjen e panaireve të ndryshme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videove përmbledhëse nga aktivitetet e të gjitha fushave që shënojnë “Ditët e Diasporës”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Njoftime rreth secilit dëgjim publik që do të mbahet për buxhetin komunal 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komunikatave të secilit dëgjim publik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procesverbaleve të dëgjimeve buxhetore 2026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A75C6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Përgatitja e përgjigjeve për media lokale</w:t>
            </w:r>
            <w:r w:rsidR="00A75C68">
              <w:rPr>
                <w:rFonts w:ascii="Times New Roman" w:hAnsi="Times New Roman" w:cs="Times New Roman"/>
                <w:sz w:val="24"/>
                <w:szCs w:val="24"/>
              </w:rPr>
              <w:t xml:space="preserve"> dhe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qendrore 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FD4C98" w:rsidP="00FD4C9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Përgatitja e raportit mujor t</w:t>
            </w:r>
            <w:r w:rsidR="00E1079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ZKP-s</w:t>
            </w:r>
            <w:r w:rsidR="00E1079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Publikimi i agjendës për shënimin e Betejës së Kaqandollit </w:t>
            </w:r>
          </w:p>
        </w:tc>
      </w:tr>
    </w:tbl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tbl>
      <w:tblPr>
        <w:tblStyle w:val="TableGrid"/>
        <w:tblW w:w="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270"/>
        <w:gridCol w:w="990"/>
        <w:gridCol w:w="9630"/>
      </w:tblGrid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Shtator</w:t>
            </w:r>
          </w:p>
        </w:tc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vendimeve të Kryetarit në uebfaqe</w:t>
            </w:r>
            <w:r w:rsidR="00697DDA">
              <w:rPr>
                <w:rFonts w:ascii="Times New Roman" w:hAnsi="Times New Roman" w:cs="Times New Roman"/>
                <w:sz w:val="24"/>
                <w:szCs w:val="24"/>
              </w:rPr>
              <w:t>n zyrtare t</w:t>
            </w:r>
            <w:r w:rsidR="002407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97DDA">
              <w:rPr>
                <w:rFonts w:ascii="Times New Roman" w:hAnsi="Times New Roman" w:cs="Times New Roman"/>
                <w:sz w:val="24"/>
                <w:szCs w:val="24"/>
              </w:rPr>
              <w:t xml:space="preserve"> Komun</w:t>
            </w:r>
            <w:r w:rsidR="002407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97DD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697DDA">
              <w:rPr>
                <w:rFonts w:ascii="Times New Roman" w:hAnsi="Times New Roman" w:cs="Times New Roman"/>
                <w:sz w:val="24"/>
                <w:szCs w:val="24"/>
              </w:rPr>
              <w:t>-lajmit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mbledhjes së KPF-së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697D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r w:rsidR="00697DDA">
              <w:rPr>
                <w:rFonts w:ascii="Times New Roman" w:hAnsi="Times New Roman" w:cs="Times New Roman"/>
                <w:sz w:val="24"/>
                <w:szCs w:val="24"/>
              </w:rPr>
              <w:t>cjellja e ceremonis</w:t>
            </w:r>
            <w:r w:rsidR="002407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97DDA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2407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97DDA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2407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97DDA">
              <w:rPr>
                <w:rFonts w:ascii="Times New Roman" w:hAnsi="Times New Roman" w:cs="Times New Roman"/>
                <w:sz w:val="24"/>
                <w:szCs w:val="24"/>
              </w:rPr>
              <w:t>rurimit t</w:t>
            </w:r>
            <w:r w:rsidR="002407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9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objektit të çerdhes në Batllavë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127ED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lajmeve dhe aktiviteteve për fillimin e vitit të ri shkollor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 për mbajtjen e konsultimeve publike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 për mbajtjen e mbledhjes së Komitetit për Komunitete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njoftimeve-lajmeve për aktivitetet e Kryetarit dhe drejtorive komunale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aktiviteteve për shënimin e Betejës së Kaqandollit</w:t>
            </w:r>
          </w:p>
        </w:tc>
      </w:tr>
      <w:tr w:rsidR="00D55BFE" w:rsidTr="00D55BFE">
        <w:trPr>
          <w:trHeight w:val="6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127ED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127ED6">
              <w:rPr>
                <w:rFonts w:ascii="Times New Roman" w:hAnsi="Times New Roman" w:cs="Times New Roman"/>
                <w:sz w:val="24"/>
                <w:szCs w:val="24"/>
              </w:rPr>
              <w:t>-lajmit p</w:t>
            </w:r>
            <w:r w:rsidR="003F242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27ED6">
              <w:rPr>
                <w:rFonts w:ascii="Times New Roman" w:hAnsi="Times New Roman" w:cs="Times New Roman"/>
                <w:sz w:val="24"/>
                <w:szCs w:val="24"/>
              </w:rPr>
              <w:t xml:space="preserve">r mbajtjen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mbledhjes së Kuvendit Komunal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BF65B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</w:t>
            </w:r>
            <w:r w:rsidR="00BF65B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itja e përgjigjeve për media lokale dhe qendrore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BF65BE" w:rsidP="00127ED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Përgat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 xml:space="preserve">itja e raportit mujor të ZKP-së </w:t>
            </w:r>
          </w:p>
        </w:tc>
      </w:tr>
    </w:tbl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tbl>
      <w:tblPr>
        <w:tblStyle w:val="TableGrid"/>
        <w:tblW w:w="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270"/>
        <w:gridCol w:w="990"/>
        <w:gridCol w:w="9630"/>
      </w:tblGrid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Tetor</w:t>
            </w:r>
          </w:p>
        </w:tc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127ED6">
              <w:rPr>
                <w:rFonts w:ascii="Times New Roman" w:hAnsi="Times New Roman" w:cs="Times New Roman"/>
                <w:sz w:val="24"/>
                <w:szCs w:val="24"/>
              </w:rPr>
              <w:t>-lajmit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mbledhjes së KPF-së </w:t>
            </w:r>
          </w:p>
        </w:tc>
      </w:tr>
      <w:tr w:rsidR="00D55BFE" w:rsidTr="00D55BFE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127ED6">
              <w:rPr>
                <w:rFonts w:ascii="Times New Roman" w:hAnsi="Times New Roman" w:cs="Times New Roman"/>
                <w:sz w:val="24"/>
                <w:szCs w:val="24"/>
              </w:rPr>
              <w:t>-lajmit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mbledhjes së Kuvendit Komunal</w:t>
            </w:r>
          </w:p>
        </w:tc>
      </w:tr>
      <w:tr w:rsidR="00D55BFE" w:rsidTr="00D55BFE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vendimeve të Kryetarit në uebfaqe</w:t>
            </w:r>
            <w:r w:rsidR="00127ED6">
              <w:rPr>
                <w:rFonts w:ascii="Times New Roman" w:hAnsi="Times New Roman" w:cs="Times New Roman"/>
                <w:sz w:val="24"/>
                <w:szCs w:val="24"/>
              </w:rPr>
              <w:t>n zyrtare t</w:t>
            </w:r>
            <w:r w:rsidR="003F242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27ED6">
              <w:rPr>
                <w:rFonts w:ascii="Times New Roman" w:hAnsi="Times New Roman" w:cs="Times New Roman"/>
                <w:sz w:val="24"/>
                <w:szCs w:val="24"/>
              </w:rPr>
              <w:t xml:space="preserve"> Komun</w:t>
            </w:r>
            <w:r w:rsidR="003F242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27ED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127ED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njoftimeve-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lajmeve për aktivitetet e Kryetarit dhe të drejtorive komunale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127ED6">
              <w:rPr>
                <w:rFonts w:ascii="Times New Roman" w:hAnsi="Times New Roman" w:cs="Times New Roman"/>
                <w:sz w:val="24"/>
                <w:szCs w:val="24"/>
              </w:rPr>
              <w:t>-lajmit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mbledhjes së Komitetit për Komunitete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127ED6">
              <w:rPr>
                <w:rFonts w:ascii="Times New Roman" w:hAnsi="Times New Roman" w:cs="Times New Roman"/>
                <w:sz w:val="24"/>
                <w:szCs w:val="24"/>
              </w:rPr>
              <w:t>-lajmit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mbledhjes së KKSB-së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aktiviteteve për shënimin e Ditës Botërore të Ushqimit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BF65BE" w:rsidP="00127ED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Përgat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itja e përgjigjeve për media lokale</w:t>
            </w:r>
            <w:r w:rsidR="00127ED6">
              <w:rPr>
                <w:rFonts w:ascii="Times New Roman" w:hAnsi="Times New Roman" w:cs="Times New Roman"/>
                <w:sz w:val="24"/>
                <w:szCs w:val="24"/>
              </w:rPr>
              <w:t xml:space="preserve"> dhe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 xml:space="preserve"> qendrore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127ED6" w:rsidP="00127ED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F242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rcjellja e a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ktivitete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 xml:space="preserve"> sensibiluzese kundër kancerit të gjirit organizuar nga Zyra për Barazi Gjinore në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ashkëpunim me Zyrën e Kryetarit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127ED6" w:rsidP="00127ED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F242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rcjellja e a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ktivitete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t</w:t>
            </w:r>
            <w:r w:rsidR="003F242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Drejtoris</w:t>
            </w:r>
            <w:r w:rsidR="003F242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F242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 xml:space="preserve"> Shëndetësisë për dhënien e subvencioneve për fermerë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3F2421" w:rsidP="00127ED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Përgat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 xml:space="preserve">itja e raportit </w:t>
            </w:r>
            <w:r w:rsidR="00127ED6">
              <w:rPr>
                <w:rFonts w:ascii="Times New Roman" w:hAnsi="Times New Roman" w:cs="Times New Roman"/>
                <w:sz w:val="24"/>
                <w:szCs w:val="24"/>
              </w:rPr>
              <w:t xml:space="preserve">mujor 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 xml:space="preserve">të ZKP-së </w:t>
            </w:r>
          </w:p>
        </w:tc>
      </w:tr>
      <w:tr w:rsidR="00D55BFE" w:rsidTr="00D55BFE">
        <w:trPr>
          <w:gridAfter w:val="2"/>
          <w:wAfter w:w="106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tbl>
      <w:tblPr>
        <w:tblStyle w:val="TableGrid"/>
        <w:tblW w:w="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270"/>
        <w:gridCol w:w="990"/>
        <w:gridCol w:w="9653"/>
      </w:tblGrid>
      <w:tr w:rsidR="00D55BFE" w:rsidTr="00D55BFE">
        <w:trPr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Nëntor</w:t>
            </w:r>
          </w:p>
        </w:tc>
        <w:tc>
          <w:tcPr>
            <w:tcW w:w="9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njoftimeve- lajmeve për aktivitetet e Kryetarit dhe drejtorive komunale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vendimeve të Kryetarit në uebfaqe</w:t>
            </w:r>
            <w:r w:rsidR="005E0751">
              <w:rPr>
                <w:rFonts w:ascii="Times New Roman" w:hAnsi="Times New Roman" w:cs="Times New Roman"/>
                <w:sz w:val="24"/>
                <w:szCs w:val="24"/>
              </w:rPr>
              <w:t>n zyrtare t</w:t>
            </w:r>
            <w:r w:rsidR="0071328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E0751">
              <w:rPr>
                <w:rFonts w:ascii="Times New Roman" w:hAnsi="Times New Roman" w:cs="Times New Roman"/>
                <w:sz w:val="24"/>
                <w:szCs w:val="24"/>
              </w:rPr>
              <w:t xml:space="preserve"> Komun</w:t>
            </w:r>
            <w:r w:rsidR="0071328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E075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5E0751">
              <w:rPr>
                <w:rFonts w:ascii="Times New Roman" w:hAnsi="Times New Roman" w:cs="Times New Roman"/>
                <w:sz w:val="24"/>
                <w:szCs w:val="24"/>
              </w:rPr>
              <w:t>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mbledhjeve të Komitetit për Komunitete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njoftimeve</w:t>
            </w:r>
            <w:r w:rsidR="005E0751">
              <w:rPr>
                <w:rFonts w:ascii="Times New Roman" w:hAnsi="Times New Roman" w:cs="Times New Roman"/>
                <w:sz w:val="24"/>
                <w:szCs w:val="24"/>
              </w:rPr>
              <w:t>-lajmeve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konsultimeve publike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Organizimi dhe publikimi i aktiviteteve të Festivalit “Pushka e Lirisë” dedi</w:t>
            </w:r>
            <w:r w:rsidR="005E0751">
              <w:rPr>
                <w:rFonts w:ascii="Times New Roman" w:hAnsi="Times New Roman" w:cs="Times New Roman"/>
                <w:sz w:val="24"/>
                <w:szCs w:val="24"/>
              </w:rPr>
              <w:t>kuar Komandantit Zahir Pajaziti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Publikimi i </w:t>
            </w:r>
            <w:r w:rsidR="005E0751">
              <w:rPr>
                <w:rFonts w:ascii="Times New Roman" w:hAnsi="Times New Roman" w:cs="Times New Roman"/>
                <w:sz w:val="24"/>
                <w:szCs w:val="24"/>
              </w:rPr>
              <w:t>njoftimit-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lajmit për mbajtjen e garave </w:t>
            </w:r>
            <w:r w:rsidR="005E0751">
              <w:rPr>
                <w:rFonts w:ascii="Times New Roman" w:hAnsi="Times New Roman" w:cs="Times New Roman"/>
                <w:sz w:val="24"/>
                <w:szCs w:val="24"/>
              </w:rPr>
              <w:t xml:space="preserve">komunale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në lëndën e matematikës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5E0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Publikimi i </w:t>
            </w:r>
            <w:r w:rsidR="005E0751">
              <w:rPr>
                <w:rFonts w:ascii="Times New Roman" w:hAnsi="Times New Roman" w:cs="Times New Roman"/>
                <w:sz w:val="24"/>
                <w:szCs w:val="24"/>
              </w:rPr>
              <w:t xml:space="preserve">njoftimeve-lajmeve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për shënimin e aktivitetit “16 Ditë aktivizëm</w:t>
            </w:r>
            <w:r w:rsidR="005E0751">
              <w:rPr>
                <w:rFonts w:ascii="Times New Roman" w:hAnsi="Times New Roman" w:cs="Times New Roman"/>
                <w:sz w:val="24"/>
                <w:szCs w:val="24"/>
              </w:rPr>
              <w:t xml:space="preserve"> kundër dhunës në baza gjinore”</w:t>
            </w:r>
          </w:p>
        </w:tc>
      </w:tr>
      <w:tr w:rsidR="00D55BFE" w:rsidTr="00D55BFE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5E0751">
              <w:rPr>
                <w:rFonts w:ascii="Times New Roman" w:hAnsi="Times New Roman" w:cs="Times New Roman"/>
                <w:sz w:val="24"/>
                <w:szCs w:val="24"/>
              </w:rPr>
              <w:t>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mbledhjes së KPF-së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5E0751">
              <w:rPr>
                <w:rFonts w:ascii="Times New Roman" w:hAnsi="Times New Roman" w:cs="Times New Roman"/>
                <w:sz w:val="24"/>
                <w:szCs w:val="24"/>
              </w:rPr>
              <w:t>-lajmit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mbledhjes së Kuvendit Komunal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5E075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</w:t>
            </w:r>
            <w:r w:rsidR="005E075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itja e raport</w:t>
            </w:r>
            <w:r w:rsidR="005E0751">
              <w:rPr>
                <w:rFonts w:ascii="Times New Roman" w:hAnsi="Times New Roman" w:cs="Times New Roman"/>
                <w:sz w:val="24"/>
                <w:szCs w:val="24"/>
              </w:rPr>
              <w:t>it mujor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ZKP-së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aktiviteteve të fushatës kundër trafikimit me qenie njerëzore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5E075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1328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rcjellja e a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ktivitete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 xml:space="preserve"> për shënimin e 28 Nëntorit - Ditës së Flamurit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Përgatitja e përgjigjeve për media lokale dhe qendrore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5E0751" w:rsidP="005E07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s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hpallj</w:t>
            </w:r>
            <w:r w:rsidR="0071328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71328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 xml:space="preserve"> konkursit për Takimet e Kulturës “Kadri Kadriu”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p w:rsidR="00D55BFE" w:rsidRDefault="00D55BFE" w:rsidP="00D55BFE"/>
    <w:tbl>
      <w:tblPr>
        <w:tblStyle w:val="TableGrid"/>
        <w:tblW w:w="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270"/>
        <w:gridCol w:w="1080"/>
        <w:gridCol w:w="9540"/>
      </w:tblGrid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Dhjetor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Publikimi i </w:t>
            </w:r>
            <w:r w:rsidR="00713288">
              <w:rPr>
                <w:rFonts w:ascii="Times New Roman" w:hAnsi="Times New Roman" w:cs="Times New Roman"/>
                <w:sz w:val="24"/>
                <w:szCs w:val="24"/>
              </w:rPr>
              <w:t>njoftimeve-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lajmeve për aktivitetet e Kryetarit dhe drejtorive komunale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713288">
              <w:rPr>
                <w:rFonts w:ascii="Times New Roman" w:hAnsi="Times New Roman" w:cs="Times New Roman"/>
                <w:sz w:val="24"/>
                <w:szCs w:val="24"/>
              </w:rPr>
              <w:t>-lajmit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mbledhjes së KKSB-së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</w:t>
            </w:r>
            <w:r w:rsidR="00713288">
              <w:rPr>
                <w:rFonts w:ascii="Times New Roman" w:hAnsi="Times New Roman" w:cs="Times New Roman"/>
                <w:sz w:val="24"/>
                <w:szCs w:val="24"/>
              </w:rPr>
              <w:t>-lajmit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mbledhjes së Komitetit për Komunitete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0611C3" w:rsidP="000611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njoftimit-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lajmit për mbajtjen e takimit të dytë publik me qytetarë dhe raportimi për punën 1-vjeçare të Kryetarit të Komunës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0611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thirrjes publike nga</w:t>
            </w:r>
            <w:r w:rsidR="000611C3">
              <w:rPr>
                <w:rFonts w:ascii="Times New Roman" w:hAnsi="Times New Roman" w:cs="Times New Roman"/>
                <w:sz w:val="24"/>
                <w:szCs w:val="24"/>
              </w:rPr>
              <w:t xml:space="preserve"> DPZHE për “Shtëpizat e drurit”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0611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njoftim</w:t>
            </w:r>
            <w:r w:rsidR="000611C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-lajm</w:t>
            </w:r>
            <w:r w:rsidR="000611C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mbajtjen e mbledhje</w:t>
            </w:r>
            <w:r w:rsidR="000611C3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 KPF-së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Publikimi i njoftimit-lajmit për mbajtjen e </w:t>
            </w:r>
            <w:r w:rsidR="000611C3">
              <w:rPr>
                <w:rFonts w:ascii="Times New Roman" w:hAnsi="Times New Roman" w:cs="Times New Roman"/>
                <w:sz w:val="24"/>
                <w:szCs w:val="24"/>
              </w:rPr>
              <w:t>mbledhjes s</w:t>
            </w:r>
            <w:r w:rsidR="00204A5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06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Kuvendit Komunal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0611C3" w:rsidP="000611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4A5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rcjellja e a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ktivitete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 xml:space="preserve"> në shënimin e ditës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 Shkollës “Dr. Ibrahim Rugova”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Përgatitja e përgjigjeve për media lokale dhe qendrore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BA3D10" w:rsidP="00BA3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4A5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rcjellja e 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Takimeve të Kulturës “Kadri Kadriu”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aktiviteteve për festat e fundvitit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BA3D10" w:rsidP="00BA3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4A5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rcjellja e a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ktivitete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 xml:space="preserve"> për shënimin e Betejës së Llapashticës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 w:rsidP="00A875EF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Përgatitja e raportit </w:t>
            </w:r>
            <w:r w:rsidR="00A875EF">
              <w:rPr>
                <w:rFonts w:ascii="Times New Roman" w:hAnsi="Times New Roman" w:cs="Times New Roman"/>
                <w:sz w:val="24"/>
                <w:szCs w:val="24"/>
              </w:rPr>
              <w:t>vjetor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ZKP-së </w:t>
            </w:r>
            <w:r w:rsidR="00A875EF">
              <w:rPr>
                <w:rFonts w:ascii="Times New Roman" w:hAnsi="Times New Roman" w:cs="Times New Roman"/>
                <w:sz w:val="24"/>
                <w:szCs w:val="24"/>
              </w:rPr>
              <w:t>për vitin 2025</w:t>
            </w:r>
          </w:p>
        </w:tc>
      </w:tr>
      <w:tr w:rsidR="00D55BFE" w:rsidTr="00D55B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BFE" w:rsidRDefault="00D55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BA3D10" w:rsidP="00BA3D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4A5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rcjellja e zgjedhjes s</w:t>
            </w:r>
            <w:r w:rsidR="00204A5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BFE">
              <w:rPr>
                <w:rFonts w:ascii="Times New Roman" w:hAnsi="Times New Roman" w:cs="Times New Roman"/>
                <w:sz w:val="24"/>
                <w:szCs w:val="24"/>
              </w:rPr>
              <w:t>sportistit të vitit 2025</w:t>
            </w:r>
          </w:p>
        </w:tc>
      </w:tr>
      <w:tr w:rsidR="00D55BFE" w:rsidTr="00D55BFE">
        <w:trPr>
          <w:trHeight w:val="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FE" w:rsidRDefault="00D55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Përgatitja dhe publikimi i urimit/videos së Kryetarit për Festat e Fundvitit</w:t>
            </w:r>
          </w:p>
        </w:tc>
      </w:tr>
    </w:tbl>
    <w:p w:rsidR="00D55BFE" w:rsidRDefault="00A875EF" w:rsidP="00D55BFE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D55BFE">
        <w:rPr>
          <w:rFonts w:ascii="Times New Roman" w:hAnsi="Times New Roman" w:cs="Times New Roman"/>
          <w:sz w:val="24"/>
          <w:szCs w:val="24"/>
        </w:rPr>
        <w:t>Vërejtje:</w:t>
      </w:r>
      <w:r w:rsidR="00D55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BFE">
        <w:rPr>
          <w:rFonts w:ascii="Times New Roman" w:hAnsi="Times New Roman" w:cs="Times New Roman"/>
          <w:sz w:val="24"/>
          <w:szCs w:val="24"/>
        </w:rPr>
        <w:t xml:space="preserve">Lajmet mund t’i gjeni të publikuara në këtë vegëz: </w:t>
      </w:r>
    </w:p>
    <w:p w:rsidR="00D55BFE" w:rsidRDefault="00D55BFE" w:rsidP="00D55BFE">
      <w:pPr>
        <w:spacing w:line="360" w:lineRule="auto"/>
        <w:jc w:val="both"/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r:id="rId7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https://podujeve.rks-gov.net/lajmet-2</w:t>
        </w:r>
      </w:hyperlink>
    </w:p>
    <w:p w:rsidR="00D55BFE" w:rsidRDefault="00D55BFE" w:rsidP="00D55BFE">
      <w:pPr>
        <w:spacing w:line="360" w:lineRule="auto"/>
        <w:jc w:val="both"/>
        <w:rPr>
          <w:rStyle w:val="Hyperlink"/>
        </w:rPr>
      </w:pPr>
      <w:r>
        <w:rPr>
          <w:rFonts w:ascii="Times New Roman" w:hAnsi="Times New Roman" w:cs="Times New Roman"/>
          <w:sz w:val="24"/>
          <w:szCs w:val="24"/>
        </w:rPr>
        <w:t xml:space="preserve">Ndërsa njoftimet e konsultimeve publike përveç uebfaqes zyrtare të Komunës, i gjeni edhe në platformën e-konsultimet: </w:t>
      </w:r>
      <w:hyperlink r:id="rId8" w:history="1">
        <w:r>
          <w:rPr>
            <w:rStyle w:val="Hyperlink"/>
          </w:rPr>
          <w:t>Republika e Kosovës | Platforma e Konsultimeve Publike</w:t>
        </w:r>
      </w:hyperlink>
    </w:p>
    <w:p w:rsidR="00E2398B" w:rsidRPr="00204A51" w:rsidRDefault="00A875EF" w:rsidP="00204A5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br/>
      </w:r>
      <w:r w:rsidR="00D55BFE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Zyra për Komunikim me Publikun</w:t>
      </w:r>
      <w: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, Podujevë</w:t>
      </w:r>
    </w:p>
    <w:sectPr w:rsidR="00E2398B" w:rsidRPr="00204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FE"/>
    <w:rsid w:val="000611C3"/>
    <w:rsid w:val="000C0EC3"/>
    <w:rsid w:val="0011510B"/>
    <w:rsid w:val="00127ED6"/>
    <w:rsid w:val="001A6D62"/>
    <w:rsid w:val="00204A51"/>
    <w:rsid w:val="00212B1D"/>
    <w:rsid w:val="002407A7"/>
    <w:rsid w:val="002C0036"/>
    <w:rsid w:val="002D5D7B"/>
    <w:rsid w:val="00346140"/>
    <w:rsid w:val="0035287E"/>
    <w:rsid w:val="003C7DCD"/>
    <w:rsid w:val="003E228C"/>
    <w:rsid w:val="003F2421"/>
    <w:rsid w:val="004B0587"/>
    <w:rsid w:val="005460D8"/>
    <w:rsid w:val="00553FD7"/>
    <w:rsid w:val="005E0751"/>
    <w:rsid w:val="00697DDA"/>
    <w:rsid w:val="006E1427"/>
    <w:rsid w:val="006F73CE"/>
    <w:rsid w:val="00713288"/>
    <w:rsid w:val="00774E8F"/>
    <w:rsid w:val="00815B0E"/>
    <w:rsid w:val="00834786"/>
    <w:rsid w:val="008F502F"/>
    <w:rsid w:val="008F5B18"/>
    <w:rsid w:val="0094307E"/>
    <w:rsid w:val="0099394C"/>
    <w:rsid w:val="009B1061"/>
    <w:rsid w:val="009C763C"/>
    <w:rsid w:val="00A06EFD"/>
    <w:rsid w:val="00A46D90"/>
    <w:rsid w:val="00A75C68"/>
    <w:rsid w:val="00A875EF"/>
    <w:rsid w:val="00AA084C"/>
    <w:rsid w:val="00AC36C1"/>
    <w:rsid w:val="00B44973"/>
    <w:rsid w:val="00B71163"/>
    <w:rsid w:val="00B953FF"/>
    <w:rsid w:val="00BA3D10"/>
    <w:rsid w:val="00BD7C6E"/>
    <w:rsid w:val="00BF520B"/>
    <w:rsid w:val="00BF65BE"/>
    <w:rsid w:val="00C172A1"/>
    <w:rsid w:val="00CD14F2"/>
    <w:rsid w:val="00CE5C72"/>
    <w:rsid w:val="00D55BFE"/>
    <w:rsid w:val="00DD0EF3"/>
    <w:rsid w:val="00E1079C"/>
    <w:rsid w:val="00E2398B"/>
    <w:rsid w:val="00E30D00"/>
    <w:rsid w:val="00F20CBF"/>
    <w:rsid w:val="00F60DDE"/>
    <w:rsid w:val="00FA761C"/>
    <w:rsid w:val="00F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06F74-9AD8-4159-A4F5-66B360DB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BFE"/>
    <w:pPr>
      <w:spacing w:line="25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B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55BFE"/>
    <w:pPr>
      <w:spacing w:after="0" w:line="240" w:lineRule="auto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D55BFE"/>
    <w:pPr>
      <w:widowControl w:val="0"/>
      <w:autoSpaceDE w:val="0"/>
      <w:autoSpaceDN w:val="0"/>
      <w:spacing w:after="0" w:line="240" w:lineRule="auto"/>
      <w:ind w:left="148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D55B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140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ultimet.rks-gov.net/index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dujeve.rks-gov.net/lajmet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kosovothanksyou.com/img/stema_big.p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16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Nexhat Tovërlani</dc:creator>
  <cp:keywords/>
  <dc:description/>
  <cp:lastModifiedBy>Nexhat Tovërlani</cp:lastModifiedBy>
  <cp:revision>64</cp:revision>
  <cp:lastPrinted>2025-01-17T08:14:00Z</cp:lastPrinted>
  <dcterms:created xsi:type="dcterms:W3CDTF">2025-01-17T07:01:00Z</dcterms:created>
  <dcterms:modified xsi:type="dcterms:W3CDTF">2025-01-17T12:04:00Z</dcterms:modified>
</cp:coreProperties>
</file>