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4" w:rsidRPr="00C50CD6" w:rsidRDefault="00CE44B4" w:rsidP="00CE44B4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74503EC7" wp14:editId="458559E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27D76F81" wp14:editId="0EDD6742">
            <wp:extent cx="800100" cy="800100"/>
            <wp:effectExtent l="19050" t="0" r="0" b="0"/>
            <wp:docPr id="12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:rsidR="00CE44B4" w:rsidRPr="00C50CD6" w:rsidRDefault="00CE44B4" w:rsidP="00CE44B4">
      <w:pPr>
        <w:jc w:val="both"/>
        <w:rPr>
          <w:b/>
          <w:bCs/>
        </w:rPr>
      </w:pPr>
    </w:p>
    <w:p w:rsidR="00CE44B4" w:rsidRPr="00C50CD6" w:rsidRDefault="00CE44B4" w:rsidP="00CE44B4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</w:t>
      </w:r>
      <w:r>
        <w:rPr>
          <w:b/>
          <w:bCs/>
        </w:rPr>
        <w:t xml:space="preserve">    </w:t>
      </w:r>
      <w:r w:rsidRPr="00C50CD6">
        <w:rPr>
          <w:b/>
          <w:bCs/>
        </w:rPr>
        <w:t xml:space="preserve">                                       Komuna e Prizrenit</w:t>
      </w:r>
    </w:p>
    <w:p w:rsidR="00CE44B4" w:rsidRPr="00C50CD6" w:rsidRDefault="00CE44B4" w:rsidP="00CE44B4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Opština Prizren – Prizren Belediyesi</w:t>
      </w:r>
    </w:p>
    <w:p w:rsidR="002F2E1B" w:rsidRPr="003D5057" w:rsidRDefault="002F2E1B" w:rsidP="002F2E1B">
      <w:pPr>
        <w:jc w:val="both"/>
        <w:rPr>
          <w:lang w:val="bs-Latn-BA"/>
        </w:rPr>
      </w:pPr>
      <w:r w:rsidRPr="003D5057">
        <w:rPr>
          <w:lang w:val="bs-Latn-BA"/>
        </w:rPr>
        <w:t>Opština Prizren</w:t>
      </w:r>
    </w:p>
    <w:p w:rsidR="002F2E1B" w:rsidRPr="003D5057" w:rsidRDefault="002F2E1B" w:rsidP="002F2E1B">
      <w:pPr>
        <w:jc w:val="both"/>
        <w:rPr>
          <w:lang w:val="bs-Latn-BA"/>
        </w:rPr>
      </w:pPr>
      <w:r w:rsidRPr="003D5057">
        <w:rPr>
          <w:lang w:val="bs-Latn-BA"/>
        </w:rPr>
        <w:t>Opštinska Kancelarija za Zajednice i Povratak</w:t>
      </w:r>
    </w:p>
    <w:p w:rsidR="00267ED0" w:rsidRDefault="002F2E1B" w:rsidP="002F2E1B">
      <w:pPr>
        <w:jc w:val="both"/>
      </w:pPr>
      <w:r w:rsidRPr="003D5057">
        <w:rPr>
          <w:lang w:val="bs-Latn-BA"/>
        </w:rPr>
        <w:t>Dana:</w:t>
      </w:r>
      <w:r w:rsidR="00661A61">
        <w:rPr>
          <w:lang w:val="bs-Latn-BA"/>
        </w:rPr>
        <w:t>18,07</w:t>
      </w:r>
      <w:r w:rsidR="00D360E6">
        <w:rPr>
          <w:lang w:val="bs-Latn-BA"/>
        </w:rPr>
        <w:t>.2024</w:t>
      </w:r>
    </w:p>
    <w:p w:rsidR="00267ED0" w:rsidRPr="00C50CD6" w:rsidRDefault="00267ED0" w:rsidP="00CE44B4">
      <w:pPr>
        <w:jc w:val="both"/>
      </w:pPr>
    </w:p>
    <w:p w:rsidR="00CE44B4" w:rsidRDefault="002F2E1B" w:rsidP="00CE44B4">
      <w:pPr>
        <w:ind w:firstLine="720"/>
        <w:jc w:val="both"/>
      </w:pPr>
      <w:r w:rsidRPr="003D5057">
        <w:rPr>
          <w:lang w:val="bs-Latn-BA"/>
        </w:rPr>
        <w:t>Na osnovu člana 16 stav 2 i člana 17 Opštinskog Pravilnika br. 001-011-201 od 03.01.2024 za Uslove, Kriterijume i Procedure za dodelu subvencija, transfera i grantova, Opštinska kancelarija za zajednice i povratak, objavljuje ovo:</w:t>
      </w:r>
      <w:r w:rsidR="00CE44B4">
        <w:t xml:space="preserve"> </w:t>
      </w:r>
    </w:p>
    <w:p w:rsidR="00CE44B4" w:rsidRDefault="00CE44B4" w:rsidP="00CE44B4">
      <w:pPr>
        <w:ind w:firstLine="720"/>
        <w:jc w:val="both"/>
      </w:pPr>
    </w:p>
    <w:p w:rsidR="00CE44B4" w:rsidRDefault="00CE44B4" w:rsidP="00CE44B4">
      <w:pPr>
        <w:ind w:firstLine="720"/>
        <w:jc w:val="both"/>
      </w:pPr>
    </w:p>
    <w:p w:rsidR="00267ED0" w:rsidRDefault="00267ED0" w:rsidP="00CE44B4">
      <w:pPr>
        <w:ind w:firstLine="720"/>
        <w:jc w:val="both"/>
      </w:pPr>
    </w:p>
    <w:p w:rsidR="00CE44B4" w:rsidRDefault="002F2E1B" w:rsidP="00B14F4F">
      <w:pPr>
        <w:ind w:firstLine="720"/>
        <w:jc w:val="center"/>
        <w:rPr>
          <w:sz w:val="28"/>
          <w:szCs w:val="28"/>
        </w:rPr>
      </w:pPr>
      <w:r w:rsidRPr="003D5057">
        <w:rPr>
          <w:sz w:val="28"/>
          <w:szCs w:val="28"/>
          <w:lang w:val="bs-Latn-BA"/>
        </w:rPr>
        <w:t>JAVNI POZIV</w:t>
      </w:r>
    </w:p>
    <w:p w:rsidR="00CE44B4" w:rsidRDefault="00CE44B4" w:rsidP="00CE44B4">
      <w:pPr>
        <w:ind w:firstLine="720"/>
        <w:rPr>
          <w:sz w:val="28"/>
          <w:szCs w:val="28"/>
        </w:rPr>
      </w:pPr>
    </w:p>
    <w:p w:rsidR="00C24242" w:rsidRDefault="00C24242" w:rsidP="00C24242">
      <w:pPr>
        <w:ind w:firstLine="720"/>
        <w:jc w:val="both"/>
        <w:rPr>
          <w:lang w:val="bs-Latn-BA"/>
        </w:rPr>
      </w:pPr>
      <w:r>
        <w:rPr>
          <w:lang w:val="bs-Latn-BA"/>
        </w:rPr>
        <w:t>Opštinska Kancelarija za Zajednice i Povratak deli subvencije i transfere fizičkim licima za nabavku</w:t>
      </w:r>
      <w:r w:rsidRPr="00C24242">
        <w:t xml:space="preserve"> </w:t>
      </w:r>
      <w:r w:rsidRPr="002F2E1B">
        <w:t xml:space="preserve"> </w:t>
      </w:r>
      <w:proofErr w:type="spellStart"/>
      <w:r w:rsidRPr="002F2E1B">
        <w:t>prehrambenih</w:t>
      </w:r>
      <w:proofErr w:type="spellEnd"/>
      <w:r w:rsidRPr="002F2E1B">
        <w:t xml:space="preserve"> i </w:t>
      </w:r>
      <w:proofErr w:type="spellStart"/>
      <w:r w:rsidRPr="002F2E1B">
        <w:t>higijenskih</w:t>
      </w:r>
      <w:proofErr w:type="spellEnd"/>
      <w:r w:rsidRPr="002F2E1B">
        <w:t xml:space="preserve"> paketa </w:t>
      </w:r>
      <w:r>
        <w:rPr>
          <w:lang w:val="bs-Latn-BA"/>
        </w:rPr>
        <w:t>ugroženim  porodicama iz redova manjinskih zajednica</w:t>
      </w:r>
      <w:r w:rsidR="00ED611C">
        <w:rPr>
          <w:lang w:val="bs-Latn-BA"/>
        </w:rPr>
        <w:t xml:space="preserve"> u opštini Prizren.</w:t>
      </w:r>
      <w:r>
        <w:rPr>
          <w:lang w:val="bs-Latn-BA"/>
        </w:rPr>
        <w:t xml:space="preserve"> </w:t>
      </w:r>
      <w:r w:rsidR="00ED611C">
        <w:rPr>
          <w:lang w:val="bs-Latn-BA"/>
        </w:rPr>
        <w:t>P</w:t>
      </w:r>
      <w:r>
        <w:rPr>
          <w:lang w:val="bs-Latn-BA"/>
        </w:rPr>
        <w:t>utem javnog poziva pozivaju se svi zainteresovani da se prijave za subvenciju.</w:t>
      </w:r>
    </w:p>
    <w:p w:rsidR="00C24242" w:rsidRDefault="00C24242" w:rsidP="00C24242">
      <w:pPr>
        <w:ind w:firstLine="720"/>
        <w:jc w:val="both"/>
        <w:rPr>
          <w:lang w:val="bs-Latn-BA"/>
        </w:rPr>
      </w:pPr>
    </w:p>
    <w:p w:rsidR="00C24242" w:rsidRDefault="0037500E" w:rsidP="00C24242">
      <w:pPr>
        <w:jc w:val="both"/>
        <w:rPr>
          <w:lang w:val="bs-Latn-BA"/>
        </w:rPr>
      </w:pPr>
      <w:r>
        <w:rPr>
          <w:sz w:val="28"/>
          <w:szCs w:val="28"/>
        </w:rPr>
        <w:t xml:space="preserve"> </w:t>
      </w:r>
    </w:p>
    <w:p w:rsidR="00CE44B4" w:rsidRDefault="002F2E1B" w:rsidP="00267ED0">
      <w:pPr>
        <w:ind w:firstLine="720"/>
        <w:jc w:val="both"/>
      </w:pPr>
      <w:r w:rsidRPr="003D5057">
        <w:rPr>
          <w:lang w:val="bs-Latn-BA"/>
        </w:rPr>
        <w:t>Dokumenti potrebni za prijavu su sljedeći</w:t>
      </w:r>
      <w:r w:rsidR="00267ED0">
        <w:t xml:space="preserve">:  </w:t>
      </w:r>
    </w:p>
    <w:p w:rsidR="00267ED0" w:rsidRDefault="00267ED0" w:rsidP="00267ED0">
      <w:pPr>
        <w:ind w:firstLine="720"/>
        <w:jc w:val="both"/>
      </w:pPr>
    </w:p>
    <w:p w:rsidR="002F2E1B" w:rsidRPr="003D5057" w:rsidRDefault="00957E83" w:rsidP="002F2E1B">
      <w:pPr>
        <w:autoSpaceDE w:val="0"/>
        <w:autoSpaceDN w:val="0"/>
        <w:adjustRightInd w:val="0"/>
        <w:rPr>
          <w:rFonts w:eastAsiaTheme="minorHAnsi"/>
          <w:lang w:val="bs-Latn-BA"/>
        </w:rPr>
      </w:pPr>
      <w:r>
        <w:rPr>
          <w:rFonts w:eastAsiaTheme="minorHAnsi"/>
          <w:lang w:val="en-US"/>
        </w:rPr>
        <w:t xml:space="preserve">1.1. </w:t>
      </w:r>
      <w:r w:rsidR="002F2E1B" w:rsidRPr="003D5057">
        <w:rPr>
          <w:rFonts w:eastAsiaTheme="minorHAnsi"/>
          <w:lang w:val="bs-Latn-BA"/>
        </w:rPr>
        <w:t>Zahtjev stranke;</w:t>
      </w:r>
    </w:p>
    <w:p w:rsidR="002F2E1B" w:rsidRPr="003D5057" w:rsidRDefault="002F2E1B" w:rsidP="002F2E1B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>1.2. Važeći identifikacioni dokument Republike Kosovo; (kopija)</w:t>
      </w:r>
    </w:p>
    <w:p w:rsidR="002F2E1B" w:rsidRPr="003D5057" w:rsidRDefault="002F2E1B" w:rsidP="002F2E1B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>1.3. Pot</w:t>
      </w:r>
      <w:r w:rsidR="0020753A">
        <w:rPr>
          <w:rFonts w:eastAsiaTheme="minorHAnsi"/>
          <w:lang w:val="bs-Latn-BA"/>
        </w:rPr>
        <w:t>vrda o zajedničkom domaćinstvu</w:t>
      </w:r>
      <w:r w:rsidR="00D360E6">
        <w:rPr>
          <w:rFonts w:eastAsiaTheme="minorHAnsi"/>
          <w:lang w:val="bs-Latn-BA"/>
        </w:rPr>
        <w:t xml:space="preserve"> </w:t>
      </w:r>
      <w:r w:rsidRPr="003D5057">
        <w:rPr>
          <w:rFonts w:eastAsiaTheme="minorHAnsi"/>
          <w:lang w:val="bs-Latn-BA"/>
        </w:rPr>
        <w:t>(Original)</w:t>
      </w:r>
    </w:p>
    <w:p w:rsidR="002F2E1B" w:rsidRPr="003D5057" w:rsidRDefault="002F2E1B" w:rsidP="002F2E1B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 xml:space="preserve">1.4. Potvrda </w:t>
      </w:r>
      <w:r w:rsidR="0020753A">
        <w:rPr>
          <w:rFonts w:eastAsiaTheme="minorHAnsi"/>
          <w:lang w:val="bs-Latn-BA"/>
        </w:rPr>
        <w:t xml:space="preserve">iz </w:t>
      </w:r>
      <w:r w:rsidRPr="003D5057">
        <w:rPr>
          <w:rFonts w:eastAsiaTheme="minorHAnsi"/>
          <w:lang w:val="bs-Latn-BA"/>
        </w:rPr>
        <w:t>Zavoda za zapošljavanje za odrasle starije od 18 godina; (original)</w:t>
      </w:r>
    </w:p>
    <w:p w:rsidR="0020753A" w:rsidRDefault="002F2E1B" w:rsidP="002F2E1B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 xml:space="preserve">1.5. </w:t>
      </w:r>
      <w:r w:rsidR="0020753A">
        <w:rPr>
          <w:rFonts w:eastAsiaTheme="minorHAnsi"/>
          <w:lang w:val="bs-Latn-BA"/>
        </w:rPr>
        <w:t>Važeća penziska rešenja</w:t>
      </w:r>
      <w:r w:rsidR="0020753A" w:rsidRPr="003D5057">
        <w:rPr>
          <w:rFonts w:eastAsiaTheme="minorHAnsi"/>
          <w:lang w:val="bs-Latn-BA"/>
        </w:rPr>
        <w:t xml:space="preserve"> ili invalidska penziona knjižica; (kopija</w:t>
      </w:r>
    </w:p>
    <w:p w:rsidR="00CE44B4" w:rsidRPr="0020753A" w:rsidRDefault="002F2E1B" w:rsidP="002F2E1B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 xml:space="preserve">1.6. Izveštaj lekara sa dijagnozom, za bolesnu osobu u porodici. (Ne starije od šest mjeseci </w:t>
      </w:r>
      <w:r w:rsidR="001F14C3">
        <w:rPr>
          <w:rFonts w:eastAsiaTheme="minorHAnsi"/>
          <w:lang w:val="en-US"/>
        </w:rPr>
        <w:t>(</w:t>
      </w:r>
      <w:r w:rsidRPr="003D5057">
        <w:rPr>
          <w:rFonts w:eastAsiaTheme="minorHAnsi"/>
          <w:lang w:val="bs-Latn-BA"/>
        </w:rPr>
        <w:t>kopija)</w:t>
      </w:r>
    </w:p>
    <w:p w:rsidR="00CE44B4" w:rsidRPr="00C50CD6" w:rsidRDefault="00CE44B4" w:rsidP="00CE44B4">
      <w:pPr>
        <w:jc w:val="both"/>
      </w:pPr>
    </w:p>
    <w:p w:rsidR="0088614B" w:rsidRDefault="0088614B"/>
    <w:p w:rsidR="00957E83" w:rsidRPr="00D360E6" w:rsidRDefault="002F2E1B">
      <w:pPr>
        <w:rPr>
          <w:b/>
        </w:rPr>
      </w:pPr>
      <w:r w:rsidRPr="00597D3C">
        <w:rPr>
          <w:lang w:val="bs-Latn-BA"/>
        </w:rPr>
        <w:t>Javni poziv će biti otvoren od dana</w:t>
      </w:r>
      <w:r w:rsidR="00957E83" w:rsidRPr="00D360E6">
        <w:rPr>
          <w:b/>
        </w:rPr>
        <w:t xml:space="preserve">:  </w:t>
      </w:r>
      <w:r w:rsidR="00661A61">
        <w:rPr>
          <w:b/>
        </w:rPr>
        <w:t>22</w:t>
      </w:r>
      <w:r w:rsidR="00B14F4F" w:rsidRPr="00D360E6">
        <w:rPr>
          <w:b/>
        </w:rPr>
        <w:t>.0</w:t>
      </w:r>
      <w:r w:rsidR="00661A61">
        <w:rPr>
          <w:b/>
        </w:rPr>
        <w:t>7</w:t>
      </w:r>
      <w:r w:rsidR="00B14F4F" w:rsidRPr="00D360E6">
        <w:rPr>
          <w:b/>
        </w:rPr>
        <w:t xml:space="preserve">.2024 </w:t>
      </w:r>
      <w:r w:rsidRPr="00D360E6">
        <w:rPr>
          <w:b/>
          <w:lang w:val="bs-Latn-BA"/>
        </w:rPr>
        <w:t xml:space="preserve">do </w:t>
      </w:r>
      <w:r w:rsidR="00661A61">
        <w:rPr>
          <w:b/>
        </w:rPr>
        <w:t>02</w:t>
      </w:r>
      <w:r w:rsidR="00B14F4F" w:rsidRPr="00D360E6">
        <w:rPr>
          <w:b/>
        </w:rPr>
        <w:t>.0</w:t>
      </w:r>
      <w:r w:rsidR="00661A61">
        <w:rPr>
          <w:b/>
        </w:rPr>
        <w:t>8</w:t>
      </w:r>
      <w:r w:rsidR="00B14F4F" w:rsidRPr="00D360E6">
        <w:rPr>
          <w:b/>
        </w:rPr>
        <w:t>.20</w:t>
      </w:r>
      <w:bookmarkStart w:id="0" w:name="_GoBack"/>
      <w:bookmarkEnd w:id="0"/>
      <w:r w:rsidR="00B14F4F" w:rsidRPr="00D360E6">
        <w:rPr>
          <w:b/>
        </w:rPr>
        <w:t>24</w:t>
      </w:r>
    </w:p>
    <w:sectPr w:rsidR="00957E83" w:rsidRPr="00D3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616"/>
    <w:multiLevelType w:val="hybridMultilevel"/>
    <w:tmpl w:val="960EFBA8"/>
    <w:lvl w:ilvl="0" w:tplc="76D696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B4"/>
    <w:rsid w:val="000A20F4"/>
    <w:rsid w:val="001F14C3"/>
    <w:rsid w:val="0020753A"/>
    <w:rsid w:val="00267ED0"/>
    <w:rsid w:val="002F2E1B"/>
    <w:rsid w:val="0037500E"/>
    <w:rsid w:val="003F4EE5"/>
    <w:rsid w:val="00661A61"/>
    <w:rsid w:val="0088614B"/>
    <w:rsid w:val="008C7EBF"/>
    <w:rsid w:val="008E4D38"/>
    <w:rsid w:val="00957E83"/>
    <w:rsid w:val="00A8599A"/>
    <w:rsid w:val="00AD0449"/>
    <w:rsid w:val="00B14F4F"/>
    <w:rsid w:val="00C24242"/>
    <w:rsid w:val="00C37465"/>
    <w:rsid w:val="00CE44B4"/>
    <w:rsid w:val="00D360E6"/>
    <w:rsid w:val="00DC7AA5"/>
    <w:rsid w:val="00ED611C"/>
    <w:rsid w:val="00F115DA"/>
    <w:rsid w:val="00F23916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90AB"/>
  <w15:chartTrackingRefBased/>
  <w15:docId w15:val="{7AD14D6E-88CB-4CD2-8825-C89AF24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Kukaj</dc:creator>
  <cp:keywords/>
  <dc:description/>
  <cp:lastModifiedBy>Derya Kazaz</cp:lastModifiedBy>
  <cp:revision>13</cp:revision>
  <cp:lastPrinted>2024-05-27T12:40:00Z</cp:lastPrinted>
  <dcterms:created xsi:type="dcterms:W3CDTF">2024-05-27T08:20:00Z</dcterms:created>
  <dcterms:modified xsi:type="dcterms:W3CDTF">2024-07-18T13:30:00Z</dcterms:modified>
</cp:coreProperties>
</file>