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Y="961"/>
        <w:tblW w:w="5525" w:type="pct"/>
        <w:tblLook w:val="01E0" w:firstRow="1" w:lastRow="1" w:firstColumn="1" w:lastColumn="1" w:noHBand="0" w:noVBand="0"/>
      </w:tblPr>
      <w:tblGrid>
        <w:gridCol w:w="4375"/>
        <w:gridCol w:w="1872"/>
        <w:gridCol w:w="4085"/>
      </w:tblGrid>
      <w:tr w:rsidR="00882579" w:rsidRPr="00D960F5" w:rsidTr="00887335">
        <w:trPr>
          <w:trHeight w:val="1793"/>
        </w:trPr>
        <w:tc>
          <w:tcPr>
            <w:tcW w:w="2117" w:type="pct"/>
            <w:tcBorders>
              <w:top w:val="single" w:sz="4" w:space="0" w:color="FFFFFF"/>
              <w:left w:val="single" w:sz="4" w:space="0" w:color="FFFFFF"/>
              <w:bottom w:val="single" w:sz="4" w:space="0" w:color="FFFFFF"/>
              <w:right w:val="single" w:sz="4" w:space="0" w:color="FFFFFF"/>
            </w:tcBorders>
            <w:hideMark/>
          </w:tcPr>
          <w:p w:rsidR="00882579" w:rsidRPr="00D960F5" w:rsidRDefault="006B1B86" w:rsidP="006B1B86">
            <w:pPr>
              <w:spacing w:line="276" w:lineRule="auto"/>
              <w:rPr>
                <w:rFonts w:ascii="Times New Roman" w:hAnsi="Times New Roman" w:cs="Times New Roman"/>
                <w:b/>
                <w:bCs/>
                <w:noProof w:val="0"/>
                <w:sz w:val="24"/>
                <w:szCs w:val="24"/>
              </w:rPr>
            </w:pPr>
            <w:bookmarkStart w:id="0" w:name="_GoBack"/>
            <w:bookmarkEnd w:id="0"/>
            <w:r w:rsidRPr="00D960F5">
              <w:rPr>
                <w:rFonts w:ascii="Times New Roman" w:hAnsi="Times New Roman" w:cs="Times New Roman"/>
                <w:sz w:val="24"/>
                <w:szCs w:val="24"/>
                <w:lang w:val="en-US"/>
              </w:rPr>
              <w:drawing>
                <wp:inline distT="0" distB="0" distL="0" distR="0" wp14:anchorId="37EF7B90" wp14:editId="79640E50">
                  <wp:extent cx="100965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00882579" w:rsidRPr="00D960F5">
              <w:rPr>
                <w:rFonts w:ascii="Times New Roman" w:hAnsi="Times New Roman" w:cs="Times New Roman"/>
                <w:noProof w:val="0"/>
                <w:sz w:val="24"/>
                <w:szCs w:val="24"/>
              </w:rPr>
              <w:tab/>
            </w:r>
            <w:r w:rsidR="00882579" w:rsidRPr="00D960F5">
              <w:rPr>
                <w:rFonts w:ascii="Times New Roman" w:hAnsi="Times New Roman" w:cs="Times New Roman"/>
                <w:noProof w:val="0"/>
                <w:sz w:val="24"/>
                <w:szCs w:val="24"/>
              </w:rPr>
              <w:tab/>
            </w:r>
          </w:p>
        </w:tc>
        <w:tc>
          <w:tcPr>
            <w:tcW w:w="906" w:type="pct"/>
            <w:tcBorders>
              <w:top w:val="single" w:sz="4" w:space="0" w:color="FFFFFF"/>
              <w:left w:val="single" w:sz="4" w:space="0" w:color="FFFFFF"/>
              <w:bottom w:val="single" w:sz="4" w:space="0" w:color="FFFFFF"/>
              <w:right w:val="single" w:sz="4" w:space="0" w:color="FFFFFF"/>
            </w:tcBorders>
          </w:tcPr>
          <w:p w:rsidR="00882579" w:rsidRPr="00D960F5" w:rsidRDefault="006B1B86" w:rsidP="00D960F5">
            <w:pPr>
              <w:spacing w:line="276" w:lineRule="auto"/>
              <w:jc w:val="both"/>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                                            </w:t>
            </w:r>
          </w:p>
        </w:tc>
        <w:tc>
          <w:tcPr>
            <w:tcW w:w="1977" w:type="pct"/>
            <w:tcBorders>
              <w:top w:val="single" w:sz="4" w:space="0" w:color="FFFFFF"/>
              <w:left w:val="single" w:sz="4" w:space="0" w:color="FFFFFF"/>
              <w:bottom w:val="single" w:sz="4" w:space="0" w:color="FFFFFF"/>
              <w:right w:val="single" w:sz="4" w:space="0" w:color="FFFFFF"/>
            </w:tcBorders>
            <w:hideMark/>
          </w:tcPr>
          <w:p w:rsidR="00882579" w:rsidRPr="00D960F5" w:rsidRDefault="006B1B86" w:rsidP="006B1B86">
            <w:pPr>
              <w:spacing w:line="276" w:lineRule="auto"/>
              <w:jc w:val="right"/>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   </w:t>
            </w:r>
            <w:r w:rsidRPr="00D960F5">
              <w:rPr>
                <w:rFonts w:ascii="Times New Roman" w:hAnsi="Times New Roman" w:cs="Times New Roman"/>
                <w:sz w:val="24"/>
                <w:szCs w:val="24"/>
                <w:lang w:val="en-US"/>
              </w:rPr>
              <w:drawing>
                <wp:inline distT="0" distB="0" distL="0" distR="0" wp14:anchorId="75934648" wp14:editId="2DFC1C30">
                  <wp:extent cx="980440" cy="1060450"/>
                  <wp:effectExtent l="0" t="0" r="0" b="6350"/>
                  <wp:docPr id="1" name="Picture 1" descr="Description: XX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XXXX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440" cy="1060450"/>
                          </a:xfrm>
                          <a:prstGeom prst="rect">
                            <a:avLst/>
                          </a:prstGeom>
                          <a:noFill/>
                          <a:ln>
                            <a:noFill/>
                          </a:ln>
                        </pic:spPr>
                      </pic:pic>
                    </a:graphicData>
                  </a:graphic>
                </wp:inline>
              </w:drawing>
            </w:r>
            <w:r>
              <w:rPr>
                <w:rFonts w:ascii="Times New Roman" w:hAnsi="Times New Roman" w:cs="Times New Roman"/>
                <w:b/>
                <w:bCs/>
                <w:noProof w:val="0"/>
                <w:sz w:val="24"/>
                <w:szCs w:val="24"/>
              </w:rPr>
              <w:t xml:space="preserve">   </w:t>
            </w:r>
          </w:p>
        </w:tc>
      </w:tr>
      <w:tr w:rsidR="00882579" w:rsidRPr="00D960F5" w:rsidTr="00887335">
        <w:trPr>
          <w:trHeight w:val="153"/>
        </w:trPr>
        <w:tc>
          <w:tcPr>
            <w:tcW w:w="2117" w:type="pct"/>
            <w:tcBorders>
              <w:top w:val="single" w:sz="4" w:space="0" w:color="FFFFFF"/>
              <w:left w:val="single" w:sz="4" w:space="0" w:color="FFFFFF"/>
              <w:bottom w:val="single" w:sz="4" w:space="0" w:color="FFFFFF"/>
              <w:right w:val="single" w:sz="4" w:space="0" w:color="FFFFFF"/>
            </w:tcBorders>
            <w:hideMark/>
          </w:tcPr>
          <w:p w:rsidR="00882579" w:rsidRPr="006B1B86" w:rsidRDefault="00882579" w:rsidP="00D960F5">
            <w:pPr>
              <w:spacing w:line="276" w:lineRule="auto"/>
              <w:jc w:val="both"/>
              <w:rPr>
                <w:rFonts w:ascii="Times New Roman" w:hAnsi="Times New Roman" w:cs="Times New Roman"/>
                <w:bCs/>
                <w:noProof w:val="0"/>
                <w:color w:val="0000FF"/>
                <w:sz w:val="24"/>
                <w:szCs w:val="24"/>
                <w:u w:val="single"/>
              </w:rPr>
            </w:pPr>
            <w:r w:rsidRPr="006B1B86">
              <w:rPr>
                <w:rFonts w:ascii="Times New Roman" w:hAnsi="Times New Roman" w:cs="Times New Roman"/>
                <w:bCs/>
                <w:noProof w:val="0"/>
                <w:color w:val="0000FF"/>
                <w:sz w:val="24"/>
                <w:szCs w:val="24"/>
                <w:u w:val="single"/>
              </w:rPr>
              <w:t>Republika e Kosovës</w:t>
            </w:r>
          </w:p>
        </w:tc>
        <w:tc>
          <w:tcPr>
            <w:tcW w:w="906" w:type="pct"/>
            <w:tcBorders>
              <w:top w:val="single" w:sz="4" w:space="0" w:color="FFFFFF"/>
              <w:left w:val="single" w:sz="4" w:space="0" w:color="FFFFFF"/>
              <w:bottom w:val="single" w:sz="4" w:space="0" w:color="FFFFFF"/>
              <w:right w:val="single" w:sz="4" w:space="0" w:color="FFFFFF"/>
            </w:tcBorders>
          </w:tcPr>
          <w:p w:rsidR="00882579" w:rsidRPr="006B1B86" w:rsidRDefault="00882579" w:rsidP="00D960F5">
            <w:pPr>
              <w:spacing w:line="276" w:lineRule="auto"/>
              <w:jc w:val="both"/>
              <w:rPr>
                <w:rFonts w:ascii="Times New Roman" w:hAnsi="Times New Roman" w:cs="Times New Roman"/>
                <w:bCs/>
                <w:noProof w:val="0"/>
                <w:color w:val="0000FF"/>
                <w:sz w:val="24"/>
                <w:szCs w:val="24"/>
                <w:u w:val="single"/>
              </w:rPr>
            </w:pPr>
          </w:p>
        </w:tc>
        <w:tc>
          <w:tcPr>
            <w:tcW w:w="1977" w:type="pct"/>
            <w:tcBorders>
              <w:top w:val="single" w:sz="4" w:space="0" w:color="FFFFFF"/>
              <w:left w:val="single" w:sz="4" w:space="0" w:color="FFFFFF"/>
              <w:bottom w:val="single" w:sz="4" w:space="0" w:color="FFFFFF"/>
              <w:right w:val="single" w:sz="4" w:space="0" w:color="FFFFFF"/>
            </w:tcBorders>
            <w:hideMark/>
          </w:tcPr>
          <w:p w:rsidR="00882579" w:rsidRPr="006B1B86" w:rsidRDefault="00882579" w:rsidP="006B1B86">
            <w:pPr>
              <w:spacing w:line="276" w:lineRule="auto"/>
              <w:jc w:val="right"/>
              <w:rPr>
                <w:rFonts w:ascii="Times New Roman" w:hAnsi="Times New Roman" w:cs="Times New Roman"/>
                <w:bCs/>
                <w:noProof w:val="0"/>
                <w:color w:val="0000FF"/>
                <w:sz w:val="24"/>
                <w:szCs w:val="24"/>
                <w:u w:val="single"/>
              </w:rPr>
            </w:pPr>
            <w:r w:rsidRPr="006B1B86">
              <w:rPr>
                <w:rFonts w:ascii="Times New Roman" w:hAnsi="Times New Roman" w:cs="Times New Roman"/>
                <w:bCs/>
                <w:noProof w:val="0"/>
                <w:color w:val="0000FF"/>
                <w:sz w:val="24"/>
                <w:szCs w:val="24"/>
                <w:u w:val="single"/>
              </w:rPr>
              <w:t>Komuna e Prizrenit</w:t>
            </w:r>
          </w:p>
        </w:tc>
      </w:tr>
      <w:tr w:rsidR="00882579" w:rsidRPr="00D960F5" w:rsidTr="00887335">
        <w:trPr>
          <w:trHeight w:val="46"/>
        </w:trPr>
        <w:tc>
          <w:tcPr>
            <w:tcW w:w="2117" w:type="pct"/>
            <w:tcBorders>
              <w:top w:val="single" w:sz="4" w:space="0" w:color="FFFFFF"/>
              <w:left w:val="single" w:sz="4" w:space="0" w:color="FFFFFF"/>
              <w:bottom w:val="single" w:sz="4" w:space="0" w:color="FFFFFF"/>
              <w:right w:val="single" w:sz="4" w:space="0" w:color="FFFFFF"/>
            </w:tcBorders>
            <w:hideMark/>
          </w:tcPr>
          <w:p w:rsidR="00882579" w:rsidRPr="006B1B86" w:rsidRDefault="00882579" w:rsidP="00D960F5">
            <w:pPr>
              <w:spacing w:line="276" w:lineRule="auto"/>
              <w:jc w:val="both"/>
              <w:rPr>
                <w:rFonts w:ascii="Times New Roman" w:hAnsi="Times New Roman" w:cs="Times New Roman"/>
                <w:bCs/>
                <w:noProof w:val="0"/>
                <w:color w:val="0000FF"/>
                <w:sz w:val="24"/>
                <w:szCs w:val="24"/>
                <w:u w:val="single"/>
              </w:rPr>
            </w:pPr>
            <w:r w:rsidRPr="006B1B86">
              <w:rPr>
                <w:rFonts w:ascii="Times New Roman" w:hAnsi="Times New Roman" w:cs="Times New Roman"/>
                <w:bCs/>
                <w:noProof w:val="0"/>
                <w:color w:val="0000FF"/>
                <w:sz w:val="24"/>
                <w:szCs w:val="24"/>
                <w:u w:val="single"/>
              </w:rPr>
              <w:t>Republika Kosova</w:t>
            </w:r>
          </w:p>
          <w:p w:rsidR="00882579" w:rsidRPr="006B1B86" w:rsidRDefault="00882579" w:rsidP="00D960F5">
            <w:pPr>
              <w:spacing w:line="276" w:lineRule="auto"/>
              <w:jc w:val="both"/>
              <w:rPr>
                <w:rFonts w:ascii="Times New Roman" w:hAnsi="Times New Roman" w:cs="Times New Roman"/>
                <w:bCs/>
                <w:noProof w:val="0"/>
                <w:color w:val="0000FF"/>
                <w:sz w:val="24"/>
                <w:szCs w:val="24"/>
                <w:u w:val="single"/>
              </w:rPr>
            </w:pPr>
            <w:r w:rsidRPr="006B1B86">
              <w:rPr>
                <w:rFonts w:ascii="Times New Roman" w:hAnsi="Times New Roman" w:cs="Times New Roman"/>
                <w:bCs/>
                <w:noProof w:val="0"/>
                <w:color w:val="0000FF"/>
                <w:sz w:val="24"/>
                <w:szCs w:val="24"/>
                <w:u w:val="single"/>
              </w:rPr>
              <w:t xml:space="preserve">Kosova </w:t>
            </w:r>
            <w:proofErr w:type="spellStart"/>
            <w:r w:rsidRPr="006B1B86">
              <w:rPr>
                <w:rFonts w:ascii="Times New Roman" w:hAnsi="Times New Roman" w:cs="Times New Roman"/>
                <w:bCs/>
                <w:noProof w:val="0"/>
                <w:color w:val="0000FF"/>
                <w:sz w:val="24"/>
                <w:szCs w:val="24"/>
                <w:u w:val="single"/>
              </w:rPr>
              <w:t>Cumhuriyeti</w:t>
            </w:r>
            <w:proofErr w:type="spellEnd"/>
          </w:p>
        </w:tc>
        <w:tc>
          <w:tcPr>
            <w:tcW w:w="906" w:type="pct"/>
            <w:tcBorders>
              <w:top w:val="single" w:sz="4" w:space="0" w:color="FFFFFF"/>
              <w:left w:val="single" w:sz="4" w:space="0" w:color="FFFFFF"/>
              <w:bottom w:val="single" w:sz="4" w:space="0" w:color="FFFFFF"/>
              <w:right w:val="single" w:sz="4" w:space="0" w:color="FFFFFF"/>
            </w:tcBorders>
          </w:tcPr>
          <w:p w:rsidR="00882579" w:rsidRPr="006B1B86" w:rsidRDefault="00882579" w:rsidP="00D960F5">
            <w:pPr>
              <w:spacing w:line="276" w:lineRule="auto"/>
              <w:jc w:val="both"/>
              <w:rPr>
                <w:rFonts w:ascii="Times New Roman" w:hAnsi="Times New Roman" w:cs="Times New Roman"/>
                <w:bCs/>
                <w:noProof w:val="0"/>
                <w:color w:val="0000FF"/>
                <w:sz w:val="24"/>
                <w:szCs w:val="24"/>
                <w:u w:val="single"/>
              </w:rPr>
            </w:pPr>
          </w:p>
        </w:tc>
        <w:tc>
          <w:tcPr>
            <w:tcW w:w="1977" w:type="pct"/>
            <w:tcBorders>
              <w:top w:val="single" w:sz="4" w:space="0" w:color="FFFFFF"/>
              <w:left w:val="single" w:sz="4" w:space="0" w:color="FFFFFF"/>
              <w:bottom w:val="single" w:sz="4" w:space="0" w:color="FFFFFF"/>
              <w:right w:val="single" w:sz="4" w:space="0" w:color="FFFFFF"/>
            </w:tcBorders>
            <w:hideMark/>
          </w:tcPr>
          <w:p w:rsidR="00882579" w:rsidRPr="006B1B86" w:rsidRDefault="00882579" w:rsidP="006B1B86">
            <w:pPr>
              <w:spacing w:line="276" w:lineRule="auto"/>
              <w:jc w:val="right"/>
              <w:rPr>
                <w:rFonts w:ascii="Times New Roman" w:hAnsi="Times New Roman" w:cs="Times New Roman"/>
                <w:noProof w:val="0"/>
                <w:color w:val="0000FF"/>
                <w:sz w:val="24"/>
                <w:szCs w:val="24"/>
                <w:u w:val="single"/>
              </w:rPr>
            </w:pPr>
            <w:proofErr w:type="spellStart"/>
            <w:r w:rsidRPr="006B1B86">
              <w:rPr>
                <w:rFonts w:ascii="Times New Roman" w:hAnsi="Times New Roman" w:cs="Times New Roman"/>
                <w:noProof w:val="0"/>
                <w:color w:val="0000FF"/>
                <w:sz w:val="24"/>
                <w:szCs w:val="24"/>
                <w:u w:val="single"/>
              </w:rPr>
              <w:t>Opština</w:t>
            </w:r>
            <w:proofErr w:type="spellEnd"/>
            <w:r w:rsidRPr="006B1B86">
              <w:rPr>
                <w:rFonts w:ascii="Times New Roman" w:hAnsi="Times New Roman" w:cs="Times New Roman"/>
                <w:noProof w:val="0"/>
                <w:color w:val="0000FF"/>
                <w:sz w:val="24"/>
                <w:szCs w:val="24"/>
                <w:u w:val="single"/>
              </w:rPr>
              <w:t xml:space="preserve"> Prizren</w:t>
            </w:r>
          </w:p>
          <w:p w:rsidR="00882579" w:rsidRDefault="00882579" w:rsidP="006B1B86">
            <w:pPr>
              <w:spacing w:line="276" w:lineRule="auto"/>
              <w:jc w:val="right"/>
              <w:rPr>
                <w:rFonts w:ascii="Times New Roman" w:hAnsi="Times New Roman" w:cs="Times New Roman"/>
                <w:noProof w:val="0"/>
                <w:color w:val="0000FF"/>
                <w:sz w:val="24"/>
                <w:szCs w:val="24"/>
                <w:u w:val="single"/>
              </w:rPr>
            </w:pPr>
            <w:r w:rsidRPr="006B1B86">
              <w:rPr>
                <w:rFonts w:ascii="Times New Roman" w:hAnsi="Times New Roman" w:cs="Times New Roman"/>
                <w:noProof w:val="0"/>
                <w:color w:val="0000FF"/>
                <w:sz w:val="24"/>
                <w:szCs w:val="24"/>
                <w:u w:val="single"/>
              </w:rPr>
              <w:t xml:space="preserve">Prizren </w:t>
            </w:r>
            <w:proofErr w:type="spellStart"/>
            <w:r w:rsidRPr="006B1B86">
              <w:rPr>
                <w:rFonts w:ascii="Times New Roman" w:hAnsi="Times New Roman" w:cs="Times New Roman"/>
                <w:noProof w:val="0"/>
                <w:color w:val="0000FF"/>
                <w:sz w:val="24"/>
                <w:szCs w:val="24"/>
                <w:u w:val="single"/>
              </w:rPr>
              <w:t>Belediyesi</w:t>
            </w:r>
            <w:proofErr w:type="spellEnd"/>
          </w:p>
          <w:p w:rsidR="006B1B86" w:rsidRPr="006B1B86" w:rsidRDefault="006B1B86" w:rsidP="006B1B86">
            <w:pPr>
              <w:spacing w:line="276" w:lineRule="auto"/>
              <w:jc w:val="right"/>
              <w:rPr>
                <w:rFonts w:ascii="Times New Roman" w:hAnsi="Times New Roman" w:cs="Times New Roman"/>
                <w:bCs/>
                <w:noProof w:val="0"/>
                <w:color w:val="0000FF"/>
                <w:sz w:val="24"/>
                <w:szCs w:val="24"/>
                <w:u w:val="single"/>
              </w:rPr>
            </w:pPr>
          </w:p>
        </w:tc>
      </w:tr>
    </w:tbl>
    <w:p w:rsidR="00F03958" w:rsidRPr="00D960F5" w:rsidRDefault="00F03958" w:rsidP="00D960F5">
      <w:pPr>
        <w:spacing w:line="276" w:lineRule="auto"/>
        <w:jc w:val="both"/>
        <w:rPr>
          <w:rFonts w:ascii="Times New Roman" w:hAnsi="Times New Roman" w:cs="Times New Roman"/>
          <w:noProof w:val="0"/>
          <w:sz w:val="24"/>
          <w:szCs w:val="24"/>
        </w:rPr>
      </w:pPr>
    </w:p>
    <w:p w:rsidR="006B1B86" w:rsidRDefault="006B1B86" w:rsidP="006B1B86">
      <w:pPr>
        <w:jc w:val="both"/>
        <w:rPr>
          <w:rFonts w:ascii="Times New Roman" w:hAnsi="Times New Roman" w:cs="Times New Roman"/>
          <w:b/>
          <w:noProof w:val="0"/>
          <w:sz w:val="24"/>
          <w:szCs w:val="24"/>
        </w:rPr>
      </w:pPr>
    </w:p>
    <w:p w:rsidR="006B1B86" w:rsidRDefault="006B1B86" w:rsidP="006B1B86">
      <w:pPr>
        <w:jc w:val="both"/>
        <w:rPr>
          <w:rFonts w:ascii="Times New Roman" w:hAnsi="Times New Roman" w:cs="Times New Roman"/>
          <w:b/>
          <w:noProof w:val="0"/>
          <w:sz w:val="24"/>
          <w:szCs w:val="24"/>
        </w:rPr>
      </w:pPr>
    </w:p>
    <w:p w:rsidR="006B1B86" w:rsidRDefault="006B1B86" w:rsidP="006B1B86">
      <w:pPr>
        <w:jc w:val="both"/>
        <w:rPr>
          <w:rFonts w:ascii="Times New Roman" w:hAnsi="Times New Roman" w:cs="Times New Roman"/>
          <w:b/>
          <w:noProof w:val="0"/>
          <w:sz w:val="24"/>
          <w:szCs w:val="24"/>
        </w:rPr>
      </w:pPr>
    </w:p>
    <w:p w:rsidR="006B1B86" w:rsidRDefault="006B1B86" w:rsidP="006B1B86">
      <w:pPr>
        <w:jc w:val="both"/>
        <w:rPr>
          <w:rFonts w:ascii="Times New Roman" w:hAnsi="Times New Roman" w:cs="Times New Roman"/>
          <w:b/>
          <w:noProof w:val="0"/>
          <w:sz w:val="24"/>
          <w:szCs w:val="24"/>
        </w:rPr>
      </w:pPr>
    </w:p>
    <w:p w:rsidR="006B1B86" w:rsidRDefault="006B1B86" w:rsidP="006B1B86">
      <w:pPr>
        <w:jc w:val="both"/>
        <w:rPr>
          <w:rFonts w:ascii="Times New Roman" w:hAnsi="Times New Roman" w:cs="Times New Roman"/>
          <w:b/>
          <w:noProof w:val="0"/>
          <w:sz w:val="24"/>
          <w:szCs w:val="24"/>
        </w:rPr>
      </w:pPr>
    </w:p>
    <w:p w:rsidR="006B1B86" w:rsidRDefault="006B1B86" w:rsidP="006B1B86">
      <w:pPr>
        <w:jc w:val="both"/>
        <w:rPr>
          <w:rFonts w:ascii="Times New Roman" w:hAnsi="Times New Roman" w:cs="Times New Roman"/>
          <w:b/>
          <w:noProof w:val="0"/>
          <w:sz w:val="24"/>
          <w:szCs w:val="24"/>
        </w:rPr>
      </w:pPr>
    </w:p>
    <w:p w:rsidR="006B1B86" w:rsidRDefault="006B1B86" w:rsidP="006B1B86">
      <w:pPr>
        <w:jc w:val="both"/>
        <w:rPr>
          <w:rFonts w:ascii="Times New Roman" w:hAnsi="Times New Roman" w:cs="Times New Roman"/>
          <w:b/>
          <w:noProof w:val="0"/>
          <w:sz w:val="24"/>
          <w:szCs w:val="24"/>
        </w:rPr>
      </w:pPr>
    </w:p>
    <w:p w:rsidR="006B1B86" w:rsidRDefault="006B1B86" w:rsidP="006B1B86">
      <w:pPr>
        <w:jc w:val="both"/>
        <w:rPr>
          <w:rFonts w:ascii="Times New Roman" w:hAnsi="Times New Roman" w:cs="Times New Roman"/>
          <w:b/>
          <w:noProof w:val="0"/>
          <w:sz w:val="24"/>
          <w:szCs w:val="24"/>
        </w:rPr>
      </w:pPr>
    </w:p>
    <w:p w:rsidR="00A85341" w:rsidRPr="00A85341" w:rsidRDefault="00882579" w:rsidP="00A85341">
      <w:pPr>
        <w:jc w:val="center"/>
        <w:rPr>
          <w:rFonts w:ascii="Times New Roman" w:hAnsi="Times New Roman" w:cs="Times New Roman"/>
          <w:b/>
          <w:noProof w:val="0"/>
          <w:sz w:val="28"/>
          <w:szCs w:val="28"/>
        </w:rPr>
      </w:pPr>
      <w:r w:rsidRPr="00A85341">
        <w:rPr>
          <w:rFonts w:ascii="Times New Roman" w:hAnsi="Times New Roman" w:cs="Times New Roman"/>
          <w:b/>
          <w:noProof w:val="0"/>
          <w:sz w:val="28"/>
          <w:szCs w:val="28"/>
        </w:rPr>
        <w:t xml:space="preserve">Procesverbali për mbajtjen e </w:t>
      </w:r>
      <w:r w:rsidR="001413B0" w:rsidRPr="00A85341">
        <w:rPr>
          <w:rFonts w:ascii="Times New Roman" w:hAnsi="Times New Roman" w:cs="Times New Roman"/>
          <w:b/>
          <w:noProof w:val="0"/>
          <w:sz w:val="28"/>
          <w:szCs w:val="28"/>
        </w:rPr>
        <w:t xml:space="preserve">takimit të parë publik me qytetarë </w:t>
      </w:r>
      <w:r w:rsidR="00A85341" w:rsidRPr="00A85341">
        <w:rPr>
          <w:rFonts w:ascii="Times New Roman" w:hAnsi="Times New Roman" w:cs="Times New Roman"/>
          <w:b/>
          <w:sz w:val="28"/>
          <w:szCs w:val="28"/>
        </w:rPr>
        <w:t>për raportin për punën gjashtë (6) mujore për vitit 2024</w:t>
      </w:r>
    </w:p>
    <w:p w:rsidR="006B1B86" w:rsidRDefault="006B1B86" w:rsidP="006B1B86">
      <w:pPr>
        <w:jc w:val="both"/>
        <w:rPr>
          <w:rFonts w:ascii="Times New Roman" w:hAnsi="Times New Roman" w:cs="Times New Roman"/>
          <w:b/>
          <w:sz w:val="24"/>
          <w:szCs w:val="24"/>
        </w:rPr>
      </w:pPr>
    </w:p>
    <w:p w:rsidR="006B1B86" w:rsidRDefault="006B1B86" w:rsidP="006B1B86">
      <w:pPr>
        <w:jc w:val="both"/>
        <w:rPr>
          <w:rFonts w:ascii="Times New Roman" w:hAnsi="Times New Roman" w:cs="Times New Roman"/>
          <w:b/>
          <w:sz w:val="24"/>
          <w:szCs w:val="24"/>
        </w:rPr>
      </w:pPr>
    </w:p>
    <w:p w:rsidR="006B1B86" w:rsidRDefault="006B1B86" w:rsidP="006B1B86">
      <w:pPr>
        <w:jc w:val="both"/>
        <w:rPr>
          <w:rFonts w:ascii="Times New Roman" w:hAnsi="Times New Roman" w:cs="Times New Roman"/>
          <w:b/>
          <w:sz w:val="24"/>
          <w:szCs w:val="24"/>
        </w:rPr>
      </w:pPr>
    </w:p>
    <w:p w:rsidR="006B1B86" w:rsidRDefault="006B1B86" w:rsidP="006B1B86">
      <w:pPr>
        <w:jc w:val="both"/>
        <w:rPr>
          <w:rFonts w:ascii="Times New Roman" w:hAnsi="Times New Roman" w:cs="Times New Roman"/>
          <w:b/>
          <w:sz w:val="24"/>
          <w:szCs w:val="24"/>
        </w:rPr>
      </w:pPr>
    </w:p>
    <w:p w:rsidR="006B1B86" w:rsidRDefault="006B1B86" w:rsidP="006B1B86">
      <w:pPr>
        <w:jc w:val="both"/>
        <w:rPr>
          <w:rFonts w:ascii="Times New Roman" w:hAnsi="Times New Roman" w:cs="Times New Roman"/>
          <w:b/>
          <w:sz w:val="24"/>
          <w:szCs w:val="24"/>
        </w:rPr>
      </w:pPr>
    </w:p>
    <w:p w:rsidR="006B1B86" w:rsidRDefault="006B1B86" w:rsidP="006B1B86">
      <w:pPr>
        <w:jc w:val="both"/>
        <w:rPr>
          <w:rFonts w:ascii="Times New Roman" w:hAnsi="Times New Roman" w:cs="Times New Roman"/>
          <w:b/>
          <w:sz w:val="24"/>
          <w:szCs w:val="24"/>
        </w:rPr>
      </w:pPr>
    </w:p>
    <w:p w:rsidR="006B1B86" w:rsidRDefault="006B1B86" w:rsidP="006B1B86">
      <w:pPr>
        <w:jc w:val="both"/>
        <w:rPr>
          <w:rFonts w:ascii="Times New Roman" w:hAnsi="Times New Roman" w:cs="Times New Roman"/>
          <w:b/>
          <w:sz w:val="24"/>
          <w:szCs w:val="24"/>
        </w:rPr>
      </w:pPr>
    </w:p>
    <w:p w:rsidR="006B1B86" w:rsidRDefault="006B1B86" w:rsidP="006B1B86">
      <w:pPr>
        <w:jc w:val="both"/>
        <w:rPr>
          <w:rFonts w:ascii="Times New Roman" w:hAnsi="Times New Roman" w:cs="Times New Roman"/>
          <w:b/>
          <w:sz w:val="24"/>
          <w:szCs w:val="24"/>
        </w:rPr>
      </w:pPr>
    </w:p>
    <w:p w:rsidR="006B1B86" w:rsidRDefault="006B1B86" w:rsidP="006B1B86">
      <w:pPr>
        <w:jc w:val="both"/>
        <w:rPr>
          <w:rFonts w:ascii="Times New Roman" w:hAnsi="Times New Roman" w:cs="Times New Roman"/>
          <w:b/>
          <w:sz w:val="24"/>
          <w:szCs w:val="24"/>
        </w:rPr>
      </w:pPr>
    </w:p>
    <w:p w:rsidR="006B1B86" w:rsidRDefault="006B1B86" w:rsidP="006B1B86">
      <w:pPr>
        <w:jc w:val="both"/>
        <w:rPr>
          <w:rFonts w:ascii="Times New Roman" w:hAnsi="Times New Roman" w:cs="Times New Roman"/>
          <w:b/>
          <w:sz w:val="24"/>
          <w:szCs w:val="24"/>
        </w:rPr>
      </w:pPr>
    </w:p>
    <w:p w:rsidR="006B1B86" w:rsidRPr="003C39AE" w:rsidRDefault="006B1B86" w:rsidP="006B1B86">
      <w:pPr>
        <w:spacing w:line="360" w:lineRule="auto"/>
        <w:jc w:val="both"/>
        <w:rPr>
          <w:rFonts w:ascii="Times New Roman" w:hAnsi="Times New Roman" w:cs="Times New Roman"/>
          <w:sz w:val="24"/>
          <w:szCs w:val="24"/>
        </w:rPr>
      </w:pPr>
      <w:r w:rsidRPr="003C39AE">
        <w:rPr>
          <w:rFonts w:ascii="Times New Roman" w:hAnsi="Times New Roman" w:cs="Times New Roman"/>
          <w:sz w:val="24"/>
          <w:szCs w:val="24"/>
        </w:rPr>
        <w:lastRenderedPageBreak/>
        <w:t>Ky raport është përgatitur duke u bazuar në Udhëzimin Administrativ (MAPL) Nr. 04/2023 për Administratë të Hapur në Komuna me theks neni 30-Mbledhja e komenteve, komunikimi dhe adresimi i tyre.</w:t>
      </w:r>
    </w:p>
    <w:p w:rsidR="006B1B86" w:rsidRPr="003C39AE" w:rsidRDefault="006B1B86" w:rsidP="006B1B86">
      <w:pPr>
        <w:spacing w:line="360" w:lineRule="auto"/>
        <w:rPr>
          <w:rFonts w:ascii="Times New Roman" w:hAnsi="Times New Roman" w:cs="Times New Roman"/>
          <w:b/>
          <w:sz w:val="24"/>
          <w:szCs w:val="24"/>
        </w:rPr>
      </w:pPr>
      <w:r w:rsidRPr="003C39AE">
        <w:rPr>
          <w:rFonts w:ascii="Times New Roman" w:hAnsi="Times New Roman" w:cs="Times New Roman"/>
          <w:b/>
          <w:sz w:val="24"/>
          <w:szCs w:val="24"/>
        </w:rPr>
        <w:t>Publikimi në uebfaqe të komunës</w:t>
      </w:r>
    </w:p>
    <w:p w:rsidR="006B1B86" w:rsidRPr="007D4A79" w:rsidRDefault="006B1B86" w:rsidP="006B1B86">
      <w:pPr>
        <w:spacing w:line="360" w:lineRule="auto"/>
        <w:rPr>
          <w:rFonts w:ascii="Times New Roman" w:hAnsi="Times New Roman" w:cs="Times New Roman"/>
          <w:b/>
          <w:sz w:val="24"/>
          <w:szCs w:val="24"/>
        </w:rPr>
      </w:pPr>
      <w:r w:rsidRPr="007D4A79">
        <w:rPr>
          <w:rFonts w:ascii="Times New Roman" w:hAnsi="Times New Roman" w:cs="Times New Roman"/>
          <w:b/>
          <w:sz w:val="24"/>
          <w:szCs w:val="24"/>
        </w:rPr>
        <w:t xml:space="preserve">Me 14.06.2024 </w:t>
      </w:r>
    </w:p>
    <w:p w:rsidR="006B1B86" w:rsidRPr="003C39AE" w:rsidRDefault="006B1B86" w:rsidP="006B1B86">
      <w:pPr>
        <w:spacing w:line="360" w:lineRule="auto"/>
        <w:rPr>
          <w:rFonts w:ascii="Times New Roman" w:hAnsi="Times New Roman" w:cs="Times New Roman"/>
          <w:sz w:val="24"/>
          <w:szCs w:val="24"/>
        </w:rPr>
      </w:pPr>
      <w:r w:rsidRPr="003C39AE">
        <w:rPr>
          <w:rFonts w:ascii="Times New Roman" w:hAnsi="Times New Roman" w:cs="Times New Roman"/>
          <w:sz w:val="24"/>
          <w:szCs w:val="24"/>
        </w:rPr>
        <w:t>Njoftimi</w:t>
      </w:r>
      <w:r>
        <w:rPr>
          <w:rFonts w:ascii="Times New Roman" w:hAnsi="Times New Roman" w:cs="Times New Roman"/>
          <w:sz w:val="24"/>
          <w:szCs w:val="24"/>
        </w:rPr>
        <w:t xml:space="preserve"> në gjuhë Shqipe, Boshnjake, Turke, Rome dhe Angleze</w:t>
      </w:r>
      <w:r w:rsidRPr="003C39AE">
        <w:rPr>
          <w:rFonts w:ascii="Times New Roman" w:hAnsi="Times New Roman" w:cs="Times New Roman"/>
          <w:sz w:val="24"/>
          <w:szCs w:val="24"/>
        </w:rPr>
        <w:t>:</w:t>
      </w:r>
      <w:r w:rsidRPr="003C39AE">
        <w:t xml:space="preserve"> </w:t>
      </w:r>
      <w:hyperlink r:id="rId9" w:history="1">
        <w:r w:rsidRPr="003C39AE">
          <w:rPr>
            <w:rStyle w:val="Hyperlink"/>
            <w:rFonts w:ascii="Times New Roman" w:hAnsi="Times New Roman" w:cs="Times New Roman"/>
            <w:color w:val="0000FF"/>
            <w:sz w:val="24"/>
            <w:szCs w:val="24"/>
          </w:rPr>
          <w:t>https://kk.rks-gov.net/prizren/wp-content/uploads/sites/26/2024/06/Njoftim-per-organizimin-e-takimit-te-pare-publik-me-qytetare.pdf</w:t>
        </w:r>
      </w:hyperlink>
      <w:r w:rsidRPr="003C39AE">
        <w:rPr>
          <w:rFonts w:ascii="Times New Roman" w:hAnsi="Times New Roman" w:cs="Times New Roman"/>
          <w:color w:val="0000FF"/>
          <w:sz w:val="24"/>
          <w:szCs w:val="24"/>
        </w:rPr>
        <w:t xml:space="preserve">  </w:t>
      </w:r>
    </w:p>
    <w:p w:rsidR="006B1B86" w:rsidRPr="00B74C2F" w:rsidRDefault="006B1B86" w:rsidP="006B1B86">
      <w:pPr>
        <w:spacing w:line="360" w:lineRule="auto"/>
        <w:rPr>
          <w:rFonts w:ascii="Times New Roman" w:hAnsi="Times New Roman" w:cs="Times New Roman"/>
          <w:sz w:val="24"/>
          <w:szCs w:val="24"/>
        </w:rPr>
      </w:pPr>
      <w:r w:rsidRPr="003C39AE">
        <w:rPr>
          <w:rFonts w:ascii="Times New Roman" w:hAnsi="Times New Roman" w:cs="Times New Roman"/>
          <w:sz w:val="24"/>
          <w:szCs w:val="24"/>
        </w:rPr>
        <w:t>Njoftimi si lajm:</w:t>
      </w:r>
      <w:r w:rsidRPr="003C39AE">
        <w:t xml:space="preserve"> </w:t>
      </w:r>
      <w:hyperlink r:id="rId10" w:history="1">
        <w:r w:rsidRPr="003C39AE">
          <w:rPr>
            <w:rStyle w:val="Hyperlink"/>
            <w:rFonts w:ascii="Times New Roman" w:hAnsi="Times New Roman" w:cs="Times New Roman"/>
            <w:color w:val="0000FF"/>
            <w:sz w:val="24"/>
            <w:szCs w:val="24"/>
          </w:rPr>
          <w:t>https://kk.rks-gov.net/prizren/news/njoftim-per-organizmin-e-takimit-te-pare-publik-me-qytetare-pe-punen-e-kryetarit-shaqir-totaj-per-gjashte-6-mujorin-e-pare-te-vitit-2024/</w:t>
        </w:r>
      </w:hyperlink>
      <w:r w:rsidRPr="003C39AE">
        <w:rPr>
          <w:rFonts w:ascii="Times New Roman" w:hAnsi="Times New Roman" w:cs="Times New Roman"/>
          <w:color w:val="0000FF"/>
          <w:sz w:val="24"/>
          <w:szCs w:val="24"/>
        </w:rPr>
        <w:t xml:space="preserve"> </w:t>
      </w:r>
    </w:p>
    <w:p w:rsidR="006B1B86" w:rsidRPr="003C39AE" w:rsidRDefault="006B1B86" w:rsidP="006B1B86">
      <w:pPr>
        <w:spacing w:line="360" w:lineRule="auto"/>
        <w:jc w:val="both"/>
        <w:rPr>
          <w:rFonts w:ascii="Times New Roman" w:hAnsi="Times New Roman" w:cs="Times New Roman"/>
          <w:b/>
          <w:sz w:val="24"/>
          <w:szCs w:val="24"/>
        </w:rPr>
      </w:pPr>
      <w:r w:rsidRPr="003C39AE">
        <w:rPr>
          <w:rFonts w:ascii="Times New Roman" w:hAnsi="Times New Roman" w:cs="Times New Roman"/>
          <w:b/>
          <w:sz w:val="24"/>
          <w:szCs w:val="24"/>
        </w:rPr>
        <w:t>Publikimi në Platformën për Konsultime Publike:</w:t>
      </w:r>
    </w:p>
    <w:p w:rsidR="006B1B86" w:rsidRPr="00AC21E4" w:rsidRDefault="00697227" w:rsidP="006B1B86">
      <w:pPr>
        <w:spacing w:line="360" w:lineRule="auto"/>
        <w:jc w:val="both"/>
        <w:rPr>
          <w:rFonts w:ascii="Times New Roman" w:hAnsi="Times New Roman" w:cs="Times New Roman"/>
          <w:color w:val="0000FF"/>
          <w:sz w:val="24"/>
          <w:szCs w:val="24"/>
          <w:u w:val="single"/>
        </w:rPr>
      </w:pPr>
      <w:hyperlink r:id="rId11" w:history="1">
        <w:r w:rsidR="006B1B86" w:rsidRPr="00AC21E4">
          <w:rPr>
            <w:rStyle w:val="Hyperlink"/>
            <w:rFonts w:ascii="Times New Roman" w:hAnsi="Times New Roman" w:cs="Times New Roman"/>
            <w:color w:val="0000FF"/>
            <w:sz w:val="24"/>
            <w:szCs w:val="24"/>
          </w:rPr>
          <w:t>https://konsultimet.rks-gov.net/viewConsult.php?ConsultationID=42496</w:t>
        </w:r>
      </w:hyperlink>
    </w:p>
    <w:p w:rsidR="006B1B86" w:rsidRPr="003C39AE" w:rsidRDefault="006B1B86" w:rsidP="006B1B86">
      <w:pPr>
        <w:spacing w:line="360" w:lineRule="auto"/>
        <w:jc w:val="both"/>
        <w:rPr>
          <w:rFonts w:ascii="Times New Roman" w:hAnsi="Times New Roman" w:cs="Times New Roman"/>
          <w:b/>
          <w:sz w:val="24"/>
          <w:szCs w:val="24"/>
        </w:rPr>
      </w:pPr>
      <w:r w:rsidRPr="003C39AE">
        <w:rPr>
          <w:rFonts w:ascii="Times New Roman" w:hAnsi="Times New Roman" w:cs="Times New Roman"/>
          <w:b/>
          <w:sz w:val="24"/>
          <w:szCs w:val="24"/>
        </w:rPr>
        <w:t>Facebooku i komunës:</w:t>
      </w:r>
    </w:p>
    <w:p w:rsidR="006B1B86" w:rsidRPr="003C39AE" w:rsidRDefault="00697227" w:rsidP="006B1B86">
      <w:pPr>
        <w:jc w:val="both"/>
        <w:rPr>
          <w:rFonts w:ascii="Times New Roman" w:hAnsi="Times New Roman" w:cs="Times New Roman"/>
          <w:color w:val="0000FF"/>
          <w:sz w:val="24"/>
          <w:szCs w:val="24"/>
        </w:rPr>
      </w:pPr>
      <w:hyperlink r:id="rId12" w:history="1">
        <w:r w:rsidR="006B1B86" w:rsidRPr="00AC21E4">
          <w:rPr>
            <w:rStyle w:val="Hyperlink"/>
            <w:rFonts w:ascii="Times New Roman" w:hAnsi="Times New Roman" w:cs="Times New Roman"/>
            <w:color w:val="0000FF"/>
            <w:sz w:val="24"/>
            <w:szCs w:val="24"/>
          </w:rPr>
          <w:t>https://www.facebook.com/share/p/pCraufWRjmp2VqKX/?mibextid=oFDknk</w:t>
        </w:r>
      </w:hyperlink>
      <w:r w:rsidR="006B1B86" w:rsidRPr="003C39AE">
        <w:rPr>
          <w:rFonts w:ascii="Times New Roman" w:hAnsi="Times New Roman" w:cs="Times New Roman"/>
          <w:sz w:val="24"/>
          <w:szCs w:val="24"/>
        </w:rPr>
        <w:t xml:space="preserve"> </w:t>
      </w:r>
    </w:p>
    <w:p w:rsidR="006B1B86" w:rsidRPr="003C39AE" w:rsidRDefault="006B1B86" w:rsidP="006B1B86">
      <w:pPr>
        <w:rPr>
          <w:rFonts w:ascii="Times New Roman" w:hAnsi="Times New Roman" w:cs="Times New Roman"/>
          <w:sz w:val="24"/>
          <w:szCs w:val="24"/>
        </w:rPr>
      </w:pPr>
      <w:r w:rsidRPr="003C39AE">
        <w:rPr>
          <w:rFonts w:ascii="Times New Roman" w:hAnsi="Times New Roman" w:cs="Times New Roman"/>
          <w:b/>
          <w:sz w:val="24"/>
          <w:szCs w:val="24"/>
        </w:rPr>
        <w:t>Me 28.06.2024</w:t>
      </w:r>
      <w:r w:rsidRPr="003C39AE">
        <w:rPr>
          <w:rFonts w:ascii="Times New Roman" w:hAnsi="Times New Roman" w:cs="Times New Roman"/>
          <w:sz w:val="24"/>
          <w:szCs w:val="24"/>
        </w:rPr>
        <w:t>, është mbajtur takimi publik me qytetarë</w:t>
      </w:r>
      <w:r>
        <w:rPr>
          <w:rFonts w:ascii="Times New Roman" w:hAnsi="Times New Roman" w:cs="Times New Roman"/>
          <w:sz w:val="24"/>
          <w:szCs w:val="24"/>
        </w:rPr>
        <w:t>.</w:t>
      </w:r>
    </w:p>
    <w:p w:rsidR="006B1B86" w:rsidRPr="003C39AE" w:rsidRDefault="006B1B86" w:rsidP="006B1B86">
      <w:pPr>
        <w:rPr>
          <w:rFonts w:ascii="Times New Roman" w:hAnsi="Times New Roman" w:cs="Times New Roman"/>
          <w:sz w:val="24"/>
          <w:szCs w:val="24"/>
        </w:rPr>
      </w:pPr>
      <w:r w:rsidRPr="003C39AE">
        <w:rPr>
          <w:rFonts w:ascii="Times New Roman" w:hAnsi="Times New Roman" w:cs="Times New Roman"/>
          <w:b/>
          <w:sz w:val="24"/>
          <w:szCs w:val="24"/>
        </w:rPr>
        <w:t>Lajmi</w:t>
      </w:r>
      <w:r w:rsidRPr="003C39AE">
        <w:rPr>
          <w:rFonts w:ascii="Times New Roman" w:hAnsi="Times New Roman" w:cs="Times New Roman"/>
          <w:sz w:val="24"/>
          <w:szCs w:val="24"/>
        </w:rPr>
        <w:t xml:space="preserve"> për mbajtjen e konsultimit publik është publikuar në këtë vegëz: </w:t>
      </w:r>
      <w:hyperlink r:id="rId13" w:history="1">
        <w:r w:rsidRPr="009E55A2">
          <w:rPr>
            <w:rStyle w:val="Hyperlink"/>
            <w:rFonts w:ascii="Times New Roman" w:hAnsi="Times New Roman" w:cs="Times New Roman"/>
            <w:color w:val="0000FF"/>
            <w:sz w:val="24"/>
            <w:szCs w:val="24"/>
          </w:rPr>
          <w:t>https://kk.rks-gov.net/prizren/news/kryetari-totaj-mbajti-takimin-e-pare-publik-me-qytetare/</w:t>
        </w:r>
      </w:hyperlink>
      <w:r>
        <w:rPr>
          <w:rFonts w:ascii="Times New Roman" w:hAnsi="Times New Roman" w:cs="Times New Roman"/>
          <w:sz w:val="24"/>
          <w:szCs w:val="24"/>
        </w:rPr>
        <w:t xml:space="preserve"> </w:t>
      </w:r>
    </w:p>
    <w:p w:rsidR="006B1B86" w:rsidRDefault="006B1B86" w:rsidP="006B1B86">
      <w:pPr>
        <w:rPr>
          <w:rFonts w:ascii="Times New Roman" w:hAnsi="Times New Roman" w:cs="Times New Roman"/>
          <w:sz w:val="24"/>
          <w:szCs w:val="24"/>
        </w:rPr>
      </w:pPr>
      <w:r w:rsidRPr="003C39AE">
        <w:rPr>
          <w:rFonts w:ascii="Times New Roman" w:hAnsi="Times New Roman" w:cs="Times New Roman"/>
          <w:b/>
          <w:sz w:val="24"/>
          <w:szCs w:val="24"/>
        </w:rPr>
        <w:t>Lajmi</w:t>
      </w:r>
      <w:r w:rsidRPr="003C39AE">
        <w:rPr>
          <w:rFonts w:ascii="Times New Roman" w:hAnsi="Times New Roman" w:cs="Times New Roman"/>
          <w:sz w:val="24"/>
          <w:szCs w:val="24"/>
        </w:rPr>
        <w:t xml:space="preserve"> është publikuar edhe në facebookun e komunës:</w:t>
      </w:r>
      <w:r>
        <w:rPr>
          <w:rFonts w:ascii="Times New Roman" w:hAnsi="Times New Roman" w:cs="Times New Roman"/>
          <w:sz w:val="24"/>
          <w:szCs w:val="24"/>
        </w:rPr>
        <w:t xml:space="preserve"> </w:t>
      </w:r>
      <w:r w:rsidRPr="003C39AE">
        <w:rPr>
          <w:rFonts w:ascii="Times New Roman" w:hAnsi="Times New Roman" w:cs="Times New Roman"/>
          <w:sz w:val="24"/>
          <w:szCs w:val="24"/>
        </w:rPr>
        <w:t xml:space="preserve"> </w:t>
      </w:r>
      <w:hyperlink r:id="rId14" w:history="1">
        <w:r w:rsidRPr="009E55A2">
          <w:rPr>
            <w:rStyle w:val="Hyperlink"/>
            <w:rFonts w:ascii="Times New Roman" w:hAnsi="Times New Roman" w:cs="Times New Roman"/>
            <w:color w:val="0000FF"/>
            <w:sz w:val="24"/>
            <w:szCs w:val="24"/>
          </w:rPr>
          <w:t>https://www.facebook.com/share/p/Gv1VdGs4L5WagNAz/?mibextid=oFDknk</w:t>
        </w:r>
      </w:hyperlink>
      <w:r w:rsidRPr="009E55A2">
        <w:rPr>
          <w:rFonts w:ascii="Times New Roman" w:hAnsi="Times New Roman" w:cs="Times New Roman"/>
          <w:color w:val="0000FF"/>
          <w:sz w:val="24"/>
          <w:szCs w:val="24"/>
        </w:rPr>
        <w:t xml:space="preserve"> </w:t>
      </w:r>
    </w:p>
    <w:p w:rsidR="006B1B86" w:rsidRPr="003C39AE" w:rsidRDefault="006B1B86" w:rsidP="006B1B86">
      <w:pPr>
        <w:rPr>
          <w:rFonts w:ascii="Times New Roman" w:hAnsi="Times New Roman" w:cs="Times New Roman"/>
          <w:sz w:val="24"/>
          <w:szCs w:val="24"/>
        </w:rPr>
      </w:pPr>
      <w:r w:rsidRPr="003C39AE">
        <w:rPr>
          <w:rFonts w:ascii="Times New Roman" w:eastAsia="Times New Roman" w:hAnsi="Times New Roman" w:cs="Times New Roman"/>
          <w:color w:val="050505"/>
          <w:sz w:val="24"/>
          <w:szCs w:val="24"/>
        </w:rPr>
        <w:t>Në këtë vegëz:</w:t>
      </w:r>
      <w:r w:rsidRPr="009E55A2">
        <w:rPr>
          <w:rFonts w:ascii="Times New Roman" w:hAnsi="Times New Roman" w:cs="Times New Roman"/>
          <w:sz w:val="24"/>
          <w:szCs w:val="24"/>
        </w:rPr>
        <w:t xml:space="preserve"> </w:t>
      </w:r>
      <w:hyperlink r:id="rId15" w:history="1">
        <w:r w:rsidRPr="009E55A2">
          <w:rPr>
            <w:rStyle w:val="Hyperlink"/>
            <w:rFonts w:ascii="Times New Roman" w:hAnsi="Times New Roman" w:cs="Times New Roman"/>
            <w:color w:val="0000FF"/>
            <w:sz w:val="24"/>
            <w:szCs w:val="24"/>
          </w:rPr>
          <w:t>https://www.facebook.com/share/v/YkYKKcNqRNQMHMtJ/?mibextid=oFDknk</w:t>
        </w:r>
      </w:hyperlink>
      <w:r w:rsidRPr="009E55A2">
        <w:rPr>
          <w:color w:val="0000FF"/>
        </w:rPr>
        <w:t xml:space="preserve"> </w:t>
      </w:r>
      <w:r w:rsidRPr="003C39AE">
        <w:rPr>
          <w:rFonts w:ascii="Times New Roman" w:eastAsia="Times New Roman" w:hAnsi="Times New Roman" w:cs="Times New Roman"/>
          <w:color w:val="050505"/>
          <w:sz w:val="24"/>
          <w:szCs w:val="24"/>
        </w:rPr>
        <w:t>mund ta gjeni video incizimin për mbajtjen e takimit.</w:t>
      </w:r>
    </w:p>
    <w:p w:rsidR="006B1B86" w:rsidRPr="003C39AE" w:rsidRDefault="006B1B86" w:rsidP="006B1B86">
      <w:pPr>
        <w:jc w:val="both"/>
        <w:rPr>
          <w:rFonts w:ascii="Times New Roman" w:hAnsi="Times New Roman" w:cs="Times New Roman"/>
          <w:sz w:val="24"/>
          <w:szCs w:val="24"/>
        </w:rPr>
      </w:pPr>
      <w:r w:rsidRPr="003C39AE">
        <w:rPr>
          <w:rFonts w:ascii="Times New Roman" w:hAnsi="Times New Roman" w:cs="Times New Roman"/>
          <w:sz w:val="24"/>
          <w:szCs w:val="24"/>
        </w:rPr>
        <w:t>Të interesuarit komentet, sugjerimet dhe kërkesat kanë pasur mundsi ti dërgojnë deri me 2</w:t>
      </w:r>
      <w:r>
        <w:rPr>
          <w:rFonts w:ascii="Times New Roman" w:hAnsi="Times New Roman" w:cs="Times New Roman"/>
          <w:sz w:val="24"/>
          <w:szCs w:val="24"/>
        </w:rPr>
        <w:t>7</w:t>
      </w:r>
      <w:r w:rsidRPr="003C39AE">
        <w:rPr>
          <w:rFonts w:ascii="Times New Roman" w:hAnsi="Times New Roman" w:cs="Times New Roman"/>
          <w:sz w:val="24"/>
          <w:szCs w:val="24"/>
        </w:rPr>
        <w:t>.06.202</w:t>
      </w:r>
      <w:r>
        <w:rPr>
          <w:rFonts w:ascii="Times New Roman" w:hAnsi="Times New Roman" w:cs="Times New Roman"/>
          <w:sz w:val="24"/>
          <w:szCs w:val="24"/>
        </w:rPr>
        <w:t>4</w:t>
      </w:r>
      <w:r w:rsidRPr="003C39AE">
        <w:rPr>
          <w:rFonts w:ascii="Times New Roman" w:hAnsi="Times New Roman" w:cs="Times New Roman"/>
          <w:sz w:val="24"/>
          <w:szCs w:val="24"/>
        </w:rPr>
        <w:t xml:space="preserve"> në këto emaila: </w:t>
      </w:r>
      <w:hyperlink r:id="rId16" w:history="1">
        <w:r w:rsidRPr="009E40F6">
          <w:rPr>
            <w:rStyle w:val="Hyperlink"/>
            <w:rFonts w:ascii="Times New Roman" w:hAnsi="Times New Roman" w:cs="Times New Roman"/>
            <w:color w:val="0000FF"/>
            <w:sz w:val="24"/>
            <w:szCs w:val="24"/>
          </w:rPr>
          <w:t>Adelina.Hoxhaj@rks-gov.ne</w:t>
        </w:r>
        <w:r w:rsidRPr="00884184">
          <w:rPr>
            <w:rStyle w:val="Hyperlink"/>
            <w:rFonts w:ascii="Times New Roman" w:hAnsi="Times New Roman" w:cs="Times New Roman"/>
            <w:sz w:val="24"/>
            <w:szCs w:val="24"/>
          </w:rPr>
          <w:t>t</w:t>
        </w:r>
      </w:hyperlink>
      <w:r w:rsidRPr="003C39AE">
        <w:rPr>
          <w:rFonts w:ascii="Times New Roman" w:hAnsi="Times New Roman" w:cs="Times New Roman"/>
          <w:sz w:val="24"/>
          <w:szCs w:val="24"/>
        </w:rPr>
        <w:t xml:space="preserve"> dhe </w:t>
      </w:r>
      <w:hyperlink r:id="rId17" w:history="1">
        <w:r w:rsidRPr="003C39AE">
          <w:rPr>
            <w:rStyle w:val="Hyperlink"/>
            <w:rFonts w:ascii="Times New Roman" w:hAnsi="Times New Roman" w:cs="Times New Roman"/>
            <w:color w:val="0000FF"/>
            <w:sz w:val="24"/>
            <w:szCs w:val="24"/>
          </w:rPr>
          <w:t>Haziz.Krasniqi@rks-gov.net</w:t>
        </w:r>
      </w:hyperlink>
      <w:r w:rsidRPr="003C39AE">
        <w:rPr>
          <w:rFonts w:ascii="Times New Roman" w:hAnsi="Times New Roman" w:cs="Times New Roman"/>
          <w:color w:val="0000FF"/>
          <w:sz w:val="24"/>
          <w:szCs w:val="24"/>
        </w:rPr>
        <w:t xml:space="preserve"> </w:t>
      </w:r>
      <w:r w:rsidRPr="003C39AE">
        <w:rPr>
          <w:rFonts w:ascii="Times New Roman" w:hAnsi="Times New Roman" w:cs="Times New Roman"/>
          <w:sz w:val="24"/>
          <w:szCs w:val="24"/>
        </w:rPr>
        <w:t>.</w:t>
      </w:r>
    </w:p>
    <w:p w:rsidR="006B1B86" w:rsidRDefault="006B1B86" w:rsidP="006B1B86">
      <w:pPr>
        <w:jc w:val="both"/>
        <w:rPr>
          <w:rFonts w:ascii="Times New Roman" w:hAnsi="Times New Roman" w:cs="Times New Roman"/>
          <w:b/>
          <w:sz w:val="24"/>
          <w:szCs w:val="24"/>
        </w:rPr>
      </w:pPr>
    </w:p>
    <w:p w:rsidR="006B1B86" w:rsidRDefault="006B1B86" w:rsidP="006B1B86">
      <w:pPr>
        <w:jc w:val="both"/>
        <w:rPr>
          <w:rFonts w:ascii="Times New Roman" w:hAnsi="Times New Roman" w:cs="Times New Roman"/>
          <w:b/>
          <w:sz w:val="24"/>
          <w:szCs w:val="24"/>
        </w:rPr>
      </w:pPr>
    </w:p>
    <w:p w:rsidR="006B1B86" w:rsidRDefault="006B1B86" w:rsidP="006B1B86">
      <w:pPr>
        <w:jc w:val="both"/>
        <w:rPr>
          <w:rFonts w:ascii="Times New Roman" w:hAnsi="Times New Roman" w:cs="Times New Roman"/>
          <w:b/>
          <w:sz w:val="24"/>
          <w:szCs w:val="24"/>
        </w:rPr>
      </w:pPr>
    </w:p>
    <w:p w:rsidR="006B1B86" w:rsidRDefault="006B1B86" w:rsidP="006B1B86">
      <w:pPr>
        <w:jc w:val="both"/>
        <w:rPr>
          <w:rFonts w:ascii="Times New Roman" w:hAnsi="Times New Roman" w:cs="Times New Roman"/>
          <w:b/>
          <w:sz w:val="24"/>
          <w:szCs w:val="24"/>
        </w:rPr>
      </w:pPr>
    </w:p>
    <w:p w:rsidR="006B1B86" w:rsidRDefault="006B1B86" w:rsidP="006B1B86">
      <w:pPr>
        <w:jc w:val="both"/>
        <w:rPr>
          <w:rFonts w:ascii="Times New Roman" w:hAnsi="Times New Roman" w:cs="Times New Roman"/>
          <w:b/>
          <w:sz w:val="24"/>
          <w:szCs w:val="24"/>
        </w:rPr>
      </w:pPr>
    </w:p>
    <w:p w:rsidR="006B1B86" w:rsidRDefault="006B1B86" w:rsidP="006B1B86">
      <w:pPr>
        <w:jc w:val="both"/>
        <w:rPr>
          <w:rFonts w:ascii="Times New Roman" w:hAnsi="Times New Roman" w:cs="Times New Roman"/>
          <w:b/>
          <w:sz w:val="24"/>
          <w:szCs w:val="24"/>
        </w:rPr>
      </w:pPr>
      <w:r>
        <w:rPr>
          <w:rFonts w:ascii="Times New Roman" w:hAnsi="Times New Roman" w:cs="Times New Roman"/>
          <w:b/>
          <w:sz w:val="24"/>
          <w:szCs w:val="24"/>
        </w:rPr>
        <w:lastRenderedPageBreak/>
        <w:t>Takimi ka filluar në orën: 10:15</w:t>
      </w:r>
    </w:p>
    <w:p w:rsidR="006B1B86" w:rsidRPr="008F53B6" w:rsidRDefault="006B1B86" w:rsidP="00A85341">
      <w:pPr>
        <w:jc w:val="both"/>
        <w:rPr>
          <w:rFonts w:ascii="Times New Roman" w:hAnsi="Times New Roman" w:cs="Times New Roman"/>
          <w:sz w:val="24"/>
          <w:szCs w:val="24"/>
        </w:rPr>
      </w:pPr>
      <w:r w:rsidRPr="0025229C">
        <w:rPr>
          <w:rFonts w:ascii="Times New Roman" w:hAnsi="Times New Roman" w:cs="Times New Roman"/>
          <w:b/>
          <w:sz w:val="24"/>
          <w:szCs w:val="24"/>
        </w:rPr>
        <w:t>Ymer Berisha, Udhëheqës i Njësisë së Komunikimit me Publikun-</w:t>
      </w:r>
      <w:r w:rsidRPr="008F53B6">
        <w:rPr>
          <w:rFonts w:ascii="Times New Roman" w:hAnsi="Times New Roman" w:cs="Times New Roman"/>
          <w:sz w:val="24"/>
          <w:szCs w:val="24"/>
        </w:rPr>
        <w:t xml:space="preserve">Qytetarë të nderuar, kam kënaqësinë e veçantë që të hap takimin e parë publik me qyfterë, kryetari i komunës, Shaqir Totaj si zakonisht ka kërkuar që nga gjithë stafit politike dhe ai administrativ i komunës së Prizrenit, fokusin kryesor të kemi qytetarin, kërkesën e tij, mënyrën e jetesës. Çka mund të bëjmë mirë sa mund të bashkëpunojë më shumë e kështu me radhë. </w:t>
      </w:r>
    </w:p>
    <w:p w:rsidR="006B1B86" w:rsidRPr="008F53B6" w:rsidRDefault="006B1B86" w:rsidP="00A85341">
      <w:pPr>
        <w:jc w:val="both"/>
        <w:rPr>
          <w:rFonts w:ascii="Times New Roman" w:hAnsi="Times New Roman" w:cs="Times New Roman"/>
          <w:sz w:val="24"/>
          <w:szCs w:val="24"/>
        </w:rPr>
      </w:pPr>
      <w:r w:rsidRPr="008F53B6">
        <w:rPr>
          <w:rFonts w:ascii="Times New Roman" w:hAnsi="Times New Roman" w:cs="Times New Roman"/>
          <w:sz w:val="24"/>
          <w:szCs w:val="24"/>
        </w:rPr>
        <w:t xml:space="preserve">Departamenti që udhëheqë unë normalisht e ruan cilësinë ligjore të aktiviteteve të kryetarit komunës dhe komunës në përgjithësi, në mënyrë që së bashku me qytetarët jemi brenda afateve të rregullta ligjore dhe tashmë duke kaluar në secilën ditë. Kemi filluar që ti numëroj argumentet vepruese përmes projekteve, qoftë në zona rurale, qoftë në zonën urbane. </w:t>
      </w:r>
    </w:p>
    <w:p w:rsidR="006B1B86" w:rsidRPr="008F53B6" w:rsidRDefault="006B1B86" w:rsidP="00A85341">
      <w:pPr>
        <w:jc w:val="both"/>
        <w:rPr>
          <w:rFonts w:ascii="Times New Roman" w:hAnsi="Times New Roman" w:cs="Times New Roman"/>
          <w:sz w:val="24"/>
          <w:szCs w:val="24"/>
        </w:rPr>
      </w:pPr>
      <w:r w:rsidRPr="008F53B6">
        <w:rPr>
          <w:rFonts w:ascii="Times New Roman" w:hAnsi="Times New Roman" w:cs="Times New Roman"/>
          <w:sz w:val="24"/>
          <w:szCs w:val="24"/>
        </w:rPr>
        <w:t xml:space="preserve">Unë meqë një kohë të gjatë jam komunën e Prizrenit, kam evidentuar qeverisje, e cila ka grumbulluar probleme dhe zgjidhjet kanë munguar. Kam kënaqeshin që ta njoftoi opinionin publik edhe përmes mjeteve të informimit se Qeverisja e tanishme është në funksion të zgjidhjes së problemeve. Nëse doni argument me pas e keni atë shtëpinë 20 vjeçare, e cila ka bërë pengesë dhe se gjatë kësaj qeverisje, ajo shtëpi është eliminuar nga trasta e rrugës, rruga ju ka kthye qytetarëve dhe zhvillohet komunikacioni edhe me efikasitet dhe me cilësi të lartë. </w:t>
      </w:r>
    </w:p>
    <w:p w:rsidR="006B1B86" w:rsidRPr="008F53B6" w:rsidRDefault="006B1B86" w:rsidP="00A85341">
      <w:pPr>
        <w:jc w:val="both"/>
        <w:rPr>
          <w:rFonts w:ascii="Times New Roman" w:hAnsi="Times New Roman" w:cs="Times New Roman"/>
          <w:sz w:val="24"/>
          <w:szCs w:val="24"/>
        </w:rPr>
      </w:pPr>
      <w:r w:rsidRPr="008F53B6">
        <w:rPr>
          <w:rFonts w:ascii="Times New Roman" w:hAnsi="Times New Roman" w:cs="Times New Roman"/>
          <w:sz w:val="24"/>
          <w:szCs w:val="24"/>
        </w:rPr>
        <w:t xml:space="preserve">Kemi pastaj edhe probleme tjera, kemi edhe 1 argument të fortë Sheshi i shatërvanit në shumë qeverisje janë hap kanalizime, gropa dhe kthimi i kubëzave. Reshjet e shiut kanë nxjerrë të vërtetën atyre punimeve dhe tash kjo qeverisje normalisht që ka hyrë në krenarinë e qytetit të Prizrenit, në identifikimin e tij dhe në forcimin e kërkesës që na kemi, 1 kërkesë pending në unesco qyteti i Prizrenit të trajtohet nga unesco dhe të merr statusi i mbrojtur nga unesco dhe sheshi i shatërvanit është 1 mundësi shumë e madhe që të shkojnë në këtë drejtim. </w:t>
      </w:r>
    </w:p>
    <w:p w:rsidR="006B1B86" w:rsidRPr="008F53B6" w:rsidRDefault="006B1B86" w:rsidP="00A85341">
      <w:pPr>
        <w:jc w:val="both"/>
        <w:rPr>
          <w:rFonts w:ascii="Times New Roman" w:hAnsi="Times New Roman" w:cs="Times New Roman"/>
          <w:sz w:val="24"/>
          <w:szCs w:val="24"/>
        </w:rPr>
      </w:pPr>
      <w:r w:rsidRPr="008F53B6">
        <w:rPr>
          <w:rFonts w:ascii="Times New Roman" w:hAnsi="Times New Roman" w:cs="Times New Roman"/>
          <w:sz w:val="24"/>
          <w:szCs w:val="24"/>
        </w:rPr>
        <w:t xml:space="preserve">Vendimmarrja e komunës së Prizrenit nga kryetari Totaj është kërkuar që të jetë sa më gjithëpërfshirëse dhe autorësia e kësaj vendimmarrje të jetë më shumë qytetarëve dhe ligjeve. Ose rregulloreve të punës në të cilat komunat, drejtorët dhe të gjithë të punësuarit në komunë, përmes tyre ligjet përmes tyre rregulloreve. E fundit që pa u zgjatur në respekt të kohës, kryetari ka kërkuar nga ne që të jemi komunikatave me shqiptarët për arsye se komunikimi arrit besimin e ndërsjellë dhe nëse vendimmarrja e kryetarit Totaj e përmirësojnë cilësinë e jetës së qytetarëve në komunën e Prizrenit, rezultatet e tilla na ofrojnë si ky takim i parë publik. </w:t>
      </w:r>
    </w:p>
    <w:p w:rsidR="006B1B86" w:rsidRPr="008F53B6" w:rsidRDefault="006B1B86" w:rsidP="00A85341">
      <w:pPr>
        <w:jc w:val="both"/>
        <w:rPr>
          <w:rFonts w:ascii="Times New Roman" w:hAnsi="Times New Roman" w:cs="Times New Roman"/>
          <w:sz w:val="24"/>
          <w:szCs w:val="24"/>
        </w:rPr>
      </w:pPr>
      <w:r w:rsidRPr="008F53B6">
        <w:rPr>
          <w:rFonts w:ascii="Times New Roman" w:hAnsi="Times New Roman" w:cs="Times New Roman"/>
          <w:sz w:val="24"/>
          <w:szCs w:val="24"/>
        </w:rPr>
        <w:t>Do të ftojmë pas fjalës hapëse time, kryetarin e komunës të bëhej raportin e punës 6 mujore komunës së Prizrenit për vitin 2024, pastaj fjala do kalojë te ju të nderuar të pranishëm. Me ngritje dore emër mbiemër ka përfaqësoni. Kjo na vyen për evidentim ne procesverbal se do të shkruhet me emrin ja me çfarë kemi propozuar ose keni kërkuar ose çfarë keni bashkëbiseduar me kryetarin e komunës. Edhe jemi duke u munduar që ta rregullojmë memorien institucionale në vitin 2024 ta zamë në qershor më 20 qershor, secili individualisht kur thoni prezantojmë këtë pjesë të komunitetit, do të regjistrohet në procesverbal, do të publikohet në faqe dhe qindra vite mbrapa, nëse dikush nga familja juaj ose eventualisht kushdo të interesuar mund ti kthehet kësaj memorie institucionale dhe sheh kontributin e paraardhësve të tyre për të mirën e qytetit në përgjithësi.</w:t>
      </w:r>
    </w:p>
    <w:p w:rsidR="006B1B86" w:rsidRDefault="006B1B86" w:rsidP="00A85341">
      <w:pPr>
        <w:jc w:val="both"/>
        <w:rPr>
          <w:rFonts w:ascii="Times New Roman" w:hAnsi="Times New Roman" w:cs="Times New Roman"/>
          <w:b/>
          <w:sz w:val="24"/>
          <w:szCs w:val="24"/>
        </w:rPr>
      </w:pPr>
    </w:p>
    <w:p w:rsidR="006B1B86" w:rsidRDefault="006B1B86" w:rsidP="00A85341">
      <w:pPr>
        <w:jc w:val="both"/>
        <w:rPr>
          <w:rFonts w:ascii="Times New Roman" w:hAnsi="Times New Roman" w:cs="Times New Roman"/>
          <w:b/>
          <w:sz w:val="24"/>
          <w:szCs w:val="24"/>
        </w:rPr>
      </w:pPr>
    </w:p>
    <w:p w:rsidR="006B1B86" w:rsidRDefault="006B1B86" w:rsidP="00A85341">
      <w:pPr>
        <w:jc w:val="both"/>
        <w:rPr>
          <w:rFonts w:ascii="Times New Roman" w:hAnsi="Times New Roman" w:cs="Times New Roman"/>
          <w:sz w:val="24"/>
          <w:szCs w:val="24"/>
        </w:rPr>
      </w:pPr>
      <w:r w:rsidRPr="008F53B6">
        <w:rPr>
          <w:rFonts w:ascii="Times New Roman" w:hAnsi="Times New Roman" w:cs="Times New Roman"/>
          <w:b/>
          <w:sz w:val="24"/>
          <w:szCs w:val="24"/>
        </w:rPr>
        <w:t>Kryetari i Komunës, Shaqir Totaj</w:t>
      </w:r>
      <w:r w:rsidRPr="008F53B6">
        <w:rPr>
          <w:rFonts w:ascii="Times New Roman" w:hAnsi="Times New Roman" w:cs="Times New Roman"/>
          <w:sz w:val="24"/>
          <w:szCs w:val="24"/>
        </w:rPr>
        <w:t xml:space="preserve">-Faleminderit për këtë hapje </w:t>
      </w:r>
      <w:r>
        <w:rPr>
          <w:rFonts w:ascii="Times New Roman" w:hAnsi="Times New Roman" w:cs="Times New Roman"/>
          <w:sz w:val="24"/>
          <w:szCs w:val="24"/>
        </w:rPr>
        <w:t xml:space="preserve">të takimit, sëpari i përshëndes të pranishme </w:t>
      </w:r>
      <w:r w:rsidRPr="008F53B6">
        <w:rPr>
          <w:rFonts w:ascii="Times New Roman" w:hAnsi="Times New Roman" w:cs="Times New Roman"/>
          <w:sz w:val="24"/>
          <w:szCs w:val="24"/>
        </w:rPr>
        <w:t xml:space="preserve">dhe </w:t>
      </w:r>
      <w:r>
        <w:rPr>
          <w:rFonts w:ascii="Times New Roman" w:hAnsi="Times New Roman" w:cs="Times New Roman"/>
          <w:sz w:val="24"/>
          <w:szCs w:val="24"/>
        </w:rPr>
        <w:t>i falënderoj që</w:t>
      </w:r>
      <w:r w:rsidRPr="008F53B6">
        <w:rPr>
          <w:rFonts w:ascii="Times New Roman" w:hAnsi="Times New Roman" w:cs="Times New Roman"/>
          <w:sz w:val="24"/>
          <w:szCs w:val="24"/>
        </w:rPr>
        <w:t xml:space="preserve"> kanë </w:t>
      </w:r>
      <w:r>
        <w:rPr>
          <w:rFonts w:ascii="Times New Roman" w:hAnsi="Times New Roman" w:cs="Times New Roman"/>
          <w:sz w:val="24"/>
          <w:szCs w:val="24"/>
        </w:rPr>
        <w:t xml:space="preserve">ardhur në takim për të dëgjuar në raportin e që do e bëjë sot. </w:t>
      </w:r>
      <w:r w:rsidRPr="008F53B6">
        <w:rPr>
          <w:rFonts w:ascii="Times New Roman" w:hAnsi="Times New Roman" w:cs="Times New Roman"/>
          <w:sz w:val="24"/>
          <w:szCs w:val="24"/>
        </w:rPr>
        <w:t>E kemi 1 raport</w:t>
      </w:r>
      <w:r>
        <w:rPr>
          <w:rFonts w:ascii="Times New Roman" w:hAnsi="Times New Roman" w:cs="Times New Roman"/>
          <w:sz w:val="24"/>
          <w:szCs w:val="24"/>
        </w:rPr>
        <w:t xml:space="preserve"> që ka</w:t>
      </w:r>
      <w:r w:rsidRPr="008F53B6">
        <w:rPr>
          <w:rFonts w:ascii="Times New Roman" w:hAnsi="Times New Roman" w:cs="Times New Roman"/>
          <w:sz w:val="24"/>
          <w:szCs w:val="24"/>
        </w:rPr>
        <w:t xml:space="preserve"> 35 faqe, por ky raport </w:t>
      </w:r>
      <w:r>
        <w:rPr>
          <w:rFonts w:ascii="Times New Roman" w:hAnsi="Times New Roman" w:cs="Times New Roman"/>
          <w:sz w:val="24"/>
          <w:szCs w:val="24"/>
        </w:rPr>
        <w:t>është i publikuar edhe në webfaqen zyrtare</w:t>
      </w:r>
      <w:r w:rsidRPr="008F53B6">
        <w:rPr>
          <w:rFonts w:ascii="Times New Roman" w:hAnsi="Times New Roman" w:cs="Times New Roman"/>
          <w:sz w:val="24"/>
          <w:szCs w:val="24"/>
        </w:rPr>
        <w:t>. Kështu që unë nuk do ta lexojë komplet</w:t>
      </w:r>
      <w:r>
        <w:rPr>
          <w:rFonts w:ascii="Times New Roman" w:hAnsi="Times New Roman" w:cs="Times New Roman"/>
          <w:sz w:val="24"/>
          <w:szCs w:val="24"/>
        </w:rPr>
        <w:t>, pasi që mund të na merr shumë kohë,</w:t>
      </w:r>
      <w:r w:rsidRPr="008F53B6">
        <w:rPr>
          <w:rFonts w:ascii="Times New Roman" w:hAnsi="Times New Roman" w:cs="Times New Roman"/>
          <w:sz w:val="24"/>
          <w:szCs w:val="24"/>
        </w:rPr>
        <w:t xml:space="preserve"> më shumë do të </w:t>
      </w:r>
      <w:r>
        <w:rPr>
          <w:rFonts w:ascii="Times New Roman" w:hAnsi="Times New Roman" w:cs="Times New Roman"/>
          <w:sz w:val="24"/>
          <w:szCs w:val="24"/>
        </w:rPr>
        <w:t>keni</w:t>
      </w:r>
      <w:r w:rsidRPr="008F53B6">
        <w:rPr>
          <w:rFonts w:ascii="Times New Roman" w:hAnsi="Times New Roman" w:cs="Times New Roman"/>
          <w:sz w:val="24"/>
          <w:szCs w:val="24"/>
        </w:rPr>
        <w:t xml:space="preserve"> kohë me </w:t>
      </w:r>
      <w:r>
        <w:rPr>
          <w:rFonts w:ascii="Times New Roman" w:hAnsi="Times New Roman" w:cs="Times New Roman"/>
          <w:sz w:val="24"/>
          <w:szCs w:val="24"/>
        </w:rPr>
        <w:t xml:space="preserve">bisedë </w:t>
      </w:r>
      <w:r w:rsidRPr="008F53B6">
        <w:rPr>
          <w:rFonts w:ascii="Times New Roman" w:hAnsi="Times New Roman" w:cs="Times New Roman"/>
          <w:sz w:val="24"/>
          <w:szCs w:val="24"/>
        </w:rPr>
        <w:t>interaktive, për shkak se j</w:t>
      </w:r>
      <w:r>
        <w:rPr>
          <w:rFonts w:ascii="Times New Roman" w:hAnsi="Times New Roman" w:cs="Times New Roman"/>
          <w:sz w:val="24"/>
          <w:szCs w:val="24"/>
        </w:rPr>
        <w:t>am i sigurt që keni nevojë me bë</w:t>
      </w:r>
      <w:r w:rsidRPr="008F53B6">
        <w:rPr>
          <w:rFonts w:ascii="Times New Roman" w:hAnsi="Times New Roman" w:cs="Times New Roman"/>
          <w:sz w:val="24"/>
          <w:szCs w:val="24"/>
        </w:rPr>
        <w:t xml:space="preserve"> pyetje dhe shpjegime, por do të jap 1 raportim të përgjithshëm të punëve që janë bo. </w:t>
      </w:r>
    </w:p>
    <w:p w:rsidR="006B1B86" w:rsidRPr="006B2150" w:rsidRDefault="006B1B86" w:rsidP="00A85341">
      <w:pPr>
        <w:jc w:val="both"/>
        <w:rPr>
          <w:rFonts w:ascii="Times New Roman" w:hAnsi="Times New Roman" w:cs="Times New Roman"/>
          <w:sz w:val="24"/>
          <w:szCs w:val="24"/>
        </w:rPr>
      </w:pPr>
      <w:r w:rsidRPr="006B2150">
        <w:rPr>
          <w:rFonts w:ascii="Times New Roman" w:hAnsi="Times New Roman" w:cs="Times New Roman"/>
          <w:sz w:val="24"/>
          <w:szCs w:val="24"/>
        </w:rPr>
        <w:t xml:space="preserve">Por para se me filluar me raportin për këtë periudhën prej janarit deri në mes të qershorit që përfshin ky raport, me ju njoftua se i kemi 2 vlerësime shumë të mira, komuna e Prizrenit është komuna më transparente me pik të njëjta me 3 komuna tjera e që ka të bëjë me transparencë komunale, qoftë 1 indikator i mirë i performancës, po ashtu edhe para disa ditësh publikua raporti i auditorit përgjithshëm, i cili ka dalë raporti mirë prej komunave të mëdhaja. </w:t>
      </w:r>
    </w:p>
    <w:p w:rsidR="006B1B86" w:rsidRPr="006B2150" w:rsidRDefault="006B1B86" w:rsidP="00A85341">
      <w:pPr>
        <w:jc w:val="both"/>
        <w:rPr>
          <w:rFonts w:ascii="Times New Roman" w:hAnsi="Times New Roman" w:cs="Times New Roman"/>
          <w:sz w:val="24"/>
          <w:szCs w:val="24"/>
        </w:rPr>
      </w:pPr>
      <w:r w:rsidRPr="006B2150">
        <w:rPr>
          <w:rFonts w:ascii="Times New Roman" w:hAnsi="Times New Roman" w:cs="Times New Roman"/>
          <w:sz w:val="24"/>
          <w:szCs w:val="24"/>
        </w:rPr>
        <w:t xml:space="preserve">Përzënia e ka raportit ma t'mirë të auditorit jashtëm që po ashtu është 1 indikator shumë i rëndësishëm i performancës financiare. Vlerësimi i performancës së ministrisë së administrimit të pushtetit lokal po ashtu është në proces edhe ai do të jetë sipas gjitha gjasave i mirë se vitin e kaluar ka pasur progres, por sivjet do të ketë progres. Edhe jemi në proces përgatitjes së përqindjes. </w:t>
      </w:r>
    </w:p>
    <w:p w:rsidR="006B1B86" w:rsidRPr="006B2150" w:rsidRDefault="006B1B86" w:rsidP="00A85341">
      <w:pPr>
        <w:jc w:val="both"/>
        <w:rPr>
          <w:rFonts w:ascii="Times New Roman" w:hAnsi="Times New Roman" w:cs="Times New Roman"/>
          <w:sz w:val="24"/>
          <w:szCs w:val="24"/>
        </w:rPr>
      </w:pPr>
      <w:r w:rsidRPr="006B2150">
        <w:rPr>
          <w:rFonts w:ascii="Times New Roman" w:hAnsi="Times New Roman" w:cs="Times New Roman"/>
          <w:sz w:val="24"/>
          <w:szCs w:val="24"/>
        </w:rPr>
        <w:t xml:space="preserve">Mbajtja e premtimeve elektorale që e kemi dhënë shikohet nga instituti GAP edhe aty sipas të gjitha gjasave deri më tani jemi diku rreth 60% të premtimeve që kemi dhënë janë përmbushur. Ata nuk e tha me fjalë, por të del raporti i GAP dhe do të jetë i qasshëm për secilin periudhe, përndryshe për përmirësimin e jetës dhe kualiteti i jetës qytetarëve të territorit, komunës, prodhimit të ketë banorëve komplet nëpër qytet nëpër fshat. </w:t>
      </w:r>
    </w:p>
    <w:p w:rsidR="006B1B86" w:rsidRPr="006B2150" w:rsidRDefault="006B1B86" w:rsidP="00A85341">
      <w:pPr>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 xml:space="preserve">Vazhdojmë t’i takojmë qytetarët, OJQ-të, mediat, institucionet publike e ambasadat. Me të gjithë kemi krijuar </w:t>
      </w:r>
      <w:r w:rsidRPr="006B2150">
        <w:rPr>
          <w:rFonts w:ascii="Times New Roman" w:eastAsia="Times New Roman" w:hAnsi="Times New Roman" w:cs="Times New Roman"/>
          <w:sz w:val="24"/>
          <w:szCs w:val="24"/>
        </w:rPr>
        <w:t>marr</w:t>
      </w:r>
      <w:r w:rsidRPr="006B2150">
        <w:rPr>
          <w:rFonts w:ascii="Times New Roman" w:eastAsia="MS Mincho" w:hAnsi="Times New Roman" w:cs="Times New Roman"/>
          <w:sz w:val="24"/>
          <w:szCs w:val="24"/>
        </w:rPr>
        <w:t>ëdhënie të mira dhe korrekte. Gjatë gjithë këtyre viteve kemi pritur OJQ, ambasadorë dhe përfaqësues të misioneve diplomatike me të cilët kemi zhvilluar projekte dhe kemi bashkëpunim për ta zhvilluar kulturën, sportin, ambientin dhe projekte në sfera të ndryshme.</w:t>
      </w:r>
    </w:p>
    <w:p w:rsidR="006B1B86" w:rsidRPr="006B2150" w:rsidRDefault="006B1B86" w:rsidP="00A85341">
      <w:pPr>
        <w:tabs>
          <w:tab w:val="left" w:pos="9210"/>
          <w:tab w:val="right" w:pos="10512"/>
        </w:tabs>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 xml:space="preserve">Kemi pasur takime dhe pritje në zyre të shumë organizatave joqeveritare, personaliteteve të shquara, të institucioneve vendore e të huaja dhe delegacione të ndryshme vendore, ndërkombëtare e diplomatike. </w:t>
      </w:r>
    </w:p>
    <w:p w:rsidR="006B1B86" w:rsidRPr="006B2150" w:rsidRDefault="006B1B86" w:rsidP="00A85341">
      <w:pPr>
        <w:tabs>
          <w:tab w:val="left" w:pos="9210"/>
          <w:tab w:val="right" w:pos="10512"/>
        </w:tabs>
        <w:jc w:val="both"/>
        <w:rPr>
          <w:rFonts w:ascii="Times New Roman" w:eastAsia="Times New Roman" w:hAnsi="Times New Roman" w:cs="Times New Roman"/>
          <w:sz w:val="24"/>
          <w:szCs w:val="24"/>
        </w:rPr>
      </w:pPr>
      <w:r w:rsidRPr="006B2150">
        <w:rPr>
          <w:rFonts w:ascii="Times New Roman" w:eastAsia="Times New Roman" w:hAnsi="Times New Roman" w:cs="Times New Roman"/>
          <w:sz w:val="24"/>
          <w:szCs w:val="24"/>
        </w:rPr>
        <w:t>Përveç takimeve të lartcekura, gjithashtu janë mbajtur edhe shumë takime me deputetë, OJQ dhe shoqata të ndryshme, klube sportive, takime me KFOR-in, pjesëmarrje në tryeza me ftesë nga niveli qendror apo lokal, përurime të investimeve kapitale në Prizren, pjesëmarrje në shumë aktivitete, takime individuale me qytetarë. Kemi nënshkruar 14 memorandume të bashkëpunimit me institucione të ndryshme.</w:t>
      </w:r>
    </w:p>
    <w:p w:rsidR="006B1B86" w:rsidRPr="006B2150" w:rsidRDefault="006B1B86" w:rsidP="00A85341">
      <w:pPr>
        <w:jc w:val="both"/>
        <w:rPr>
          <w:rFonts w:ascii="Times New Roman" w:eastAsia="MS Mincho" w:hAnsi="Times New Roman" w:cs="Times New Roman"/>
          <w:b/>
          <w:sz w:val="24"/>
          <w:szCs w:val="24"/>
        </w:rPr>
      </w:pPr>
      <w:r w:rsidRPr="006B2150">
        <w:rPr>
          <w:rFonts w:ascii="Times New Roman" w:eastAsia="MS Mincho" w:hAnsi="Times New Roman" w:cs="Times New Roman"/>
          <w:b/>
          <w:sz w:val="24"/>
          <w:szCs w:val="24"/>
        </w:rPr>
        <w:t>Zyra për Integrime Evropiane</w:t>
      </w:r>
      <w:r w:rsidRPr="006B2150">
        <w:rPr>
          <w:rFonts w:ascii="Times New Roman" w:eastAsia="MS Mincho" w:hAnsi="Times New Roman" w:cs="Times New Roman"/>
          <w:sz w:val="24"/>
          <w:szCs w:val="24"/>
        </w:rPr>
        <w:t>.</w:t>
      </w:r>
    </w:p>
    <w:p w:rsidR="006B1B86" w:rsidRPr="006B2150" w:rsidRDefault="006B1B86" w:rsidP="00A85341">
      <w:pPr>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Gjatë periudhës raportuese Janar – Qershor 2024 është bërë sigurimi i implementimit për zbatimin e obligimeve të Komunës nga Agjenda Evropiane për veprimet që ndërlidhen me komunën dhe raportimi sipas kërkesave të MAPL-së.</w:t>
      </w:r>
    </w:p>
    <w:p w:rsidR="006B1B86" w:rsidRPr="006B2150" w:rsidRDefault="006B1B86" w:rsidP="00A85341">
      <w:pPr>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lastRenderedPageBreak/>
        <w:t>Sipas kërkesës së MAPL-së janë mbledhur të gjitha informatat e kërkuara nga secila drejtori në lidhje me zbatimin e obligimeve të komunës nga Agjenda Evropiane 2024 për PKZMSA (Plani Kombëtar për Zbatimin e Marrëveshjes së Stabilizim Asociimit).</w:t>
      </w:r>
    </w:p>
    <w:p w:rsidR="006B1B86" w:rsidRPr="006B2150" w:rsidRDefault="006B1B86" w:rsidP="00A85341">
      <w:pPr>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Pjesëmarrja në trajnimin “Parandalimi dhe zvogëlimi i barrës administrative” i organizuar nga IKAP - GIZ dhe certifikimi.</w:t>
      </w:r>
    </w:p>
    <w:p w:rsidR="006B1B86" w:rsidRPr="006B2150" w:rsidRDefault="006B1B86" w:rsidP="00A85341">
      <w:pPr>
        <w:jc w:val="both"/>
        <w:rPr>
          <w:rFonts w:ascii="Times New Roman" w:eastAsia="MS Mincho" w:hAnsi="Times New Roman" w:cs="Times New Roman"/>
          <w:b/>
          <w:sz w:val="24"/>
          <w:szCs w:val="24"/>
        </w:rPr>
      </w:pPr>
      <w:r w:rsidRPr="006B2150">
        <w:rPr>
          <w:rFonts w:ascii="Times New Roman" w:eastAsia="MS Mincho" w:hAnsi="Times New Roman" w:cs="Times New Roman"/>
          <w:b/>
          <w:sz w:val="24"/>
          <w:szCs w:val="24"/>
        </w:rPr>
        <w:t>Zyra për Informim</w:t>
      </w:r>
    </w:p>
    <w:p w:rsidR="006B1B86" w:rsidRPr="006B2150" w:rsidRDefault="006B1B86" w:rsidP="00A85341">
      <w:pPr>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Njësia për Komunikim me Publikun, gjatë periudhës raportuese gjashtë mujore ka lekturuar, përkthyer në gjuhët zyrtare (Turqisht, Boshnjakish) dhe ka publikuar në ueb faqe të komunës të gjitha vendimet e Kryetarit të Komunës dhe Kuvendit.</w:t>
      </w:r>
    </w:p>
    <w:p w:rsidR="006B1B86" w:rsidRPr="006B2150" w:rsidRDefault="006B1B86" w:rsidP="00A85341">
      <w:pPr>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Vendimet e kryetarit janë publikuar në vegëzën vijuese:</w:t>
      </w:r>
      <w:hyperlink w:history="1">
        <w:r w:rsidRPr="006B2150">
          <w:rPr>
            <w:rFonts w:ascii="Times New Roman" w:eastAsia="MS Mincho" w:hAnsi="Times New Roman" w:cs="Times New Roman"/>
            <w:color w:val="0563C1" w:themeColor="hyperlink"/>
            <w:sz w:val="24"/>
            <w:szCs w:val="24"/>
            <w:u w:val="single"/>
          </w:rPr>
          <w:t>https://kk.rks gov.net/prizren/category/vendimet-e-kryetarit/</w:t>
        </w:r>
      </w:hyperlink>
    </w:p>
    <w:p w:rsidR="006B1B86" w:rsidRPr="006B2150" w:rsidRDefault="006B1B86" w:rsidP="00A85341">
      <w:pPr>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 xml:space="preserve">Vendimet e Kuvendit të Komunës i gjeni të bashkëlidhura në vegëzën: </w:t>
      </w:r>
      <w:hyperlink r:id="rId18" w:history="1">
        <w:r w:rsidRPr="006B2150">
          <w:rPr>
            <w:rFonts w:ascii="Times New Roman" w:eastAsia="MS Mincho" w:hAnsi="Times New Roman" w:cs="Times New Roman"/>
            <w:color w:val="0563C1" w:themeColor="hyperlink"/>
            <w:sz w:val="24"/>
            <w:szCs w:val="24"/>
            <w:u w:val="single"/>
          </w:rPr>
          <w:t>https://kk.rks-gov.net/prizren/category/vendimetrregulloret/vendimet/</w:t>
        </w:r>
      </w:hyperlink>
      <w:r w:rsidRPr="006B2150">
        <w:rPr>
          <w:rFonts w:ascii="Times New Roman" w:eastAsia="MS Mincho" w:hAnsi="Times New Roman" w:cs="Times New Roman"/>
          <w:sz w:val="24"/>
          <w:szCs w:val="24"/>
        </w:rPr>
        <w:t xml:space="preserve"> </w:t>
      </w:r>
    </w:p>
    <w:p w:rsidR="006B1B86" w:rsidRPr="006B2150" w:rsidRDefault="006B1B86" w:rsidP="00A85341">
      <w:pPr>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Gjatë kësaj periudhe raportuese kemi pranuar 74 kërkesa për Qasje në Dokumente Publike, ku të gjitha kërkesave u është dhënë përgjigje dhe duke ofruar dokumentet në afate ligjore.</w:t>
      </w:r>
    </w:p>
    <w:p w:rsidR="006B1B86" w:rsidRPr="006B2150" w:rsidRDefault="006B1B86" w:rsidP="00A85341">
      <w:pPr>
        <w:jc w:val="both"/>
        <w:rPr>
          <w:rFonts w:ascii="Times New Roman" w:eastAsia="MS Mincho" w:hAnsi="Times New Roman" w:cs="Times New Roman"/>
          <w:b/>
          <w:sz w:val="24"/>
          <w:szCs w:val="24"/>
        </w:rPr>
      </w:pPr>
      <w:r w:rsidRPr="006B2150">
        <w:rPr>
          <w:rFonts w:ascii="Times New Roman" w:eastAsia="MS Mincho" w:hAnsi="Times New Roman" w:cs="Times New Roman"/>
          <w:b/>
          <w:sz w:val="24"/>
          <w:szCs w:val="24"/>
        </w:rPr>
        <w:t>Zyra Ligjore</w:t>
      </w:r>
    </w:p>
    <w:p w:rsidR="006B1B86" w:rsidRPr="006B2150" w:rsidRDefault="006B1B86" w:rsidP="00A85341">
      <w:pPr>
        <w:jc w:val="both"/>
        <w:rPr>
          <w:rFonts w:ascii="Times New Roman" w:eastAsia="MS Mincho" w:hAnsi="Times New Roman" w:cs="Times New Roman"/>
          <w:b/>
          <w:sz w:val="24"/>
          <w:szCs w:val="24"/>
        </w:rPr>
      </w:pPr>
      <w:r w:rsidRPr="006B2150">
        <w:rPr>
          <w:rFonts w:ascii="Times New Roman" w:eastAsia="MS Mincho" w:hAnsi="Times New Roman" w:cs="Times New Roman"/>
          <w:sz w:val="24"/>
          <w:szCs w:val="24"/>
        </w:rPr>
        <w:t xml:space="preserve">Gjatë kësaj periudhe janë hartuar dhe janë proceduar për nënshkrim te Zyra e Kryetarit të Komunës në total 282 vendime 9 autorizime deri me 11.06.2024: </w:t>
      </w:r>
    </w:p>
    <w:p w:rsidR="006B1B86" w:rsidRPr="006B2150" w:rsidRDefault="006B1B86" w:rsidP="00A85341">
      <w:pPr>
        <w:jc w:val="both"/>
        <w:rPr>
          <w:rFonts w:ascii="Times New Roman" w:eastAsia="MS Mincho" w:hAnsi="Times New Roman" w:cs="Times New Roman"/>
          <w:b/>
          <w:bCs/>
          <w:sz w:val="24"/>
          <w:szCs w:val="24"/>
        </w:rPr>
      </w:pPr>
      <w:r w:rsidRPr="006B2150">
        <w:rPr>
          <w:rFonts w:ascii="Times New Roman" w:eastAsia="MS Mincho" w:hAnsi="Times New Roman" w:cs="Times New Roman"/>
          <w:b/>
          <w:bCs/>
          <w:sz w:val="24"/>
          <w:szCs w:val="24"/>
        </w:rPr>
        <w:t>Sektori për Çështje Pronësoro-Juridike</w:t>
      </w:r>
    </w:p>
    <w:p w:rsidR="006B1B86" w:rsidRPr="006B2150" w:rsidRDefault="006B1B86" w:rsidP="00A85341">
      <w:pPr>
        <w:jc w:val="both"/>
        <w:rPr>
          <w:rFonts w:ascii="Times New Roman" w:eastAsia="MS Mincho" w:hAnsi="Times New Roman" w:cs="Times New Roman"/>
          <w:bCs/>
          <w:sz w:val="24"/>
          <w:szCs w:val="24"/>
        </w:rPr>
      </w:pPr>
      <w:r w:rsidRPr="006B2150">
        <w:rPr>
          <w:rFonts w:ascii="Times New Roman" w:eastAsia="MS Mincho" w:hAnsi="Times New Roman" w:cs="Times New Roman"/>
          <w:bCs/>
          <w:sz w:val="24"/>
          <w:szCs w:val="24"/>
        </w:rPr>
        <w:t>Në periudhën Janar-Qershor 2024, Sektori për Çështje Pronësoro-Juridike ka pranuar gjithsejtë - 303 lëndë, prej të cilave në afatin e paraparë ligjor janë shqyrtuar dhe aprovuar 271 lëndë, janë refuzuar 23 lëndë, ndërsa 9 lëndë janë në procedurë e sipër.</w:t>
      </w:r>
    </w:p>
    <w:p w:rsidR="006B1B86" w:rsidRPr="006B2150" w:rsidRDefault="006B1B86" w:rsidP="00A85341">
      <w:pPr>
        <w:contextualSpacing/>
        <w:jc w:val="both"/>
        <w:rPr>
          <w:rFonts w:ascii="Times New Roman" w:hAnsi="Times New Roman" w:cs="Times New Roman"/>
          <w:b/>
          <w:bCs/>
          <w:sz w:val="24"/>
          <w:szCs w:val="24"/>
        </w:rPr>
      </w:pPr>
      <w:r w:rsidRPr="006B2150">
        <w:rPr>
          <w:rFonts w:ascii="Times New Roman" w:hAnsi="Times New Roman" w:cs="Times New Roman"/>
          <w:b/>
          <w:bCs/>
          <w:sz w:val="24"/>
          <w:szCs w:val="24"/>
        </w:rPr>
        <w:t>Zyra e Auditimit</w:t>
      </w:r>
    </w:p>
    <w:p w:rsidR="006B1B86" w:rsidRPr="006B2150" w:rsidRDefault="006B1B86" w:rsidP="00A85341">
      <w:pPr>
        <w:jc w:val="both"/>
        <w:rPr>
          <w:rFonts w:ascii="Times New Roman" w:eastAsia="MS Mincho" w:hAnsi="Times New Roman" w:cs="Times New Roman"/>
          <w:bCs/>
          <w:sz w:val="24"/>
          <w:szCs w:val="24"/>
        </w:rPr>
      </w:pPr>
      <w:r w:rsidRPr="006B2150">
        <w:rPr>
          <w:rFonts w:ascii="Times New Roman" w:eastAsia="MS Mincho" w:hAnsi="Times New Roman" w:cs="Times New Roman"/>
          <w:bCs/>
          <w:sz w:val="24"/>
          <w:szCs w:val="24"/>
        </w:rPr>
        <w:t>Nga katër (4) detyra audituese dhe një (1) detyrë për përcjelljen e zbatueshmërisë së rekomandimeve,  të planifikuara për periudhën janar-qershor 2024, deri në kohën e përgatitjes së këtij raportit (10 qershor), janë finalizuar katër (4) raporte dhe një (1) detyrë audituese është në process.</w:t>
      </w:r>
    </w:p>
    <w:p w:rsidR="006B1B86" w:rsidRPr="006B2150" w:rsidRDefault="006B1B86" w:rsidP="00A85341">
      <w:pPr>
        <w:jc w:val="both"/>
        <w:rPr>
          <w:rFonts w:ascii="Times New Roman" w:eastAsia="MS Mincho" w:hAnsi="Times New Roman" w:cs="Times New Roman"/>
          <w:b/>
          <w:bCs/>
          <w:sz w:val="24"/>
          <w:szCs w:val="24"/>
        </w:rPr>
      </w:pPr>
      <w:r w:rsidRPr="006B2150">
        <w:rPr>
          <w:rFonts w:ascii="Times New Roman" w:eastAsia="MS Mincho" w:hAnsi="Times New Roman" w:cs="Times New Roman"/>
          <w:b/>
          <w:bCs/>
          <w:sz w:val="24"/>
          <w:szCs w:val="24"/>
        </w:rPr>
        <w:t>Janë realizuar këto detyra audituese:</w:t>
      </w:r>
    </w:p>
    <w:p w:rsidR="006B1B86" w:rsidRPr="006B2150" w:rsidRDefault="006B1B86" w:rsidP="00A85341">
      <w:pPr>
        <w:contextualSpacing/>
        <w:jc w:val="both"/>
        <w:rPr>
          <w:rFonts w:ascii="Times New Roman" w:hAnsi="Times New Roman" w:cs="Times New Roman"/>
          <w:bCs/>
          <w:sz w:val="24"/>
          <w:szCs w:val="24"/>
        </w:rPr>
      </w:pPr>
      <w:r w:rsidRPr="006B2150">
        <w:rPr>
          <w:rFonts w:ascii="Times New Roman" w:hAnsi="Times New Roman" w:cs="Times New Roman"/>
          <w:bCs/>
          <w:sz w:val="24"/>
          <w:szCs w:val="24"/>
        </w:rPr>
        <w:t>Raporti mbi rishikimin e zbatimit të rekomandimeve të dhëna nga NjAB për vitin 2023, është dhënë një (1) rekomandim;</w:t>
      </w:r>
    </w:p>
    <w:p w:rsidR="006B1B86" w:rsidRPr="006B2150" w:rsidRDefault="006B1B86" w:rsidP="00A85341">
      <w:pPr>
        <w:contextualSpacing/>
        <w:jc w:val="both"/>
        <w:rPr>
          <w:rFonts w:ascii="Times New Roman" w:hAnsi="Times New Roman" w:cs="Times New Roman"/>
          <w:bCs/>
          <w:sz w:val="24"/>
          <w:szCs w:val="24"/>
        </w:rPr>
      </w:pPr>
      <w:r w:rsidRPr="006B2150">
        <w:rPr>
          <w:rFonts w:ascii="Times New Roman" w:hAnsi="Times New Roman" w:cs="Times New Roman"/>
          <w:bCs/>
          <w:sz w:val="24"/>
          <w:szCs w:val="24"/>
        </w:rPr>
        <w:t>Zbatimin e procedurave lidhur me identifikimin evidentimin, klasifikimin, barazimin dhe mirëmbajtjen e pasurisë së komunës në libra e pasurisë (në DBF), janë dhënë tri (3) rekomandime;</w:t>
      </w:r>
    </w:p>
    <w:p w:rsidR="006B1B86" w:rsidRPr="006B2150" w:rsidRDefault="006B1B86" w:rsidP="00A85341">
      <w:pPr>
        <w:contextualSpacing/>
        <w:jc w:val="both"/>
        <w:rPr>
          <w:rFonts w:ascii="Times New Roman" w:hAnsi="Times New Roman" w:cs="Times New Roman"/>
          <w:bCs/>
          <w:sz w:val="24"/>
          <w:szCs w:val="24"/>
        </w:rPr>
      </w:pPr>
      <w:r w:rsidRPr="006B2150">
        <w:rPr>
          <w:rFonts w:ascii="Times New Roman" w:hAnsi="Times New Roman" w:cs="Times New Roman"/>
          <w:bCs/>
          <w:sz w:val="24"/>
          <w:szCs w:val="24"/>
        </w:rPr>
        <w:t>Rregullsitë e procesit të planifikimit dhe inkasimi i të hyrave nga bashkëpagesat (participimi) në Drejtorinë e Shëndetësisë, është dhënë një (1) rekomandim;</w:t>
      </w:r>
    </w:p>
    <w:p w:rsidR="006B1B86" w:rsidRPr="006B2150" w:rsidRDefault="006B1B86" w:rsidP="00A85341">
      <w:pPr>
        <w:contextualSpacing/>
        <w:jc w:val="both"/>
        <w:rPr>
          <w:rFonts w:ascii="Times New Roman" w:hAnsi="Times New Roman" w:cs="Times New Roman"/>
          <w:bCs/>
          <w:sz w:val="24"/>
          <w:szCs w:val="24"/>
        </w:rPr>
      </w:pPr>
      <w:r w:rsidRPr="006B2150">
        <w:rPr>
          <w:rFonts w:ascii="Times New Roman" w:hAnsi="Times New Roman" w:cs="Times New Roman"/>
          <w:bCs/>
          <w:sz w:val="24"/>
          <w:szCs w:val="24"/>
        </w:rPr>
        <w:t>Rregullsitë lidhur me kalkulimin e detyrimeve dhe grumbullimin e të hyrave nga tatimi në pronë dhe tokë, janë dhënë dy (2) rekomandime;</w:t>
      </w:r>
    </w:p>
    <w:p w:rsidR="006B1B86" w:rsidRPr="006B2150" w:rsidRDefault="006B1B86" w:rsidP="00A85341">
      <w:pPr>
        <w:contextualSpacing/>
        <w:jc w:val="both"/>
        <w:rPr>
          <w:rFonts w:ascii="Times New Roman" w:hAnsi="Times New Roman" w:cs="Times New Roman"/>
          <w:bCs/>
          <w:sz w:val="24"/>
          <w:szCs w:val="24"/>
        </w:rPr>
      </w:pPr>
      <w:r w:rsidRPr="006B2150">
        <w:rPr>
          <w:rFonts w:ascii="Times New Roman" w:hAnsi="Times New Roman" w:cs="Times New Roman"/>
          <w:bCs/>
          <w:sz w:val="24"/>
          <w:szCs w:val="24"/>
        </w:rPr>
        <w:lastRenderedPageBreak/>
        <w:t xml:space="preserve">Menaxhimi i shpenzimeve për mallra, shërbime dhe të komunalive në Administratën e Komunale, </w:t>
      </w:r>
      <w:r w:rsidRPr="006B2150">
        <w:rPr>
          <w:rFonts w:ascii="Times New Roman" w:hAnsi="Times New Roman" w:cs="Times New Roman"/>
          <w:b/>
          <w:bCs/>
          <w:sz w:val="24"/>
          <w:szCs w:val="24"/>
        </w:rPr>
        <w:t>është në proces.</w:t>
      </w:r>
    </w:p>
    <w:p w:rsidR="006B1B86" w:rsidRPr="006B2150" w:rsidRDefault="006B1B86" w:rsidP="00A85341">
      <w:pPr>
        <w:jc w:val="both"/>
        <w:rPr>
          <w:rFonts w:ascii="Times New Roman" w:eastAsia="MS Mincho" w:hAnsi="Times New Roman" w:cs="Times New Roman"/>
          <w:bCs/>
          <w:sz w:val="24"/>
          <w:szCs w:val="24"/>
        </w:rPr>
      </w:pPr>
      <w:r w:rsidRPr="006B2150">
        <w:rPr>
          <w:rFonts w:ascii="Times New Roman" w:eastAsia="MS Mincho" w:hAnsi="Times New Roman" w:cs="Times New Roman"/>
          <w:bCs/>
          <w:sz w:val="24"/>
          <w:szCs w:val="24"/>
        </w:rPr>
        <w:t>Gjithashtu në kuadër të objektivave të përcaktuara, NjAB ka realizuar edhe këto aktivitete audituese:</w:t>
      </w:r>
    </w:p>
    <w:p w:rsidR="006B1B86" w:rsidRPr="006B2150" w:rsidRDefault="006B1B86" w:rsidP="00A85341">
      <w:pPr>
        <w:contextualSpacing/>
        <w:jc w:val="both"/>
        <w:rPr>
          <w:rFonts w:ascii="Times New Roman" w:hAnsi="Times New Roman" w:cs="Times New Roman"/>
          <w:bCs/>
          <w:sz w:val="24"/>
          <w:szCs w:val="24"/>
        </w:rPr>
      </w:pPr>
      <w:r w:rsidRPr="006B2150">
        <w:rPr>
          <w:rFonts w:ascii="Times New Roman" w:hAnsi="Times New Roman" w:cs="Times New Roman"/>
          <w:bCs/>
          <w:sz w:val="24"/>
          <w:szCs w:val="24"/>
        </w:rPr>
        <w:t xml:space="preserve">Bashkërendimi i auditimit me ekipin e ZKA (Zyra Kombëtare e Auditimit) për përiudhat që kanë audituar në Komunën tonë (shkurt – mars 2024) dhe koordinimi i aktivitete lidhur me draftraportin e ZKA-së; </w:t>
      </w:r>
    </w:p>
    <w:p w:rsidR="006B1B86" w:rsidRPr="006B2150" w:rsidRDefault="006B1B86" w:rsidP="00A85341">
      <w:pPr>
        <w:contextualSpacing/>
        <w:jc w:val="both"/>
        <w:rPr>
          <w:rFonts w:ascii="Times New Roman" w:hAnsi="Times New Roman" w:cs="Times New Roman"/>
          <w:bCs/>
          <w:sz w:val="24"/>
          <w:szCs w:val="24"/>
        </w:rPr>
      </w:pPr>
      <w:r w:rsidRPr="006B2150">
        <w:rPr>
          <w:rFonts w:ascii="Times New Roman" w:hAnsi="Times New Roman" w:cs="Times New Roman"/>
          <w:bCs/>
          <w:sz w:val="24"/>
          <w:szCs w:val="24"/>
        </w:rPr>
        <w:t>Raportet vjetore për Kryetarin e Komunës, Komitetin e Auditimit dhe NjQHAB/MFPT:</w:t>
      </w:r>
    </w:p>
    <w:p w:rsidR="006B1B86" w:rsidRPr="006B2150" w:rsidRDefault="006B1B86" w:rsidP="00A85341">
      <w:pPr>
        <w:contextualSpacing/>
        <w:jc w:val="both"/>
        <w:rPr>
          <w:rFonts w:ascii="Times New Roman" w:hAnsi="Times New Roman" w:cs="Times New Roman"/>
          <w:bCs/>
          <w:sz w:val="24"/>
          <w:szCs w:val="24"/>
        </w:rPr>
      </w:pPr>
      <w:r w:rsidRPr="006B2150">
        <w:rPr>
          <w:rFonts w:ascii="Times New Roman" w:hAnsi="Times New Roman" w:cs="Times New Roman"/>
          <w:bCs/>
          <w:sz w:val="24"/>
          <w:szCs w:val="24"/>
        </w:rPr>
        <w:t xml:space="preserve">Periudha e raportimit: Raporti vjetor për vitin 2023 (koha e raportimit, janar 2024). </w:t>
      </w:r>
    </w:p>
    <w:p w:rsidR="006B1B86" w:rsidRPr="006B2150" w:rsidRDefault="006B1B86" w:rsidP="00A85341">
      <w:pPr>
        <w:contextualSpacing/>
        <w:jc w:val="both"/>
        <w:rPr>
          <w:rFonts w:ascii="Times New Roman" w:hAnsi="Times New Roman" w:cs="Times New Roman"/>
          <w:b/>
          <w:bCs/>
          <w:sz w:val="24"/>
          <w:szCs w:val="24"/>
        </w:rPr>
      </w:pPr>
      <w:r w:rsidRPr="006B2150">
        <w:rPr>
          <w:rFonts w:ascii="Times New Roman" w:hAnsi="Times New Roman" w:cs="Times New Roman"/>
          <w:b/>
          <w:bCs/>
          <w:sz w:val="24"/>
          <w:szCs w:val="24"/>
        </w:rPr>
        <w:t>Zyra e Burimeve Njerëzore</w:t>
      </w:r>
    </w:p>
    <w:p w:rsidR="006B1B86" w:rsidRPr="006B2150" w:rsidRDefault="006B1B86" w:rsidP="00A85341">
      <w:pPr>
        <w:jc w:val="both"/>
        <w:rPr>
          <w:rFonts w:ascii="Times New Roman" w:eastAsia="MS Mincho" w:hAnsi="Times New Roman" w:cs="Times New Roman"/>
          <w:bCs/>
          <w:sz w:val="24"/>
          <w:szCs w:val="24"/>
        </w:rPr>
      </w:pPr>
      <w:r w:rsidRPr="006B2150">
        <w:rPr>
          <w:rFonts w:ascii="Times New Roman" w:eastAsia="MS Mincho" w:hAnsi="Times New Roman" w:cs="Times New Roman"/>
          <w:bCs/>
          <w:sz w:val="24"/>
          <w:szCs w:val="24"/>
        </w:rPr>
        <w:t>Nga periudha 01.01.2024 deri më 06.06.2024 ka pranuar (treqind e nëntëdhjetë e dy) 392 kërkesa, të cilat janë shqyrtuar dhe një pjesë e tyre janë në proces sipas procedurës.</w:t>
      </w:r>
    </w:p>
    <w:p w:rsidR="006B1B86" w:rsidRPr="006B2150" w:rsidRDefault="006B1B86" w:rsidP="00A85341">
      <w:pPr>
        <w:jc w:val="both"/>
        <w:rPr>
          <w:rFonts w:ascii="Times New Roman" w:eastAsia="MS Mincho" w:hAnsi="Times New Roman" w:cs="Times New Roman"/>
          <w:bCs/>
          <w:sz w:val="24"/>
          <w:szCs w:val="24"/>
        </w:rPr>
      </w:pPr>
      <w:r w:rsidRPr="006B2150">
        <w:rPr>
          <w:rFonts w:ascii="Times New Roman" w:eastAsia="MS Mincho" w:hAnsi="Times New Roman" w:cs="Times New Roman"/>
          <w:bCs/>
          <w:sz w:val="24"/>
          <w:szCs w:val="24"/>
        </w:rPr>
        <w:t>Shkresat dhe komunikimet elektronike janë 763.</w:t>
      </w:r>
    </w:p>
    <w:p w:rsidR="006B1B86" w:rsidRPr="006B2150" w:rsidRDefault="006B1B86" w:rsidP="00A85341">
      <w:pPr>
        <w:jc w:val="both"/>
        <w:rPr>
          <w:rFonts w:ascii="Times New Roman" w:eastAsia="MS Mincho" w:hAnsi="Times New Roman" w:cs="Times New Roman"/>
          <w:bCs/>
          <w:sz w:val="24"/>
          <w:szCs w:val="24"/>
        </w:rPr>
      </w:pPr>
      <w:r w:rsidRPr="006B2150">
        <w:rPr>
          <w:rFonts w:ascii="Times New Roman" w:eastAsia="MS Mincho" w:hAnsi="Times New Roman" w:cs="Times New Roman"/>
          <w:bCs/>
          <w:sz w:val="24"/>
          <w:szCs w:val="24"/>
        </w:rPr>
        <w:t>Numri i konkurseve të shpallura për nëpunës të shërbimit civil për periudhën e raportimit është 14, prej të cilëve</w:t>
      </w:r>
      <w:r>
        <w:rPr>
          <w:rFonts w:ascii="Times New Roman" w:eastAsia="MS Mincho" w:hAnsi="Times New Roman" w:cs="Times New Roman"/>
          <w:bCs/>
          <w:sz w:val="24"/>
          <w:szCs w:val="24"/>
        </w:rPr>
        <w:t xml:space="preserve">: </w:t>
      </w:r>
      <w:r w:rsidRPr="006B2150">
        <w:rPr>
          <w:rFonts w:ascii="Times New Roman" w:hAnsi="Times New Roman" w:cs="Times New Roman"/>
          <w:bCs/>
          <w:sz w:val="24"/>
          <w:szCs w:val="24"/>
        </w:rPr>
        <w:t>14 janë shpallur për pranim në shërbimin civil, ku 4 prej tyre kanë përfunduar me sukses dhe janë plotësuar me staf, 2 të dështuara pa kandidatë të suksesshëm dhe 8 janë në procedurë.</w:t>
      </w:r>
    </w:p>
    <w:p w:rsidR="006B1B86" w:rsidRPr="006B2150" w:rsidRDefault="006B1B86" w:rsidP="00A85341">
      <w:pPr>
        <w:jc w:val="both"/>
        <w:rPr>
          <w:rFonts w:ascii="Times New Roman" w:eastAsia="MS Mincho" w:hAnsi="Times New Roman" w:cs="Times New Roman"/>
          <w:bCs/>
          <w:sz w:val="24"/>
          <w:szCs w:val="24"/>
        </w:rPr>
      </w:pPr>
      <w:r w:rsidRPr="006B2150">
        <w:rPr>
          <w:rFonts w:ascii="Times New Roman" w:eastAsia="MS Mincho" w:hAnsi="Times New Roman" w:cs="Times New Roman"/>
          <w:bCs/>
          <w:sz w:val="24"/>
          <w:szCs w:val="24"/>
        </w:rPr>
        <w:t>Numri i konkurseve të shpallura për nëpunës të shërbimit publik është 3 me gji</w:t>
      </w:r>
      <w:r>
        <w:rPr>
          <w:rFonts w:ascii="Times New Roman" w:eastAsia="MS Mincho" w:hAnsi="Times New Roman" w:cs="Times New Roman"/>
          <w:bCs/>
          <w:sz w:val="24"/>
          <w:szCs w:val="24"/>
        </w:rPr>
        <w:t xml:space="preserve">thsej 20 pozita prej të cilëve: </w:t>
      </w:r>
      <w:r w:rsidRPr="006B2150">
        <w:rPr>
          <w:rFonts w:ascii="Times New Roman" w:hAnsi="Times New Roman" w:cs="Times New Roman"/>
          <w:bCs/>
          <w:sz w:val="24"/>
          <w:szCs w:val="24"/>
        </w:rPr>
        <w:t>Në Shëndetësi: 3 konkurse me 20 pozita, prej tyre: 2 konkurse me 14 pozita kanë përfunduar me sukses, 1 konkurs me 6 pozita në procedurë;</w:t>
      </w:r>
    </w:p>
    <w:p w:rsidR="006B1B86" w:rsidRPr="006B2150" w:rsidRDefault="006B1B86" w:rsidP="00A85341">
      <w:pPr>
        <w:contextualSpacing/>
        <w:jc w:val="both"/>
        <w:rPr>
          <w:rFonts w:ascii="Times New Roman" w:hAnsi="Times New Roman" w:cs="Times New Roman"/>
          <w:b/>
          <w:sz w:val="24"/>
          <w:szCs w:val="24"/>
        </w:rPr>
      </w:pPr>
      <w:r w:rsidRPr="006B2150">
        <w:rPr>
          <w:rFonts w:ascii="Times New Roman" w:hAnsi="Times New Roman" w:cs="Times New Roman"/>
          <w:b/>
          <w:sz w:val="24"/>
          <w:szCs w:val="24"/>
        </w:rPr>
        <w:t xml:space="preserve">Zyra Komunale për Komunitete dhe Kthim             </w:t>
      </w:r>
    </w:p>
    <w:p w:rsidR="006B1B86" w:rsidRPr="006B2150" w:rsidRDefault="006B1B86" w:rsidP="00A85341">
      <w:pPr>
        <w:contextualSpacing/>
        <w:jc w:val="both"/>
        <w:rPr>
          <w:rFonts w:ascii="Times New Roman" w:hAnsi="Times New Roman" w:cs="Times New Roman"/>
          <w:sz w:val="24"/>
          <w:szCs w:val="24"/>
        </w:rPr>
      </w:pPr>
      <w:r w:rsidRPr="006B2150">
        <w:rPr>
          <w:rFonts w:ascii="Times New Roman" w:hAnsi="Times New Roman" w:cs="Times New Roman"/>
          <w:sz w:val="24"/>
          <w:szCs w:val="24"/>
        </w:rPr>
        <w:t>Ngritja e mirëqenies të komuniteteve minoritare/Shpërndarja e pakove ushqimore-higjienike - 48 familje;</w:t>
      </w:r>
    </w:p>
    <w:p w:rsidR="006B1B86" w:rsidRPr="006B2150" w:rsidRDefault="006B1B86" w:rsidP="00A85341">
      <w:pPr>
        <w:contextualSpacing/>
        <w:jc w:val="both"/>
        <w:rPr>
          <w:rFonts w:ascii="Times New Roman" w:hAnsi="Times New Roman" w:cs="Times New Roman"/>
          <w:sz w:val="24"/>
          <w:szCs w:val="24"/>
        </w:rPr>
      </w:pPr>
      <w:r w:rsidRPr="006B2150">
        <w:rPr>
          <w:rFonts w:ascii="Times New Roman" w:hAnsi="Times New Roman" w:cs="Times New Roman"/>
          <w:sz w:val="24"/>
          <w:szCs w:val="24"/>
        </w:rPr>
        <w:t xml:space="preserve">Kthimi i personave të zhvendosur nga regjioni;          </w:t>
      </w:r>
    </w:p>
    <w:p w:rsidR="006B1B86" w:rsidRPr="006B2150" w:rsidRDefault="006B1B86" w:rsidP="00A85341">
      <w:pPr>
        <w:contextualSpacing/>
        <w:jc w:val="both"/>
        <w:rPr>
          <w:rFonts w:ascii="Times New Roman" w:hAnsi="Times New Roman" w:cs="Times New Roman"/>
          <w:sz w:val="24"/>
          <w:szCs w:val="24"/>
        </w:rPr>
      </w:pPr>
      <w:r w:rsidRPr="006B2150">
        <w:rPr>
          <w:rFonts w:ascii="Times New Roman" w:hAnsi="Times New Roman" w:cs="Times New Roman"/>
          <w:sz w:val="24"/>
          <w:szCs w:val="24"/>
        </w:rPr>
        <w:t xml:space="preserve">Shpërndarja e granteve me përfaqësuesin e IOM-it, ZKKK-ja ka marë pjesë gjatë shërndarjes së granteve për përkrahjen e bizneseve. Gjithsejtë kanë përfituar 5 familje boshnjake </w:t>
      </w:r>
      <w:r>
        <w:rPr>
          <w:rFonts w:ascii="Times New Roman" w:hAnsi="Times New Roman" w:cs="Times New Roman"/>
          <w:sz w:val="24"/>
          <w:szCs w:val="24"/>
        </w:rPr>
        <w:t>dhe dy raste nga komuniteti rom.</w:t>
      </w:r>
    </w:p>
    <w:p w:rsidR="006B1B86" w:rsidRDefault="006B1B86" w:rsidP="00A85341">
      <w:pPr>
        <w:spacing w:after="0"/>
        <w:contextualSpacing/>
        <w:jc w:val="both"/>
        <w:rPr>
          <w:rFonts w:ascii="Times New Roman" w:eastAsia="Times New Roman" w:hAnsi="Times New Roman" w:cs="Times New Roman"/>
          <w:b/>
          <w:sz w:val="24"/>
          <w:szCs w:val="24"/>
        </w:rPr>
      </w:pPr>
    </w:p>
    <w:p w:rsidR="006B1B86" w:rsidRPr="006B2150" w:rsidRDefault="006B1B86" w:rsidP="00A85341">
      <w:pPr>
        <w:spacing w:after="0"/>
        <w:contextualSpacing/>
        <w:jc w:val="both"/>
        <w:rPr>
          <w:rFonts w:ascii="Times New Roman" w:eastAsia="Times New Roman" w:hAnsi="Times New Roman" w:cs="Times New Roman"/>
          <w:b/>
          <w:sz w:val="24"/>
          <w:szCs w:val="24"/>
        </w:rPr>
      </w:pPr>
      <w:r w:rsidRPr="006B2150">
        <w:rPr>
          <w:rFonts w:ascii="Times New Roman" w:eastAsia="Times New Roman" w:hAnsi="Times New Roman" w:cs="Times New Roman"/>
          <w:b/>
          <w:sz w:val="24"/>
          <w:szCs w:val="24"/>
        </w:rPr>
        <w:t xml:space="preserve">Zyra e Prokurimit </w:t>
      </w:r>
    </w:p>
    <w:p w:rsidR="006B1B86" w:rsidRPr="006B2150" w:rsidRDefault="006B1B86" w:rsidP="00A85341">
      <w:pPr>
        <w:spacing w:after="0"/>
        <w:contextualSpacing/>
        <w:jc w:val="both"/>
        <w:rPr>
          <w:rFonts w:ascii="Times New Roman" w:eastAsia="Times New Roman" w:hAnsi="Times New Roman" w:cs="Times New Roman"/>
          <w:sz w:val="24"/>
          <w:szCs w:val="24"/>
        </w:rPr>
      </w:pPr>
      <w:r w:rsidRPr="006B2150">
        <w:rPr>
          <w:rFonts w:ascii="Times New Roman" w:eastAsia="Times New Roman" w:hAnsi="Times New Roman" w:cs="Times New Roman"/>
          <w:sz w:val="24"/>
          <w:szCs w:val="24"/>
        </w:rPr>
        <w:t>Deri më 13. 06 2024 janë shpallur tenderë për punë, shërbime dhe furnizime, të vlerave të vogla, të mesme dhe të m</w:t>
      </w:r>
      <w:r>
        <w:rPr>
          <w:rFonts w:ascii="Times New Roman" w:eastAsia="Times New Roman" w:hAnsi="Times New Roman" w:cs="Times New Roman"/>
          <w:sz w:val="24"/>
          <w:szCs w:val="24"/>
        </w:rPr>
        <w:t xml:space="preserve">ëdha - gjithsejtë 100 projekte; </w:t>
      </w:r>
      <w:r w:rsidRPr="006B2150">
        <w:rPr>
          <w:rFonts w:ascii="Times New Roman" w:eastAsia="Times New Roman" w:hAnsi="Times New Roman" w:cs="Times New Roman"/>
          <w:sz w:val="24"/>
          <w:szCs w:val="24"/>
        </w:rPr>
        <w:t>Janë nënshkruar gjithsejtë 95 kontrata të vlerave të vo</w:t>
      </w:r>
      <w:r>
        <w:rPr>
          <w:rFonts w:ascii="Times New Roman" w:eastAsia="Times New Roman" w:hAnsi="Times New Roman" w:cs="Times New Roman"/>
          <w:sz w:val="24"/>
          <w:szCs w:val="24"/>
        </w:rPr>
        <w:t xml:space="preserve">gla, të mesme dhe të mëdha;  </w:t>
      </w:r>
      <w:r w:rsidRPr="006B2150">
        <w:rPr>
          <w:rFonts w:ascii="Times New Roman" w:eastAsia="Times New Roman" w:hAnsi="Times New Roman" w:cs="Times New Roman"/>
          <w:sz w:val="24"/>
          <w:szCs w:val="24"/>
        </w:rPr>
        <w:t>Janë nënshkruar 2 aneks kontrata për kon</w:t>
      </w:r>
      <w:r>
        <w:rPr>
          <w:rFonts w:ascii="Times New Roman" w:eastAsia="Times New Roman" w:hAnsi="Times New Roman" w:cs="Times New Roman"/>
          <w:sz w:val="24"/>
          <w:szCs w:val="24"/>
        </w:rPr>
        <w:t xml:space="preserve">tratat bazë të vitit të kaluar; </w:t>
      </w:r>
      <w:r w:rsidRPr="006B2150">
        <w:rPr>
          <w:rFonts w:ascii="Times New Roman" w:eastAsia="Times New Roman" w:hAnsi="Times New Roman" w:cs="Times New Roman"/>
          <w:sz w:val="24"/>
          <w:szCs w:val="24"/>
        </w:rPr>
        <w:t>Janë në proces të hapje</w:t>
      </w:r>
      <w:r>
        <w:rPr>
          <w:rFonts w:ascii="Times New Roman" w:eastAsia="Times New Roman" w:hAnsi="Times New Roman" w:cs="Times New Roman"/>
          <w:sz w:val="24"/>
          <w:szCs w:val="24"/>
        </w:rPr>
        <w:t xml:space="preserve">s dhe vlerësimit edhe 35 lëndë; </w:t>
      </w:r>
      <w:r w:rsidRPr="006B2150">
        <w:rPr>
          <w:rFonts w:ascii="Times New Roman" w:eastAsia="Times New Roman" w:hAnsi="Times New Roman" w:cs="Times New Roman"/>
          <w:sz w:val="24"/>
          <w:szCs w:val="24"/>
        </w:rPr>
        <w:t>Në proces të ankimimit për vitin 2020 deri në këtë datë janë gjithsejtë 7 lëndë.</w:t>
      </w:r>
    </w:p>
    <w:p w:rsidR="006B1B86" w:rsidRPr="006B2150" w:rsidRDefault="006B1B86" w:rsidP="00A85341">
      <w:pPr>
        <w:contextualSpacing/>
        <w:jc w:val="both"/>
        <w:rPr>
          <w:rFonts w:ascii="Times New Roman" w:eastAsia="Arial" w:hAnsi="Times New Roman" w:cs="Times New Roman"/>
          <w:b/>
          <w:color w:val="262626"/>
          <w:sz w:val="24"/>
          <w:szCs w:val="24"/>
        </w:rPr>
      </w:pPr>
      <w:r w:rsidRPr="006B2150">
        <w:rPr>
          <w:rFonts w:ascii="Times New Roman" w:hAnsi="Times New Roman" w:cs="Times New Roman"/>
          <w:b/>
          <w:sz w:val="24"/>
          <w:szCs w:val="24"/>
        </w:rPr>
        <w:t>Drejtoria e Ekonomis</w:t>
      </w:r>
      <w:r w:rsidRPr="006B2150">
        <w:rPr>
          <w:rFonts w:ascii="Times New Roman" w:eastAsia="Arial" w:hAnsi="Times New Roman" w:cs="Times New Roman"/>
          <w:b/>
          <w:color w:val="262626"/>
          <w:sz w:val="24"/>
          <w:szCs w:val="24"/>
        </w:rPr>
        <w:t xml:space="preserve">ë dhe Financave </w:t>
      </w:r>
    </w:p>
    <w:p w:rsidR="006B1B86" w:rsidRPr="006B2150" w:rsidRDefault="006B1B86" w:rsidP="00A85341">
      <w:pPr>
        <w:framePr w:hSpace="180" w:wrap="around" w:vAnchor="text" w:hAnchor="margin" w:xAlign="center" w:y="-12904"/>
        <w:jc w:val="both"/>
        <w:rPr>
          <w:rFonts w:ascii="Times New Roman" w:eastAsia="MS Mincho" w:hAnsi="Times New Roman" w:cs="Times New Roman"/>
          <w:b/>
          <w:bCs/>
          <w:sz w:val="24"/>
          <w:szCs w:val="24"/>
        </w:rPr>
      </w:pPr>
    </w:p>
    <w:p w:rsidR="006B1B86" w:rsidRPr="006B2150" w:rsidRDefault="006B1B86" w:rsidP="00A85341">
      <w:pPr>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Sektori për Buxhet dhe Thesar gjatë periudhës Janar – 10 Qershor 2024 ka ekzekutuar pagesat për 1,627 lëndë, po ashtu ka bërë zotimin e 794 lëndëve. Po në të njejtën kohë për 1.035 lëndë ka bërë pranimin e mallit në sistem dhe ka bërë aprovimin e lëndëve për mjetet e zotura për 1.627 lëndë.</w:t>
      </w:r>
    </w:p>
    <w:p w:rsidR="006B1B86" w:rsidRPr="006B2150" w:rsidRDefault="006B1B86" w:rsidP="00A85341">
      <w:pPr>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 xml:space="preserve">Për vitin 2024 janë planifikuar të hyra </w:t>
      </w:r>
      <w:r w:rsidRPr="006B2150">
        <w:rPr>
          <w:rFonts w:ascii="Times New Roman" w:eastAsia="Times New Roman" w:hAnsi="Times New Roman" w:cs="Times New Roman"/>
          <w:color w:val="000000"/>
          <w:sz w:val="24"/>
          <w:szCs w:val="24"/>
        </w:rPr>
        <w:t xml:space="preserve">10,193,294.00 </w:t>
      </w:r>
      <w:r w:rsidRPr="006B2150">
        <w:rPr>
          <w:rFonts w:ascii="Times New Roman" w:eastAsia="MS Mincho" w:hAnsi="Times New Roman" w:cs="Times New Roman"/>
          <w:sz w:val="24"/>
          <w:szCs w:val="24"/>
        </w:rPr>
        <w:t>€ kurse për këtë periudhë janë mbledhur të hyra vetanake 4</w:t>
      </w:r>
      <w:r w:rsidRPr="006B2150">
        <w:rPr>
          <w:rFonts w:ascii="Times New Roman" w:eastAsia="Times New Roman" w:hAnsi="Times New Roman" w:cs="Times New Roman"/>
          <w:color w:val="000000"/>
          <w:sz w:val="24"/>
          <w:szCs w:val="24"/>
        </w:rPr>
        <w:t>,231,823.32</w:t>
      </w:r>
      <w:r w:rsidRPr="006B2150">
        <w:rPr>
          <w:rFonts w:ascii="Times New Roman" w:eastAsia="MS Mincho" w:hAnsi="Times New Roman" w:cs="Times New Roman"/>
          <w:sz w:val="24"/>
          <w:szCs w:val="24"/>
        </w:rPr>
        <w:t xml:space="preserve"> € apo 41.52 % nga planifikimi.</w:t>
      </w:r>
    </w:p>
    <w:p w:rsidR="006B1B86" w:rsidRPr="006B2150" w:rsidRDefault="006B1B86" w:rsidP="00A85341">
      <w:pPr>
        <w:spacing w:after="0"/>
        <w:contextualSpacing/>
        <w:jc w:val="both"/>
        <w:rPr>
          <w:rFonts w:ascii="Times New Roman" w:eastAsia="Times New Roman" w:hAnsi="Times New Roman" w:cs="Times New Roman"/>
          <w:bCs/>
          <w:color w:val="000000"/>
          <w:sz w:val="24"/>
          <w:szCs w:val="24"/>
        </w:rPr>
      </w:pPr>
      <w:r w:rsidRPr="006B2150">
        <w:rPr>
          <w:rFonts w:ascii="Times New Roman" w:hAnsi="Times New Roman" w:cs="Times New Roman"/>
          <w:sz w:val="24"/>
          <w:szCs w:val="24"/>
        </w:rPr>
        <w:lastRenderedPageBreak/>
        <w:t xml:space="preserve">Sektori i Tatimit në Pronë për </w:t>
      </w:r>
      <w:r w:rsidRPr="006B2150">
        <w:rPr>
          <w:rFonts w:ascii="Times New Roman" w:hAnsi="Times New Roman" w:cs="Times New Roman"/>
          <w:color w:val="262626" w:themeColor="text1" w:themeTint="D9"/>
          <w:sz w:val="24"/>
          <w:szCs w:val="24"/>
        </w:rPr>
        <w:t>periudhën Janar – 10 Qershor 2024</w:t>
      </w:r>
      <w:r w:rsidRPr="006B2150">
        <w:rPr>
          <w:rFonts w:ascii="Times New Roman" w:hAnsi="Times New Roman" w:cs="Times New Roman"/>
          <w:sz w:val="24"/>
          <w:szCs w:val="24"/>
        </w:rPr>
        <w:t xml:space="preserve">: </w:t>
      </w:r>
      <w:r w:rsidRPr="006B2150">
        <w:rPr>
          <w:rFonts w:ascii="Times New Roman" w:hAnsi="Times New Roman" w:cs="Times New Roman"/>
          <w:bCs/>
          <w:sz w:val="24"/>
          <w:szCs w:val="24"/>
        </w:rPr>
        <w:t xml:space="preserve">janë shpërndarë </w:t>
      </w:r>
      <w:r w:rsidRPr="006B2150">
        <w:rPr>
          <w:rFonts w:ascii="Times New Roman" w:hAnsi="Times New Roman" w:cs="Times New Roman"/>
          <w:sz w:val="24"/>
          <w:szCs w:val="24"/>
        </w:rPr>
        <w:t>34,008</w:t>
      </w:r>
      <w:r w:rsidRPr="006B2150">
        <w:rPr>
          <w:rFonts w:ascii="Times New Roman" w:hAnsi="Times New Roman" w:cs="Times New Roman"/>
          <w:bCs/>
          <w:sz w:val="24"/>
          <w:szCs w:val="24"/>
        </w:rPr>
        <w:t xml:space="preserve"> fatura për tatimpaguesit. Nga ky sektor janë realizuar të hyra në shumën prej </w:t>
      </w:r>
      <w:r w:rsidRPr="006B2150">
        <w:rPr>
          <w:rFonts w:ascii="Times New Roman" w:hAnsi="Times New Roman" w:cs="Times New Roman"/>
          <w:sz w:val="24"/>
          <w:szCs w:val="24"/>
        </w:rPr>
        <w:t>1.360.945.51€, janë regjistruar</w:t>
      </w:r>
      <w:r w:rsidRPr="006B2150">
        <w:rPr>
          <w:rFonts w:ascii="Times New Roman" w:hAnsi="Times New Roman" w:cs="Times New Roman"/>
          <w:bCs/>
          <w:sz w:val="24"/>
          <w:szCs w:val="24"/>
        </w:rPr>
        <w:t xml:space="preserve"> 859</w:t>
      </w:r>
      <w:r w:rsidRPr="006B2150">
        <w:rPr>
          <w:rFonts w:ascii="Times New Roman" w:hAnsi="Times New Roman" w:cs="Times New Roman"/>
          <w:sz w:val="24"/>
          <w:szCs w:val="24"/>
        </w:rPr>
        <w:t xml:space="preserve"> objekte të reja dhe janë verifikuar </w:t>
      </w:r>
      <w:r w:rsidRPr="006B2150">
        <w:rPr>
          <w:rFonts w:ascii="Times New Roman" w:hAnsi="Times New Roman" w:cs="Times New Roman"/>
          <w:bCs/>
          <w:sz w:val="24"/>
          <w:szCs w:val="24"/>
        </w:rPr>
        <w:t>673</w:t>
      </w:r>
      <w:r w:rsidRPr="006B2150">
        <w:rPr>
          <w:rFonts w:ascii="Times New Roman" w:hAnsi="Times New Roman" w:cs="Times New Roman"/>
          <w:sz w:val="24"/>
          <w:szCs w:val="24"/>
        </w:rPr>
        <w:t xml:space="preserve"> objekte ekzistuese. Po ashtu, ky sektor ka pranuar dhe shqyrtuar </w:t>
      </w:r>
      <w:r w:rsidRPr="006B2150">
        <w:rPr>
          <w:rFonts w:ascii="Times New Roman" w:hAnsi="Times New Roman" w:cs="Times New Roman"/>
          <w:bCs/>
          <w:sz w:val="24"/>
          <w:szCs w:val="24"/>
        </w:rPr>
        <w:t>563</w:t>
      </w:r>
      <w:r w:rsidRPr="006B2150">
        <w:rPr>
          <w:rFonts w:ascii="Times New Roman" w:hAnsi="Times New Roman" w:cs="Times New Roman"/>
          <w:sz w:val="24"/>
          <w:szCs w:val="24"/>
        </w:rPr>
        <w:t xml:space="preserve"> ankesa për pronën e paluajtshme.</w:t>
      </w:r>
    </w:p>
    <w:p w:rsidR="006B1B86" w:rsidRPr="006B2150" w:rsidRDefault="006B1B86" w:rsidP="00A85341">
      <w:pPr>
        <w:spacing w:after="0"/>
        <w:jc w:val="both"/>
        <w:rPr>
          <w:rFonts w:ascii="Times New Roman" w:eastAsia="Times New Roman" w:hAnsi="Times New Roman" w:cs="Times New Roman"/>
          <w:b/>
          <w:bCs/>
          <w:color w:val="000000"/>
          <w:sz w:val="24"/>
          <w:szCs w:val="24"/>
        </w:rPr>
      </w:pPr>
    </w:p>
    <w:p w:rsidR="006B1B86" w:rsidRPr="006B2150" w:rsidRDefault="006B1B86" w:rsidP="00A85341">
      <w:pPr>
        <w:contextualSpacing/>
        <w:jc w:val="both"/>
        <w:rPr>
          <w:rFonts w:ascii="Times New Roman" w:hAnsi="Times New Roman" w:cs="Times New Roman"/>
          <w:b/>
          <w:sz w:val="24"/>
          <w:szCs w:val="24"/>
        </w:rPr>
      </w:pPr>
      <w:r w:rsidRPr="006B2150">
        <w:rPr>
          <w:rFonts w:ascii="Times New Roman" w:hAnsi="Times New Roman" w:cs="Times New Roman"/>
          <w:b/>
          <w:sz w:val="24"/>
          <w:szCs w:val="24"/>
        </w:rPr>
        <w:t xml:space="preserve">Drejtoria e Shërbimeve Publike </w:t>
      </w:r>
    </w:p>
    <w:p w:rsidR="006B1B86" w:rsidRPr="006B2150" w:rsidRDefault="006B1B86" w:rsidP="00A85341">
      <w:pPr>
        <w:widowControl w:val="0"/>
        <w:tabs>
          <w:tab w:val="left" w:pos="1317"/>
        </w:tabs>
        <w:autoSpaceDE w:val="0"/>
        <w:autoSpaceDN w:val="0"/>
        <w:spacing w:after="0"/>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Drejtoria</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për</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Shërbime</w:t>
      </w:r>
      <w:r w:rsidRPr="006B2150">
        <w:rPr>
          <w:rFonts w:ascii="Times New Roman" w:eastAsia="MS Mincho" w:hAnsi="Times New Roman" w:cs="Times New Roman"/>
          <w:spacing w:val="-4"/>
          <w:sz w:val="24"/>
          <w:szCs w:val="24"/>
        </w:rPr>
        <w:t xml:space="preserve"> </w:t>
      </w:r>
      <w:r w:rsidRPr="006B2150">
        <w:rPr>
          <w:rFonts w:ascii="Times New Roman" w:eastAsia="MS Mincho" w:hAnsi="Times New Roman" w:cs="Times New Roman"/>
          <w:sz w:val="24"/>
          <w:szCs w:val="24"/>
        </w:rPr>
        <w:t>Publike</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gjatë</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vitit</w:t>
      </w:r>
      <w:r w:rsidRPr="006B2150">
        <w:rPr>
          <w:rFonts w:ascii="Times New Roman" w:eastAsia="MS Mincho" w:hAnsi="Times New Roman" w:cs="Times New Roman"/>
          <w:spacing w:val="-4"/>
          <w:sz w:val="24"/>
          <w:szCs w:val="24"/>
        </w:rPr>
        <w:t xml:space="preserve"> </w:t>
      </w:r>
      <w:r w:rsidRPr="006B2150">
        <w:rPr>
          <w:rFonts w:ascii="Times New Roman" w:eastAsia="MS Mincho" w:hAnsi="Times New Roman" w:cs="Times New Roman"/>
          <w:sz w:val="24"/>
          <w:szCs w:val="24"/>
        </w:rPr>
        <w:t>2024</w:t>
      </w:r>
      <w:r w:rsidRPr="006B2150">
        <w:rPr>
          <w:rFonts w:ascii="Times New Roman" w:eastAsia="MS Mincho" w:hAnsi="Times New Roman" w:cs="Times New Roman"/>
          <w:spacing w:val="-4"/>
          <w:sz w:val="24"/>
          <w:szCs w:val="24"/>
        </w:rPr>
        <w:t xml:space="preserve"> </w:t>
      </w:r>
      <w:r w:rsidRPr="006B2150">
        <w:rPr>
          <w:rFonts w:ascii="Times New Roman" w:eastAsia="MS Mincho" w:hAnsi="Times New Roman" w:cs="Times New Roman"/>
          <w:sz w:val="24"/>
          <w:szCs w:val="24"/>
        </w:rPr>
        <w:t>bazuar</w:t>
      </w:r>
      <w:r w:rsidRPr="006B2150">
        <w:rPr>
          <w:rFonts w:ascii="Times New Roman" w:eastAsia="MS Mincho" w:hAnsi="Times New Roman" w:cs="Times New Roman"/>
          <w:spacing w:val="-4"/>
          <w:sz w:val="24"/>
          <w:szCs w:val="24"/>
        </w:rPr>
        <w:t xml:space="preserve"> </w:t>
      </w:r>
      <w:r w:rsidRPr="006B2150">
        <w:rPr>
          <w:rFonts w:ascii="Times New Roman" w:eastAsia="MS Mincho" w:hAnsi="Times New Roman" w:cs="Times New Roman"/>
          <w:sz w:val="24"/>
          <w:szCs w:val="24"/>
        </w:rPr>
        <w:t>në</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planifikimin</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buxhetor</w:t>
      </w:r>
      <w:r w:rsidRPr="006B2150">
        <w:rPr>
          <w:rFonts w:ascii="Times New Roman" w:eastAsia="MS Mincho" w:hAnsi="Times New Roman" w:cs="Times New Roman"/>
          <w:spacing w:val="-4"/>
          <w:sz w:val="24"/>
          <w:szCs w:val="24"/>
        </w:rPr>
        <w:t xml:space="preserve"> </w:t>
      </w:r>
      <w:r w:rsidRPr="006B2150">
        <w:rPr>
          <w:rFonts w:ascii="Times New Roman" w:eastAsia="MS Mincho" w:hAnsi="Times New Roman" w:cs="Times New Roman"/>
          <w:sz w:val="24"/>
          <w:szCs w:val="24"/>
        </w:rPr>
        <w:t>si</w:t>
      </w:r>
      <w:r w:rsidRPr="006B2150">
        <w:rPr>
          <w:rFonts w:ascii="Times New Roman" w:eastAsia="MS Mincho" w:hAnsi="Times New Roman" w:cs="Times New Roman"/>
          <w:spacing w:val="-4"/>
          <w:sz w:val="24"/>
          <w:szCs w:val="24"/>
        </w:rPr>
        <w:t xml:space="preserve"> </w:t>
      </w:r>
      <w:r w:rsidRPr="006B2150">
        <w:rPr>
          <w:rFonts w:ascii="Times New Roman" w:eastAsia="MS Mincho" w:hAnsi="Times New Roman" w:cs="Times New Roman"/>
          <w:sz w:val="24"/>
          <w:szCs w:val="24"/>
        </w:rPr>
        <w:t>dhe planit të punës, ka paraparë shumë projekte të reja përveç atyre ekzistuese që janë</w:t>
      </w:r>
      <w:r w:rsidRPr="006B2150">
        <w:rPr>
          <w:rFonts w:ascii="Times New Roman" w:eastAsia="MS Mincho" w:hAnsi="Times New Roman" w:cs="Times New Roman"/>
          <w:spacing w:val="-1"/>
          <w:sz w:val="24"/>
          <w:szCs w:val="24"/>
        </w:rPr>
        <w:t xml:space="preserve"> </w:t>
      </w:r>
      <w:r w:rsidRPr="006B2150">
        <w:rPr>
          <w:rFonts w:ascii="Times New Roman" w:eastAsia="MS Mincho" w:hAnsi="Times New Roman" w:cs="Times New Roman"/>
          <w:sz w:val="24"/>
          <w:szCs w:val="24"/>
        </w:rPr>
        <w:t>në implementim. Rreth 50 projekte që vazhdojnë nga vitet paraprake.</w:t>
      </w:r>
    </w:p>
    <w:p w:rsidR="006B1B86" w:rsidRPr="006B2150" w:rsidRDefault="006B1B86" w:rsidP="00A85341">
      <w:pPr>
        <w:widowControl w:val="0"/>
        <w:tabs>
          <w:tab w:val="left" w:pos="1317"/>
        </w:tabs>
        <w:autoSpaceDE w:val="0"/>
        <w:autoSpaceDN w:val="0"/>
        <w:spacing w:after="0"/>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Për për Drejtorinë e Shërbimeve Publike janë planifikuar për</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Investime</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Kapitale</w:t>
      </w:r>
      <w:r w:rsidRPr="006B2150">
        <w:rPr>
          <w:rFonts w:ascii="Times New Roman" w:eastAsia="MS Mincho" w:hAnsi="Times New Roman" w:cs="Times New Roman"/>
          <w:spacing w:val="-1"/>
          <w:sz w:val="24"/>
          <w:szCs w:val="24"/>
        </w:rPr>
        <w:t xml:space="preserve"> </w:t>
      </w:r>
      <w:r w:rsidRPr="006B2150">
        <w:rPr>
          <w:rFonts w:ascii="Times New Roman" w:eastAsia="MS Mincho" w:hAnsi="Times New Roman" w:cs="Times New Roman"/>
          <w:sz w:val="24"/>
          <w:szCs w:val="24"/>
        </w:rPr>
        <w:t>12,710,000.00€</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nga</w:t>
      </w:r>
      <w:r w:rsidRPr="006B2150">
        <w:rPr>
          <w:rFonts w:ascii="Times New Roman" w:eastAsia="MS Mincho" w:hAnsi="Times New Roman" w:cs="Times New Roman"/>
          <w:spacing w:val="-4"/>
          <w:sz w:val="24"/>
          <w:szCs w:val="24"/>
        </w:rPr>
        <w:t xml:space="preserve"> </w:t>
      </w:r>
      <w:r w:rsidRPr="006B2150">
        <w:rPr>
          <w:rFonts w:ascii="Times New Roman" w:eastAsia="MS Mincho" w:hAnsi="Times New Roman" w:cs="Times New Roman"/>
          <w:sz w:val="24"/>
          <w:szCs w:val="24"/>
        </w:rPr>
        <w:t>të</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cilat</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mjete</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nga</w:t>
      </w:r>
      <w:r w:rsidRPr="006B2150">
        <w:rPr>
          <w:rFonts w:ascii="Times New Roman" w:eastAsia="MS Mincho" w:hAnsi="Times New Roman" w:cs="Times New Roman"/>
          <w:spacing w:val="-6"/>
          <w:sz w:val="24"/>
          <w:szCs w:val="24"/>
        </w:rPr>
        <w:t xml:space="preserve"> </w:t>
      </w:r>
      <w:r w:rsidRPr="006B2150">
        <w:rPr>
          <w:rFonts w:ascii="Times New Roman" w:eastAsia="MS Mincho" w:hAnsi="Times New Roman" w:cs="Times New Roman"/>
          <w:sz w:val="24"/>
          <w:szCs w:val="24"/>
        </w:rPr>
        <w:t>granti</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qeveritar janë 10,610,000.00 € dhe 2,100,000.00 € nga të hyrat vetanake.</w:t>
      </w:r>
    </w:p>
    <w:p w:rsidR="006B1B86" w:rsidRPr="006B2150" w:rsidRDefault="006B1B86" w:rsidP="00A85341">
      <w:pPr>
        <w:widowControl w:val="0"/>
        <w:tabs>
          <w:tab w:val="left" w:pos="1317"/>
        </w:tabs>
        <w:autoSpaceDE w:val="0"/>
        <w:autoSpaceDN w:val="0"/>
        <w:spacing w:after="0"/>
        <w:jc w:val="both"/>
        <w:rPr>
          <w:rFonts w:ascii="Times New Roman" w:eastAsia="MS Mincho" w:hAnsi="Times New Roman" w:cs="Times New Roman"/>
          <w:spacing w:val="-2"/>
          <w:sz w:val="24"/>
          <w:szCs w:val="24"/>
        </w:rPr>
      </w:pPr>
      <w:r w:rsidRPr="006B2150">
        <w:rPr>
          <w:rFonts w:ascii="Times New Roman" w:eastAsia="MS Mincho" w:hAnsi="Times New Roman" w:cs="Times New Roman"/>
          <w:sz w:val="24"/>
          <w:szCs w:val="24"/>
        </w:rPr>
        <w:t>Në</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kategorinë</w:t>
      </w:r>
      <w:r w:rsidRPr="006B2150">
        <w:rPr>
          <w:rFonts w:ascii="Times New Roman" w:eastAsia="MS Mincho" w:hAnsi="Times New Roman" w:cs="Times New Roman"/>
          <w:spacing w:val="-2"/>
          <w:sz w:val="24"/>
          <w:szCs w:val="24"/>
        </w:rPr>
        <w:t xml:space="preserve"> </w:t>
      </w:r>
      <w:r w:rsidRPr="006B2150">
        <w:rPr>
          <w:rFonts w:ascii="Times New Roman" w:eastAsia="MS Mincho" w:hAnsi="Times New Roman" w:cs="Times New Roman"/>
          <w:sz w:val="24"/>
          <w:szCs w:val="24"/>
        </w:rPr>
        <w:t>Mallra dhe Shërbime në Drejtorinë e Shërbimeve Publike është paraparë</w:t>
      </w:r>
      <w:r w:rsidRPr="006B2150">
        <w:rPr>
          <w:rFonts w:ascii="Times New Roman" w:eastAsia="MS Mincho" w:hAnsi="Times New Roman" w:cs="Times New Roman"/>
          <w:spacing w:val="-2"/>
          <w:sz w:val="24"/>
          <w:szCs w:val="24"/>
        </w:rPr>
        <w:t xml:space="preserve"> </w:t>
      </w:r>
      <w:r w:rsidRPr="006B2150">
        <w:rPr>
          <w:rFonts w:ascii="Times New Roman" w:eastAsia="MS Mincho" w:hAnsi="Times New Roman" w:cs="Times New Roman"/>
          <w:sz w:val="24"/>
          <w:szCs w:val="24"/>
        </w:rPr>
        <w:t>buxhet</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në</w:t>
      </w:r>
      <w:r w:rsidRPr="006B2150">
        <w:rPr>
          <w:rFonts w:ascii="Times New Roman" w:eastAsia="MS Mincho" w:hAnsi="Times New Roman" w:cs="Times New Roman"/>
          <w:spacing w:val="-2"/>
          <w:sz w:val="24"/>
          <w:szCs w:val="24"/>
        </w:rPr>
        <w:t xml:space="preserve"> </w:t>
      </w:r>
      <w:r w:rsidRPr="006B2150">
        <w:rPr>
          <w:rFonts w:ascii="Times New Roman" w:eastAsia="MS Mincho" w:hAnsi="Times New Roman" w:cs="Times New Roman"/>
          <w:sz w:val="24"/>
          <w:szCs w:val="24"/>
        </w:rPr>
        <w:t>vlerë</w:t>
      </w:r>
      <w:r w:rsidRPr="006B2150">
        <w:rPr>
          <w:rFonts w:ascii="Times New Roman" w:eastAsia="MS Mincho" w:hAnsi="Times New Roman" w:cs="Times New Roman"/>
          <w:spacing w:val="-2"/>
          <w:sz w:val="24"/>
          <w:szCs w:val="24"/>
        </w:rPr>
        <w:t xml:space="preserve"> </w:t>
      </w:r>
      <w:r w:rsidRPr="006B2150">
        <w:rPr>
          <w:rFonts w:ascii="Times New Roman" w:eastAsia="MS Mincho" w:hAnsi="Times New Roman" w:cs="Times New Roman"/>
          <w:spacing w:val="-4"/>
          <w:sz w:val="24"/>
          <w:szCs w:val="24"/>
        </w:rPr>
        <w:t xml:space="preserve">prej </w:t>
      </w:r>
      <w:r w:rsidRPr="006B2150">
        <w:rPr>
          <w:rFonts w:ascii="Times New Roman" w:eastAsia="MS Mincho" w:hAnsi="Times New Roman" w:cs="Times New Roman"/>
          <w:spacing w:val="-2"/>
          <w:sz w:val="24"/>
          <w:szCs w:val="24"/>
        </w:rPr>
        <w:t>3,089,662.00€</w:t>
      </w:r>
    </w:p>
    <w:p w:rsidR="006B1B86" w:rsidRPr="006B2150" w:rsidRDefault="006B1B86" w:rsidP="00A85341">
      <w:pPr>
        <w:widowControl w:val="0"/>
        <w:tabs>
          <w:tab w:val="left" w:pos="1317"/>
        </w:tabs>
        <w:autoSpaceDE w:val="0"/>
        <w:autoSpaceDN w:val="0"/>
        <w:spacing w:after="0"/>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Përveç</w:t>
      </w:r>
      <w:r w:rsidRPr="006B2150">
        <w:rPr>
          <w:rFonts w:ascii="Times New Roman" w:eastAsia="MS Mincho" w:hAnsi="Times New Roman" w:cs="Times New Roman"/>
          <w:spacing w:val="-4"/>
          <w:sz w:val="24"/>
          <w:szCs w:val="24"/>
        </w:rPr>
        <w:t xml:space="preserve"> </w:t>
      </w:r>
      <w:r w:rsidRPr="006B2150">
        <w:rPr>
          <w:rFonts w:ascii="Times New Roman" w:eastAsia="MS Mincho" w:hAnsi="Times New Roman" w:cs="Times New Roman"/>
          <w:sz w:val="24"/>
          <w:szCs w:val="24"/>
        </w:rPr>
        <w:t>këtij</w:t>
      </w:r>
      <w:r w:rsidRPr="006B2150">
        <w:rPr>
          <w:rFonts w:ascii="Times New Roman" w:eastAsia="MS Mincho" w:hAnsi="Times New Roman" w:cs="Times New Roman"/>
          <w:spacing w:val="-2"/>
          <w:sz w:val="24"/>
          <w:szCs w:val="24"/>
        </w:rPr>
        <w:t xml:space="preserve"> </w:t>
      </w:r>
      <w:r w:rsidRPr="006B2150">
        <w:rPr>
          <w:rFonts w:ascii="Times New Roman" w:eastAsia="MS Mincho" w:hAnsi="Times New Roman" w:cs="Times New Roman"/>
          <w:sz w:val="24"/>
          <w:szCs w:val="24"/>
        </w:rPr>
        <w:t>buxheti</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nga</w:t>
      </w:r>
      <w:r w:rsidRPr="006B2150">
        <w:rPr>
          <w:rFonts w:ascii="Times New Roman" w:eastAsia="MS Mincho" w:hAnsi="Times New Roman" w:cs="Times New Roman"/>
          <w:spacing w:val="-4"/>
          <w:sz w:val="24"/>
          <w:szCs w:val="24"/>
        </w:rPr>
        <w:t xml:space="preserve"> </w:t>
      </w:r>
      <w:r w:rsidRPr="006B2150">
        <w:rPr>
          <w:rFonts w:ascii="Times New Roman" w:eastAsia="MS Mincho" w:hAnsi="Times New Roman" w:cs="Times New Roman"/>
          <w:sz w:val="24"/>
          <w:szCs w:val="24"/>
        </w:rPr>
        <w:t>të</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hyrat</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e</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bartuara</w:t>
      </w:r>
      <w:r w:rsidRPr="006B2150">
        <w:rPr>
          <w:rFonts w:ascii="Times New Roman" w:eastAsia="MS Mincho" w:hAnsi="Times New Roman" w:cs="Times New Roman"/>
          <w:spacing w:val="-4"/>
          <w:sz w:val="24"/>
          <w:szCs w:val="24"/>
        </w:rPr>
        <w:t xml:space="preserve"> </w:t>
      </w:r>
      <w:r w:rsidRPr="006B2150">
        <w:rPr>
          <w:rFonts w:ascii="Times New Roman" w:eastAsia="MS Mincho" w:hAnsi="Times New Roman" w:cs="Times New Roman"/>
          <w:sz w:val="24"/>
          <w:szCs w:val="24"/>
        </w:rPr>
        <w:t>nga</w:t>
      </w:r>
      <w:r w:rsidRPr="006B2150">
        <w:rPr>
          <w:rFonts w:ascii="Times New Roman" w:eastAsia="MS Mincho" w:hAnsi="Times New Roman" w:cs="Times New Roman"/>
          <w:spacing w:val="-4"/>
          <w:sz w:val="24"/>
          <w:szCs w:val="24"/>
        </w:rPr>
        <w:t xml:space="preserve"> </w:t>
      </w:r>
      <w:r w:rsidRPr="006B2150">
        <w:rPr>
          <w:rFonts w:ascii="Times New Roman" w:eastAsia="MS Mincho" w:hAnsi="Times New Roman" w:cs="Times New Roman"/>
          <w:sz w:val="24"/>
          <w:szCs w:val="24"/>
        </w:rPr>
        <w:t>viti</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2023,</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Drejtoria</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ka</w:t>
      </w:r>
      <w:r w:rsidRPr="006B2150">
        <w:rPr>
          <w:rFonts w:ascii="Times New Roman" w:eastAsia="MS Mincho" w:hAnsi="Times New Roman" w:cs="Times New Roman"/>
          <w:spacing w:val="-4"/>
          <w:sz w:val="24"/>
          <w:szCs w:val="24"/>
        </w:rPr>
        <w:t xml:space="preserve"> </w:t>
      </w:r>
      <w:r w:rsidRPr="006B2150">
        <w:rPr>
          <w:rFonts w:ascii="Times New Roman" w:eastAsia="MS Mincho" w:hAnsi="Times New Roman" w:cs="Times New Roman"/>
          <w:sz w:val="24"/>
          <w:szCs w:val="24"/>
        </w:rPr>
        <w:t>përfituar fondi</w:t>
      </w:r>
      <w:r>
        <w:rPr>
          <w:rFonts w:ascii="Times New Roman" w:eastAsia="MS Mincho" w:hAnsi="Times New Roman" w:cs="Times New Roman"/>
          <w:sz w:val="24"/>
          <w:szCs w:val="24"/>
        </w:rPr>
        <w:t>n në vlerë prej 2,422,452.64 €.</w:t>
      </w:r>
    </w:p>
    <w:p w:rsidR="006B1B86" w:rsidRPr="006B2150" w:rsidRDefault="006B1B86" w:rsidP="00A85341">
      <w:pPr>
        <w:widowControl w:val="0"/>
        <w:tabs>
          <w:tab w:val="left" w:pos="1317"/>
        </w:tabs>
        <w:autoSpaceDE w:val="0"/>
        <w:autoSpaceDN w:val="0"/>
        <w:spacing w:after="0"/>
        <w:jc w:val="both"/>
        <w:rPr>
          <w:rFonts w:ascii="Times New Roman" w:eastAsia="Cambria" w:hAnsi="Times New Roman" w:cs="Times New Roman"/>
          <w:sz w:val="24"/>
          <w:szCs w:val="24"/>
        </w:rPr>
      </w:pPr>
      <w:r w:rsidRPr="006B2150">
        <w:rPr>
          <w:rFonts w:ascii="Times New Roman" w:eastAsia="MS Mincho" w:hAnsi="Times New Roman" w:cs="Times New Roman"/>
          <w:sz w:val="24"/>
          <w:szCs w:val="24"/>
        </w:rPr>
        <w:t>Gjatë kësaj periudhe Drejtoria për Shërbime Publike ka nënshkruar 13 kontrata të reja</w:t>
      </w:r>
      <w:r w:rsidRPr="006B2150">
        <w:rPr>
          <w:rFonts w:ascii="Times New Roman" w:eastAsia="MS Mincho" w:hAnsi="Times New Roman" w:cs="Times New Roman"/>
          <w:spacing w:val="-4"/>
          <w:sz w:val="24"/>
          <w:szCs w:val="24"/>
        </w:rPr>
        <w:t xml:space="preserve"> </w:t>
      </w:r>
      <w:r w:rsidRPr="006B2150">
        <w:rPr>
          <w:rFonts w:ascii="Times New Roman" w:eastAsia="MS Mincho" w:hAnsi="Times New Roman" w:cs="Times New Roman"/>
          <w:sz w:val="24"/>
          <w:szCs w:val="24"/>
        </w:rPr>
        <w:t>në</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vlerë prej</w:t>
      </w:r>
      <w:r w:rsidRPr="006B2150">
        <w:rPr>
          <w:rFonts w:ascii="Times New Roman" w:eastAsia="MS Mincho" w:hAnsi="Times New Roman" w:cs="Times New Roman"/>
          <w:spacing w:val="-1"/>
          <w:sz w:val="24"/>
          <w:szCs w:val="24"/>
        </w:rPr>
        <w:t xml:space="preserve"> </w:t>
      </w:r>
      <w:r w:rsidRPr="006B2150">
        <w:rPr>
          <w:rFonts w:ascii="Times New Roman" w:eastAsia="MS Mincho" w:hAnsi="Times New Roman" w:cs="Times New Roman"/>
          <w:sz w:val="24"/>
          <w:szCs w:val="24"/>
        </w:rPr>
        <w:t>11,494,724.10 Euro. Mbi</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10</w:t>
      </w:r>
      <w:r w:rsidRPr="006B2150">
        <w:rPr>
          <w:rFonts w:ascii="Times New Roman" w:eastAsia="MS Mincho" w:hAnsi="Times New Roman" w:cs="Times New Roman"/>
          <w:spacing w:val="-4"/>
          <w:sz w:val="24"/>
          <w:szCs w:val="24"/>
        </w:rPr>
        <w:t xml:space="preserve"> </w:t>
      </w:r>
      <w:r w:rsidRPr="006B2150">
        <w:rPr>
          <w:rFonts w:ascii="Times New Roman" w:eastAsia="MS Mincho" w:hAnsi="Times New Roman" w:cs="Times New Roman"/>
          <w:sz w:val="24"/>
          <w:szCs w:val="24"/>
        </w:rPr>
        <w:t>projekte</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janë</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në</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fazën</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tenderuese,</w:t>
      </w:r>
      <w:r w:rsidRPr="006B2150">
        <w:rPr>
          <w:rFonts w:ascii="Times New Roman" w:eastAsia="MS Mincho" w:hAnsi="Times New Roman" w:cs="Times New Roman"/>
          <w:spacing w:val="-3"/>
          <w:sz w:val="24"/>
          <w:szCs w:val="24"/>
        </w:rPr>
        <w:t xml:space="preserve"> </w:t>
      </w:r>
      <w:r w:rsidRPr="006B2150">
        <w:rPr>
          <w:rFonts w:ascii="Times New Roman" w:eastAsia="MS Mincho" w:hAnsi="Times New Roman" w:cs="Times New Roman"/>
          <w:sz w:val="24"/>
          <w:szCs w:val="24"/>
        </w:rPr>
        <w:t xml:space="preserve">ndërsa, janë marr 19 vendime për fillimin e procedurave për implementimin e projekteve kapitale. </w:t>
      </w:r>
    </w:p>
    <w:p w:rsidR="00A85341" w:rsidRDefault="00A85341" w:rsidP="00A85341">
      <w:pPr>
        <w:contextualSpacing/>
        <w:jc w:val="both"/>
        <w:rPr>
          <w:rFonts w:ascii="Times New Roman" w:hAnsi="Times New Roman" w:cs="Times New Roman"/>
          <w:b/>
          <w:sz w:val="24"/>
          <w:szCs w:val="24"/>
        </w:rPr>
      </w:pPr>
    </w:p>
    <w:p w:rsidR="006B1B86" w:rsidRPr="006B2150" w:rsidRDefault="006B1B86" w:rsidP="00A85341">
      <w:pPr>
        <w:contextualSpacing/>
        <w:jc w:val="both"/>
        <w:rPr>
          <w:rFonts w:ascii="Times New Roman" w:hAnsi="Times New Roman" w:cs="Times New Roman"/>
          <w:b/>
          <w:sz w:val="24"/>
          <w:szCs w:val="24"/>
        </w:rPr>
      </w:pPr>
      <w:r w:rsidRPr="006B2150">
        <w:rPr>
          <w:rFonts w:ascii="Times New Roman" w:hAnsi="Times New Roman" w:cs="Times New Roman"/>
          <w:b/>
          <w:sz w:val="24"/>
          <w:szCs w:val="24"/>
        </w:rPr>
        <w:t xml:space="preserve">Drejtoria e Arsimit dhe Shkencës </w:t>
      </w:r>
    </w:p>
    <w:p w:rsidR="006B1B86" w:rsidRPr="006B2150" w:rsidRDefault="006B1B86" w:rsidP="00A85341">
      <w:pPr>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Është duke vazhduar përzgjedhja e personelit udhëheqës të shkollave. Përgjatë vitit 2024 është rishpallur konkursi për drejtorë në shkollat “Brigada 125” në Medvec dhe “22 Dëshmorët” në Randobravë.</w:t>
      </w:r>
    </w:p>
    <w:p w:rsidR="006B1B86" w:rsidRPr="006B2150" w:rsidRDefault="006B1B86" w:rsidP="00A85341">
      <w:pPr>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 xml:space="preserve">Në muajin maj 2024 është mbajtur punëtori për “Planin zhvillimor të arsimit në Komunën e Prizrenit”. </w:t>
      </w:r>
    </w:p>
    <w:p w:rsidR="006B1B86" w:rsidRPr="006B2150" w:rsidRDefault="006B1B86" w:rsidP="00A85341">
      <w:pPr>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Është hapur thirrja për digjitalizimin e sistemit të arsimit në DKA - është në fazën e prokurimit të shërbimeve, që pritet të fillohe</w:t>
      </w:r>
      <w:r>
        <w:rPr>
          <w:rFonts w:ascii="Times New Roman" w:eastAsia="MS Mincho" w:hAnsi="Times New Roman" w:cs="Times New Roman"/>
          <w:sz w:val="24"/>
          <w:szCs w:val="24"/>
        </w:rPr>
        <w:t xml:space="preserve">t në fillim të vitit shkollor. </w:t>
      </w:r>
    </w:p>
    <w:p w:rsidR="006B1B86" w:rsidRPr="006B2150" w:rsidRDefault="006B1B86" w:rsidP="00A85341">
      <w:pPr>
        <w:contextualSpacing/>
        <w:jc w:val="both"/>
        <w:rPr>
          <w:rFonts w:ascii="Times New Roman" w:hAnsi="Times New Roman" w:cs="Times New Roman"/>
          <w:b/>
          <w:sz w:val="24"/>
          <w:szCs w:val="24"/>
        </w:rPr>
      </w:pPr>
      <w:r w:rsidRPr="006B2150">
        <w:rPr>
          <w:rFonts w:ascii="Times New Roman" w:hAnsi="Times New Roman" w:cs="Times New Roman"/>
          <w:b/>
          <w:sz w:val="24"/>
          <w:szCs w:val="24"/>
        </w:rPr>
        <w:t>Drejtoria e Sh</w:t>
      </w:r>
      <w:r w:rsidRPr="006B2150">
        <w:rPr>
          <w:rFonts w:ascii="Times New Roman" w:hAnsi="Times New Roman" w:cs="Times New Roman"/>
          <w:b/>
          <w:bCs/>
          <w:sz w:val="24"/>
          <w:szCs w:val="24"/>
        </w:rPr>
        <w:t>ë</w:t>
      </w:r>
      <w:r w:rsidRPr="006B2150">
        <w:rPr>
          <w:rFonts w:ascii="Times New Roman" w:hAnsi="Times New Roman" w:cs="Times New Roman"/>
          <w:b/>
          <w:sz w:val="24"/>
          <w:szCs w:val="24"/>
        </w:rPr>
        <w:t>ndet</w:t>
      </w:r>
      <w:r w:rsidRPr="006B2150">
        <w:rPr>
          <w:rFonts w:ascii="Times New Roman" w:hAnsi="Times New Roman" w:cs="Times New Roman"/>
          <w:b/>
          <w:bCs/>
          <w:sz w:val="24"/>
          <w:szCs w:val="24"/>
        </w:rPr>
        <w:t>ë</w:t>
      </w:r>
      <w:r w:rsidRPr="006B2150">
        <w:rPr>
          <w:rFonts w:ascii="Times New Roman" w:hAnsi="Times New Roman" w:cs="Times New Roman"/>
          <w:b/>
          <w:sz w:val="24"/>
          <w:szCs w:val="24"/>
        </w:rPr>
        <w:t>sis</w:t>
      </w:r>
      <w:r w:rsidRPr="006B2150">
        <w:rPr>
          <w:rFonts w:ascii="Times New Roman" w:hAnsi="Times New Roman" w:cs="Times New Roman"/>
          <w:b/>
          <w:bCs/>
          <w:sz w:val="24"/>
          <w:szCs w:val="24"/>
        </w:rPr>
        <w:t>ë</w:t>
      </w:r>
    </w:p>
    <w:p w:rsidR="006B1B86" w:rsidRPr="006B2150" w:rsidRDefault="006B1B86" w:rsidP="00A85341">
      <w:pPr>
        <w:jc w:val="both"/>
        <w:rPr>
          <w:rFonts w:ascii="Times New Roman" w:eastAsia="MS Mincho" w:hAnsi="Times New Roman" w:cs="Times New Roman"/>
          <w:bCs/>
          <w:sz w:val="24"/>
          <w:szCs w:val="24"/>
        </w:rPr>
      </w:pPr>
      <w:r w:rsidRPr="006B2150">
        <w:rPr>
          <w:rFonts w:ascii="Times New Roman" w:eastAsia="MS Mincho" w:hAnsi="Times New Roman" w:cs="Times New Roman"/>
          <w:bCs/>
          <w:sz w:val="24"/>
          <w:szCs w:val="24"/>
        </w:rPr>
        <w:t>Gjatë kësaj periudhe, nga kategoria e investimeve kapitale, ka përfunduar:</w:t>
      </w:r>
    </w:p>
    <w:p w:rsidR="006B1B86" w:rsidRPr="006B2150" w:rsidRDefault="006B1B86" w:rsidP="00A85341">
      <w:pPr>
        <w:contextualSpacing/>
        <w:jc w:val="both"/>
        <w:rPr>
          <w:rFonts w:ascii="Times New Roman" w:hAnsi="Times New Roman" w:cs="Times New Roman"/>
          <w:bCs/>
          <w:sz w:val="24"/>
          <w:szCs w:val="24"/>
        </w:rPr>
      </w:pPr>
      <w:r w:rsidRPr="006B2150">
        <w:rPr>
          <w:rFonts w:ascii="Times New Roman" w:hAnsi="Times New Roman" w:cs="Times New Roman"/>
          <w:bCs/>
          <w:sz w:val="24"/>
          <w:szCs w:val="24"/>
        </w:rPr>
        <w:t>Fu</w:t>
      </w:r>
      <w:r>
        <w:rPr>
          <w:rFonts w:ascii="Times New Roman" w:hAnsi="Times New Roman" w:cs="Times New Roman"/>
          <w:bCs/>
          <w:sz w:val="24"/>
          <w:szCs w:val="24"/>
        </w:rPr>
        <w:t xml:space="preserve">rnizimi me aparatura mjekësore, </w:t>
      </w:r>
      <w:r w:rsidRPr="006B2150">
        <w:rPr>
          <w:rFonts w:ascii="Times New Roman" w:hAnsi="Times New Roman" w:cs="Times New Roman"/>
          <w:bCs/>
          <w:sz w:val="24"/>
          <w:szCs w:val="24"/>
        </w:rPr>
        <w:t>Furnizimi me pajisje stomatologjike.</w:t>
      </w:r>
    </w:p>
    <w:p w:rsidR="006B1B86" w:rsidRPr="006B2150" w:rsidRDefault="006B1B86" w:rsidP="00A85341">
      <w:pPr>
        <w:jc w:val="both"/>
        <w:rPr>
          <w:rFonts w:ascii="Times New Roman" w:eastAsia="MS Mincho" w:hAnsi="Times New Roman" w:cs="Times New Roman"/>
          <w:bCs/>
          <w:sz w:val="24"/>
          <w:szCs w:val="24"/>
        </w:rPr>
      </w:pPr>
      <w:r w:rsidRPr="006B2150">
        <w:rPr>
          <w:rFonts w:ascii="Times New Roman" w:eastAsia="MS Mincho" w:hAnsi="Times New Roman" w:cs="Times New Roman"/>
          <w:bCs/>
          <w:sz w:val="24"/>
          <w:szCs w:val="24"/>
        </w:rPr>
        <w:t>Në projektet kapitale që janë në vazhdim e sipër, hyjnë:</w:t>
      </w:r>
    </w:p>
    <w:p w:rsidR="006B1B86" w:rsidRPr="006B2150" w:rsidRDefault="006B1B86" w:rsidP="00A85341">
      <w:pPr>
        <w:contextualSpacing/>
        <w:jc w:val="both"/>
        <w:rPr>
          <w:rFonts w:ascii="Times New Roman" w:hAnsi="Times New Roman" w:cs="Times New Roman"/>
          <w:bCs/>
          <w:sz w:val="24"/>
          <w:szCs w:val="24"/>
        </w:rPr>
      </w:pPr>
      <w:r w:rsidRPr="006B2150">
        <w:rPr>
          <w:rFonts w:ascii="Times New Roman" w:hAnsi="Times New Roman" w:cs="Times New Roman"/>
          <w:bCs/>
          <w:sz w:val="24"/>
          <w:szCs w:val="24"/>
        </w:rPr>
        <w:t>Ndërtimi i QKMF-së te ish kampi i KFOR-it,</w:t>
      </w:r>
    </w:p>
    <w:p w:rsidR="006B1B86" w:rsidRPr="006B2150" w:rsidRDefault="006B1B86" w:rsidP="00A85341">
      <w:pPr>
        <w:contextualSpacing/>
        <w:jc w:val="both"/>
        <w:rPr>
          <w:rFonts w:ascii="Times New Roman" w:hAnsi="Times New Roman" w:cs="Times New Roman"/>
          <w:bCs/>
          <w:sz w:val="24"/>
          <w:szCs w:val="24"/>
        </w:rPr>
      </w:pPr>
      <w:r w:rsidRPr="006B2150">
        <w:rPr>
          <w:rFonts w:ascii="Times New Roman" w:hAnsi="Times New Roman" w:cs="Times New Roman"/>
          <w:bCs/>
          <w:sz w:val="24"/>
          <w:szCs w:val="24"/>
        </w:rPr>
        <w:t>Ndërtimi i QMF-së në fshatin Korishë.</w:t>
      </w:r>
    </w:p>
    <w:p w:rsidR="006B1B86" w:rsidRPr="006B2150" w:rsidRDefault="006B1B86" w:rsidP="00A85341">
      <w:pPr>
        <w:jc w:val="both"/>
        <w:rPr>
          <w:rFonts w:ascii="Times New Roman" w:eastAsia="MS Mincho" w:hAnsi="Times New Roman" w:cs="Times New Roman"/>
          <w:bCs/>
          <w:sz w:val="24"/>
          <w:szCs w:val="24"/>
        </w:rPr>
      </w:pPr>
      <w:r w:rsidRPr="006B2150">
        <w:rPr>
          <w:rFonts w:ascii="Times New Roman" w:eastAsia="MS Mincho" w:hAnsi="Times New Roman" w:cs="Times New Roman"/>
          <w:bCs/>
          <w:sz w:val="24"/>
          <w:szCs w:val="24"/>
        </w:rPr>
        <w:t>Për projektet e tjera kapitale, përfshirë këtu ndërtimin e QMF-së në Lagjen e Trimave (Tusus), blerjen e mamografit, blerjen e autoambulancave, etj, janë iniciuar procedurat përkatëse dhe deri në përfundim të vitit pritet përfundimi i tyre.</w:t>
      </w:r>
    </w:p>
    <w:p w:rsidR="006B1B86" w:rsidRPr="006B2150" w:rsidRDefault="006B1B86" w:rsidP="00A85341">
      <w:pPr>
        <w:jc w:val="both"/>
        <w:rPr>
          <w:rFonts w:ascii="Times New Roman" w:eastAsia="MS Mincho" w:hAnsi="Times New Roman" w:cs="Times New Roman"/>
          <w:bCs/>
          <w:sz w:val="24"/>
          <w:szCs w:val="24"/>
        </w:rPr>
      </w:pPr>
      <w:r w:rsidRPr="006B2150">
        <w:rPr>
          <w:rFonts w:ascii="Times New Roman" w:eastAsia="MS Mincho" w:hAnsi="Times New Roman" w:cs="Times New Roman"/>
          <w:bCs/>
          <w:sz w:val="24"/>
          <w:szCs w:val="24"/>
        </w:rPr>
        <w:t xml:space="preserve">Në kuadër të kategorisë së mallrave dhe shërbimeve, përveç projekteve që kanë të bëjnë me furnizimet me materiale të domosdoshme për punën e rregullt të QKMF-së, siç janë furnizimi me </w:t>
      </w:r>
      <w:r w:rsidRPr="006B2150">
        <w:rPr>
          <w:rFonts w:ascii="Times New Roman" w:eastAsia="MS Mincho" w:hAnsi="Times New Roman" w:cs="Times New Roman"/>
          <w:bCs/>
          <w:sz w:val="24"/>
          <w:szCs w:val="24"/>
        </w:rPr>
        <w:lastRenderedPageBreak/>
        <w:t>reagenca, furnizimi me filma RTG, furnizimi me material higjienik, sanitar e barna, furnizimi me material administrativ, uniforma të punës, etj, vlen të ceken projektet:</w:t>
      </w:r>
    </w:p>
    <w:p w:rsidR="006B1B86" w:rsidRPr="006B2150" w:rsidRDefault="006B1B86" w:rsidP="00A85341">
      <w:pPr>
        <w:jc w:val="both"/>
        <w:rPr>
          <w:rFonts w:ascii="Times New Roman" w:eastAsia="MS Mincho" w:hAnsi="Times New Roman" w:cs="Times New Roman"/>
          <w:bCs/>
          <w:sz w:val="24"/>
          <w:szCs w:val="24"/>
        </w:rPr>
      </w:pPr>
      <w:r w:rsidRPr="006B2150">
        <w:rPr>
          <w:rFonts w:ascii="Times New Roman" w:eastAsia="MS Mincho" w:hAnsi="Times New Roman" w:cs="Times New Roman"/>
          <w:bCs/>
          <w:sz w:val="24"/>
          <w:szCs w:val="24"/>
        </w:rPr>
        <w:t>Ofrimi i shërbimeve shëndetësore për mbulimin e kërkesave dhe nevojës për staf shtesë të QKMF-së, kontratë e nënshkruar me Organizatën Caritas, në kuadër të së cilës përveç shërbimeve të rregullta shëndetësore, është i organizuar edhe kujdesi shtëpiak, projekt i cili ka qenë në vazhdim deri më 31 maj 2024.</w:t>
      </w:r>
    </w:p>
    <w:p w:rsidR="006B1B86" w:rsidRPr="006B2150" w:rsidRDefault="006B1B86" w:rsidP="00A85341">
      <w:pPr>
        <w:contextualSpacing/>
        <w:jc w:val="both"/>
        <w:rPr>
          <w:rFonts w:ascii="Times New Roman" w:hAnsi="Times New Roman" w:cs="Times New Roman"/>
          <w:b/>
          <w:sz w:val="24"/>
          <w:szCs w:val="24"/>
        </w:rPr>
      </w:pPr>
      <w:r w:rsidRPr="006B2150">
        <w:rPr>
          <w:rFonts w:ascii="Times New Roman" w:hAnsi="Times New Roman" w:cs="Times New Roman"/>
          <w:b/>
          <w:sz w:val="24"/>
          <w:szCs w:val="24"/>
        </w:rPr>
        <w:t>Drejtoria e Urbanizmit dhe Planifikimit Hapësinor</w:t>
      </w:r>
    </w:p>
    <w:p w:rsidR="006B1B86" w:rsidRPr="006B2150" w:rsidRDefault="006B1B86" w:rsidP="00A85341">
      <w:pPr>
        <w:ind w:right="270"/>
        <w:contextualSpacing/>
        <w:jc w:val="both"/>
        <w:rPr>
          <w:rFonts w:ascii="Times New Roman" w:hAnsi="Times New Roman" w:cs="Times New Roman"/>
          <w:sz w:val="24"/>
          <w:szCs w:val="24"/>
        </w:rPr>
      </w:pPr>
      <w:r w:rsidRPr="006B2150">
        <w:rPr>
          <w:rFonts w:ascii="Times New Roman" w:hAnsi="Times New Roman" w:cs="Times New Roman"/>
          <w:sz w:val="24"/>
          <w:szCs w:val="24"/>
        </w:rPr>
        <w:t>Rehabilitimi i kulmeve dhe korridoreve në objektet e banimit kolektiv</w:t>
      </w:r>
    </w:p>
    <w:p w:rsidR="006B1B86" w:rsidRPr="006B2150" w:rsidRDefault="006B1B86" w:rsidP="00A85341">
      <w:pPr>
        <w:ind w:right="270"/>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Është bërë  përzgjedhja  e objekteve ku do të bëhet rehabilit</w:t>
      </w:r>
      <w:r>
        <w:rPr>
          <w:rFonts w:ascii="Times New Roman" w:eastAsia="MS Mincho" w:hAnsi="Times New Roman" w:cs="Times New Roman"/>
          <w:sz w:val="24"/>
          <w:szCs w:val="24"/>
        </w:rPr>
        <w:t>imi i kulmeve dhe korridoreve-</w:t>
      </w:r>
      <w:r w:rsidRPr="006B2150">
        <w:rPr>
          <w:rFonts w:ascii="Times New Roman" w:eastAsia="MS Mincho" w:hAnsi="Times New Roman" w:cs="Times New Roman"/>
          <w:sz w:val="24"/>
          <w:szCs w:val="24"/>
        </w:rPr>
        <w:t>tani është në fazën e tenderimit.</w:t>
      </w:r>
    </w:p>
    <w:p w:rsidR="006B1B86" w:rsidRPr="006B2150" w:rsidRDefault="006B1B86" w:rsidP="00A85341">
      <w:pPr>
        <w:ind w:right="270"/>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Sigurimi i kushteve optimale për banorët dhe përmirësimi i pamjes urbanistike të lagjeve ku janë banimet kolektive.</w:t>
      </w:r>
    </w:p>
    <w:p w:rsidR="006B1B86" w:rsidRPr="006B2150" w:rsidRDefault="006B1B86" w:rsidP="00A85341">
      <w:pPr>
        <w:ind w:right="270"/>
        <w:contextualSpacing/>
        <w:jc w:val="both"/>
        <w:rPr>
          <w:rFonts w:ascii="Times New Roman" w:hAnsi="Times New Roman" w:cs="Times New Roman"/>
          <w:sz w:val="24"/>
          <w:szCs w:val="24"/>
        </w:rPr>
      </w:pPr>
      <w:r w:rsidRPr="006B2150">
        <w:rPr>
          <w:rFonts w:ascii="Times New Roman" w:hAnsi="Times New Roman" w:cs="Times New Roman"/>
          <w:sz w:val="24"/>
          <w:szCs w:val="24"/>
        </w:rPr>
        <w:t>Hartimi  i PLANIT ZHVILLIMOR KOMUNAL (PZHK)</w:t>
      </w:r>
    </w:p>
    <w:p w:rsidR="006B1B86" w:rsidRPr="006B2150" w:rsidRDefault="006B1B86" w:rsidP="00A85341">
      <w:pPr>
        <w:ind w:right="270"/>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Është dokument shumë me rëndësi me të cilën DUPH-ja do të punoj një kohë të gjatë ku do të përcaktohen zonat e zhvillimit të pjesës urbane dhe rurale, me Ligjet, përkatësisht Udhëzimet Administrative që e rregullojnë sferën e planifikimit dhe ka arritur deri te hartimi i profilit urban.</w:t>
      </w:r>
    </w:p>
    <w:p w:rsidR="006B1B86" w:rsidRPr="006B2150" w:rsidRDefault="006B1B86" w:rsidP="00A85341">
      <w:pPr>
        <w:ind w:right="270"/>
        <w:contextualSpacing/>
        <w:jc w:val="both"/>
        <w:rPr>
          <w:rFonts w:ascii="Times New Roman" w:hAnsi="Times New Roman" w:cs="Times New Roman"/>
          <w:sz w:val="24"/>
          <w:szCs w:val="24"/>
        </w:rPr>
      </w:pPr>
      <w:r w:rsidRPr="006B2150">
        <w:rPr>
          <w:rFonts w:ascii="Times New Roman" w:hAnsi="Times New Roman" w:cs="Times New Roman"/>
          <w:sz w:val="24"/>
          <w:szCs w:val="24"/>
        </w:rPr>
        <w:t>Hartimin e planit rregullues urban për zonën e veçantë - Parku i Biznesit</w:t>
      </w:r>
    </w:p>
    <w:p w:rsidR="006B1B86" w:rsidRPr="006B2150" w:rsidRDefault="006B1B86" w:rsidP="00A85341">
      <w:pPr>
        <w:ind w:right="270"/>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Plani rregull</w:t>
      </w:r>
      <w:r>
        <w:rPr>
          <w:rFonts w:ascii="Times New Roman" w:eastAsia="MS Mincho" w:hAnsi="Times New Roman" w:cs="Times New Roman"/>
          <w:sz w:val="24"/>
          <w:szCs w:val="24"/>
        </w:rPr>
        <w:t>ues urban për zonën e Veçantë-</w:t>
      </w:r>
      <w:r w:rsidRPr="006B2150">
        <w:rPr>
          <w:rFonts w:ascii="Times New Roman" w:eastAsia="MS Mincho" w:hAnsi="Times New Roman" w:cs="Times New Roman"/>
          <w:sz w:val="24"/>
          <w:szCs w:val="24"/>
        </w:rPr>
        <w:t>Parku i Biznisit ka kaluar fazën e tenderimit dhe ka arritur deri në shqyrtim publik.</w:t>
      </w:r>
    </w:p>
    <w:p w:rsidR="006B1B86" w:rsidRPr="003A4C62" w:rsidRDefault="006B1B86" w:rsidP="00A85341">
      <w:pPr>
        <w:contextualSpacing/>
        <w:jc w:val="both"/>
        <w:rPr>
          <w:rFonts w:ascii="Times New Roman" w:hAnsi="Times New Roman" w:cs="Times New Roman"/>
          <w:b/>
          <w:sz w:val="24"/>
          <w:szCs w:val="24"/>
        </w:rPr>
      </w:pPr>
      <w:r w:rsidRPr="006B2150">
        <w:rPr>
          <w:rFonts w:ascii="Times New Roman" w:hAnsi="Times New Roman" w:cs="Times New Roman"/>
          <w:b/>
          <w:sz w:val="24"/>
          <w:szCs w:val="24"/>
        </w:rPr>
        <w:t>Drejtoria e Ins</w:t>
      </w:r>
      <w:r>
        <w:rPr>
          <w:rFonts w:ascii="Times New Roman" w:hAnsi="Times New Roman" w:cs="Times New Roman"/>
          <w:b/>
          <w:sz w:val="24"/>
          <w:szCs w:val="24"/>
        </w:rPr>
        <w:t xml:space="preserve">pektorateve </w:t>
      </w:r>
    </w:p>
    <w:p w:rsidR="006B1B86" w:rsidRPr="003D449F" w:rsidRDefault="006B1B86" w:rsidP="00A85341">
      <w:pPr>
        <w:spacing w:after="120"/>
        <w:ind w:right="720"/>
        <w:jc w:val="both"/>
        <w:rPr>
          <w:rFonts w:ascii="Times New Roman" w:eastAsia="Cambria" w:hAnsi="Times New Roman" w:cs="Times New Roman"/>
          <w:b/>
          <w:sz w:val="24"/>
          <w:szCs w:val="24"/>
        </w:rPr>
      </w:pPr>
      <w:r w:rsidRPr="006B2150">
        <w:rPr>
          <w:rFonts w:ascii="Times New Roman" w:eastAsia="Cambria" w:hAnsi="Times New Roman" w:cs="Times New Roman"/>
          <w:sz w:val="24"/>
          <w:szCs w:val="24"/>
        </w:rPr>
        <w:t>Shqyrtimi i lëndëve me problematikë</w:t>
      </w:r>
      <w:r w:rsidRPr="006B2150">
        <w:rPr>
          <w:rFonts w:ascii="Times New Roman" w:eastAsia="Cambria" w:hAnsi="Times New Roman" w:cs="Times New Roman"/>
          <w:color w:val="002060"/>
          <w:sz w:val="24"/>
          <w:szCs w:val="24"/>
        </w:rPr>
        <w:t xml:space="preserve"> </w:t>
      </w:r>
      <w:r w:rsidRPr="006B2150">
        <w:rPr>
          <w:rFonts w:ascii="Times New Roman" w:eastAsia="Cambria" w:hAnsi="Times New Roman" w:cs="Times New Roman"/>
          <w:sz w:val="24"/>
          <w:szCs w:val="24"/>
        </w:rPr>
        <w:t xml:space="preserve">të ndërtimit si: </w:t>
      </w:r>
      <w:r w:rsidRPr="006B2150">
        <w:rPr>
          <w:rFonts w:ascii="Times New Roman" w:eastAsia="Cambria" w:hAnsi="Times New Roman" w:cs="Times New Roman"/>
          <w:bCs/>
          <w:sz w:val="24"/>
          <w:szCs w:val="24"/>
        </w:rPr>
        <w:t>mbikëqyrja e projekteve, mbikëqyrja e objekteve, pjesëmarrja në komisione profesionale;</w:t>
      </w:r>
      <w:r>
        <w:rPr>
          <w:rFonts w:ascii="Times New Roman" w:eastAsia="Cambria" w:hAnsi="Times New Roman" w:cs="Times New Roman"/>
          <w:b/>
          <w:sz w:val="24"/>
          <w:szCs w:val="24"/>
        </w:rPr>
        <w:t xml:space="preserve"> </w:t>
      </w:r>
      <w:r w:rsidRPr="006B2150">
        <w:rPr>
          <w:rFonts w:ascii="Times New Roman" w:eastAsia="Cambria" w:hAnsi="Times New Roman" w:cs="Times New Roman"/>
          <w:sz w:val="24"/>
          <w:szCs w:val="24"/>
        </w:rPr>
        <w:t>Lirimi i hapësirave publike të cilat në mënyra të ndryshme shfrytëzohen nga bizneset dhe qytetarët, largimi i pengesave të ndryshme reklamave lëvizëse dhe statike nga këto hapësira, mbrojtjen nga dëmtimi i hapësirave publike;</w:t>
      </w:r>
    </w:p>
    <w:p w:rsidR="006B1B86" w:rsidRPr="006B2150" w:rsidRDefault="006B1B86" w:rsidP="00A85341">
      <w:pPr>
        <w:spacing w:after="120"/>
        <w:ind w:right="720"/>
        <w:jc w:val="both"/>
        <w:rPr>
          <w:rFonts w:ascii="Times New Roman" w:eastAsia="Cambria" w:hAnsi="Times New Roman" w:cs="Times New Roman"/>
          <w:b/>
          <w:bCs/>
          <w:sz w:val="24"/>
          <w:szCs w:val="24"/>
        </w:rPr>
      </w:pPr>
      <w:r w:rsidRPr="006B2150">
        <w:rPr>
          <w:rFonts w:ascii="Times New Roman" w:eastAsia="Cambria" w:hAnsi="Times New Roman" w:cs="Times New Roman"/>
          <w:sz w:val="24"/>
          <w:szCs w:val="24"/>
        </w:rPr>
        <w:t>Kyçje ilegale në rrjetin publik të ujësjellësit dhe kanalizimit;</w:t>
      </w:r>
    </w:p>
    <w:p w:rsidR="006B1B86" w:rsidRPr="006B2150" w:rsidRDefault="006B1B86" w:rsidP="00A85341">
      <w:pPr>
        <w:spacing w:after="120"/>
        <w:ind w:right="720"/>
        <w:jc w:val="both"/>
        <w:rPr>
          <w:rFonts w:ascii="Times New Roman" w:eastAsia="Cambria" w:hAnsi="Times New Roman" w:cs="Times New Roman"/>
          <w:b/>
          <w:bCs/>
          <w:sz w:val="24"/>
          <w:szCs w:val="24"/>
        </w:rPr>
      </w:pPr>
      <w:r w:rsidRPr="006B2150">
        <w:rPr>
          <w:rFonts w:ascii="Times New Roman" w:eastAsia="Cambria" w:hAnsi="Times New Roman" w:cs="Times New Roman"/>
          <w:sz w:val="24"/>
          <w:szCs w:val="24"/>
        </w:rPr>
        <w:t>Inspektimi i bizneseve që shfrytëzojnë hapësirat publike para lokaleve afariste me tavolina e karrige si dhe ekspozimin e mallrave dhe shitësit ambulantiv;</w:t>
      </w:r>
    </w:p>
    <w:p w:rsidR="006B1B86" w:rsidRPr="006B2150" w:rsidRDefault="006B1B86" w:rsidP="00A85341">
      <w:pPr>
        <w:spacing w:after="120"/>
        <w:jc w:val="both"/>
        <w:rPr>
          <w:rFonts w:ascii="Times New Roman" w:eastAsia="MS Mincho" w:hAnsi="Times New Roman" w:cs="Times New Roman"/>
          <w:b/>
          <w:sz w:val="24"/>
          <w:szCs w:val="24"/>
        </w:rPr>
      </w:pPr>
      <w:r w:rsidRPr="006B2150">
        <w:rPr>
          <w:rFonts w:ascii="Times New Roman" w:eastAsia="MS Mincho" w:hAnsi="Times New Roman" w:cs="Times New Roman"/>
          <w:b/>
          <w:sz w:val="24"/>
          <w:szCs w:val="24"/>
        </w:rPr>
        <w:t>Procedurat e zhvilluara gjatë mbikëqyrjes inspektive të Sektorit të Ndërtimit</w:t>
      </w:r>
    </w:p>
    <w:p w:rsidR="006B1B86" w:rsidRPr="006B2150" w:rsidRDefault="006B1B86" w:rsidP="00A85341">
      <w:pPr>
        <w:spacing w:after="0"/>
        <w:contextualSpacing/>
        <w:jc w:val="both"/>
        <w:rPr>
          <w:rFonts w:ascii="Times New Roman" w:hAnsi="Times New Roman" w:cs="Times New Roman"/>
          <w:sz w:val="24"/>
          <w:szCs w:val="24"/>
        </w:rPr>
      </w:pPr>
      <w:r w:rsidRPr="006B2150">
        <w:rPr>
          <w:rFonts w:ascii="Times New Roman" w:hAnsi="Times New Roman" w:cs="Times New Roman"/>
          <w:sz w:val="24"/>
          <w:szCs w:val="24"/>
        </w:rPr>
        <w:t>Procesverbale-339, Aktvendime-79, Ekzekutime-3, Kallzime penale-6</w:t>
      </w:r>
    </w:p>
    <w:p w:rsidR="006B1B86" w:rsidRPr="006B2150" w:rsidRDefault="006B1B86" w:rsidP="00A85341">
      <w:pPr>
        <w:spacing w:after="0"/>
        <w:contextualSpacing/>
        <w:jc w:val="both"/>
        <w:rPr>
          <w:rFonts w:ascii="Times New Roman" w:hAnsi="Times New Roman" w:cs="Times New Roman"/>
          <w:sz w:val="24"/>
          <w:szCs w:val="24"/>
        </w:rPr>
      </w:pPr>
      <w:r w:rsidRPr="006B2150">
        <w:rPr>
          <w:rFonts w:ascii="Times New Roman" w:hAnsi="Times New Roman" w:cs="Times New Roman"/>
          <w:sz w:val="24"/>
          <w:szCs w:val="24"/>
        </w:rPr>
        <w:t xml:space="preserve">Njoftime, konstatime-10, Gjoba mandatorë në vlerë të përgjithshme-14,500 </w:t>
      </w:r>
      <w:r w:rsidRPr="006B2150">
        <w:rPr>
          <w:rFonts w:ascii="Times New Roman" w:hAnsi="Times New Roman" w:cs="Times New Roman"/>
          <w:color w:val="000000" w:themeColor="text1"/>
          <w:sz w:val="24"/>
          <w:szCs w:val="24"/>
        </w:rPr>
        <w:t>€</w:t>
      </w:r>
    </w:p>
    <w:p w:rsidR="006B1B86" w:rsidRPr="006B2150" w:rsidRDefault="006B1B86" w:rsidP="00A85341">
      <w:pPr>
        <w:spacing w:after="0"/>
        <w:contextualSpacing/>
        <w:jc w:val="both"/>
        <w:rPr>
          <w:rFonts w:ascii="Times New Roman" w:hAnsi="Times New Roman" w:cs="Times New Roman"/>
          <w:sz w:val="24"/>
          <w:szCs w:val="24"/>
        </w:rPr>
      </w:pPr>
      <w:r w:rsidRPr="006B2150">
        <w:rPr>
          <w:rFonts w:ascii="Times New Roman" w:hAnsi="Times New Roman" w:cs="Times New Roman"/>
          <w:sz w:val="24"/>
          <w:szCs w:val="24"/>
        </w:rPr>
        <w:t xml:space="preserve">Gjobat mandatore të paguar gjatë këtij viti - 3,550 </w:t>
      </w:r>
      <w:r w:rsidRPr="006B2150">
        <w:rPr>
          <w:rFonts w:ascii="Times New Roman" w:hAnsi="Times New Roman" w:cs="Times New Roman"/>
          <w:color w:val="000000" w:themeColor="text1"/>
          <w:sz w:val="24"/>
          <w:szCs w:val="24"/>
        </w:rPr>
        <w:t>€.</w:t>
      </w:r>
    </w:p>
    <w:p w:rsidR="006B1B86" w:rsidRPr="006B2150" w:rsidRDefault="006B1B86" w:rsidP="00A85341">
      <w:pPr>
        <w:spacing w:after="120"/>
        <w:jc w:val="both"/>
        <w:rPr>
          <w:rFonts w:ascii="Times New Roman" w:eastAsia="MS Mincho" w:hAnsi="Times New Roman" w:cs="Times New Roman"/>
          <w:b/>
          <w:sz w:val="24"/>
          <w:szCs w:val="24"/>
        </w:rPr>
      </w:pPr>
      <w:r w:rsidRPr="006B2150">
        <w:rPr>
          <w:rFonts w:ascii="Times New Roman" w:eastAsia="MS Mincho" w:hAnsi="Times New Roman" w:cs="Times New Roman"/>
          <w:b/>
          <w:sz w:val="24"/>
          <w:szCs w:val="24"/>
        </w:rPr>
        <w:t>Procedurat e zhvilluara gjatë mbikëqyrjes inspektive të Sektorit të Tregut</w:t>
      </w:r>
    </w:p>
    <w:p w:rsidR="006B1B86" w:rsidRPr="006B2150" w:rsidRDefault="006B1B86" w:rsidP="00A85341">
      <w:pPr>
        <w:contextualSpacing/>
        <w:jc w:val="both"/>
        <w:rPr>
          <w:rFonts w:ascii="Times New Roman" w:hAnsi="Times New Roman" w:cs="Times New Roman"/>
          <w:color w:val="000000" w:themeColor="text1"/>
          <w:sz w:val="24"/>
          <w:szCs w:val="24"/>
        </w:rPr>
      </w:pPr>
      <w:r w:rsidRPr="006B2150">
        <w:rPr>
          <w:rFonts w:ascii="Times New Roman" w:hAnsi="Times New Roman" w:cs="Times New Roman"/>
          <w:color w:val="000000" w:themeColor="text1"/>
          <w:sz w:val="24"/>
          <w:szCs w:val="24"/>
        </w:rPr>
        <w:t>Janë hartuar procesverbale-545, Janë lëshuar aktvendime me urdhë</w:t>
      </w:r>
      <w:r w:rsidRPr="006B2150">
        <w:rPr>
          <w:rFonts w:ascii="Times New Roman" w:hAnsi="Times New Roman" w:cs="Times New Roman"/>
          <w:color w:val="000000" w:themeColor="text1"/>
          <w:sz w:val="24"/>
          <w:szCs w:val="24"/>
          <w:lang w:eastAsia="ja-JP"/>
        </w:rPr>
        <w:t>resa-212</w:t>
      </w:r>
      <w:r w:rsidRPr="006B2150">
        <w:rPr>
          <w:rFonts w:ascii="Times New Roman" w:hAnsi="Times New Roman" w:cs="Times New Roman"/>
          <w:color w:val="000000" w:themeColor="text1"/>
          <w:sz w:val="24"/>
          <w:szCs w:val="24"/>
        </w:rPr>
        <w:t>, Janë dhënë pëlqime për ushtrimin e veprimtarisë afariste-115, Janë iniciuar në gjykatën kompetente (gjoba)-26, Janë asgjësuar produkte joushqimore, gjatë punës në terren, Janë asgjësuar produkte joushqimore me kërkesën e palës, vlera në - 7,446.63 €, Janë shqyrtuar ankesat- reklamacionet e konsumatorëve-</w:t>
      </w:r>
      <w:r w:rsidRPr="006B2150">
        <w:rPr>
          <w:rFonts w:ascii="Times New Roman" w:hAnsi="Times New Roman" w:cs="Times New Roman"/>
          <w:color w:val="000000" w:themeColor="text1"/>
          <w:sz w:val="24"/>
          <w:szCs w:val="24"/>
        </w:rPr>
        <w:lastRenderedPageBreak/>
        <w:t>22, Plotësimi i kërkesave të gjykatës-2, Ndalimi i veprimtarisë afariste, përkohësisht, Gjoba nga Gjykata-15,350.00 €, Bashkëpunimi me Policinë, raste – 20.</w:t>
      </w:r>
    </w:p>
    <w:p w:rsidR="006B1B86" w:rsidRPr="006B2150" w:rsidRDefault="006B1B86" w:rsidP="00A85341">
      <w:pPr>
        <w:jc w:val="both"/>
        <w:rPr>
          <w:rFonts w:ascii="Times New Roman" w:eastAsia="MS Mincho" w:hAnsi="Times New Roman" w:cs="Times New Roman"/>
          <w:sz w:val="24"/>
          <w:szCs w:val="24"/>
        </w:rPr>
      </w:pPr>
    </w:p>
    <w:p w:rsidR="006B1B86" w:rsidRPr="006B2150" w:rsidRDefault="006B1B86" w:rsidP="00A85341">
      <w:pPr>
        <w:contextualSpacing/>
        <w:jc w:val="both"/>
        <w:rPr>
          <w:rFonts w:ascii="Times New Roman" w:hAnsi="Times New Roman" w:cs="Times New Roman"/>
          <w:b/>
          <w:sz w:val="24"/>
          <w:szCs w:val="24"/>
        </w:rPr>
      </w:pPr>
      <w:r w:rsidRPr="006B2150">
        <w:rPr>
          <w:rFonts w:ascii="Times New Roman" w:hAnsi="Times New Roman" w:cs="Times New Roman"/>
          <w:b/>
          <w:sz w:val="24"/>
          <w:szCs w:val="24"/>
        </w:rPr>
        <w:t xml:space="preserve">Drejtoria për Emergjencë dhe Siguri </w:t>
      </w:r>
    </w:p>
    <w:p w:rsidR="006B1B86" w:rsidRPr="006B2150" w:rsidRDefault="006B1B86" w:rsidP="00A85341">
      <w:pPr>
        <w:spacing w:after="0" w:line="240" w:lineRule="auto"/>
        <w:contextualSpacing/>
        <w:jc w:val="both"/>
        <w:rPr>
          <w:rFonts w:ascii="Times New Roman" w:hAnsi="Times New Roman" w:cs="Times New Roman"/>
          <w:color w:val="000000" w:themeColor="text1"/>
          <w:sz w:val="24"/>
          <w:szCs w:val="24"/>
          <w:lang w:eastAsia="sq-AL"/>
        </w:rPr>
      </w:pPr>
      <w:r w:rsidRPr="006B2150">
        <w:rPr>
          <w:rFonts w:ascii="Times New Roman" w:hAnsi="Times New Roman" w:cs="Times New Roman"/>
          <w:color w:val="000000" w:themeColor="text1"/>
          <w:sz w:val="24"/>
          <w:szCs w:val="24"/>
          <w:lang w:eastAsia="sq-AL"/>
        </w:rPr>
        <w:t>Vendosja dhe mirëmbajtja e kamerave të sigurisë në Komunën e Prizrenit (janë hapur ofertat).</w:t>
      </w:r>
      <w:r w:rsidRPr="006B2150">
        <w:rPr>
          <w:rFonts w:ascii="Times New Roman" w:hAnsi="Times New Roman" w:cs="Times New Roman"/>
          <w:color w:val="000000" w:themeColor="text1"/>
          <w:sz w:val="24"/>
          <w:szCs w:val="24"/>
        </w:rPr>
        <w:t xml:space="preserve"> Blerja e motorave special për Brigadën e Zjarrfikësve (janë hapur ofertat).</w:t>
      </w:r>
      <w:r w:rsidRPr="006B2150">
        <w:rPr>
          <w:rFonts w:ascii="Times New Roman" w:hAnsi="Times New Roman" w:cs="Times New Roman"/>
          <w:color w:val="000000" w:themeColor="text1"/>
          <w:sz w:val="24"/>
          <w:szCs w:val="24"/>
          <w:lang w:eastAsia="sq-AL"/>
        </w:rPr>
        <w:t xml:space="preserve"> Pajisje për brigadën e zjarrfiksëve (janë hapur ofertat).</w:t>
      </w:r>
      <w:r w:rsidRPr="006B2150">
        <w:rPr>
          <w:rFonts w:ascii="Times New Roman" w:hAnsi="Times New Roman" w:cs="Times New Roman"/>
          <w:color w:val="000000" w:themeColor="text1"/>
          <w:sz w:val="24"/>
          <w:szCs w:val="24"/>
        </w:rPr>
        <w:t>Ndërtimi i mureve mbrojtëse nga rrëshqitjet e dheut.</w:t>
      </w:r>
    </w:p>
    <w:p w:rsidR="006B1B86" w:rsidRPr="006B2150" w:rsidRDefault="006B1B86" w:rsidP="00A85341">
      <w:pPr>
        <w:spacing w:after="0" w:line="240" w:lineRule="auto"/>
        <w:jc w:val="both"/>
        <w:rPr>
          <w:rFonts w:ascii="Times New Roman" w:eastAsia="MS Mincho" w:hAnsi="Times New Roman" w:cs="Times New Roman"/>
          <w:color w:val="000000" w:themeColor="text1"/>
          <w:sz w:val="24"/>
          <w:szCs w:val="24"/>
          <w:lang w:eastAsia="sq-AL"/>
        </w:rPr>
      </w:pPr>
    </w:p>
    <w:p w:rsidR="006B1B86" w:rsidRPr="003A4C62" w:rsidRDefault="006B1B86" w:rsidP="00A85341">
      <w:pPr>
        <w:spacing w:after="0" w:line="240" w:lineRule="auto"/>
        <w:contextualSpacing/>
        <w:jc w:val="both"/>
        <w:rPr>
          <w:rFonts w:ascii="Times New Roman" w:hAnsi="Times New Roman" w:cs="Times New Roman"/>
          <w:b/>
          <w:color w:val="000000" w:themeColor="text1"/>
          <w:sz w:val="24"/>
          <w:szCs w:val="24"/>
          <w:lang w:eastAsia="sq-AL"/>
        </w:rPr>
      </w:pPr>
      <w:r>
        <w:rPr>
          <w:rFonts w:ascii="Times New Roman" w:hAnsi="Times New Roman" w:cs="Times New Roman"/>
          <w:b/>
          <w:color w:val="000000" w:themeColor="text1"/>
          <w:sz w:val="24"/>
          <w:szCs w:val="24"/>
          <w:lang w:eastAsia="sq-AL"/>
        </w:rPr>
        <w:t xml:space="preserve">Drejtoria e Administratës </w:t>
      </w:r>
    </w:p>
    <w:p w:rsidR="006B1B86" w:rsidRPr="006B2150" w:rsidRDefault="006B1B86" w:rsidP="00A85341">
      <w:pPr>
        <w:spacing w:after="0" w:line="240" w:lineRule="auto"/>
        <w:contextualSpacing/>
        <w:jc w:val="both"/>
        <w:rPr>
          <w:rFonts w:ascii="Times New Roman" w:hAnsi="Times New Roman" w:cs="Times New Roman"/>
          <w:sz w:val="24"/>
          <w:szCs w:val="24"/>
        </w:rPr>
      </w:pPr>
      <w:r w:rsidRPr="006B2150">
        <w:rPr>
          <w:rFonts w:ascii="Times New Roman" w:hAnsi="Times New Roman" w:cs="Times New Roman"/>
          <w:sz w:val="24"/>
          <w:szCs w:val="24"/>
        </w:rPr>
        <w:t>Renovimi i objektit t</w:t>
      </w:r>
      <w:r w:rsidRPr="006B2150">
        <w:rPr>
          <w:rFonts w:ascii="Times New Roman" w:hAnsi="Times New Roman" w:cs="Times New Roman"/>
          <w:bCs/>
          <w:sz w:val="24"/>
          <w:szCs w:val="24"/>
        </w:rPr>
        <w:t>ë</w:t>
      </w:r>
      <w:r w:rsidRPr="006B2150">
        <w:rPr>
          <w:rFonts w:ascii="Times New Roman" w:hAnsi="Times New Roman" w:cs="Times New Roman"/>
          <w:sz w:val="24"/>
          <w:szCs w:val="24"/>
        </w:rPr>
        <w:t xml:space="preserve"> zjarrfikësve. Furnizimi me gjeneratorë p</w:t>
      </w:r>
      <w:r w:rsidRPr="006B2150">
        <w:rPr>
          <w:rFonts w:ascii="Times New Roman" w:hAnsi="Times New Roman" w:cs="Times New Roman"/>
          <w:bCs/>
          <w:sz w:val="24"/>
          <w:szCs w:val="24"/>
        </w:rPr>
        <w:t>ë</w:t>
      </w:r>
      <w:r w:rsidRPr="006B2150">
        <w:rPr>
          <w:rFonts w:ascii="Times New Roman" w:hAnsi="Times New Roman" w:cs="Times New Roman"/>
          <w:sz w:val="24"/>
          <w:szCs w:val="24"/>
        </w:rPr>
        <w:t>r nevojat e drejtorive</w:t>
      </w:r>
    </w:p>
    <w:p w:rsidR="006B1B86" w:rsidRPr="006B2150" w:rsidRDefault="006B1B86" w:rsidP="00A85341">
      <w:pPr>
        <w:spacing w:after="0" w:line="240" w:lineRule="auto"/>
        <w:contextualSpacing/>
        <w:jc w:val="both"/>
        <w:rPr>
          <w:rFonts w:ascii="Times New Roman" w:hAnsi="Times New Roman" w:cs="Times New Roman"/>
          <w:sz w:val="24"/>
          <w:szCs w:val="24"/>
        </w:rPr>
      </w:pPr>
      <w:r w:rsidRPr="006B2150">
        <w:rPr>
          <w:rFonts w:ascii="Times New Roman" w:hAnsi="Times New Roman" w:cs="Times New Roman"/>
          <w:sz w:val="24"/>
          <w:szCs w:val="24"/>
        </w:rPr>
        <w:t>P</w:t>
      </w:r>
      <w:r w:rsidRPr="006B2150">
        <w:rPr>
          <w:rFonts w:ascii="Times New Roman" w:hAnsi="Times New Roman" w:cs="Times New Roman"/>
          <w:bCs/>
          <w:sz w:val="24"/>
          <w:szCs w:val="24"/>
        </w:rPr>
        <w:t>ë</w:t>
      </w:r>
      <w:r w:rsidRPr="006B2150">
        <w:rPr>
          <w:rFonts w:ascii="Times New Roman" w:hAnsi="Times New Roman" w:cs="Times New Roman"/>
          <w:sz w:val="24"/>
          <w:szCs w:val="24"/>
        </w:rPr>
        <w:t>rfundimi i pjes</w:t>
      </w:r>
      <w:r w:rsidRPr="006B2150">
        <w:rPr>
          <w:rFonts w:ascii="Times New Roman" w:hAnsi="Times New Roman" w:cs="Times New Roman"/>
          <w:bCs/>
          <w:sz w:val="24"/>
          <w:szCs w:val="24"/>
        </w:rPr>
        <w:t>ë</w:t>
      </w:r>
      <w:r w:rsidRPr="006B2150">
        <w:rPr>
          <w:rFonts w:ascii="Times New Roman" w:hAnsi="Times New Roman" w:cs="Times New Roman"/>
          <w:sz w:val="24"/>
          <w:szCs w:val="24"/>
        </w:rPr>
        <w:t>s më t</w:t>
      </w:r>
      <w:r w:rsidRPr="006B2150">
        <w:rPr>
          <w:rFonts w:ascii="Times New Roman" w:hAnsi="Times New Roman" w:cs="Times New Roman"/>
          <w:bCs/>
          <w:sz w:val="24"/>
          <w:szCs w:val="24"/>
        </w:rPr>
        <w:t>ë</w:t>
      </w:r>
      <w:r w:rsidRPr="006B2150">
        <w:rPr>
          <w:rFonts w:ascii="Times New Roman" w:hAnsi="Times New Roman" w:cs="Times New Roman"/>
          <w:sz w:val="24"/>
          <w:szCs w:val="24"/>
        </w:rPr>
        <w:t xml:space="preserve"> madhe t</w:t>
      </w:r>
      <w:r w:rsidRPr="006B2150">
        <w:rPr>
          <w:rFonts w:ascii="Times New Roman" w:hAnsi="Times New Roman" w:cs="Times New Roman"/>
          <w:bCs/>
          <w:sz w:val="24"/>
          <w:szCs w:val="24"/>
        </w:rPr>
        <w:t>ë</w:t>
      </w:r>
      <w:r w:rsidRPr="006B2150">
        <w:rPr>
          <w:rFonts w:ascii="Times New Roman" w:hAnsi="Times New Roman" w:cs="Times New Roman"/>
          <w:sz w:val="24"/>
          <w:szCs w:val="24"/>
        </w:rPr>
        <w:t xml:space="preserve"> punimeve n</w:t>
      </w:r>
      <w:r w:rsidRPr="006B2150">
        <w:rPr>
          <w:rFonts w:ascii="Times New Roman" w:hAnsi="Times New Roman" w:cs="Times New Roman"/>
          <w:bCs/>
          <w:sz w:val="24"/>
          <w:szCs w:val="24"/>
        </w:rPr>
        <w:t>ë</w:t>
      </w:r>
      <w:r w:rsidRPr="006B2150">
        <w:rPr>
          <w:rFonts w:ascii="Times New Roman" w:hAnsi="Times New Roman" w:cs="Times New Roman"/>
          <w:sz w:val="24"/>
          <w:szCs w:val="24"/>
        </w:rPr>
        <w:t xml:space="preserve"> terasat e Sht</w:t>
      </w:r>
      <w:r w:rsidRPr="006B2150">
        <w:rPr>
          <w:rFonts w:ascii="Times New Roman" w:hAnsi="Times New Roman" w:cs="Times New Roman"/>
          <w:bCs/>
          <w:sz w:val="24"/>
          <w:szCs w:val="24"/>
        </w:rPr>
        <w:t>ë</w:t>
      </w:r>
      <w:r w:rsidRPr="006B2150">
        <w:rPr>
          <w:rFonts w:ascii="Times New Roman" w:hAnsi="Times New Roman" w:cs="Times New Roman"/>
          <w:sz w:val="24"/>
          <w:szCs w:val="24"/>
        </w:rPr>
        <w:t>pis</w:t>
      </w:r>
      <w:r w:rsidRPr="006B2150">
        <w:rPr>
          <w:rFonts w:ascii="Times New Roman" w:hAnsi="Times New Roman" w:cs="Times New Roman"/>
          <w:bCs/>
          <w:sz w:val="24"/>
          <w:szCs w:val="24"/>
        </w:rPr>
        <w:t>ë</w:t>
      </w:r>
      <w:r w:rsidRPr="006B2150">
        <w:rPr>
          <w:rFonts w:ascii="Times New Roman" w:hAnsi="Times New Roman" w:cs="Times New Roman"/>
          <w:sz w:val="24"/>
          <w:szCs w:val="24"/>
        </w:rPr>
        <w:t xml:space="preserve"> s</w:t>
      </w:r>
      <w:r w:rsidRPr="006B2150">
        <w:rPr>
          <w:rFonts w:ascii="Times New Roman" w:hAnsi="Times New Roman" w:cs="Times New Roman"/>
          <w:bCs/>
          <w:sz w:val="24"/>
          <w:szCs w:val="24"/>
        </w:rPr>
        <w:t>ë</w:t>
      </w:r>
      <w:r w:rsidRPr="006B2150">
        <w:rPr>
          <w:rFonts w:ascii="Times New Roman" w:hAnsi="Times New Roman" w:cs="Times New Roman"/>
          <w:sz w:val="24"/>
          <w:szCs w:val="24"/>
        </w:rPr>
        <w:t xml:space="preserve"> Bardh</w:t>
      </w:r>
      <w:r w:rsidRPr="006B2150">
        <w:rPr>
          <w:rFonts w:ascii="Times New Roman" w:hAnsi="Times New Roman" w:cs="Times New Roman"/>
          <w:bCs/>
          <w:sz w:val="24"/>
          <w:szCs w:val="24"/>
        </w:rPr>
        <w:t>ë.</w:t>
      </w:r>
      <w:r w:rsidRPr="006B2150">
        <w:rPr>
          <w:rFonts w:ascii="Times New Roman" w:hAnsi="Times New Roman" w:cs="Times New Roman"/>
          <w:sz w:val="24"/>
          <w:szCs w:val="24"/>
        </w:rPr>
        <w:t xml:space="preserve"> Sinjalizimi dhe vendosja e laurave n</w:t>
      </w:r>
      <w:r w:rsidRPr="006B2150">
        <w:rPr>
          <w:rFonts w:ascii="Times New Roman" w:hAnsi="Times New Roman" w:cs="Times New Roman"/>
          <w:bCs/>
          <w:sz w:val="24"/>
          <w:szCs w:val="24"/>
        </w:rPr>
        <w:t>ë</w:t>
      </w:r>
      <w:r w:rsidRPr="006B2150">
        <w:rPr>
          <w:rFonts w:ascii="Times New Roman" w:hAnsi="Times New Roman" w:cs="Times New Roman"/>
          <w:sz w:val="24"/>
          <w:szCs w:val="24"/>
        </w:rPr>
        <w:t xml:space="preserve"> parkingun te objekti i Administrat</w:t>
      </w:r>
      <w:r w:rsidRPr="006B2150">
        <w:rPr>
          <w:rFonts w:ascii="Times New Roman" w:hAnsi="Times New Roman" w:cs="Times New Roman"/>
          <w:bCs/>
          <w:sz w:val="24"/>
          <w:szCs w:val="24"/>
        </w:rPr>
        <w:t>ë</w:t>
      </w:r>
      <w:r w:rsidRPr="006B2150">
        <w:rPr>
          <w:rFonts w:ascii="Times New Roman" w:hAnsi="Times New Roman" w:cs="Times New Roman"/>
          <w:sz w:val="24"/>
          <w:szCs w:val="24"/>
        </w:rPr>
        <w:t>s. Mb</w:t>
      </w:r>
      <w:r w:rsidRPr="006B2150">
        <w:rPr>
          <w:rFonts w:ascii="Times New Roman" w:hAnsi="Times New Roman" w:cs="Times New Roman"/>
          <w:bCs/>
          <w:sz w:val="24"/>
          <w:szCs w:val="24"/>
        </w:rPr>
        <w:t>ë</w:t>
      </w:r>
      <w:r w:rsidRPr="006B2150">
        <w:rPr>
          <w:rFonts w:ascii="Times New Roman" w:hAnsi="Times New Roman" w:cs="Times New Roman"/>
          <w:sz w:val="24"/>
          <w:szCs w:val="24"/>
        </w:rPr>
        <w:t>shtetja e organizimeve t</w:t>
      </w:r>
      <w:r w:rsidRPr="006B2150">
        <w:rPr>
          <w:rFonts w:ascii="Times New Roman" w:hAnsi="Times New Roman" w:cs="Times New Roman"/>
          <w:bCs/>
          <w:sz w:val="24"/>
          <w:szCs w:val="24"/>
        </w:rPr>
        <w:t>ë</w:t>
      </w:r>
      <w:r w:rsidRPr="006B2150">
        <w:rPr>
          <w:rFonts w:ascii="Times New Roman" w:hAnsi="Times New Roman" w:cs="Times New Roman"/>
          <w:sz w:val="24"/>
          <w:szCs w:val="24"/>
        </w:rPr>
        <w:t xml:space="preserve"> Epopeve t</w:t>
      </w:r>
      <w:r w:rsidRPr="006B2150">
        <w:rPr>
          <w:rFonts w:ascii="Times New Roman" w:hAnsi="Times New Roman" w:cs="Times New Roman"/>
          <w:bCs/>
          <w:sz w:val="24"/>
          <w:szCs w:val="24"/>
        </w:rPr>
        <w:t>ë</w:t>
      </w:r>
      <w:r w:rsidRPr="006B2150">
        <w:rPr>
          <w:rFonts w:ascii="Times New Roman" w:hAnsi="Times New Roman" w:cs="Times New Roman"/>
          <w:sz w:val="24"/>
          <w:szCs w:val="24"/>
        </w:rPr>
        <w:t xml:space="preserve"> ndryshme. Furnizimi me dru dhe pelet i t</w:t>
      </w:r>
      <w:r w:rsidRPr="006B2150">
        <w:rPr>
          <w:rFonts w:ascii="Times New Roman" w:hAnsi="Times New Roman" w:cs="Times New Roman"/>
          <w:bCs/>
          <w:sz w:val="24"/>
          <w:szCs w:val="24"/>
        </w:rPr>
        <w:t>ë</w:t>
      </w:r>
      <w:r w:rsidRPr="006B2150">
        <w:rPr>
          <w:rFonts w:ascii="Times New Roman" w:hAnsi="Times New Roman" w:cs="Times New Roman"/>
          <w:sz w:val="24"/>
          <w:szCs w:val="24"/>
        </w:rPr>
        <w:t xml:space="preserve"> gjitha objekteve n</w:t>
      </w:r>
      <w:r w:rsidRPr="006B2150">
        <w:rPr>
          <w:rFonts w:ascii="Times New Roman" w:hAnsi="Times New Roman" w:cs="Times New Roman"/>
          <w:bCs/>
          <w:sz w:val="24"/>
          <w:szCs w:val="24"/>
        </w:rPr>
        <w:t>ë</w:t>
      </w:r>
      <w:r w:rsidRPr="006B2150">
        <w:rPr>
          <w:rFonts w:ascii="Times New Roman" w:hAnsi="Times New Roman" w:cs="Times New Roman"/>
          <w:sz w:val="24"/>
          <w:szCs w:val="24"/>
        </w:rPr>
        <w:t>n mbikqyrjen e Drejtorisë së Administratës  dhe Renovimi i objektit t</w:t>
      </w:r>
      <w:r w:rsidRPr="006B2150">
        <w:rPr>
          <w:rFonts w:ascii="Times New Roman" w:hAnsi="Times New Roman" w:cs="Times New Roman"/>
          <w:bCs/>
          <w:sz w:val="24"/>
          <w:szCs w:val="24"/>
        </w:rPr>
        <w:t>ë</w:t>
      </w:r>
      <w:r w:rsidRPr="006B2150">
        <w:rPr>
          <w:rFonts w:ascii="Times New Roman" w:hAnsi="Times New Roman" w:cs="Times New Roman"/>
          <w:sz w:val="24"/>
          <w:szCs w:val="24"/>
        </w:rPr>
        <w:t xml:space="preserve"> batalionit të Zjarrfikësve.</w:t>
      </w:r>
    </w:p>
    <w:p w:rsidR="006B1B86" w:rsidRPr="006B2150" w:rsidRDefault="006B1B86" w:rsidP="00A85341">
      <w:pPr>
        <w:jc w:val="both"/>
        <w:rPr>
          <w:rFonts w:ascii="Times New Roman" w:eastAsia="MS Mincho" w:hAnsi="Times New Roman" w:cs="Times New Roman"/>
          <w:sz w:val="24"/>
          <w:szCs w:val="24"/>
        </w:rPr>
      </w:pPr>
    </w:p>
    <w:p w:rsidR="006B1B86" w:rsidRPr="006B2150" w:rsidRDefault="006B1B86" w:rsidP="00A85341">
      <w:pPr>
        <w:spacing w:before="100" w:beforeAutospacing="1" w:after="100" w:afterAutospacing="1"/>
        <w:contextualSpacing/>
        <w:jc w:val="both"/>
        <w:rPr>
          <w:rFonts w:ascii="Times New Roman" w:hAnsi="Times New Roman" w:cs="Times New Roman"/>
          <w:b/>
          <w:sz w:val="24"/>
          <w:szCs w:val="24"/>
        </w:rPr>
      </w:pPr>
      <w:r w:rsidRPr="006B2150">
        <w:rPr>
          <w:rFonts w:ascii="Times New Roman" w:hAnsi="Times New Roman" w:cs="Times New Roman"/>
          <w:b/>
          <w:sz w:val="24"/>
          <w:szCs w:val="24"/>
        </w:rPr>
        <w:t>Drejtoria e Gjeodezisë dhe Kadastrit</w:t>
      </w:r>
    </w:p>
    <w:p w:rsidR="006B1B86" w:rsidRPr="00A85341" w:rsidRDefault="006B1B86" w:rsidP="00A85341">
      <w:pPr>
        <w:spacing w:line="360" w:lineRule="auto"/>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Gjatë kësaj periudhe kemi pranuar 9856 kërkesa në kuadër të sektorit të gjeodezisë dhe kadastrit. Të përfunduara gjithsej 9.253 kërkesa, brenda afateve ligjore. Ndërsa 347 kërkesa janë ne proces-shqyrtim, 164 janë refuzuar, 22 janë anuluar dhe 67 janë pezulluar. Në këtë periudhë nga shërbimet e lartë përmendura janë grumbulluar të hyra prej 177,810 euro - 35.5</w:t>
      </w:r>
      <w:r w:rsidR="00A85341">
        <w:rPr>
          <w:rFonts w:ascii="Times New Roman" w:eastAsia="MS Mincho" w:hAnsi="Times New Roman" w:cs="Times New Roman"/>
          <w:sz w:val="24"/>
          <w:szCs w:val="24"/>
        </w:rPr>
        <w:t>6% e të hyrave kësaj drejtorie.</w:t>
      </w:r>
    </w:p>
    <w:p w:rsidR="006B1B86" w:rsidRDefault="006B1B86" w:rsidP="00A85341">
      <w:pPr>
        <w:spacing w:before="100" w:beforeAutospacing="1" w:after="100" w:afterAutospacing="1"/>
        <w:contextualSpacing/>
        <w:jc w:val="both"/>
        <w:rPr>
          <w:rFonts w:ascii="Times New Roman" w:hAnsi="Times New Roman" w:cs="Times New Roman"/>
          <w:b/>
          <w:sz w:val="24"/>
          <w:szCs w:val="24"/>
          <w:lang w:eastAsia="ja-JP"/>
        </w:rPr>
      </w:pPr>
    </w:p>
    <w:p w:rsidR="006B1B86" w:rsidRPr="006B2150" w:rsidRDefault="006B1B86" w:rsidP="00A85341">
      <w:pPr>
        <w:spacing w:before="100" w:beforeAutospacing="1" w:after="100" w:afterAutospacing="1"/>
        <w:contextualSpacing/>
        <w:jc w:val="both"/>
        <w:rPr>
          <w:rFonts w:ascii="Times New Roman" w:hAnsi="Times New Roman" w:cs="Times New Roman"/>
          <w:b/>
          <w:sz w:val="24"/>
          <w:szCs w:val="24"/>
          <w:lang w:eastAsia="ja-JP"/>
        </w:rPr>
      </w:pPr>
      <w:r w:rsidRPr="006B2150">
        <w:rPr>
          <w:rFonts w:ascii="Times New Roman" w:hAnsi="Times New Roman" w:cs="Times New Roman"/>
          <w:b/>
          <w:sz w:val="24"/>
          <w:szCs w:val="24"/>
          <w:lang w:eastAsia="ja-JP"/>
        </w:rPr>
        <w:t>Drejtoria e Punës dhe Mirëqenies Sociale</w:t>
      </w:r>
    </w:p>
    <w:p w:rsidR="006B1B86" w:rsidRPr="006B2150" w:rsidRDefault="006B1B86" w:rsidP="00A85341">
      <w:pPr>
        <w:spacing w:after="0"/>
        <w:contextualSpacing/>
        <w:jc w:val="both"/>
        <w:rPr>
          <w:rFonts w:ascii="Times New Roman" w:eastAsia="MS Mincho" w:hAnsi="Times New Roman" w:cs="Times New Roman"/>
          <w:color w:val="000000"/>
          <w:sz w:val="24"/>
          <w:szCs w:val="24"/>
        </w:rPr>
      </w:pPr>
      <w:r w:rsidRPr="006B2150">
        <w:rPr>
          <w:rFonts w:ascii="Times New Roman" w:hAnsi="Times New Roman" w:cs="Times New Roman"/>
          <w:sz w:val="24"/>
          <w:szCs w:val="24"/>
        </w:rPr>
        <w:t>Ndërtimi i shtëpisë për të moshuar (vazhdim i projektit), Ndërtimi i Qendrës për Punë Sociale 2 (QPS 2), Projekti Ndërtimi i banesave sociale në Lagjen Petrovë Kulla 4 (Vazhdim i projektit). Renovimi i banesave kolektive në Lagjen Petrovë Kulla 3 (Vazhdim i projektit).</w:t>
      </w:r>
      <w:r w:rsidRPr="006B2150">
        <w:rPr>
          <w:rFonts w:ascii="Times New Roman" w:hAnsi="Times New Roman" w:cs="Times New Roman"/>
          <w:color w:val="000000"/>
          <w:sz w:val="24"/>
          <w:szCs w:val="24"/>
        </w:rPr>
        <w:t xml:space="preserve"> </w:t>
      </w:r>
      <w:r w:rsidRPr="006B2150">
        <w:rPr>
          <w:rFonts w:ascii="Times New Roman" w:hAnsi="Times New Roman" w:cs="Times New Roman"/>
          <w:sz w:val="24"/>
          <w:szCs w:val="24"/>
        </w:rPr>
        <w:t>Ndërtimi i shtëpive për familjet me vështirësi ekonomike dhe rastet sociale</w:t>
      </w:r>
      <w:r w:rsidRPr="006B2150">
        <w:rPr>
          <w:rFonts w:ascii="Times New Roman" w:hAnsi="Times New Roman" w:cs="Times New Roman"/>
          <w:b/>
          <w:sz w:val="24"/>
          <w:szCs w:val="24"/>
        </w:rPr>
        <w:t xml:space="preserve"> – </w:t>
      </w:r>
      <w:r w:rsidRPr="006B2150">
        <w:rPr>
          <w:rFonts w:ascii="Times New Roman" w:hAnsi="Times New Roman" w:cs="Times New Roman"/>
          <w:sz w:val="24"/>
          <w:szCs w:val="24"/>
        </w:rPr>
        <w:t>projekt që është miratuar, është  ndarë parcela e cila gjendet në Lagjen e Trimave, në bashkëpunim me shoqatën  “Jetimët e Ballkanit” do të bëhet ndërtimi i 50 shtëpive për këto kategori</w:t>
      </w:r>
      <w:r w:rsidRPr="006B2150">
        <w:rPr>
          <w:rFonts w:ascii="Times New Roman" w:eastAsia="MS Mincho" w:hAnsi="Times New Roman" w:cs="Times New Roman"/>
          <w:color w:val="000000"/>
          <w:sz w:val="24"/>
          <w:szCs w:val="24"/>
        </w:rPr>
        <w:t xml:space="preserve"> </w:t>
      </w:r>
    </w:p>
    <w:p w:rsidR="006B1B86" w:rsidRDefault="006B1B86" w:rsidP="00A85341">
      <w:pPr>
        <w:contextualSpacing/>
        <w:jc w:val="both"/>
        <w:rPr>
          <w:rFonts w:ascii="Times New Roman" w:hAnsi="Times New Roman" w:cs="Times New Roman"/>
          <w:b/>
          <w:sz w:val="24"/>
          <w:szCs w:val="24"/>
        </w:rPr>
      </w:pPr>
    </w:p>
    <w:p w:rsidR="006B1B86" w:rsidRPr="006B2150" w:rsidRDefault="006B1B86" w:rsidP="00A85341">
      <w:pPr>
        <w:contextualSpacing/>
        <w:jc w:val="both"/>
        <w:rPr>
          <w:rFonts w:ascii="Times New Roman" w:hAnsi="Times New Roman" w:cs="Times New Roman"/>
          <w:b/>
          <w:sz w:val="24"/>
          <w:szCs w:val="24"/>
        </w:rPr>
      </w:pPr>
      <w:r w:rsidRPr="006B2150">
        <w:rPr>
          <w:rFonts w:ascii="Times New Roman" w:hAnsi="Times New Roman" w:cs="Times New Roman"/>
          <w:b/>
          <w:sz w:val="24"/>
          <w:szCs w:val="24"/>
        </w:rPr>
        <w:t xml:space="preserve">Drejtoria e Bujqësisë dhe Zhvillimit Rural </w:t>
      </w:r>
    </w:p>
    <w:p w:rsidR="006B1B86" w:rsidRPr="006B2150" w:rsidRDefault="006B1B86" w:rsidP="00A85341">
      <w:pPr>
        <w:tabs>
          <w:tab w:val="left" w:pos="0"/>
        </w:tabs>
        <w:spacing w:after="0"/>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Shfrytëzimi racional i tokës bujqësore dhe mbrojtja nga ndërrimi i destinimit të pa planifikuar dhe aktivitetet tjera që kanë qëllime jo bujqësore; Hartimi dhe zbatimi i Programit për Investime kapitale/subvencione/shërbime; Organizimi i shërbimeve këshillimore dhe trajnimeve në aplikimin e mbrojtjes së integruar sipas veprimtarive prodhuese bujqësore; Furnizimi me pajisje të ndryshme bujqësore varësisht nga veprimtaria.</w:t>
      </w:r>
    </w:p>
    <w:p w:rsidR="006B1B86" w:rsidRDefault="006B1B86" w:rsidP="00A85341">
      <w:pPr>
        <w:tabs>
          <w:tab w:val="left" w:pos="0"/>
        </w:tabs>
        <w:spacing w:after="120"/>
        <w:jc w:val="both"/>
        <w:rPr>
          <w:rFonts w:ascii="Times New Roman" w:eastAsia="MS Mincho" w:hAnsi="Times New Roman" w:cs="Times New Roman"/>
          <w:sz w:val="24"/>
          <w:szCs w:val="24"/>
        </w:rPr>
      </w:pPr>
      <w:r w:rsidRPr="006B2150">
        <w:rPr>
          <w:rFonts w:ascii="Times New Roman" w:eastAsia="MS Mincho" w:hAnsi="Times New Roman" w:cs="Times New Roman"/>
          <w:sz w:val="24"/>
          <w:szCs w:val="24"/>
        </w:rPr>
        <w:t>Gjatë kësaj periudhe raportuese janë pranuar gjithsejtë 128 kërkesa me shkrim nga lëmi të ndryshme, prej tyre 77 janë miratuar, 20 janë në proces, 5 janë hedhur poshtë, 9 janë refuzuar dhe 17 janë</w:t>
      </w:r>
      <w:r>
        <w:rPr>
          <w:rFonts w:ascii="Times New Roman" w:eastAsia="MS Mincho" w:hAnsi="Times New Roman" w:cs="Times New Roman"/>
          <w:sz w:val="24"/>
          <w:szCs w:val="24"/>
        </w:rPr>
        <w:t xml:space="preserve"> pezulluar.</w:t>
      </w:r>
    </w:p>
    <w:p w:rsidR="00A85341" w:rsidRDefault="00A85341" w:rsidP="00A85341">
      <w:pPr>
        <w:tabs>
          <w:tab w:val="left" w:pos="0"/>
        </w:tabs>
        <w:spacing w:after="120"/>
        <w:jc w:val="both"/>
        <w:rPr>
          <w:rFonts w:ascii="Times New Roman" w:eastAsia="MS Mincho" w:hAnsi="Times New Roman" w:cs="Times New Roman"/>
          <w:sz w:val="24"/>
          <w:szCs w:val="24"/>
        </w:rPr>
      </w:pPr>
    </w:p>
    <w:p w:rsidR="00A85341" w:rsidRPr="006B2150" w:rsidRDefault="00A85341" w:rsidP="00A85341">
      <w:pPr>
        <w:tabs>
          <w:tab w:val="left" w:pos="0"/>
        </w:tabs>
        <w:spacing w:after="120"/>
        <w:jc w:val="both"/>
        <w:rPr>
          <w:rFonts w:ascii="Times New Roman" w:eastAsia="MS Mincho" w:hAnsi="Times New Roman" w:cs="Times New Roman"/>
          <w:sz w:val="24"/>
          <w:szCs w:val="24"/>
        </w:rPr>
      </w:pPr>
    </w:p>
    <w:p w:rsidR="006B1B86" w:rsidRDefault="006B1B86" w:rsidP="00A85341">
      <w:pPr>
        <w:contextualSpacing/>
        <w:jc w:val="both"/>
        <w:rPr>
          <w:rFonts w:ascii="Times New Roman" w:hAnsi="Times New Roman" w:cs="Times New Roman"/>
          <w:b/>
          <w:sz w:val="24"/>
          <w:szCs w:val="24"/>
        </w:rPr>
      </w:pPr>
      <w:r w:rsidRPr="006B2150">
        <w:rPr>
          <w:rFonts w:ascii="Times New Roman" w:hAnsi="Times New Roman" w:cs="Times New Roman"/>
          <w:b/>
          <w:sz w:val="24"/>
          <w:szCs w:val="24"/>
        </w:rPr>
        <w:lastRenderedPageBreak/>
        <w:t xml:space="preserve">Drejtoria e Kulturës, Rinisë dhe Sportit </w:t>
      </w:r>
    </w:p>
    <w:p w:rsidR="00A85341" w:rsidRPr="006B2150" w:rsidRDefault="00A85341" w:rsidP="00A85341">
      <w:pPr>
        <w:contextualSpacing/>
        <w:jc w:val="both"/>
        <w:rPr>
          <w:rFonts w:ascii="Times New Roman" w:hAnsi="Times New Roman" w:cs="Times New Roman"/>
          <w:b/>
          <w:sz w:val="24"/>
          <w:szCs w:val="24"/>
        </w:rPr>
      </w:pPr>
    </w:p>
    <w:p w:rsidR="006B1B86" w:rsidRPr="006B2150" w:rsidRDefault="006B1B86" w:rsidP="00A85341">
      <w:pPr>
        <w:spacing w:after="0"/>
        <w:contextualSpacing/>
        <w:jc w:val="both"/>
        <w:rPr>
          <w:rFonts w:ascii="Times New Roman" w:hAnsi="Times New Roman" w:cs="Times New Roman"/>
          <w:sz w:val="24"/>
          <w:szCs w:val="24"/>
        </w:rPr>
      </w:pPr>
      <w:r w:rsidRPr="006B2150">
        <w:rPr>
          <w:rFonts w:ascii="Times New Roman" w:hAnsi="Times New Roman" w:cs="Times New Roman"/>
          <w:sz w:val="24"/>
          <w:szCs w:val="24"/>
        </w:rPr>
        <w:t>Ndërtimi i objekteve kulturore, rinore dhe sportive (kanë filluar punimet);</w:t>
      </w:r>
    </w:p>
    <w:p w:rsidR="006B1B86" w:rsidRPr="006B2150" w:rsidRDefault="006B1B86" w:rsidP="00A85341">
      <w:pPr>
        <w:spacing w:after="0"/>
        <w:contextualSpacing/>
        <w:jc w:val="both"/>
        <w:rPr>
          <w:rFonts w:ascii="Times New Roman" w:eastAsia="MS Mincho" w:hAnsi="Times New Roman" w:cs="Times New Roman"/>
          <w:sz w:val="24"/>
          <w:szCs w:val="24"/>
        </w:rPr>
      </w:pPr>
      <w:r w:rsidRPr="006B2150">
        <w:rPr>
          <w:rFonts w:ascii="Times New Roman" w:hAnsi="Times New Roman" w:cs="Times New Roman"/>
          <w:sz w:val="24"/>
          <w:szCs w:val="24"/>
        </w:rPr>
        <w:t>Ndërtimi i fushave sportive: Futboll, Volejboll dhe basketboll në fshatin Planejë; Renovimi i tërësishëm i sallës sportive në fshatin Medvec; Vendosja e rrethojave në fushën e sportit në fshatin Kushnin; Ndërtimi i fushave sportive: Futboll, Volejboll dhe basketboll në fshatin Atmaxhë; Ndërtimi i fushave sportive: Futboll, Volejboll dhe basketboll në lagjen Bajram Curri; Ndërtimi i fushave sportive: Futboll, Volejboll dhe basketboll në fshatin Billushë; Ndërtimi i fushave sportive: Futboll, Volejboll dhe basketboll në fshatin Zhur.</w:t>
      </w:r>
      <w:r w:rsidRPr="006B2150">
        <w:rPr>
          <w:rFonts w:ascii="Times New Roman" w:eastAsia="MS Mincho" w:hAnsi="Times New Roman" w:cs="Times New Roman"/>
          <w:sz w:val="24"/>
          <w:szCs w:val="24"/>
        </w:rPr>
        <w:t xml:space="preserve"> </w:t>
      </w:r>
    </w:p>
    <w:p w:rsidR="006B1B86" w:rsidRDefault="006B1B86" w:rsidP="00A85341">
      <w:pPr>
        <w:spacing w:after="0"/>
        <w:contextualSpacing/>
        <w:jc w:val="both"/>
        <w:rPr>
          <w:rFonts w:ascii="Times New Roman" w:hAnsi="Times New Roman" w:cs="Times New Roman"/>
          <w:sz w:val="28"/>
          <w:szCs w:val="28"/>
        </w:rPr>
      </w:pPr>
    </w:p>
    <w:p w:rsidR="006B1B86" w:rsidRDefault="006B1B86" w:rsidP="00A85341">
      <w:pPr>
        <w:jc w:val="both"/>
        <w:rPr>
          <w:rFonts w:ascii="Times New Roman" w:hAnsi="Times New Roman" w:cs="Times New Roman"/>
          <w:sz w:val="24"/>
          <w:szCs w:val="24"/>
        </w:rPr>
      </w:pPr>
      <w:r w:rsidRPr="008F53B6">
        <w:rPr>
          <w:rFonts w:ascii="Times New Roman" w:hAnsi="Times New Roman" w:cs="Times New Roman"/>
          <w:sz w:val="24"/>
          <w:szCs w:val="24"/>
        </w:rPr>
        <w:t xml:space="preserve">Unë ju falënderoj që patët durim me </w:t>
      </w:r>
      <w:r>
        <w:rPr>
          <w:rFonts w:ascii="Times New Roman" w:hAnsi="Times New Roman" w:cs="Times New Roman"/>
          <w:sz w:val="24"/>
          <w:szCs w:val="24"/>
        </w:rPr>
        <w:t xml:space="preserve">dëgjuar, e shkurtova raportin por që </w:t>
      </w:r>
      <w:r w:rsidRPr="008F53B6">
        <w:rPr>
          <w:rFonts w:ascii="Times New Roman" w:hAnsi="Times New Roman" w:cs="Times New Roman"/>
          <w:sz w:val="24"/>
          <w:szCs w:val="24"/>
        </w:rPr>
        <w:t>s'kishte mundësi ma tepër me shku</w:t>
      </w:r>
      <w:r>
        <w:rPr>
          <w:rFonts w:ascii="Times New Roman" w:hAnsi="Times New Roman" w:cs="Times New Roman"/>
          <w:sz w:val="24"/>
          <w:szCs w:val="24"/>
        </w:rPr>
        <w:t>rtuar</w:t>
      </w:r>
      <w:r w:rsidRPr="008F53B6">
        <w:rPr>
          <w:rFonts w:ascii="Times New Roman" w:hAnsi="Times New Roman" w:cs="Times New Roman"/>
          <w:sz w:val="24"/>
          <w:szCs w:val="24"/>
        </w:rPr>
        <w:t xml:space="preserve">. </w:t>
      </w:r>
    </w:p>
    <w:p w:rsidR="006B1B86" w:rsidRDefault="006B1B86" w:rsidP="00A85341">
      <w:pPr>
        <w:jc w:val="both"/>
        <w:rPr>
          <w:rFonts w:ascii="Times New Roman" w:hAnsi="Times New Roman" w:cs="Times New Roman"/>
          <w:sz w:val="24"/>
          <w:szCs w:val="24"/>
        </w:rPr>
      </w:pPr>
      <w:r w:rsidRPr="0025229C">
        <w:rPr>
          <w:rFonts w:ascii="Times New Roman" w:hAnsi="Times New Roman" w:cs="Times New Roman"/>
          <w:b/>
          <w:sz w:val="24"/>
          <w:szCs w:val="24"/>
        </w:rPr>
        <w:t>Ymer Berisha, Udhëheqës i Njësisë së Komunikimit me Publikun</w:t>
      </w:r>
      <w:r>
        <w:rPr>
          <w:rFonts w:ascii="Times New Roman" w:hAnsi="Times New Roman" w:cs="Times New Roman"/>
          <w:sz w:val="24"/>
          <w:szCs w:val="24"/>
        </w:rPr>
        <w:t>-</w:t>
      </w:r>
      <w:r w:rsidRPr="008F53B6">
        <w:rPr>
          <w:rFonts w:ascii="Times New Roman" w:hAnsi="Times New Roman" w:cs="Times New Roman"/>
          <w:sz w:val="24"/>
          <w:szCs w:val="24"/>
        </w:rPr>
        <w:t>Faleminderit</w:t>
      </w:r>
      <w:r>
        <w:rPr>
          <w:rFonts w:ascii="Times New Roman" w:hAnsi="Times New Roman" w:cs="Times New Roman"/>
          <w:sz w:val="24"/>
          <w:szCs w:val="24"/>
        </w:rPr>
        <w:t>,</w:t>
      </w:r>
      <w:r w:rsidRPr="008F53B6">
        <w:rPr>
          <w:rFonts w:ascii="Times New Roman" w:hAnsi="Times New Roman" w:cs="Times New Roman"/>
          <w:sz w:val="24"/>
          <w:szCs w:val="24"/>
        </w:rPr>
        <w:t xml:space="preserve"> termi takim publik i kryetarit është kur e bën raportin e punëve dhe aktivitetet nga 1 janari deri më 31.06.2024. Kështu që unë po shoh dhe përfaqësues të fshatrave do të doja që eventualisht ta fokusojmë bashkëbised</w:t>
      </w:r>
      <w:r>
        <w:rPr>
          <w:rFonts w:ascii="Times New Roman" w:hAnsi="Times New Roman" w:cs="Times New Roman"/>
          <w:sz w:val="24"/>
          <w:szCs w:val="24"/>
        </w:rPr>
        <w:t xml:space="preserve">imin me kryetarin dhe kabinetin, </w:t>
      </w:r>
      <w:r w:rsidRPr="008F53B6">
        <w:rPr>
          <w:rFonts w:ascii="Times New Roman" w:hAnsi="Times New Roman" w:cs="Times New Roman"/>
          <w:sz w:val="24"/>
          <w:szCs w:val="24"/>
        </w:rPr>
        <w:t xml:space="preserve">shumicën e drejtorëve </w:t>
      </w:r>
      <w:r>
        <w:rPr>
          <w:rFonts w:ascii="Times New Roman" w:hAnsi="Times New Roman" w:cs="Times New Roman"/>
          <w:sz w:val="24"/>
          <w:szCs w:val="24"/>
        </w:rPr>
        <w:t xml:space="preserve">e kemi </w:t>
      </w:r>
      <w:r w:rsidRPr="008F53B6">
        <w:rPr>
          <w:rFonts w:ascii="Times New Roman" w:hAnsi="Times New Roman" w:cs="Times New Roman"/>
          <w:sz w:val="24"/>
          <w:szCs w:val="24"/>
        </w:rPr>
        <w:t xml:space="preserve">këtu që do të marrin shënime sigurisht në </w:t>
      </w:r>
      <w:r>
        <w:rPr>
          <w:rFonts w:ascii="Times New Roman" w:hAnsi="Times New Roman" w:cs="Times New Roman"/>
          <w:sz w:val="24"/>
          <w:szCs w:val="24"/>
        </w:rPr>
        <w:t>dikasteret e tyre.</w:t>
      </w:r>
      <w:r w:rsidRPr="008F53B6">
        <w:rPr>
          <w:rFonts w:ascii="Times New Roman" w:hAnsi="Times New Roman" w:cs="Times New Roman"/>
          <w:sz w:val="24"/>
          <w:szCs w:val="24"/>
        </w:rPr>
        <w:t xml:space="preserve"> </w:t>
      </w:r>
    </w:p>
    <w:p w:rsidR="006B1B86" w:rsidRDefault="006B1B86" w:rsidP="00A85341">
      <w:pPr>
        <w:jc w:val="both"/>
        <w:rPr>
          <w:rFonts w:ascii="Times New Roman" w:hAnsi="Times New Roman" w:cs="Times New Roman"/>
          <w:sz w:val="24"/>
          <w:szCs w:val="24"/>
        </w:rPr>
      </w:pPr>
      <w:r w:rsidRPr="008F53B6">
        <w:rPr>
          <w:rFonts w:ascii="Times New Roman" w:hAnsi="Times New Roman" w:cs="Times New Roman"/>
          <w:sz w:val="24"/>
          <w:szCs w:val="24"/>
        </w:rPr>
        <w:t xml:space="preserve">Do të jetë parë dikaster të caktuar, por ta evitojmë kërkesën për projekte që dëshironi të realizoni në të ardhmen, për arsye se me datën 18 korrik, kryetari i komunës bashkë me kabinetin do të jetë dhënë lokaliteti tuaja nëpër fshatra, rajone të ndryshme, edhe këtu në qytet dhe nëse eventualisht keni </w:t>
      </w:r>
      <w:r>
        <w:rPr>
          <w:rFonts w:ascii="Times New Roman" w:hAnsi="Times New Roman" w:cs="Times New Roman"/>
          <w:sz w:val="24"/>
          <w:szCs w:val="24"/>
        </w:rPr>
        <w:t>ndonjë</w:t>
      </w:r>
      <w:r w:rsidRPr="008F53B6">
        <w:rPr>
          <w:rFonts w:ascii="Times New Roman" w:hAnsi="Times New Roman" w:cs="Times New Roman"/>
          <w:sz w:val="24"/>
          <w:szCs w:val="24"/>
        </w:rPr>
        <w:t xml:space="preserve"> propozim për projektet e ardhshme, do ishte mirë që të lani kur dalim dëgjime buxhetore. </w:t>
      </w:r>
    </w:p>
    <w:p w:rsidR="006B1B86" w:rsidRDefault="006B1B86" w:rsidP="00A85341">
      <w:pPr>
        <w:jc w:val="both"/>
        <w:rPr>
          <w:rFonts w:ascii="Times New Roman" w:hAnsi="Times New Roman" w:cs="Times New Roman"/>
          <w:sz w:val="24"/>
          <w:szCs w:val="24"/>
        </w:rPr>
      </w:pPr>
      <w:r w:rsidRPr="008F53B6">
        <w:rPr>
          <w:rFonts w:ascii="Times New Roman" w:hAnsi="Times New Roman" w:cs="Times New Roman"/>
          <w:sz w:val="24"/>
          <w:szCs w:val="24"/>
        </w:rPr>
        <w:t xml:space="preserve">Ndërsa tash nëse eventualisht ka filluar në projektet e tillë, nuk po shkon si duhet. Keni diçka me kryetarin ose me </w:t>
      </w:r>
      <w:r>
        <w:rPr>
          <w:rFonts w:ascii="Times New Roman" w:hAnsi="Times New Roman" w:cs="Times New Roman"/>
          <w:sz w:val="24"/>
          <w:szCs w:val="24"/>
        </w:rPr>
        <w:t>ndonjë</w:t>
      </w:r>
      <w:r w:rsidRPr="008F53B6">
        <w:rPr>
          <w:rFonts w:ascii="Times New Roman" w:hAnsi="Times New Roman" w:cs="Times New Roman"/>
          <w:sz w:val="24"/>
          <w:szCs w:val="24"/>
        </w:rPr>
        <w:t xml:space="preserve"> drejtor? </w:t>
      </w:r>
    </w:p>
    <w:p w:rsidR="006B1B86" w:rsidRDefault="006B1B86" w:rsidP="00A85341">
      <w:pPr>
        <w:jc w:val="both"/>
        <w:rPr>
          <w:rFonts w:ascii="Times New Roman" w:hAnsi="Times New Roman" w:cs="Times New Roman"/>
          <w:sz w:val="24"/>
          <w:szCs w:val="24"/>
        </w:rPr>
      </w:pPr>
      <w:r w:rsidRPr="008F53B6">
        <w:rPr>
          <w:rFonts w:ascii="Times New Roman" w:hAnsi="Times New Roman" w:cs="Times New Roman"/>
          <w:sz w:val="24"/>
          <w:szCs w:val="24"/>
        </w:rPr>
        <w:t>Kryesisht të fokusohemi te raporti i punës 6 mujore, domethënë pastaj respektoni komunën edhe natyrën e komunikimit të tyre, natyrë ligjore të</w:t>
      </w:r>
      <w:r>
        <w:rPr>
          <w:rFonts w:ascii="Times New Roman" w:hAnsi="Times New Roman" w:cs="Times New Roman"/>
          <w:sz w:val="24"/>
          <w:szCs w:val="24"/>
        </w:rPr>
        <w:t xml:space="preserve"> komunikimit në vend. </w:t>
      </w:r>
    </w:p>
    <w:p w:rsidR="00A85341" w:rsidRDefault="00A85341" w:rsidP="00A85341">
      <w:pPr>
        <w:jc w:val="both"/>
        <w:rPr>
          <w:rFonts w:ascii="Times New Roman" w:hAnsi="Times New Roman" w:cs="Times New Roman"/>
          <w:sz w:val="24"/>
          <w:szCs w:val="24"/>
        </w:rPr>
      </w:pPr>
    </w:p>
    <w:p w:rsidR="006B1B86" w:rsidRPr="0055346C" w:rsidRDefault="006B1B86" w:rsidP="00A85341">
      <w:pPr>
        <w:jc w:val="both"/>
        <w:rPr>
          <w:rFonts w:ascii="Times New Roman" w:hAnsi="Times New Roman" w:cs="Times New Roman"/>
          <w:b/>
          <w:sz w:val="24"/>
          <w:szCs w:val="24"/>
        </w:rPr>
      </w:pPr>
      <w:r w:rsidRPr="0055346C">
        <w:rPr>
          <w:rFonts w:ascii="Times New Roman" w:hAnsi="Times New Roman" w:cs="Times New Roman"/>
          <w:b/>
          <w:sz w:val="24"/>
          <w:szCs w:val="24"/>
        </w:rPr>
        <w:t xml:space="preserve">Qytetarët: </w:t>
      </w:r>
    </w:p>
    <w:p w:rsidR="006B1B86" w:rsidRDefault="005F578F" w:rsidP="00A85341">
      <w:pPr>
        <w:jc w:val="both"/>
        <w:rPr>
          <w:rFonts w:ascii="Times New Roman" w:hAnsi="Times New Roman" w:cs="Times New Roman"/>
          <w:sz w:val="24"/>
          <w:szCs w:val="24"/>
        </w:rPr>
      </w:pPr>
      <w:r>
        <w:rPr>
          <w:rFonts w:ascii="Times New Roman" w:hAnsi="Times New Roman" w:cs="Times New Roman"/>
          <w:b/>
          <w:sz w:val="24"/>
          <w:szCs w:val="24"/>
        </w:rPr>
        <w:t>1-</w:t>
      </w:r>
      <w:r w:rsidR="006B1B86" w:rsidRPr="006B4EEC">
        <w:rPr>
          <w:rFonts w:ascii="Times New Roman" w:hAnsi="Times New Roman" w:cs="Times New Roman"/>
          <w:b/>
          <w:sz w:val="24"/>
          <w:szCs w:val="24"/>
        </w:rPr>
        <w:t>Resmije Krasniqi, kryetare e shoqatës humanitare me personat e hendikepuar mendor “Hader”</w:t>
      </w:r>
      <w:r w:rsidR="006B1B86">
        <w:rPr>
          <w:rFonts w:ascii="Times New Roman" w:hAnsi="Times New Roman" w:cs="Times New Roman"/>
          <w:sz w:val="24"/>
          <w:szCs w:val="24"/>
        </w:rPr>
        <w:t xml:space="preserve"> në P</w:t>
      </w:r>
      <w:r w:rsidR="006B1B86" w:rsidRPr="008F53B6">
        <w:rPr>
          <w:rFonts w:ascii="Times New Roman" w:hAnsi="Times New Roman" w:cs="Times New Roman"/>
          <w:sz w:val="24"/>
          <w:szCs w:val="24"/>
        </w:rPr>
        <w:t>rizren. E përshëndes</w:t>
      </w:r>
      <w:r w:rsidR="006B1B86">
        <w:rPr>
          <w:rFonts w:ascii="Times New Roman" w:hAnsi="Times New Roman" w:cs="Times New Roman"/>
          <w:sz w:val="24"/>
          <w:szCs w:val="24"/>
        </w:rPr>
        <w:t xml:space="preserve"> zotëri kryetarin, drejtorët dhe gjithë </w:t>
      </w:r>
      <w:r w:rsidR="006B1B86" w:rsidRPr="008F53B6">
        <w:rPr>
          <w:rFonts w:ascii="Times New Roman" w:hAnsi="Times New Roman" w:cs="Times New Roman"/>
          <w:sz w:val="24"/>
          <w:szCs w:val="24"/>
        </w:rPr>
        <w:t>të pranishmit</w:t>
      </w:r>
      <w:r w:rsidR="006B1B86">
        <w:rPr>
          <w:rFonts w:ascii="Times New Roman" w:hAnsi="Times New Roman" w:cs="Times New Roman"/>
          <w:sz w:val="24"/>
          <w:szCs w:val="24"/>
        </w:rPr>
        <w:t>. Shoqata jonë vepron që nga vitit 1999,  sipas mundësive që keni të ndihmon shoqatës pasi që është në renovim pasi që do të ishte shumë mirë. Në shoqatë kemi 4 femra dhe 2 meshkuj në përkujdesje 24 orëshe, jemi në borxhe ju lus që të na ndihmoni neve si shoqatë.</w:t>
      </w:r>
    </w:p>
    <w:p w:rsidR="006B1B86" w:rsidRDefault="006B1B86" w:rsidP="00A85341">
      <w:pPr>
        <w:jc w:val="both"/>
        <w:rPr>
          <w:rFonts w:ascii="Times New Roman" w:hAnsi="Times New Roman" w:cs="Times New Roman"/>
          <w:sz w:val="24"/>
          <w:szCs w:val="24"/>
        </w:rPr>
      </w:pPr>
      <w:r w:rsidRPr="006B4EEC">
        <w:rPr>
          <w:rFonts w:ascii="Times New Roman" w:hAnsi="Times New Roman" w:cs="Times New Roman"/>
          <w:b/>
          <w:sz w:val="24"/>
          <w:szCs w:val="24"/>
        </w:rPr>
        <w:t>Ymer Berisha</w:t>
      </w:r>
      <w:r>
        <w:rPr>
          <w:rFonts w:ascii="Times New Roman" w:hAnsi="Times New Roman" w:cs="Times New Roman"/>
          <w:sz w:val="24"/>
          <w:szCs w:val="24"/>
        </w:rPr>
        <w:t>-</w:t>
      </w:r>
      <w:r w:rsidRPr="008F53B6">
        <w:rPr>
          <w:rFonts w:ascii="Times New Roman" w:hAnsi="Times New Roman" w:cs="Times New Roman"/>
          <w:sz w:val="24"/>
          <w:szCs w:val="24"/>
        </w:rPr>
        <w:t>Ftojmë që ta kesh 1 takim me drejtorin. Për specifikat dhe gjithçka që është brenda të drejtave ligjore. Unë besoj që kemi me barnat mirë mirë</w:t>
      </w:r>
      <w:r>
        <w:rPr>
          <w:rFonts w:ascii="Times New Roman" w:hAnsi="Times New Roman" w:cs="Times New Roman"/>
          <w:sz w:val="24"/>
          <w:szCs w:val="24"/>
        </w:rPr>
        <w:t>.</w:t>
      </w:r>
    </w:p>
    <w:p w:rsidR="006B1B86" w:rsidRPr="00B004C4" w:rsidRDefault="006B1B86" w:rsidP="00A85341">
      <w:pPr>
        <w:pStyle w:val="BodyText"/>
        <w:jc w:val="both"/>
      </w:pPr>
    </w:p>
    <w:p w:rsidR="006B1B86" w:rsidRDefault="006B1B86" w:rsidP="00A85341">
      <w:pPr>
        <w:jc w:val="both"/>
        <w:rPr>
          <w:rFonts w:ascii="Times New Roman" w:hAnsi="Times New Roman" w:cs="Times New Roman"/>
          <w:sz w:val="24"/>
          <w:szCs w:val="24"/>
        </w:rPr>
      </w:pPr>
      <w:r w:rsidRPr="006B4EEC">
        <w:rPr>
          <w:rFonts w:ascii="Times New Roman" w:hAnsi="Times New Roman" w:cs="Times New Roman"/>
          <w:b/>
          <w:sz w:val="24"/>
          <w:szCs w:val="24"/>
        </w:rPr>
        <w:t>Resmija Krasniqi</w:t>
      </w:r>
      <w:r>
        <w:rPr>
          <w:rFonts w:ascii="Times New Roman" w:hAnsi="Times New Roman" w:cs="Times New Roman"/>
          <w:sz w:val="24"/>
          <w:szCs w:val="24"/>
        </w:rPr>
        <w:t>,</w:t>
      </w:r>
      <w:r w:rsidRPr="008F53B6">
        <w:rPr>
          <w:rFonts w:ascii="Times New Roman" w:hAnsi="Times New Roman" w:cs="Times New Roman"/>
          <w:sz w:val="24"/>
          <w:szCs w:val="24"/>
        </w:rPr>
        <w:t xml:space="preserve"> ju faleminderit atëherë me padurim e presin ndihmën e drejtorit që e marrin parasysh për atë se me të vërtetë kemi borxhe me nuk kemi mundësi që të punojmë. </w:t>
      </w:r>
    </w:p>
    <w:p w:rsidR="006B1B86" w:rsidRDefault="005F578F" w:rsidP="00A85341">
      <w:pPr>
        <w:pStyle w:val="BodyText"/>
        <w:jc w:val="both"/>
      </w:pPr>
      <w:r>
        <w:rPr>
          <w:b/>
        </w:rPr>
        <w:lastRenderedPageBreak/>
        <w:t>2-</w:t>
      </w:r>
      <w:hyperlink r:id="rId19" w:history="1">
        <w:r w:rsidR="006B1B86" w:rsidRPr="007D6CC5">
          <w:rPr>
            <w:rStyle w:val="Hyperlink"/>
            <w:b/>
            <w:bCs/>
            <w:color w:val="auto"/>
            <w:sz w:val="26"/>
            <w:szCs w:val="26"/>
            <w:u w:val="none"/>
            <w:bdr w:val="none" w:sz="0" w:space="0" w:color="auto" w:frame="1"/>
            <w:shd w:val="clear" w:color="auto" w:fill="FFFFFF"/>
          </w:rPr>
          <w:t xml:space="preserve">Marta </w:t>
        </w:r>
        <w:proofErr w:type="spellStart"/>
        <w:r w:rsidR="006B1B86" w:rsidRPr="007D6CC5">
          <w:rPr>
            <w:rStyle w:val="Hyperlink"/>
            <w:b/>
            <w:bCs/>
            <w:color w:val="auto"/>
            <w:sz w:val="26"/>
            <w:szCs w:val="26"/>
            <w:u w:val="none"/>
            <w:bdr w:val="none" w:sz="0" w:space="0" w:color="auto" w:frame="1"/>
            <w:shd w:val="clear" w:color="auto" w:fill="FFFFFF"/>
          </w:rPr>
          <w:t>Prekpalaj</w:t>
        </w:r>
        <w:proofErr w:type="spellEnd"/>
      </w:hyperlink>
      <w:r w:rsidR="007D6CC5">
        <w:rPr>
          <w:b/>
        </w:rPr>
        <w:t xml:space="preserve">-kryetare e këshillit te fshatit </w:t>
      </w:r>
      <w:proofErr w:type="spellStart"/>
      <w:r w:rsidR="007D6CC5" w:rsidRPr="002B630E">
        <w:rPr>
          <w:b/>
        </w:rPr>
        <w:t>Zym</w:t>
      </w:r>
      <w:proofErr w:type="spellEnd"/>
      <w:r w:rsidR="007D6CC5" w:rsidRPr="002B630E">
        <w:rPr>
          <w:b/>
        </w:rPr>
        <w:t xml:space="preserve">, </w:t>
      </w:r>
      <w:proofErr w:type="spellStart"/>
      <w:r w:rsidR="007D6CC5" w:rsidRPr="002B630E">
        <w:rPr>
          <w:b/>
        </w:rPr>
        <w:t>Karashëngjergj</w:t>
      </w:r>
      <w:proofErr w:type="spellEnd"/>
      <w:r w:rsidR="007D6CC5" w:rsidRPr="002B630E">
        <w:rPr>
          <w:b/>
        </w:rPr>
        <w:t xml:space="preserve">, </w:t>
      </w:r>
      <w:proofErr w:type="spellStart"/>
      <w:r w:rsidR="007D6CC5" w:rsidRPr="002B630E">
        <w:rPr>
          <w:b/>
        </w:rPr>
        <w:t>Krajk</w:t>
      </w:r>
      <w:proofErr w:type="spellEnd"/>
      <w:r w:rsidR="007D6CC5" w:rsidRPr="002B630E">
        <w:rPr>
          <w:b/>
        </w:rPr>
        <w:t xml:space="preserve"> dhe </w:t>
      </w:r>
      <w:proofErr w:type="spellStart"/>
      <w:r w:rsidR="007D6CC5" w:rsidRPr="002B630E">
        <w:rPr>
          <w:b/>
        </w:rPr>
        <w:t>Bregdri</w:t>
      </w:r>
      <w:proofErr w:type="spellEnd"/>
      <w:r w:rsidR="006B1B86">
        <w:t xml:space="preserve">, kërkoj falje për vonesën por që u dashtë me i dërgua nxënësit në testin e </w:t>
      </w:r>
      <w:proofErr w:type="spellStart"/>
      <w:r w:rsidR="006B1B86">
        <w:t>arritshmerisë</w:t>
      </w:r>
      <w:proofErr w:type="spellEnd"/>
      <w:r w:rsidR="006B1B86">
        <w:t xml:space="preserve">, kërkesa ime është kjo: për fshatin </w:t>
      </w:r>
      <w:proofErr w:type="spellStart"/>
      <w:r w:rsidR="006B1B86">
        <w:t>Bregdri</w:t>
      </w:r>
      <w:proofErr w:type="spellEnd"/>
      <w:r w:rsidR="006B1B86">
        <w:t xml:space="preserve">, kemi problem me emërtimin e fshatit, ky problem na është paraqitur edhe gjatë regjistrimit të fundit të popullsisë. Për këtë problem kemi bërë kërkesë disa legjislativëve të Prizrenit, ju lus që ti shikoni ligjet dhe rregulloret dhe të merreni me këtë problem. Është ndarë buxhet për </w:t>
      </w:r>
      <w:proofErr w:type="spellStart"/>
      <w:r w:rsidR="006B1B86">
        <w:t>Bregdri</w:t>
      </w:r>
      <w:proofErr w:type="spellEnd"/>
      <w:r w:rsidR="006B1B86">
        <w:t>, a është kanalizimi dhe trotuari përskaj rrugës kryesore, pasi që vërtet është rrezik.</w:t>
      </w:r>
    </w:p>
    <w:p w:rsidR="00A85341" w:rsidRDefault="00A85341" w:rsidP="00A85341">
      <w:pPr>
        <w:jc w:val="both"/>
        <w:rPr>
          <w:rFonts w:ascii="Times New Roman" w:hAnsi="Times New Roman" w:cs="Times New Roman"/>
          <w:b/>
          <w:sz w:val="24"/>
          <w:szCs w:val="24"/>
        </w:rPr>
      </w:pPr>
    </w:p>
    <w:p w:rsidR="006B1B86" w:rsidRDefault="006B1B86" w:rsidP="00A85341">
      <w:pPr>
        <w:jc w:val="both"/>
        <w:rPr>
          <w:rFonts w:ascii="Times New Roman" w:hAnsi="Times New Roman" w:cs="Times New Roman"/>
          <w:sz w:val="24"/>
          <w:szCs w:val="24"/>
        </w:rPr>
      </w:pPr>
      <w:r w:rsidRPr="00096520">
        <w:rPr>
          <w:rFonts w:ascii="Times New Roman" w:hAnsi="Times New Roman" w:cs="Times New Roman"/>
          <w:b/>
          <w:sz w:val="24"/>
          <w:szCs w:val="24"/>
        </w:rPr>
        <w:t>Përgjigje: Çel Lama drejtor i DSHP</w:t>
      </w:r>
      <w:r>
        <w:rPr>
          <w:rFonts w:ascii="Times New Roman" w:hAnsi="Times New Roman" w:cs="Times New Roman"/>
          <w:sz w:val="24"/>
          <w:szCs w:val="24"/>
        </w:rPr>
        <w:t>-së, për këto kërkesa lirisht mund të vijnë në zyrën time, çdo kërkesë e cila ka mundësi teknikisht të dhe financiarisht të zgjidhet, do të bëjmë zgjidhje.</w:t>
      </w:r>
    </w:p>
    <w:p w:rsidR="006B1B86" w:rsidRDefault="006B1B86" w:rsidP="00A85341">
      <w:pPr>
        <w:jc w:val="both"/>
        <w:rPr>
          <w:rFonts w:ascii="Times New Roman" w:hAnsi="Times New Roman" w:cs="Times New Roman"/>
          <w:sz w:val="24"/>
          <w:szCs w:val="24"/>
        </w:rPr>
      </w:pPr>
      <w:r w:rsidRPr="008859FB">
        <w:rPr>
          <w:rFonts w:ascii="Times New Roman" w:hAnsi="Times New Roman" w:cs="Times New Roman"/>
          <w:b/>
          <w:sz w:val="24"/>
          <w:szCs w:val="24"/>
        </w:rPr>
        <w:t>Shani Tanaj, kryetari-</w:t>
      </w:r>
      <w:r w:rsidRPr="008859FB">
        <w:rPr>
          <w:rFonts w:ascii="Times New Roman" w:hAnsi="Times New Roman" w:cs="Times New Roman"/>
          <w:b/>
        </w:rPr>
        <w:t>Mazrek, Kojush, Planej, Milaj dhe Gorozhup</w:t>
      </w:r>
      <w:r>
        <w:rPr>
          <w:rFonts w:ascii="Times New Roman" w:hAnsi="Times New Roman" w:cs="Times New Roman"/>
          <w:sz w:val="24"/>
          <w:szCs w:val="24"/>
        </w:rPr>
        <w:t xml:space="preserve">-përshëndetje kryetar Shaqir Totaj, përshendetje për ju Ymer Berisha, zotri Krasniqi, drejtor dhe kolegë, për kryetarin e kam këtë: ditëve të fundit në fshatrat e Hasit, po përballemi me mungesën të madhe të energjisë elektrike dhe të ujit, e di që nuk janë në kompetencë të komunës, por që mungesa e tyre po na vështirëson shumë punën tonë. Nëse keni mundësi që të keni një kontakt me këto dy kompani kishte me qenë shumë e udhës. Drejtor Çelë Lamaj, në falënderim për rregullimin e rrugës në fshatin Planej-Gorozhup, ajo është punuar shumë mirë dhe është përfunduar komplet.  </w:t>
      </w:r>
    </w:p>
    <w:p w:rsidR="006B1B86" w:rsidRDefault="005F578F" w:rsidP="00A85341">
      <w:pPr>
        <w:jc w:val="both"/>
        <w:rPr>
          <w:rFonts w:ascii="Times New Roman" w:hAnsi="Times New Roman" w:cs="Times New Roman"/>
          <w:sz w:val="24"/>
          <w:szCs w:val="24"/>
        </w:rPr>
      </w:pPr>
      <w:r>
        <w:rPr>
          <w:rFonts w:ascii="Times New Roman" w:hAnsi="Times New Roman" w:cs="Times New Roman"/>
          <w:b/>
        </w:rPr>
        <w:t>3-</w:t>
      </w:r>
      <w:r w:rsidR="006B1B86" w:rsidRPr="008859FB">
        <w:rPr>
          <w:rFonts w:ascii="Times New Roman" w:hAnsi="Times New Roman" w:cs="Times New Roman"/>
          <w:b/>
        </w:rPr>
        <w:t>Bujar Pulaj kryetar, Vërmicë, Shkozë, Dobrusht</w:t>
      </w:r>
      <w:r w:rsidR="006B1B86">
        <w:rPr>
          <w:rFonts w:ascii="Times New Roman" w:hAnsi="Times New Roman" w:cs="Times New Roman"/>
        </w:rPr>
        <w:t>-</w:t>
      </w:r>
      <w:r w:rsidR="006B1B86">
        <w:rPr>
          <w:rFonts w:ascii="Times New Roman" w:hAnsi="Times New Roman" w:cs="Times New Roman"/>
          <w:sz w:val="24"/>
          <w:szCs w:val="24"/>
        </w:rPr>
        <w:t>Përshëndetje kryetar, p</w:t>
      </w:r>
      <w:r w:rsidR="006B1B86" w:rsidRPr="008F53B6">
        <w:rPr>
          <w:rFonts w:ascii="Times New Roman" w:hAnsi="Times New Roman" w:cs="Times New Roman"/>
          <w:sz w:val="24"/>
          <w:szCs w:val="24"/>
        </w:rPr>
        <w:t xml:space="preserve">ërshëndetje drejtor </w:t>
      </w:r>
      <w:r w:rsidR="006B1B86">
        <w:rPr>
          <w:rFonts w:ascii="Times New Roman" w:hAnsi="Times New Roman" w:cs="Times New Roman"/>
          <w:sz w:val="24"/>
          <w:szCs w:val="24"/>
        </w:rPr>
        <w:t xml:space="preserve">dhe kolegë të </w:t>
      </w:r>
      <w:r w:rsidR="006B1B86" w:rsidRPr="008F53B6">
        <w:rPr>
          <w:rFonts w:ascii="Times New Roman" w:hAnsi="Times New Roman" w:cs="Times New Roman"/>
          <w:sz w:val="24"/>
          <w:szCs w:val="24"/>
        </w:rPr>
        <w:t xml:space="preserve">nderuar </w:t>
      </w:r>
      <w:r w:rsidR="006B1B86">
        <w:rPr>
          <w:rFonts w:ascii="Times New Roman" w:hAnsi="Times New Roman" w:cs="Times New Roman"/>
          <w:sz w:val="24"/>
          <w:szCs w:val="24"/>
        </w:rPr>
        <w:t xml:space="preserve">unë pata dy fjalë rreth projekti </w:t>
      </w:r>
      <w:r w:rsidR="006B1B86" w:rsidRPr="008F53B6">
        <w:rPr>
          <w:rFonts w:ascii="Times New Roman" w:hAnsi="Times New Roman" w:cs="Times New Roman"/>
          <w:sz w:val="24"/>
          <w:szCs w:val="24"/>
        </w:rPr>
        <w:t>për të cilin u informova që është në proces</w:t>
      </w:r>
      <w:r w:rsidR="006B1B86">
        <w:rPr>
          <w:rFonts w:ascii="Times New Roman" w:hAnsi="Times New Roman" w:cs="Times New Roman"/>
          <w:sz w:val="24"/>
          <w:szCs w:val="24"/>
        </w:rPr>
        <w:t xml:space="preserve"> (udha e staneve). Nuk kemi nevojë më</w:t>
      </w:r>
      <w:r w:rsidR="006B1B86" w:rsidRPr="008F53B6">
        <w:rPr>
          <w:rFonts w:ascii="Times New Roman" w:hAnsi="Times New Roman" w:cs="Times New Roman"/>
          <w:sz w:val="24"/>
          <w:szCs w:val="24"/>
        </w:rPr>
        <w:t xml:space="preserve"> ne</w:t>
      </w:r>
      <w:r w:rsidR="006B1B86">
        <w:rPr>
          <w:rFonts w:ascii="Times New Roman" w:hAnsi="Times New Roman" w:cs="Times New Roman"/>
          <w:sz w:val="24"/>
          <w:szCs w:val="24"/>
        </w:rPr>
        <w:t xml:space="preserve"> me</w:t>
      </w:r>
      <w:r w:rsidR="006B1B86" w:rsidRPr="008F53B6">
        <w:rPr>
          <w:rFonts w:ascii="Times New Roman" w:hAnsi="Times New Roman" w:cs="Times New Roman"/>
          <w:sz w:val="24"/>
          <w:szCs w:val="24"/>
        </w:rPr>
        <w:t xml:space="preserve"> debat</w:t>
      </w:r>
      <w:r w:rsidR="006B1B86">
        <w:rPr>
          <w:rFonts w:ascii="Times New Roman" w:hAnsi="Times New Roman" w:cs="Times New Roman"/>
          <w:sz w:val="24"/>
          <w:szCs w:val="24"/>
        </w:rPr>
        <w:t>u</w:t>
      </w:r>
      <w:r w:rsidR="006B1B86" w:rsidRPr="008F53B6">
        <w:rPr>
          <w:rFonts w:ascii="Times New Roman" w:hAnsi="Times New Roman" w:cs="Times New Roman"/>
          <w:sz w:val="24"/>
          <w:szCs w:val="24"/>
        </w:rPr>
        <w:t xml:space="preserve"> u pohoi që këtë vit të filloja punë</w:t>
      </w:r>
      <w:r w:rsidR="006B1B86">
        <w:rPr>
          <w:rFonts w:ascii="Times New Roman" w:hAnsi="Times New Roman" w:cs="Times New Roman"/>
          <w:sz w:val="24"/>
          <w:szCs w:val="24"/>
        </w:rPr>
        <w:t xml:space="preserve"> dhe të bëjmë inaugurimin. Projektet që janë në proces, s</w:t>
      </w:r>
      <w:r w:rsidR="006B1B86" w:rsidRPr="008F53B6">
        <w:rPr>
          <w:rFonts w:ascii="Times New Roman" w:hAnsi="Times New Roman" w:cs="Times New Roman"/>
          <w:sz w:val="24"/>
          <w:szCs w:val="24"/>
        </w:rPr>
        <w:t>hpres</w:t>
      </w:r>
      <w:r w:rsidR="006B1B86">
        <w:rPr>
          <w:rFonts w:ascii="Times New Roman" w:hAnsi="Times New Roman" w:cs="Times New Roman"/>
          <w:sz w:val="24"/>
          <w:szCs w:val="24"/>
        </w:rPr>
        <w:t>ojmë që do përfundojmë këtë vit</w:t>
      </w:r>
      <w:r w:rsidR="006B1B86" w:rsidRPr="008F53B6">
        <w:rPr>
          <w:rFonts w:ascii="Times New Roman" w:hAnsi="Times New Roman" w:cs="Times New Roman"/>
          <w:sz w:val="24"/>
          <w:szCs w:val="24"/>
        </w:rPr>
        <w:t xml:space="preserve"> janë </w:t>
      </w:r>
      <w:r w:rsidR="006B1B86">
        <w:rPr>
          <w:rFonts w:ascii="Times New Roman" w:hAnsi="Times New Roman" w:cs="Times New Roman"/>
          <w:sz w:val="24"/>
          <w:szCs w:val="24"/>
        </w:rPr>
        <w:t>projekte në tenderim, por është një</w:t>
      </w:r>
      <w:r w:rsidR="006B1B86" w:rsidRPr="008F53B6">
        <w:rPr>
          <w:rFonts w:ascii="Times New Roman" w:hAnsi="Times New Roman" w:cs="Times New Roman"/>
          <w:sz w:val="24"/>
          <w:szCs w:val="24"/>
        </w:rPr>
        <w:t xml:space="preserve"> çështje tjetër që d</w:t>
      </w:r>
      <w:r w:rsidR="006B1B86">
        <w:rPr>
          <w:rFonts w:ascii="Times New Roman" w:hAnsi="Times New Roman" w:cs="Times New Roman"/>
          <w:sz w:val="24"/>
          <w:szCs w:val="24"/>
        </w:rPr>
        <w:t>uhet ta diskutojmë ose të bëjë një</w:t>
      </w:r>
      <w:r w:rsidR="006B1B86" w:rsidRPr="008F53B6">
        <w:rPr>
          <w:rFonts w:ascii="Times New Roman" w:hAnsi="Times New Roman" w:cs="Times New Roman"/>
          <w:sz w:val="24"/>
          <w:szCs w:val="24"/>
        </w:rPr>
        <w:t xml:space="preserve"> zgjidhje afatgjate. </w:t>
      </w:r>
      <w:r w:rsidR="006B1B86">
        <w:rPr>
          <w:rFonts w:ascii="Times New Roman" w:hAnsi="Times New Roman" w:cs="Times New Roman"/>
          <w:sz w:val="24"/>
          <w:szCs w:val="24"/>
        </w:rPr>
        <w:t xml:space="preserve">E di që është çështje e ministrisë çështja e liqenit, shfrytëzoj </w:t>
      </w:r>
      <w:r w:rsidR="006B1B86" w:rsidRPr="008F53B6">
        <w:rPr>
          <w:rFonts w:ascii="Times New Roman" w:hAnsi="Times New Roman" w:cs="Times New Roman"/>
          <w:sz w:val="24"/>
          <w:szCs w:val="24"/>
        </w:rPr>
        <w:t>rasti</w:t>
      </w:r>
      <w:r w:rsidR="006B1B86">
        <w:rPr>
          <w:rFonts w:ascii="Times New Roman" w:hAnsi="Times New Roman" w:cs="Times New Roman"/>
          <w:sz w:val="24"/>
          <w:szCs w:val="24"/>
        </w:rPr>
        <w:t>n ta falënderoj drejtoreshën e Ramize Shale-Sinani e cila ka qenë me stofin e zjarrfikësve, për një pjesë që ka mundur ta pastroj</w:t>
      </w:r>
      <w:r w:rsidR="006B1B86" w:rsidRPr="008F53B6">
        <w:rPr>
          <w:rFonts w:ascii="Times New Roman" w:hAnsi="Times New Roman" w:cs="Times New Roman"/>
          <w:sz w:val="24"/>
          <w:szCs w:val="24"/>
        </w:rPr>
        <w:t xml:space="preserve">. Nuk kam qenë </w:t>
      </w:r>
      <w:r w:rsidR="006B1B86">
        <w:rPr>
          <w:rFonts w:ascii="Times New Roman" w:hAnsi="Times New Roman" w:cs="Times New Roman"/>
          <w:sz w:val="24"/>
          <w:szCs w:val="24"/>
        </w:rPr>
        <w:t xml:space="preserve">i </w:t>
      </w:r>
      <w:r w:rsidR="006B1B86" w:rsidRPr="008F53B6">
        <w:rPr>
          <w:rFonts w:ascii="Times New Roman" w:hAnsi="Times New Roman" w:cs="Times New Roman"/>
          <w:sz w:val="24"/>
          <w:szCs w:val="24"/>
        </w:rPr>
        <w:t>informu</w:t>
      </w:r>
      <w:r w:rsidR="006B1B86">
        <w:rPr>
          <w:rFonts w:ascii="Times New Roman" w:hAnsi="Times New Roman" w:cs="Times New Roman"/>
          <w:sz w:val="24"/>
          <w:szCs w:val="24"/>
        </w:rPr>
        <w:t xml:space="preserve">ar </w:t>
      </w:r>
      <w:r w:rsidR="006B1B86" w:rsidRPr="008F53B6">
        <w:rPr>
          <w:rFonts w:ascii="Times New Roman" w:hAnsi="Times New Roman" w:cs="Times New Roman"/>
          <w:sz w:val="24"/>
          <w:szCs w:val="24"/>
        </w:rPr>
        <w:t>se</w:t>
      </w:r>
      <w:r w:rsidR="006B1B86">
        <w:rPr>
          <w:rFonts w:ascii="Times New Roman" w:hAnsi="Times New Roman" w:cs="Times New Roman"/>
          <w:sz w:val="24"/>
          <w:szCs w:val="24"/>
        </w:rPr>
        <w:t xml:space="preserve"> sigurisht që do t’ju kisha bashkëngjit edhe personalisht. Kish</w:t>
      </w:r>
      <w:r w:rsidR="006B1B86" w:rsidRPr="008F53B6">
        <w:rPr>
          <w:rFonts w:ascii="Times New Roman" w:hAnsi="Times New Roman" w:cs="Times New Roman"/>
          <w:sz w:val="24"/>
          <w:szCs w:val="24"/>
        </w:rPr>
        <w:t xml:space="preserve"> me</w:t>
      </w:r>
      <w:r w:rsidR="006B1B86">
        <w:rPr>
          <w:rFonts w:ascii="Times New Roman" w:hAnsi="Times New Roman" w:cs="Times New Roman"/>
          <w:sz w:val="24"/>
          <w:szCs w:val="24"/>
        </w:rPr>
        <w:t xml:space="preserve"> qenë mirë me</w:t>
      </w:r>
      <w:r w:rsidR="006B1B86" w:rsidRPr="008F53B6">
        <w:rPr>
          <w:rFonts w:ascii="Times New Roman" w:hAnsi="Times New Roman" w:cs="Times New Roman"/>
          <w:sz w:val="24"/>
          <w:szCs w:val="24"/>
        </w:rPr>
        <w:t xml:space="preserve"> bashkëpunua me </w:t>
      </w:r>
      <w:r w:rsidR="006B1B86">
        <w:rPr>
          <w:rFonts w:ascii="Times New Roman" w:hAnsi="Times New Roman" w:cs="Times New Roman"/>
          <w:sz w:val="24"/>
          <w:szCs w:val="24"/>
        </w:rPr>
        <w:t xml:space="preserve">kryetarin e Kukësin, pasi që atyre u kanë dhënë dy pajisje donacion për pastrimin e liqenit.  </w:t>
      </w:r>
    </w:p>
    <w:p w:rsidR="006B1B86" w:rsidRDefault="006B1B86" w:rsidP="00A85341">
      <w:pPr>
        <w:jc w:val="both"/>
        <w:rPr>
          <w:rFonts w:ascii="Times New Roman" w:hAnsi="Times New Roman" w:cs="Times New Roman"/>
          <w:sz w:val="24"/>
          <w:szCs w:val="24"/>
        </w:rPr>
      </w:pPr>
      <w:r w:rsidRPr="003E3C86">
        <w:rPr>
          <w:rFonts w:ascii="Times New Roman" w:hAnsi="Times New Roman" w:cs="Times New Roman"/>
          <w:b/>
          <w:sz w:val="24"/>
          <w:szCs w:val="24"/>
        </w:rPr>
        <w:t>Përgjegjës e kryetarit Shaqir Totaj</w:t>
      </w:r>
      <w:r>
        <w:rPr>
          <w:rFonts w:ascii="Times New Roman" w:hAnsi="Times New Roman" w:cs="Times New Roman"/>
          <w:sz w:val="24"/>
          <w:szCs w:val="24"/>
        </w:rPr>
        <w:t>, po të informoj që me atë</w:t>
      </w:r>
      <w:r w:rsidRPr="008F53B6">
        <w:rPr>
          <w:rFonts w:ascii="Times New Roman" w:hAnsi="Times New Roman" w:cs="Times New Roman"/>
          <w:sz w:val="24"/>
          <w:szCs w:val="24"/>
        </w:rPr>
        <w:t xml:space="preserve"> kryetarin e mëparshëm</w:t>
      </w:r>
      <w:r>
        <w:rPr>
          <w:rFonts w:ascii="Times New Roman" w:hAnsi="Times New Roman" w:cs="Times New Roman"/>
          <w:sz w:val="24"/>
          <w:szCs w:val="24"/>
        </w:rPr>
        <w:t xml:space="preserve"> të Kukësit, kemi pasur në plan për aplikim në një projekt bashkëpunimi</w:t>
      </w:r>
      <w:r w:rsidRPr="008F53B6">
        <w:rPr>
          <w:rFonts w:ascii="Times New Roman" w:hAnsi="Times New Roman" w:cs="Times New Roman"/>
          <w:sz w:val="24"/>
          <w:szCs w:val="24"/>
        </w:rPr>
        <w:t xml:space="preserve"> ndërkufitar për</w:t>
      </w:r>
      <w:r>
        <w:rPr>
          <w:rFonts w:ascii="Times New Roman" w:hAnsi="Times New Roman" w:cs="Times New Roman"/>
          <w:sz w:val="24"/>
          <w:szCs w:val="24"/>
        </w:rPr>
        <w:t xml:space="preserve"> fonde të bashkimit</w:t>
      </w:r>
      <w:r w:rsidRPr="008F53B6">
        <w:rPr>
          <w:rFonts w:ascii="Times New Roman" w:hAnsi="Times New Roman" w:cs="Times New Roman"/>
          <w:sz w:val="24"/>
          <w:szCs w:val="24"/>
        </w:rPr>
        <w:t xml:space="preserve"> evropiane me temën pastrimi i liqenit. Mirëpo </w:t>
      </w:r>
      <w:r>
        <w:rPr>
          <w:rFonts w:ascii="Times New Roman" w:hAnsi="Times New Roman" w:cs="Times New Roman"/>
          <w:sz w:val="24"/>
          <w:szCs w:val="24"/>
        </w:rPr>
        <w:t>më pas ndodhi çka ndodhi dhe por rasti i parë që të na ipet, me siguri do të bëjmë pjesën tonë të punës e cila pritet prej neve, shpresojmë që mundemi me e realizu.</w:t>
      </w:r>
    </w:p>
    <w:p w:rsidR="006B1B86" w:rsidRDefault="006B1B86" w:rsidP="00A85341">
      <w:pPr>
        <w:jc w:val="both"/>
        <w:rPr>
          <w:rFonts w:ascii="Times New Roman" w:hAnsi="Times New Roman" w:cs="Times New Roman"/>
          <w:sz w:val="24"/>
          <w:szCs w:val="24"/>
        </w:rPr>
      </w:pPr>
    </w:p>
    <w:p w:rsidR="006B1B86" w:rsidRDefault="005F578F" w:rsidP="00A85341">
      <w:pPr>
        <w:jc w:val="both"/>
        <w:rPr>
          <w:rFonts w:ascii="Times New Roman" w:hAnsi="Times New Roman" w:cs="Times New Roman"/>
          <w:sz w:val="24"/>
          <w:szCs w:val="24"/>
        </w:rPr>
      </w:pPr>
      <w:r>
        <w:rPr>
          <w:rFonts w:ascii="Times New Roman" w:hAnsi="Times New Roman" w:cs="Times New Roman"/>
          <w:b/>
          <w:sz w:val="24"/>
          <w:szCs w:val="24"/>
        </w:rPr>
        <w:t>4-</w:t>
      </w:r>
      <w:r w:rsidR="006B1B86" w:rsidRPr="000E2C5A">
        <w:rPr>
          <w:rFonts w:ascii="Times New Roman" w:hAnsi="Times New Roman" w:cs="Times New Roman"/>
          <w:b/>
          <w:sz w:val="24"/>
          <w:szCs w:val="24"/>
        </w:rPr>
        <w:t>Imri Xhemaj, banor i lagjes T</w:t>
      </w:r>
      <w:r w:rsidR="006B1B86">
        <w:rPr>
          <w:rFonts w:ascii="Times New Roman" w:hAnsi="Times New Roman" w:cs="Times New Roman"/>
          <w:b/>
          <w:sz w:val="24"/>
          <w:szCs w:val="24"/>
        </w:rPr>
        <w:t>usuz</w:t>
      </w:r>
      <w:r w:rsidR="006B1B86">
        <w:rPr>
          <w:rFonts w:ascii="Times New Roman" w:hAnsi="Times New Roman" w:cs="Times New Roman"/>
          <w:sz w:val="24"/>
          <w:szCs w:val="24"/>
        </w:rPr>
        <w:t>- unë i kam 3 kërkesa: rregullimi i rrugës, ndiçmi publik nuk kemi, Para</w:t>
      </w:r>
      <w:r w:rsidR="006B1B86" w:rsidRPr="008F53B6">
        <w:rPr>
          <w:rFonts w:ascii="Times New Roman" w:hAnsi="Times New Roman" w:cs="Times New Roman"/>
          <w:sz w:val="24"/>
          <w:szCs w:val="24"/>
        </w:rPr>
        <w:t>3 mua</w:t>
      </w:r>
      <w:r w:rsidR="006B1B86">
        <w:rPr>
          <w:rFonts w:ascii="Times New Roman" w:hAnsi="Times New Roman" w:cs="Times New Roman"/>
          <w:sz w:val="24"/>
          <w:szCs w:val="24"/>
        </w:rPr>
        <w:t>j</w:t>
      </w:r>
      <w:r w:rsidR="006B1B86" w:rsidRPr="008F53B6">
        <w:rPr>
          <w:rFonts w:ascii="Times New Roman" w:hAnsi="Times New Roman" w:cs="Times New Roman"/>
          <w:sz w:val="24"/>
          <w:szCs w:val="24"/>
        </w:rPr>
        <w:t>ve jan</w:t>
      </w:r>
      <w:r w:rsidR="006B1B86">
        <w:rPr>
          <w:rFonts w:ascii="Times New Roman" w:hAnsi="Times New Roman" w:cs="Times New Roman"/>
          <w:sz w:val="24"/>
          <w:szCs w:val="24"/>
        </w:rPr>
        <w:t>ë</w:t>
      </w:r>
      <w:r w:rsidR="006B1B86" w:rsidRPr="008F53B6">
        <w:rPr>
          <w:rFonts w:ascii="Times New Roman" w:hAnsi="Times New Roman" w:cs="Times New Roman"/>
          <w:sz w:val="24"/>
          <w:szCs w:val="24"/>
        </w:rPr>
        <w:t xml:space="preserve"> kohen ujësjellës a koni rrjedhje e kanë </w:t>
      </w:r>
      <w:r w:rsidR="006B1B86">
        <w:rPr>
          <w:rFonts w:ascii="Times New Roman" w:hAnsi="Times New Roman" w:cs="Times New Roman"/>
          <w:sz w:val="24"/>
          <w:szCs w:val="24"/>
        </w:rPr>
        <w:t xml:space="preserve"> rregulluar, por kockat nuk i kanë rregulluar.</w:t>
      </w:r>
    </w:p>
    <w:p w:rsidR="006B1B86" w:rsidRDefault="006B1B86" w:rsidP="00A85341">
      <w:pPr>
        <w:jc w:val="both"/>
        <w:rPr>
          <w:rFonts w:ascii="Times New Roman" w:hAnsi="Times New Roman" w:cs="Times New Roman"/>
          <w:sz w:val="24"/>
          <w:szCs w:val="24"/>
        </w:rPr>
      </w:pPr>
      <w:r w:rsidRPr="00804F26">
        <w:rPr>
          <w:rFonts w:ascii="Times New Roman" w:hAnsi="Times New Roman" w:cs="Times New Roman"/>
          <w:b/>
          <w:sz w:val="24"/>
          <w:szCs w:val="24"/>
        </w:rPr>
        <w:t>Përgjigje e kryetarit Shaqir Totaj-</w:t>
      </w:r>
      <w:r>
        <w:rPr>
          <w:rFonts w:ascii="Times New Roman" w:hAnsi="Times New Roman" w:cs="Times New Roman"/>
          <w:sz w:val="24"/>
          <w:szCs w:val="24"/>
        </w:rPr>
        <w:t xml:space="preserve">Të falënderoj që ke ardhur sot në takim me e dëgjuar raportin e punës, në fillim e thash që janë bërë do punë në Prizren por njëkohësisht e thash që nevojat e qytetarëve janë shumë më të mëdha se mundësitë tona që i kemi, me buxhetin që e kemi nuk </w:t>
      </w:r>
      <w:r>
        <w:rPr>
          <w:rFonts w:ascii="Times New Roman" w:hAnsi="Times New Roman" w:cs="Times New Roman"/>
          <w:sz w:val="24"/>
          <w:szCs w:val="24"/>
        </w:rPr>
        <w:lastRenderedPageBreak/>
        <w:t xml:space="preserve">mundemi në të njëjtën kohë me i plotësi të gjitha nevojat, e kemi një listë të prioriteteve dhe ja fillojmë prej dhe në secilin fshat, në secilën rrugë do ti vijë rendi për me i plotësuar kërkesat tuaja. </w:t>
      </w:r>
    </w:p>
    <w:p w:rsidR="006B1B86" w:rsidRDefault="006B1B86" w:rsidP="00A85341">
      <w:pPr>
        <w:jc w:val="both"/>
        <w:rPr>
          <w:rFonts w:ascii="Times New Roman" w:hAnsi="Times New Roman" w:cs="Times New Roman"/>
          <w:sz w:val="24"/>
          <w:szCs w:val="24"/>
        </w:rPr>
      </w:pPr>
      <w:r>
        <w:rPr>
          <w:rFonts w:ascii="Times New Roman" w:hAnsi="Times New Roman" w:cs="Times New Roman"/>
          <w:b/>
          <w:sz w:val="24"/>
          <w:szCs w:val="24"/>
        </w:rPr>
        <w:t>Përgjigje-</w:t>
      </w:r>
      <w:r w:rsidRPr="005B477B">
        <w:rPr>
          <w:rFonts w:ascii="Times New Roman" w:hAnsi="Times New Roman" w:cs="Times New Roman"/>
          <w:b/>
          <w:sz w:val="24"/>
          <w:szCs w:val="24"/>
        </w:rPr>
        <w:t>Çelë Lama, drejtor i DSHP-së</w:t>
      </w:r>
      <w:r>
        <w:rPr>
          <w:rFonts w:ascii="Times New Roman" w:hAnsi="Times New Roman" w:cs="Times New Roman"/>
          <w:sz w:val="24"/>
          <w:szCs w:val="24"/>
        </w:rPr>
        <w:t xml:space="preserve">, sa për sqarim si drejtor i pres të gjithë në takim qytetarët dhe mundohet me i sqaruar lidhur me kërkesat, me mundësitë që i kemi. Për ndriçimin publik flitet do të isha më i kënaqur sikur të kisha mundësinë që të bëjë ndriçimin në të gjitha lokalitetet e komunës,  </w:t>
      </w:r>
      <w:r w:rsidRPr="008F53B6">
        <w:rPr>
          <w:rFonts w:ascii="Times New Roman" w:hAnsi="Times New Roman" w:cs="Times New Roman"/>
          <w:sz w:val="24"/>
          <w:szCs w:val="24"/>
        </w:rPr>
        <w:t>Tek tash është nënshkruar 1 kontratë, e cila ka fillu</w:t>
      </w:r>
      <w:r>
        <w:rPr>
          <w:rFonts w:ascii="Times New Roman" w:hAnsi="Times New Roman" w:cs="Times New Roman"/>
          <w:sz w:val="24"/>
          <w:szCs w:val="24"/>
        </w:rPr>
        <w:t>ar</w:t>
      </w:r>
      <w:r w:rsidRPr="008F53B6">
        <w:rPr>
          <w:rFonts w:ascii="Times New Roman" w:hAnsi="Times New Roman" w:cs="Times New Roman"/>
          <w:sz w:val="24"/>
          <w:szCs w:val="24"/>
        </w:rPr>
        <w:t xml:space="preserve"> me riparime, kurse me instalimin e ri nu</w:t>
      </w:r>
      <w:r>
        <w:rPr>
          <w:rFonts w:ascii="Times New Roman" w:hAnsi="Times New Roman" w:cs="Times New Roman"/>
          <w:sz w:val="24"/>
          <w:szCs w:val="24"/>
        </w:rPr>
        <w:t>k do të jetë para muajit tetor, k</w:t>
      </w:r>
      <w:r w:rsidRPr="008F53B6">
        <w:rPr>
          <w:rFonts w:ascii="Times New Roman" w:hAnsi="Times New Roman" w:cs="Times New Roman"/>
          <w:sz w:val="24"/>
          <w:szCs w:val="24"/>
        </w:rPr>
        <w:t xml:space="preserve">ëto janë mundësitë teknike. </w:t>
      </w:r>
    </w:p>
    <w:p w:rsidR="006B1B86" w:rsidRDefault="006B1B86" w:rsidP="00A85341">
      <w:pPr>
        <w:jc w:val="both"/>
        <w:rPr>
          <w:rFonts w:ascii="Times New Roman" w:hAnsi="Times New Roman" w:cs="Times New Roman"/>
          <w:sz w:val="24"/>
          <w:szCs w:val="24"/>
        </w:rPr>
      </w:pPr>
      <w:r w:rsidRPr="008F53B6">
        <w:rPr>
          <w:rFonts w:ascii="Times New Roman" w:hAnsi="Times New Roman" w:cs="Times New Roman"/>
          <w:sz w:val="24"/>
          <w:szCs w:val="24"/>
        </w:rPr>
        <w:t>Sa i përket asaj grupet nëse je lajmëru ti për atë grup, nuk kam reagu</w:t>
      </w:r>
      <w:r>
        <w:rPr>
          <w:rFonts w:ascii="Times New Roman" w:hAnsi="Times New Roman" w:cs="Times New Roman"/>
          <w:sz w:val="24"/>
          <w:szCs w:val="24"/>
        </w:rPr>
        <w:t xml:space="preserve">ar, </w:t>
      </w:r>
      <w:r w:rsidRPr="008F53B6">
        <w:rPr>
          <w:rFonts w:ascii="Times New Roman" w:hAnsi="Times New Roman" w:cs="Times New Roman"/>
          <w:sz w:val="24"/>
          <w:szCs w:val="24"/>
        </w:rPr>
        <w:t>por nuk është e vërtetë që</w:t>
      </w:r>
      <w:r>
        <w:rPr>
          <w:rFonts w:ascii="Times New Roman" w:hAnsi="Times New Roman" w:cs="Times New Roman"/>
          <w:sz w:val="24"/>
          <w:szCs w:val="24"/>
        </w:rPr>
        <w:t xml:space="preserve"> ka ardhur dikush sepse unë </w:t>
      </w:r>
      <w:r w:rsidRPr="008F53B6">
        <w:rPr>
          <w:rFonts w:ascii="Times New Roman" w:hAnsi="Times New Roman" w:cs="Times New Roman"/>
          <w:sz w:val="24"/>
          <w:szCs w:val="24"/>
        </w:rPr>
        <w:t xml:space="preserve">nuk e di se ku është </w:t>
      </w:r>
      <w:r>
        <w:rPr>
          <w:rFonts w:ascii="Times New Roman" w:hAnsi="Times New Roman" w:cs="Times New Roman"/>
          <w:sz w:val="24"/>
          <w:szCs w:val="24"/>
        </w:rPr>
        <w:t xml:space="preserve">gropë, në cilën pjesë </w:t>
      </w:r>
      <w:r w:rsidRPr="008F53B6">
        <w:rPr>
          <w:rFonts w:ascii="Times New Roman" w:hAnsi="Times New Roman" w:cs="Times New Roman"/>
          <w:sz w:val="24"/>
          <w:szCs w:val="24"/>
        </w:rPr>
        <w:t xml:space="preserve">të rrugës sonë </w:t>
      </w:r>
      <w:r>
        <w:rPr>
          <w:rFonts w:ascii="Times New Roman" w:hAnsi="Times New Roman" w:cs="Times New Roman"/>
          <w:sz w:val="24"/>
          <w:szCs w:val="24"/>
        </w:rPr>
        <w:t>nëse është lajmëruar dikush, reagimi është</w:t>
      </w:r>
      <w:r w:rsidRPr="008F53B6">
        <w:rPr>
          <w:rFonts w:ascii="Times New Roman" w:hAnsi="Times New Roman" w:cs="Times New Roman"/>
          <w:sz w:val="24"/>
          <w:szCs w:val="24"/>
        </w:rPr>
        <w:t xml:space="preserve"> shumë </w:t>
      </w:r>
      <w:r>
        <w:rPr>
          <w:rFonts w:ascii="Times New Roman" w:hAnsi="Times New Roman" w:cs="Times New Roman"/>
          <w:sz w:val="24"/>
          <w:szCs w:val="24"/>
        </w:rPr>
        <w:t xml:space="preserve">i </w:t>
      </w:r>
      <w:r w:rsidRPr="008F53B6">
        <w:rPr>
          <w:rFonts w:ascii="Times New Roman" w:hAnsi="Times New Roman" w:cs="Times New Roman"/>
          <w:sz w:val="24"/>
          <w:szCs w:val="24"/>
        </w:rPr>
        <w:t>shpejt</w:t>
      </w:r>
      <w:r>
        <w:rPr>
          <w:rFonts w:ascii="Times New Roman" w:hAnsi="Times New Roman" w:cs="Times New Roman"/>
          <w:sz w:val="24"/>
          <w:szCs w:val="24"/>
        </w:rPr>
        <w:t>,</w:t>
      </w:r>
      <w:r w:rsidRPr="008F53B6">
        <w:rPr>
          <w:rFonts w:ascii="Times New Roman" w:hAnsi="Times New Roman" w:cs="Times New Roman"/>
          <w:sz w:val="24"/>
          <w:szCs w:val="24"/>
        </w:rPr>
        <w:t xml:space="preserve"> kur t'ju them shumë shpejt brenda javës </w:t>
      </w:r>
      <w:r>
        <w:rPr>
          <w:rFonts w:ascii="Times New Roman" w:hAnsi="Times New Roman" w:cs="Times New Roman"/>
          <w:sz w:val="24"/>
          <w:szCs w:val="24"/>
        </w:rPr>
        <w:t xml:space="preserve">edhe në projekte edhe më të mëdha ne </w:t>
      </w:r>
      <w:r w:rsidRPr="008F53B6">
        <w:rPr>
          <w:rFonts w:ascii="Times New Roman" w:hAnsi="Times New Roman" w:cs="Times New Roman"/>
          <w:sz w:val="24"/>
          <w:szCs w:val="24"/>
        </w:rPr>
        <w:t xml:space="preserve">intervenojmë. </w:t>
      </w:r>
    </w:p>
    <w:p w:rsidR="006B1B86" w:rsidRDefault="005F578F" w:rsidP="00A85341">
      <w:pPr>
        <w:jc w:val="both"/>
        <w:rPr>
          <w:rFonts w:ascii="Times New Roman" w:hAnsi="Times New Roman" w:cs="Times New Roman"/>
          <w:sz w:val="24"/>
          <w:szCs w:val="24"/>
        </w:rPr>
      </w:pPr>
      <w:r>
        <w:rPr>
          <w:rFonts w:ascii="Times New Roman" w:hAnsi="Times New Roman" w:cs="Times New Roman"/>
          <w:b/>
          <w:sz w:val="24"/>
          <w:szCs w:val="24"/>
        </w:rPr>
        <w:t>5-</w:t>
      </w:r>
      <w:r w:rsidR="006B1B86" w:rsidRPr="00A85F14">
        <w:rPr>
          <w:rFonts w:ascii="Times New Roman" w:hAnsi="Times New Roman" w:cs="Times New Roman"/>
          <w:b/>
          <w:sz w:val="24"/>
          <w:szCs w:val="24"/>
        </w:rPr>
        <w:t>Shkelzen Shehi</w:t>
      </w:r>
      <w:r w:rsidR="006B1B86">
        <w:rPr>
          <w:rFonts w:ascii="Times New Roman" w:hAnsi="Times New Roman" w:cs="Times New Roman"/>
          <w:sz w:val="24"/>
          <w:szCs w:val="24"/>
        </w:rPr>
        <w:t xml:space="preserve">, kërkesat i kemi bërë i keni në komunë por se sa mundeni me i realizuar, kam një kërkese dhe me siguri ju keni bashkëpunim me HidroRegjinin, po flas </w:t>
      </w:r>
      <w:r w:rsidR="006B1B86" w:rsidRPr="008F53B6">
        <w:rPr>
          <w:rFonts w:ascii="Times New Roman" w:hAnsi="Times New Roman" w:cs="Times New Roman"/>
          <w:sz w:val="24"/>
          <w:szCs w:val="24"/>
        </w:rPr>
        <w:t>p</w:t>
      </w:r>
      <w:r w:rsidR="006B1B86">
        <w:rPr>
          <w:rFonts w:ascii="Times New Roman" w:hAnsi="Times New Roman" w:cs="Times New Roman"/>
          <w:sz w:val="24"/>
          <w:szCs w:val="24"/>
        </w:rPr>
        <w:t>ër fshatin</w:t>
      </w:r>
      <w:r w:rsidR="006B1B86" w:rsidRPr="008F53B6">
        <w:rPr>
          <w:rFonts w:ascii="Times New Roman" w:hAnsi="Times New Roman" w:cs="Times New Roman"/>
          <w:sz w:val="24"/>
          <w:szCs w:val="24"/>
        </w:rPr>
        <w:t xml:space="preserve">. </w:t>
      </w:r>
      <w:r w:rsidR="006B1B86">
        <w:rPr>
          <w:rFonts w:ascii="Times New Roman" w:hAnsi="Times New Roman" w:cs="Times New Roman"/>
          <w:sz w:val="24"/>
          <w:szCs w:val="24"/>
        </w:rPr>
        <w:t xml:space="preserve">Kur ka rrjedhje të ujit, vijnë e sanojnë defektin, gropat nuk i rregullojnë, ka gropë që nuk është mbyllur që një vite e gjysmë, gropat janë në asfalt në rrugën kryesore, por ka edhe nëpër lagje, përgjigjen e marrim se do ti rregullojmë por që nuk i rregullojnë asnjëherë. </w:t>
      </w:r>
    </w:p>
    <w:p w:rsidR="006B1B86" w:rsidRDefault="006B1B86" w:rsidP="00A85341">
      <w:pPr>
        <w:jc w:val="both"/>
        <w:rPr>
          <w:rFonts w:ascii="Times New Roman" w:hAnsi="Times New Roman" w:cs="Times New Roman"/>
          <w:sz w:val="24"/>
          <w:szCs w:val="24"/>
        </w:rPr>
      </w:pPr>
      <w:r>
        <w:rPr>
          <w:rFonts w:ascii="Times New Roman" w:hAnsi="Times New Roman" w:cs="Times New Roman"/>
          <w:b/>
          <w:sz w:val="24"/>
          <w:szCs w:val="24"/>
        </w:rPr>
        <w:t>Përgjigje-</w:t>
      </w:r>
      <w:r w:rsidRPr="005B477B">
        <w:rPr>
          <w:rFonts w:ascii="Times New Roman" w:hAnsi="Times New Roman" w:cs="Times New Roman"/>
          <w:b/>
          <w:sz w:val="24"/>
          <w:szCs w:val="24"/>
        </w:rPr>
        <w:t>Çelë Lama, drejtor i DSHP-së</w:t>
      </w:r>
      <w:r w:rsidRPr="00D12A5C">
        <w:rPr>
          <w:rFonts w:ascii="Times New Roman" w:hAnsi="Times New Roman" w:cs="Times New Roman"/>
          <w:sz w:val="24"/>
          <w:szCs w:val="24"/>
        </w:rPr>
        <w:t>,</w:t>
      </w:r>
      <w:r>
        <w:rPr>
          <w:rFonts w:ascii="Times New Roman" w:hAnsi="Times New Roman" w:cs="Times New Roman"/>
          <w:b/>
          <w:sz w:val="24"/>
          <w:szCs w:val="24"/>
        </w:rPr>
        <w:t xml:space="preserve"> </w:t>
      </w:r>
      <w:r w:rsidRPr="008F53B6">
        <w:rPr>
          <w:rFonts w:ascii="Times New Roman" w:hAnsi="Times New Roman" w:cs="Times New Roman"/>
          <w:sz w:val="24"/>
          <w:szCs w:val="24"/>
        </w:rPr>
        <w:t xml:space="preserve"> </w:t>
      </w:r>
      <w:r>
        <w:rPr>
          <w:rFonts w:ascii="Times New Roman" w:hAnsi="Times New Roman" w:cs="Times New Roman"/>
          <w:sz w:val="24"/>
          <w:szCs w:val="24"/>
        </w:rPr>
        <w:t>një</w:t>
      </w:r>
      <w:r w:rsidRPr="008F53B6">
        <w:rPr>
          <w:rFonts w:ascii="Times New Roman" w:hAnsi="Times New Roman" w:cs="Times New Roman"/>
          <w:sz w:val="24"/>
          <w:szCs w:val="24"/>
        </w:rPr>
        <w:t xml:space="preserve"> pyetj</w:t>
      </w:r>
      <w:r>
        <w:rPr>
          <w:rFonts w:ascii="Times New Roman" w:hAnsi="Times New Roman" w:cs="Times New Roman"/>
          <w:sz w:val="24"/>
          <w:szCs w:val="24"/>
        </w:rPr>
        <w:t>e prej kujt furnizohemi me ujë dhe nëse jeni me Radoniqin, duhet t’ju drejtoheni atyre, ajo është ndërmarrje publike dhe nuk është kompetencë e komunës, normalisht ne bashkëpunojmë</w:t>
      </w:r>
      <w:r w:rsidRPr="008F53B6">
        <w:rPr>
          <w:rFonts w:ascii="Times New Roman" w:hAnsi="Times New Roman" w:cs="Times New Roman"/>
          <w:sz w:val="24"/>
          <w:szCs w:val="24"/>
        </w:rPr>
        <w:t xml:space="preserve"> në memorandume e caktume. Mund ta bëjmë ndoshta </w:t>
      </w:r>
      <w:r>
        <w:rPr>
          <w:rFonts w:ascii="Times New Roman" w:hAnsi="Times New Roman" w:cs="Times New Roman"/>
          <w:sz w:val="24"/>
          <w:szCs w:val="24"/>
        </w:rPr>
        <w:t xml:space="preserve">një </w:t>
      </w:r>
      <w:r w:rsidRPr="008F53B6">
        <w:rPr>
          <w:rFonts w:ascii="Times New Roman" w:hAnsi="Times New Roman" w:cs="Times New Roman"/>
          <w:sz w:val="24"/>
          <w:szCs w:val="24"/>
        </w:rPr>
        <w:t xml:space="preserve">presion pozitiv në këtë drejtim. </w:t>
      </w:r>
      <w:r>
        <w:rPr>
          <w:rFonts w:ascii="Times New Roman" w:hAnsi="Times New Roman" w:cs="Times New Roman"/>
          <w:sz w:val="24"/>
          <w:szCs w:val="24"/>
        </w:rPr>
        <w:t xml:space="preserve">Ne e kemi të </w:t>
      </w:r>
      <w:r w:rsidRPr="008F53B6">
        <w:rPr>
          <w:rFonts w:ascii="Times New Roman" w:hAnsi="Times New Roman" w:cs="Times New Roman"/>
          <w:sz w:val="24"/>
          <w:szCs w:val="24"/>
        </w:rPr>
        <w:t xml:space="preserve">njëjtin problem </w:t>
      </w:r>
      <w:r>
        <w:rPr>
          <w:rFonts w:ascii="Times New Roman" w:hAnsi="Times New Roman" w:cs="Times New Roman"/>
          <w:sz w:val="24"/>
          <w:szCs w:val="24"/>
        </w:rPr>
        <w:t>me HidroRegjioni në komunën e P</w:t>
      </w:r>
      <w:r w:rsidRPr="008F53B6">
        <w:rPr>
          <w:rFonts w:ascii="Times New Roman" w:hAnsi="Times New Roman" w:cs="Times New Roman"/>
          <w:sz w:val="24"/>
          <w:szCs w:val="24"/>
        </w:rPr>
        <w:t>rizrenit që bën shumë hapje shpesh edhe pa leje dhe nuk e kthen gjendjen e cila duhet të kthehet</w:t>
      </w:r>
      <w:r>
        <w:rPr>
          <w:rFonts w:ascii="Times New Roman" w:hAnsi="Times New Roman" w:cs="Times New Roman"/>
          <w:sz w:val="24"/>
          <w:szCs w:val="24"/>
        </w:rPr>
        <w:t>,</w:t>
      </w:r>
      <w:r w:rsidRPr="008F53B6">
        <w:rPr>
          <w:rFonts w:ascii="Times New Roman" w:hAnsi="Times New Roman" w:cs="Times New Roman"/>
          <w:sz w:val="24"/>
          <w:szCs w:val="24"/>
        </w:rPr>
        <w:t xml:space="preserve"> ashtu që e kishte me qenë mirë që ti drejtoheni rregullta kohë. </w:t>
      </w:r>
    </w:p>
    <w:p w:rsidR="006B1B86" w:rsidRDefault="005F578F" w:rsidP="00A85341">
      <w:pPr>
        <w:jc w:val="both"/>
        <w:rPr>
          <w:rFonts w:ascii="Times New Roman" w:hAnsi="Times New Roman" w:cs="Times New Roman"/>
          <w:sz w:val="24"/>
          <w:szCs w:val="24"/>
        </w:rPr>
      </w:pPr>
      <w:r>
        <w:rPr>
          <w:rFonts w:ascii="Times New Roman" w:hAnsi="Times New Roman" w:cs="Times New Roman"/>
          <w:b/>
          <w:sz w:val="24"/>
          <w:szCs w:val="24"/>
        </w:rPr>
        <w:t>6-</w:t>
      </w:r>
      <w:r w:rsidR="006B1B86" w:rsidRPr="001D1CC9">
        <w:rPr>
          <w:rFonts w:ascii="Times New Roman" w:hAnsi="Times New Roman" w:cs="Times New Roman"/>
          <w:b/>
          <w:sz w:val="24"/>
          <w:szCs w:val="24"/>
        </w:rPr>
        <w:t xml:space="preserve">Herlonind Osmanollaj-kryetar i fshatrave Gjonaj </w:t>
      </w:r>
      <w:r w:rsidR="006B1B86">
        <w:rPr>
          <w:rFonts w:ascii="Times New Roman" w:hAnsi="Times New Roman" w:cs="Times New Roman"/>
          <w:b/>
          <w:sz w:val="24"/>
          <w:szCs w:val="24"/>
        </w:rPr>
        <w:t>dhe Tupec-</w:t>
      </w:r>
      <w:r w:rsidR="006B1B86" w:rsidRPr="008F53B6">
        <w:rPr>
          <w:rFonts w:ascii="Times New Roman" w:hAnsi="Times New Roman" w:cs="Times New Roman"/>
          <w:sz w:val="24"/>
          <w:szCs w:val="24"/>
        </w:rPr>
        <w:t>Falem</w:t>
      </w:r>
      <w:r w:rsidR="006B1B86">
        <w:rPr>
          <w:rFonts w:ascii="Times New Roman" w:hAnsi="Times New Roman" w:cs="Times New Roman"/>
          <w:sz w:val="24"/>
          <w:szCs w:val="24"/>
        </w:rPr>
        <w:t>inderit për mundësinë e dhënë. I</w:t>
      </w:r>
      <w:r w:rsidR="006B1B86" w:rsidRPr="008F53B6">
        <w:rPr>
          <w:rFonts w:ascii="Times New Roman" w:hAnsi="Times New Roman" w:cs="Times New Roman"/>
          <w:sz w:val="24"/>
          <w:szCs w:val="24"/>
        </w:rPr>
        <w:t xml:space="preserve"> </w:t>
      </w:r>
      <w:r w:rsidR="006B1B86">
        <w:rPr>
          <w:rFonts w:ascii="Times New Roman" w:hAnsi="Times New Roman" w:cs="Times New Roman"/>
          <w:sz w:val="24"/>
          <w:szCs w:val="24"/>
        </w:rPr>
        <w:t>nderuar</w:t>
      </w:r>
      <w:r w:rsidR="006B1B86" w:rsidRPr="008F53B6">
        <w:rPr>
          <w:rFonts w:ascii="Times New Roman" w:hAnsi="Times New Roman" w:cs="Times New Roman"/>
          <w:sz w:val="24"/>
          <w:szCs w:val="24"/>
        </w:rPr>
        <w:t xml:space="preserve"> kryetar zoti </w:t>
      </w:r>
      <w:r w:rsidR="006B1B86">
        <w:rPr>
          <w:rFonts w:ascii="Times New Roman" w:hAnsi="Times New Roman" w:cs="Times New Roman"/>
          <w:sz w:val="24"/>
          <w:szCs w:val="24"/>
        </w:rPr>
        <w:t>Totaj,</w:t>
      </w:r>
      <w:r w:rsidR="006B1B86" w:rsidRPr="008F53B6">
        <w:rPr>
          <w:rFonts w:ascii="Times New Roman" w:hAnsi="Times New Roman" w:cs="Times New Roman"/>
          <w:sz w:val="24"/>
          <w:szCs w:val="24"/>
        </w:rPr>
        <w:t xml:space="preserve"> </w:t>
      </w:r>
      <w:r w:rsidR="006B1B86">
        <w:rPr>
          <w:rFonts w:ascii="Times New Roman" w:hAnsi="Times New Roman" w:cs="Times New Roman"/>
          <w:sz w:val="24"/>
          <w:szCs w:val="24"/>
        </w:rPr>
        <w:t xml:space="preserve">drejtor, kolege kryetarë. Po du me e pyet </w:t>
      </w:r>
      <w:r w:rsidR="006B1B86" w:rsidRPr="008F53B6">
        <w:rPr>
          <w:rFonts w:ascii="Times New Roman" w:hAnsi="Times New Roman" w:cs="Times New Roman"/>
          <w:sz w:val="24"/>
          <w:szCs w:val="24"/>
        </w:rPr>
        <w:t xml:space="preserve">dhe </w:t>
      </w:r>
      <w:r w:rsidR="006B1B86">
        <w:rPr>
          <w:rFonts w:ascii="Times New Roman" w:hAnsi="Times New Roman" w:cs="Times New Roman"/>
          <w:sz w:val="24"/>
          <w:szCs w:val="24"/>
        </w:rPr>
        <w:t xml:space="preserve">drejtorin Çelë Lamaj se çka ka me u bë me rrugën kryesore në Gjonaj deri në dalje të fshatit Mazrrek, kam qenë në drejtorinë tuaj, kam pa që janë të parapara disa punime për fshatin Gjonaj, kur do të fillojnë. </w:t>
      </w:r>
    </w:p>
    <w:p w:rsidR="006B1B86" w:rsidRDefault="006B1B86" w:rsidP="00A85341">
      <w:pPr>
        <w:jc w:val="both"/>
        <w:rPr>
          <w:rFonts w:ascii="Times New Roman" w:hAnsi="Times New Roman" w:cs="Times New Roman"/>
          <w:sz w:val="24"/>
          <w:szCs w:val="24"/>
        </w:rPr>
      </w:pPr>
      <w:r>
        <w:rPr>
          <w:rFonts w:ascii="Times New Roman" w:hAnsi="Times New Roman" w:cs="Times New Roman"/>
          <w:b/>
          <w:sz w:val="24"/>
          <w:szCs w:val="24"/>
        </w:rPr>
        <w:t>Përgjigje-</w:t>
      </w:r>
      <w:r w:rsidRPr="005B477B">
        <w:rPr>
          <w:rFonts w:ascii="Times New Roman" w:hAnsi="Times New Roman" w:cs="Times New Roman"/>
          <w:b/>
          <w:sz w:val="24"/>
          <w:szCs w:val="24"/>
        </w:rPr>
        <w:t>Çelë Lama, drejtor i DSHP</w:t>
      </w:r>
      <w:r>
        <w:rPr>
          <w:rFonts w:ascii="Times New Roman" w:hAnsi="Times New Roman" w:cs="Times New Roman"/>
          <w:b/>
          <w:sz w:val="24"/>
          <w:szCs w:val="24"/>
        </w:rPr>
        <w:t>-së</w:t>
      </w:r>
      <w:r>
        <w:rPr>
          <w:rFonts w:ascii="Times New Roman" w:hAnsi="Times New Roman" w:cs="Times New Roman"/>
          <w:sz w:val="24"/>
          <w:szCs w:val="24"/>
        </w:rPr>
        <w:t>, N</w:t>
      </w:r>
      <w:r w:rsidRPr="008F53B6">
        <w:rPr>
          <w:rFonts w:ascii="Times New Roman" w:hAnsi="Times New Roman" w:cs="Times New Roman"/>
          <w:sz w:val="24"/>
          <w:szCs w:val="24"/>
        </w:rPr>
        <w:t>e</w:t>
      </w:r>
      <w:r>
        <w:rPr>
          <w:rFonts w:ascii="Times New Roman" w:hAnsi="Times New Roman" w:cs="Times New Roman"/>
          <w:sz w:val="24"/>
          <w:szCs w:val="24"/>
        </w:rPr>
        <w:t xml:space="preserve"> kemi disa projekte në fshatin G</w:t>
      </w:r>
      <w:r w:rsidRPr="008F53B6">
        <w:rPr>
          <w:rFonts w:ascii="Times New Roman" w:hAnsi="Times New Roman" w:cs="Times New Roman"/>
          <w:sz w:val="24"/>
          <w:szCs w:val="24"/>
        </w:rPr>
        <w:t>jonaj, normalisht që është edhe nëne procedurë projektimi dhe pjesa tjetër. Kurse sa i përket rrugës që përmendet në rritje se nuk është aq e vogël ajo gjatë</w:t>
      </w:r>
      <w:r>
        <w:rPr>
          <w:rFonts w:ascii="Times New Roman" w:hAnsi="Times New Roman" w:cs="Times New Roman"/>
          <w:sz w:val="24"/>
          <w:szCs w:val="24"/>
        </w:rPr>
        <w:t xml:space="preserve"> vitit 2</w:t>
      </w:r>
      <w:r w:rsidRPr="008F53B6">
        <w:rPr>
          <w:rFonts w:ascii="Times New Roman" w:hAnsi="Times New Roman" w:cs="Times New Roman"/>
          <w:sz w:val="24"/>
          <w:szCs w:val="24"/>
        </w:rPr>
        <w:t xml:space="preserve">025 të </w:t>
      </w:r>
      <w:r>
        <w:rPr>
          <w:rFonts w:ascii="Times New Roman" w:hAnsi="Times New Roman" w:cs="Times New Roman"/>
          <w:sz w:val="24"/>
          <w:szCs w:val="24"/>
        </w:rPr>
        <w:t>implementojmë.</w:t>
      </w:r>
    </w:p>
    <w:p w:rsidR="006B1B86" w:rsidRDefault="005F578F" w:rsidP="00A85341">
      <w:pPr>
        <w:jc w:val="both"/>
        <w:rPr>
          <w:rFonts w:ascii="Times New Roman" w:hAnsi="Times New Roman" w:cs="Times New Roman"/>
          <w:sz w:val="24"/>
          <w:szCs w:val="24"/>
        </w:rPr>
      </w:pPr>
      <w:r>
        <w:rPr>
          <w:rFonts w:ascii="Times New Roman" w:hAnsi="Times New Roman" w:cs="Times New Roman"/>
          <w:b/>
          <w:sz w:val="24"/>
          <w:szCs w:val="24"/>
        </w:rPr>
        <w:t>7-</w:t>
      </w:r>
      <w:r w:rsidR="006B1B86" w:rsidRPr="00D12A5C">
        <w:rPr>
          <w:rFonts w:ascii="Times New Roman" w:hAnsi="Times New Roman" w:cs="Times New Roman"/>
          <w:b/>
          <w:sz w:val="24"/>
          <w:szCs w:val="24"/>
        </w:rPr>
        <w:t>Mehreme Gërguri Krasniqi</w:t>
      </w:r>
      <w:r w:rsidR="006B1B86">
        <w:rPr>
          <w:rFonts w:ascii="Times New Roman" w:hAnsi="Times New Roman" w:cs="Times New Roman"/>
          <w:sz w:val="24"/>
          <w:szCs w:val="24"/>
        </w:rPr>
        <w:t>, pyetja ime është tek rruga “S</w:t>
      </w:r>
      <w:r w:rsidR="006B1B86" w:rsidRPr="008F53B6">
        <w:rPr>
          <w:rFonts w:ascii="Times New Roman" w:hAnsi="Times New Roman" w:cs="Times New Roman"/>
          <w:sz w:val="24"/>
          <w:szCs w:val="24"/>
        </w:rPr>
        <w:t>hkronja</w:t>
      </w:r>
      <w:r w:rsidR="006B1B86">
        <w:rPr>
          <w:rFonts w:ascii="Times New Roman" w:hAnsi="Times New Roman" w:cs="Times New Roman"/>
          <w:sz w:val="24"/>
          <w:szCs w:val="24"/>
        </w:rPr>
        <w:t>”,</w:t>
      </w:r>
      <w:r w:rsidR="006B1B86" w:rsidRPr="008F53B6">
        <w:rPr>
          <w:rFonts w:ascii="Times New Roman" w:hAnsi="Times New Roman" w:cs="Times New Roman"/>
          <w:sz w:val="24"/>
          <w:szCs w:val="24"/>
        </w:rPr>
        <w:t xml:space="preserve"> afër parkut të qyteti</w:t>
      </w:r>
      <w:r w:rsidR="006B1B86">
        <w:rPr>
          <w:rFonts w:ascii="Times New Roman" w:hAnsi="Times New Roman" w:cs="Times New Roman"/>
          <w:sz w:val="24"/>
          <w:szCs w:val="24"/>
        </w:rPr>
        <w:t>t nuk ka shenjëzim dhe paraqet një</w:t>
      </w:r>
      <w:r w:rsidR="006B1B86" w:rsidRPr="008F53B6">
        <w:rPr>
          <w:rFonts w:ascii="Times New Roman" w:hAnsi="Times New Roman" w:cs="Times New Roman"/>
          <w:sz w:val="24"/>
          <w:szCs w:val="24"/>
        </w:rPr>
        <w:t xml:space="preserve"> pengesë mjaft madhe të komple</w:t>
      </w:r>
      <w:r w:rsidR="006B1B86">
        <w:rPr>
          <w:rFonts w:ascii="Times New Roman" w:hAnsi="Times New Roman" w:cs="Times New Roman"/>
          <w:sz w:val="24"/>
          <w:szCs w:val="24"/>
        </w:rPr>
        <w:t>ksi FatGroup,</w:t>
      </w:r>
      <w:r w:rsidR="006B1B86" w:rsidRPr="008F53B6">
        <w:rPr>
          <w:rFonts w:ascii="Times New Roman" w:hAnsi="Times New Roman" w:cs="Times New Roman"/>
          <w:sz w:val="24"/>
          <w:szCs w:val="24"/>
        </w:rPr>
        <w:t xml:space="preserve"> për shkak se </w:t>
      </w:r>
      <w:r w:rsidR="006B1B86">
        <w:rPr>
          <w:rFonts w:ascii="Times New Roman" w:hAnsi="Times New Roman" w:cs="Times New Roman"/>
          <w:sz w:val="24"/>
          <w:szCs w:val="24"/>
        </w:rPr>
        <w:t xml:space="preserve">edhe për </w:t>
      </w:r>
      <w:r w:rsidR="006B1B86" w:rsidRPr="008F53B6">
        <w:rPr>
          <w:rFonts w:ascii="Times New Roman" w:hAnsi="Times New Roman" w:cs="Times New Roman"/>
          <w:sz w:val="24"/>
          <w:szCs w:val="24"/>
        </w:rPr>
        <w:t>nxënësit</w:t>
      </w:r>
      <w:r w:rsidR="006B1B86">
        <w:rPr>
          <w:rFonts w:ascii="Times New Roman" w:hAnsi="Times New Roman" w:cs="Times New Roman"/>
          <w:sz w:val="24"/>
          <w:szCs w:val="24"/>
        </w:rPr>
        <w:t xml:space="preserve"> që shkojnë në s</w:t>
      </w:r>
      <w:r w:rsidR="006B1B86" w:rsidRPr="008F53B6">
        <w:rPr>
          <w:rFonts w:ascii="Times New Roman" w:hAnsi="Times New Roman" w:cs="Times New Roman"/>
          <w:sz w:val="24"/>
          <w:szCs w:val="24"/>
        </w:rPr>
        <w:t xml:space="preserve">hkollë, por edhe qarkullimi i zakonshëm. Kur do të bëhet shpenzimi i rrugës. </w:t>
      </w:r>
    </w:p>
    <w:p w:rsidR="006B1B86" w:rsidRDefault="006B1B86" w:rsidP="00A85341">
      <w:pPr>
        <w:jc w:val="both"/>
        <w:rPr>
          <w:rFonts w:ascii="Times New Roman" w:hAnsi="Times New Roman" w:cs="Times New Roman"/>
          <w:sz w:val="24"/>
          <w:szCs w:val="24"/>
        </w:rPr>
      </w:pPr>
      <w:r>
        <w:rPr>
          <w:rFonts w:ascii="Times New Roman" w:hAnsi="Times New Roman" w:cs="Times New Roman"/>
          <w:b/>
          <w:sz w:val="24"/>
          <w:szCs w:val="24"/>
        </w:rPr>
        <w:t>Përgjigje-</w:t>
      </w:r>
      <w:r w:rsidRPr="005B477B">
        <w:rPr>
          <w:rFonts w:ascii="Times New Roman" w:hAnsi="Times New Roman" w:cs="Times New Roman"/>
          <w:b/>
          <w:sz w:val="24"/>
          <w:szCs w:val="24"/>
        </w:rPr>
        <w:t>Çelë Lama, drejtor i DSHP</w:t>
      </w:r>
      <w:r>
        <w:rPr>
          <w:rFonts w:ascii="Times New Roman" w:hAnsi="Times New Roman" w:cs="Times New Roman"/>
          <w:b/>
          <w:sz w:val="24"/>
          <w:szCs w:val="24"/>
        </w:rPr>
        <w:t xml:space="preserve">-së, </w:t>
      </w:r>
      <w:r w:rsidRPr="008F53B6">
        <w:rPr>
          <w:rFonts w:ascii="Times New Roman" w:hAnsi="Times New Roman" w:cs="Times New Roman"/>
          <w:sz w:val="24"/>
          <w:szCs w:val="24"/>
        </w:rPr>
        <w:t>fatkeqësisht te n</w:t>
      </w:r>
      <w:r>
        <w:rPr>
          <w:rFonts w:ascii="Times New Roman" w:hAnsi="Times New Roman" w:cs="Times New Roman"/>
          <w:sz w:val="24"/>
          <w:szCs w:val="24"/>
        </w:rPr>
        <w:t>e presim me padurim si drejtor  këtë</w:t>
      </w:r>
      <w:r w:rsidRPr="008F53B6">
        <w:rPr>
          <w:rFonts w:ascii="Times New Roman" w:hAnsi="Times New Roman" w:cs="Times New Roman"/>
          <w:sz w:val="24"/>
          <w:szCs w:val="24"/>
        </w:rPr>
        <w:t xml:space="preserve"> kontratën </w:t>
      </w:r>
      <w:r>
        <w:rPr>
          <w:rFonts w:ascii="Times New Roman" w:hAnsi="Times New Roman" w:cs="Times New Roman"/>
          <w:sz w:val="24"/>
          <w:szCs w:val="24"/>
        </w:rPr>
        <w:t xml:space="preserve">shënjëzimi </w:t>
      </w:r>
      <w:r w:rsidRPr="008F53B6">
        <w:rPr>
          <w:rFonts w:ascii="Times New Roman" w:hAnsi="Times New Roman" w:cs="Times New Roman"/>
          <w:sz w:val="24"/>
          <w:szCs w:val="24"/>
        </w:rPr>
        <w:t>horizontal dhe vertikal</w:t>
      </w:r>
      <w:r>
        <w:rPr>
          <w:rFonts w:ascii="Times New Roman" w:hAnsi="Times New Roman" w:cs="Times New Roman"/>
          <w:sz w:val="24"/>
          <w:szCs w:val="24"/>
        </w:rPr>
        <w:t>,  ka shku landa në OSH,</w:t>
      </w:r>
      <w:r w:rsidRPr="008F53B6">
        <w:rPr>
          <w:rFonts w:ascii="Times New Roman" w:hAnsi="Times New Roman" w:cs="Times New Roman"/>
          <w:sz w:val="24"/>
          <w:szCs w:val="24"/>
        </w:rPr>
        <w:t xml:space="preserve"> e presin </w:t>
      </w:r>
      <w:r>
        <w:rPr>
          <w:rFonts w:ascii="Times New Roman" w:hAnsi="Times New Roman" w:cs="Times New Roman"/>
          <w:sz w:val="24"/>
          <w:szCs w:val="24"/>
        </w:rPr>
        <w:t>të na kthehet të na</w:t>
      </w:r>
      <w:r w:rsidRPr="008F53B6">
        <w:rPr>
          <w:rFonts w:ascii="Times New Roman" w:hAnsi="Times New Roman" w:cs="Times New Roman"/>
          <w:sz w:val="24"/>
          <w:szCs w:val="24"/>
        </w:rPr>
        <w:t xml:space="preserve"> rezulto</w:t>
      </w:r>
      <w:r>
        <w:rPr>
          <w:rFonts w:ascii="Times New Roman" w:hAnsi="Times New Roman" w:cs="Times New Roman"/>
          <w:sz w:val="24"/>
          <w:szCs w:val="24"/>
        </w:rPr>
        <w:t>i pozitivisht me nënshkrimin e një kontrate. Unë mendoj që java 2 javët e pa</w:t>
      </w:r>
      <w:r w:rsidRPr="008F53B6">
        <w:rPr>
          <w:rFonts w:ascii="Times New Roman" w:hAnsi="Times New Roman" w:cs="Times New Roman"/>
          <w:sz w:val="24"/>
          <w:szCs w:val="24"/>
        </w:rPr>
        <w:t xml:space="preserve">ra </w:t>
      </w:r>
      <w:r>
        <w:rPr>
          <w:rFonts w:ascii="Times New Roman" w:hAnsi="Times New Roman" w:cs="Times New Roman"/>
          <w:sz w:val="24"/>
          <w:szCs w:val="24"/>
        </w:rPr>
        <w:t xml:space="preserve"> apo </w:t>
      </w:r>
      <w:r w:rsidRPr="008F53B6">
        <w:rPr>
          <w:rFonts w:ascii="Times New Roman" w:hAnsi="Times New Roman" w:cs="Times New Roman"/>
          <w:sz w:val="24"/>
          <w:szCs w:val="24"/>
        </w:rPr>
        <w:t>gjysma e muajit korrik do të na gjejnë me atë kontratë jo vetëm në atë pjesë, po</w:t>
      </w:r>
      <w:r>
        <w:rPr>
          <w:rFonts w:ascii="Times New Roman" w:hAnsi="Times New Roman" w:cs="Times New Roman"/>
          <w:sz w:val="24"/>
          <w:szCs w:val="24"/>
        </w:rPr>
        <w:t>r</w:t>
      </w:r>
      <w:r w:rsidRPr="008F53B6">
        <w:rPr>
          <w:rFonts w:ascii="Times New Roman" w:hAnsi="Times New Roman" w:cs="Times New Roman"/>
          <w:sz w:val="24"/>
          <w:szCs w:val="24"/>
        </w:rPr>
        <w:t xml:space="preserve"> ka shumë pjesë qytetit dhe daljet dhe hyrjet e qytetit që kanë problem edhe me shenjëzime horizontal dhe vertikal. </w:t>
      </w:r>
    </w:p>
    <w:p w:rsidR="006B1B86" w:rsidRDefault="005F578F" w:rsidP="00A85341">
      <w:pPr>
        <w:jc w:val="both"/>
        <w:rPr>
          <w:rFonts w:ascii="Times New Roman" w:hAnsi="Times New Roman" w:cs="Times New Roman"/>
          <w:sz w:val="24"/>
          <w:szCs w:val="24"/>
        </w:rPr>
      </w:pPr>
      <w:r>
        <w:rPr>
          <w:rFonts w:ascii="Times New Roman" w:hAnsi="Times New Roman" w:cs="Times New Roman"/>
          <w:b/>
          <w:sz w:val="24"/>
          <w:szCs w:val="24"/>
        </w:rPr>
        <w:lastRenderedPageBreak/>
        <w:t>8-</w:t>
      </w:r>
      <w:r w:rsidR="006B1B86" w:rsidRPr="006575AF">
        <w:rPr>
          <w:rFonts w:ascii="Times New Roman" w:hAnsi="Times New Roman" w:cs="Times New Roman"/>
          <w:b/>
          <w:sz w:val="24"/>
          <w:szCs w:val="24"/>
        </w:rPr>
        <w:t>S</w:t>
      </w:r>
      <w:r w:rsidR="006B1B86">
        <w:rPr>
          <w:rFonts w:ascii="Times New Roman" w:hAnsi="Times New Roman" w:cs="Times New Roman"/>
          <w:b/>
          <w:sz w:val="24"/>
          <w:szCs w:val="24"/>
        </w:rPr>
        <w:t>hkr</w:t>
      </w:r>
      <w:r w:rsidR="006B1B86" w:rsidRPr="006575AF">
        <w:rPr>
          <w:rFonts w:ascii="Times New Roman" w:hAnsi="Times New Roman" w:cs="Times New Roman"/>
          <w:b/>
          <w:sz w:val="24"/>
          <w:szCs w:val="24"/>
        </w:rPr>
        <w:t xml:space="preserve">i Çuni </w:t>
      </w:r>
      <w:r w:rsidR="006B1B86">
        <w:rPr>
          <w:rFonts w:ascii="Times New Roman" w:hAnsi="Times New Roman" w:cs="Times New Roman"/>
          <w:b/>
          <w:sz w:val="24"/>
          <w:szCs w:val="24"/>
        </w:rPr>
        <w:t>kryetar i këshillit të fshatrave-</w:t>
      </w:r>
      <w:r w:rsidR="006B1B86" w:rsidRPr="00B9597C">
        <w:rPr>
          <w:rFonts w:ascii="Times New Roman" w:hAnsi="Times New Roman" w:cs="Times New Roman"/>
          <w:b/>
          <w:sz w:val="24"/>
          <w:szCs w:val="24"/>
        </w:rPr>
        <w:t>Nashec dhe Grazhdanik</w:t>
      </w:r>
      <w:r w:rsidR="006B1B86">
        <w:rPr>
          <w:rFonts w:ascii="Times New Roman" w:hAnsi="Times New Roman" w:cs="Times New Roman"/>
          <w:b/>
          <w:sz w:val="24"/>
          <w:szCs w:val="24"/>
        </w:rPr>
        <w:t xml:space="preserve"> , </w:t>
      </w:r>
      <w:r w:rsidR="006B1B86">
        <w:rPr>
          <w:rFonts w:ascii="Times New Roman" w:hAnsi="Times New Roman" w:cs="Times New Roman"/>
          <w:sz w:val="24"/>
          <w:szCs w:val="24"/>
        </w:rPr>
        <w:t>p</w:t>
      </w:r>
      <w:r w:rsidR="006B1B86" w:rsidRPr="008F53B6">
        <w:rPr>
          <w:rFonts w:ascii="Times New Roman" w:hAnsi="Times New Roman" w:cs="Times New Roman"/>
          <w:sz w:val="24"/>
          <w:szCs w:val="24"/>
        </w:rPr>
        <w:t>ërshëndet</w:t>
      </w:r>
      <w:r w:rsidR="006B1B86">
        <w:rPr>
          <w:rFonts w:ascii="Times New Roman" w:hAnsi="Times New Roman" w:cs="Times New Roman"/>
          <w:sz w:val="24"/>
          <w:szCs w:val="24"/>
        </w:rPr>
        <w:t xml:space="preserve">je kryetar shëndeti për gjithë. Kërkesat normal që i kemi bërë edhe në asamble edhe si asambleist, por që sot ndoshta kam të drejt edhe me i lavdu si kryetar i fshatit, </w:t>
      </w:r>
      <w:r w:rsidR="006B1B86" w:rsidRPr="008F53B6">
        <w:rPr>
          <w:rFonts w:ascii="Times New Roman" w:hAnsi="Times New Roman" w:cs="Times New Roman"/>
          <w:sz w:val="24"/>
          <w:szCs w:val="24"/>
        </w:rPr>
        <w:t>jo si as</w:t>
      </w:r>
      <w:r w:rsidR="006B1B86">
        <w:rPr>
          <w:rFonts w:ascii="Times New Roman" w:hAnsi="Times New Roman" w:cs="Times New Roman"/>
          <w:sz w:val="24"/>
          <w:szCs w:val="24"/>
        </w:rPr>
        <w:t>ambleist. Si kryetar i fshatit N</w:t>
      </w:r>
      <w:r w:rsidR="006B1B86" w:rsidRPr="008F53B6">
        <w:rPr>
          <w:rFonts w:ascii="Times New Roman" w:hAnsi="Times New Roman" w:cs="Times New Roman"/>
          <w:sz w:val="24"/>
          <w:szCs w:val="24"/>
        </w:rPr>
        <w:t>ashec, gjasë qeverisje për 2 vjet e gjys</w:t>
      </w:r>
      <w:r w:rsidR="006B1B86">
        <w:rPr>
          <w:rFonts w:ascii="Times New Roman" w:hAnsi="Times New Roman" w:cs="Times New Roman"/>
          <w:sz w:val="24"/>
          <w:szCs w:val="24"/>
        </w:rPr>
        <w:t>më ë</w:t>
      </w:r>
      <w:r w:rsidR="006B1B86" w:rsidRPr="008F53B6">
        <w:rPr>
          <w:rFonts w:ascii="Times New Roman" w:hAnsi="Times New Roman" w:cs="Times New Roman"/>
          <w:sz w:val="24"/>
          <w:szCs w:val="24"/>
        </w:rPr>
        <w:t xml:space="preserve">shtë arritur diku 1.300 metra kanalizim që është rregulluar. </w:t>
      </w:r>
    </w:p>
    <w:p w:rsidR="006B1B86" w:rsidRDefault="006B1B86" w:rsidP="00A85341">
      <w:pPr>
        <w:jc w:val="both"/>
        <w:rPr>
          <w:rFonts w:ascii="Times New Roman" w:hAnsi="Times New Roman" w:cs="Times New Roman"/>
          <w:sz w:val="24"/>
          <w:szCs w:val="24"/>
        </w:rPr>
      </w:pPr>
      <w:r w:rsidRPr="008F53B6">
        <w:rPr>
          <w:rFonts w:ascii="Times New Roman" w:hAnsi="Times New Roman" w:cs="Times New Roman"/>
          <w:sz w:val="24"/>
          <w:szCs w:val="24"/>
        </w:rPr>
        <w:t>Nuk ka përfunduar ende, po presim me përfundu. Kështu që ju falenderoj në emër të banorëve. Pastaj kanë fillu kanë fil</w:t>
      </w:r>
      <w:r>
        <w:rPr>
          <w:rFonts w:ascii="Times New Roman" w:hAnsi="Times New Roman" w:cs="Times New Roman"/>
          <w:sz w:val="24"/>
          <w:szCs w:val="24"/>
        </w:rPr>
        <w:t>lu n</w:t>
      </w:r>
      <w:r w:rsidRPr="008F53B6">
        <w:rPr>
          <w:rFonts w:ascii="Times New Roman" w:hAnsi="Times New Roman" w:cs="Times New Roman"/>
          <w:sz w:val="24"/>
          <w:szCs w:val="24"/>
        </w:rPr>
        <w:t xml:space="preserve">dërtimi i rrugicave në fshatin </w:t>
      </w:r>
      <w:r>
        <w:rPr>
          <w:rFonts w:ascii="Times New Roman" w:hAnsi="Times New Roman" w:cs="Times New Roman"/>
          <w:sz w:val="24"/>
          <w:szCs w:val="24"/>
        </w:rPr>
        <w:t>N</w:t>
      </w:r>
      <w:r w:rsidRPr="008F53B6">
        <w:rPr>
          <w:rFonts w:ascii="Times New Roman" w:hAnsi="Times New Roman" w:cs="Times New Roman"/>
          <w:sz w:val="24"/>
          <w:szCs w:val="24"/>
        </w:rPr>
        <w:t>sha</w:t>
      </w:r>
      <w:r>
        <w:rPr>
          <w:rFonts w:ascii="Times New Roman" w:hAnsi="Times New Roman" w:cs="Times New Roman"/>
          <w:sz w:val="24"/>
          <w:szCs w:val="24"/>
        </w:rPr>
        <w:t xml:space="preserve">ns. Edhe kjo është për me ju </w:t>
      </w:r>
      <w:r w:rsidRPr="008F53B6">
        <w:rPr>
          <w:rFonts w:ascii="Times New Roman" w:hAnsi="Times New Roman" w:cs="Times New Roman"/>
          <w:sz w:val="24"/>
          <w:szCs w:val="24"/>
        </w:rPr>
        <w:t xml:space="preserve">falënderua. Amo kontrata që 1 vjet është </w:t>
      </w:r>
      <w:r>
        <w:rPr>
          <w:rFonts w:ascii="Times New Roman" w:hAnsi="Times New Roman" w:cs="Times New Roman"/>
          <w:sz w:val="24"/>
          <w:szCs w:val="24"/>
        </w:rPr>
        <w:t>bërë por tash ka filluar. K</w:t>
      </w:r>
      <w:r w:rsidRPr="008F53B6">
        <w:rPr>
          <w:rFonts w:ascii="Times New Roman" w:hAnsi="Times New Roman" w:cs="Times New Roman"/>
          <w:sz w:val="24"/>
          <w:szCs w:val="24"/>
        </w:rPr>
        <w:t xml:space="preserve">ërkoj që </w:t>
      </w:r>
      <w:r>
        <w:rPr>
          <w:rFonts w:ascii="Times New Roman" w:hAnsi="Times New Roman" w:cs="Times New Roman"/>
          <w:sz w:val="24"/>
          <w:szCs w:val="24"/>
        </w:rPr>
        <w:t xml:space="preserve">të </w:t>
      </w:r>
      <w:r w:rsidRPr="008F53B6">
        <w:rPr>
          <w:rFonts w:ascii="Times New Roman" w:hAnsi="Times New Roman" w:cs="Times New Roman"/>
          <w:sz w:val="24"/>
          <w:szCs w:val="24"/>
        </w:rPr>
        <w:t>mos ndërpriten punimet edhe që të mbikëqyrë mbikëqyrësi dhe mund të jetë serioz mbikëqyrësit që ti kontrolloj</w:t>
      </w:r>
      <w:r>
        <w:rPr>
          <w:rFonts w:ascii="Times New Roman" w:hAnsi="Times New Roman" w:cs="Times New Roman"/>
          <w:sz w:val="24"/>
          <w:szCs w:val="24"/>
        </w:rPr>
        <w:t xml:space="preserve">në punimet se si janë duke u </w:t>
      </w:r>
      <w:r w:rsidRPr="008F53B6">
        <w:rPr>
          <w:rFonts w:ascii="Times New Roman" w:hAnsi="Times New Roman" w:cs="Times New Roman"/>
          <w:sz w:val="24"/>
          <w:szCs w:val="24"/>
        </w:rPr>
        <w:t xml:space="preserve">zhvillua. Edhe drejtori i shërbimeve publike ju falënderoj po ashtu në emër të banorëve </w:t>
      </w:r>
      <w:r>
        <w:rPr>
          <w:rFonts w:ascii="Times New Roman" w:hAnsi="Times New Roman" w:cs="Times New Roman"/>
          <w:sz w:val="24"/>
          <w:szCs w:val="24"/>
        </w:rPr>
        <w:t>Nashec dhe Grazhdanik për rregullimin e a</w:t>
      </w:r>
      <w:r w:rsidRPr="008F53B6">
        <w:rPr>
          <w:rFonts w:ascii="Times New Roman" w:hAnsi="Times New Roman" w:cs="Times New Roman"/>
          <w:sz w:val="24"/>
          <w:szCs w:val="24"/>
        </w:rPr>
        <w:t>sfallti që ka qenë i prekur</w:t>
      </w:r>
      <w:r>
        <w:rPr>
          <w:rFonts w:ascii="Times New Roman" w:hAnsi="Times New Roman" w:cs="Times New Roman"/>
          <w:sz w:val="24"/>
          <w:szCs w:val="24"/>
        </w:rPr>
        <w:t>,</w:t>
      </w:r>
      <w:r w:rsidRPr="008F53B6">
        <w:rPr>
          <w:rFonts w:ascii="Times New Roman" w:hAnsi="Times New Roman" w:cs="Times New Roman"/>
          <w:sz w:val="24"/>
          <w:szCs w:val="24"/>
        </w:rPr>
        <w:t xml:space="preserve"> që kanë kërkesa shumë herë këtu. </w:t>
      </w:r>
    </w:p>
    <w:p w:rsidR="006B1B86" w:rsidRDefault="006B1B86" w:rsidP="00A85341">
      <w:pPr>
        <w:jc w:val="both"/>
        <w:rPr>
          <w:rFonts w:ascii="Times New Roman" w:hAnsi="Times New Roman" w:cs="Times New Roman"/>
          <w:sz w:val="24"/>
          <w:szCs w:val="24"/>
        </w:rPr>
      </w:pPr>
      <w:r w:rsidRPr="008F53B6">
        <w:rPr>
          <w:rFonts w:ascii="Times New Roman" w:hAnsi="Times New Roman" w:cs="Times New Roman"/>
          <w:sz w:val="24"/>
          <w:szCs w:val="24"/>
        </w:rPr>
        <w:t xml:space="preserve">Po ashtu në drejtorinë e turizmit, </w:t>
      </w:r>
      <w:r>
        <w:rPr>
          <w:rFonts w:ascii="Times New Roman" w:hAnsi="Times New Roman" w:cs="Times New Roman"/>
          <w:sz w:val="24"/>
          <w:szCs w:val="24"/>
        </w:rPr>
        <w:t>në fakt duke</w:t>
      </w:r>
      <w:r w:rsidRPr="008F53B6">
        <w:rPr>
          <w:rFonts w:ascii="Times New Roman" w:hAnsi="Times New Roman" w:cs="Times New Roman"/>
          <w:sz w:val="24"/>
          <w:szCs w:val="24"/>
        </w:rPr>
        <w:t xml:space="preserve"> fillu</w:t>
      </w:r>
      <w:r>
        <w:rPr>
          <w:rFonts w:ascii="Times New Roman" w:hAnsi="Times New Roman" w:cs="Times New Roman"/>
          <w:sz w:val="24"/>
          <w:szCs w:val="24"/>
        </w:rPr>
        <w:t>ar prej kryetarit, e falënderoj për një</w:t>
      </w:r>
      <w:r w:rsidRPr="008F53B6">
        <w:rPr>
          <w:rFonts w:ascii="Times New Roman" w:hAnsi="Times New Roman" w:cs="Times New Roman"/>
          <w:sz w:val="24"/>
          <w:szCs w:val="24"/>
        </w:rPr>
        <w:t xml:space="preserve"> projekt shumë i gjorë në fakt, ish drejtoresha ka filluar</w:t>
      </w:r>
      <w:r>
        <w:rPr>
          <w:rFonts w:ascii="Times New Roman" w:hAnsi="Times New Roman" w:cs="Times New Roman"/>
          <w:sz w:val="24"/>
          <w:szCs w:val="24"/>
        </w:rPr>
        <w:t xml:space="preserve"> këtë projekte, ishalla vazhdon ti drejtuar ty edhe kryen. Për ndërtimin e një parku turistik në Nashec një</w:t>
      </w:r>
      <w:r w:rsidRPr="008F53B6">
        <w:rPr>
          <w:rFonts w:ascii="Times New Roman" w:hAnsi="Times New Roman" w:cs="Times New Roman"/>
          <w:sz w:val="24"/>
          <w:szCs w:val="24"/>
        </w:rPr>
        <w:t xml:space="preserve"> vlerë shumë e madhe kryetar e kom cekë ose asamblesë aty edhe këto në emër të banorëve falënderoj. </w:t>
      </w:r>
    </w:p>
    <w:p w:rsidR="006B1B86" w:rsidRDefault="006B1B86" w:rsidP="00A85341">
      <w:pPr>
        <w:jc w:val="both"/>
        <w:rPr>
          <w:rFonts w:ascii="Times New Roman" w:hAnsi="Times New Roman" w:cs="Times New Roman"/>
          <w:sz w:val="24"/>
          <w:szCs w:val="24"/>
        </w:rPr>
      </w:pPr>
      <w:r w:rsidRPr="008F53B6">
        <w:rPr>
          <w:rFonts w:ascii="Times New Roman" w:hAnsi="Times New Roman" w:cs="Times New Roman"/>
          <w:sz w:val="24"/>
          <w:szCs w:val="24"/>
        </w:rPr>
        <w:t xml:space="preserve">Po </w:t>
      </w:r>
      <w:r>
        <w:rPr>
          <w:rFonts w:ascii="Times New Roman" w:hAnsi="Times New Roman" w:cs="Times New Roman"/>
          <w:sz w:val="24"/>
          <w:szCs w:val="24"/>
        </w:rPr>
        <w:t>nuk po guxoj shumë falënderues Ç</w:t>
      </w:r>
      <w:r w:rsidRPr="008F53B6">
        <w:rPr>
          <w:rFonts w:ascii="Times New Roman" w:hAnsi="Times New Roman" w:cs="Times New Roman"/>
          <w:sz w:val="24"/>
          <w:szCs w:val="24"/>
        </w:rPr>
        <w:t>elë</w:t>
      </w:r>
      <w:r>
        <w:rPr>
          <w:rFonts w:ascii="Times New Roman" w:hAnsi="Times New Roman" w:cs="Times New Roman"/>
          <w:sz w:val="24"/>
          <w:szCs w:val="24"/>
        </w:rPr>
        <w:t xml:space="preserve">, </w:t>
      </w:r>
      <w:r w:rsidRPr="008F53B6">
        <w:rPr>
          <w:rFonts w:ascii="Times New Roman" w:hAnsi="Times New Roman" w:cs="Times New Roman"/>
          <w:sz w:val="24"/>
          <w:szCs w:val="24"/>
        </w:rPr>
        <w:t>se</w:t>
      </w:r>
      <w:r>
        <w:rPr>
          <w:rFonts w:ascii="Times New Roman" w:hAnsi="Times New Roman" w:cs="Times New Roman"/>
          <w:sz w:val="24"/>
          <w:szCs w:val="24"/>
        </w:rPr>
        <w:t xml:space="preserve"> mos po merrni</w:t>
      </w:r>
      <w:r w:rsidRPr="008F53B6">
        <w:rPr>
          <w:rFonts w:ascii="Times New Roman" w:hAnsi="Times New Roman" w:cs="Times New Roman"/>
          <w:sz w:val="24"/>
          <w:szCs w:val="24"/>
        </w:rPr>
        <w:t xml:space="preserve"> </w:t>
      </w:r>
      <w:r>
        <w:rPr>
          <w:rFonts w:ascii="Times New Roman" w:hAnsi="Times New Roman" w:cs="Times New Roman"/>
          <w:sz w:val="24"/>
          <w:szCs w:val="24"/>
        </w:rPr>
        <w:t xml:space="preserve">mësysh </w:t>
      </w:r>
      <w:r w:rsidRPr="008F53B6">
        <w:rPr>
          <w:rFonts w:ascii="Times New Roman" w:hAnsi="Times New Roman" w:cs="Times New Roman"/>
          <w:sz w:val="24"/>
          <w:szCs w:val="24"/>
        </w:rPr>
        <w:t xml:space="preserve"> punimet po na ndërpriten atje, po prap falenderimet janë emër si kryetar i bashkësisë lokale të fshatit banorëve, jo si asamble si asamblist përfshij</w:t>
      </w:r>
      <w:r>
        <w:rPr>
          <w:rFonts w:ascii="Times New Roman" w:hAnsi="Times New Roman" w:cs="Times New Roman"/>
          <w:sz w:val="24"/>
          <w:szCs w:val="24"/>
        </w:rPr>
        <w:t>në tu fillu prej G</w:t>
      </w:r>
      <w:r w:rsidRPr="008F53B6">
        <w:rPr>
          <w:rFonts w:ascii="Times New Roman" w:hAnsi="Times New Roman" w:cs="Times New Roman"/>
          <w:sz w:val="24"/>
          <w:szCs w:val="24"/>
        </w:rPr>
        <w:t>orozhupit</w:t>
      </w:r>
      <w:r>
        <w:rPr>
          <w:rFonts w:ascii="Times New Roman" w:hAnsi="Times New Roman" w:cs="Times New Roman"/>
          <w:sz w:val="24"/>
          <w:szCs w:val="24"/>
        </w:rPr>
        <w:t xml:space="preserve"> e deri në Mazrek e fshatrat Na</w:t>
      </w:r>
      <w:r w:rsidRPr="008F53B6">
        <w:rPr>
          <w:rFonts w:ascii="Times New Roman" w:hAnsi="Times New Roman" w:cs="Times New Roman"/>
          <w:sz w:val="24"/>
          <w:szCs w:val="24"/>
        </w:rPr>
        <w:t xml:space="preserve">sheh si </w:t>
      </w:r>
      <w:r>
        <w:rPr>
          <w:rFonts w:ascii="Times New Roman" w:hAnsi="Times New Roman" w:cs="Times New Roman"/>
          <w:sz w:val="24"/>
          <w:szCs w:val="24"/>
        </w:rPr>
        <w:t>Grazdanik, kam hapësirë më të madhe, k</w:t>
      </w:r>
      <w:r w:rsidRPr="008F53B6">
        <w:rPr>
          <w:rFonts w:ascii="Times New Roman" w:hAnsi="Times New Roman" w:cs="Times New Roman"/>
          <w:sz w:val="24"/>
          <w:szCs w:val="24"/>
        </w:rPr>
        <w:t>ëto janë vetëm në c</w:t>
      </w:r>
      <w:r>
        <w:rPr>
          <w:rFonts w:ascii="Times New Roman" w:hAnsi="Times New Roman" w:cs="Times New Roman"/>
          <w:sz w:val="24"/>
          <w:szCs w:val="24"/>
        </w:rPr>
        <w:t>ilësinë e kryetarit të fshatit N</w:t>
      </w:r>
      <w:r w:rsidRPr="008F53B6">
        <w:rPr>
          <w:rFonts w:ascii="Times New Roman" w:hAnsi="Times New Roman" w:cs="Times New Roman"/>
          <w:sz w:val="24"/>
          <w:szCs w:val="24"/>
        </w:rPr>
        <w:t xml:space="preserve">ashec </w:t>
      </w:r>
      <w:r>
        <w:rPr>
          <w:rFonts w:ascii="Times New Roman" w:hAnsi="Times New Roman" w:cs="Times New Roman"/>
          <w:sz w:val="24"/>
          <w:szCs w:val="24"/>
        </w:rPr>
        <w:t xml:space="preserve">dhe Grazhdanik. </w:t>
      </w:r>
    </w:p>
    <w:p w:rsidR="006B1B86" w:rsidRDefault="006B1B86" w:rsidP="00A85341">
      <w:pPr>
        <w:jc w:val="both"/>
        <w:rPr>
          <w:rFonts w:ascii="Times New Roman" w:hAnsi="Times New Roman" w:cs="Times New Roman"/>
          <w:sz w:val="24"/>
          <w:szCs w:val="24"/>
        </w:rPr>
      </w:pPr>
      <w:r>
        <w:rPr>
          <w:rFonts w:ascii="Times New Roman" w:hAnsi="Times New Roman" w:cs="Times New Roman"/>
          <w:sz w:val="24"/>
          <w:szCs w:val="24"/>
        </w:rPr>
        <w:t>Sa i përket fshatit Grazhdanik, këtu tash</w:t>
      </w:r>
      <w:r w:rsidRPr="008F53B6">
        <w:rPr>
          <w:rFonts w:ascii="Times New Roman" w:hAnsi="Times New Roman" w:cs="Times New Roman"/>
          <w:sz w:val="24"/>
          <w:szCs w:val="24"/>
        </w:rPr>
        <w:t xml:space="preserve"> </w:t>
      </w:r>
      <w:r>
        <w:rPr>
          <w:rFonts w:ascii="Times New Roman" w:hAnsi="Times New Roman" w:cs="Times New Roman"/>
          <w:sz w:val="24"/>
          <w:szCs w:val="24"/>
        </w:rPr>
        <w:t xml:space="preserve">si kryetar i kësaj bashkësie </w:t>
      </w:r>
      <w:r w:rsidRPr="008F53B6">
        <w:rPr>
          <w:rFonts w:ascii="Times New Roman" w:hAnsi="Times New Roman" w:cs="Times New Roman"/>
          <w:sz w:val="24"/>
          <w:szCs w:val="24"/>
        </w:rPr>
        <w:t>që 2 muaj</w:t>
      </w:r>
      <w:r>
        <w:rPr>
          <w:rFonts w:ascii="Times New Roman" w:hAnsi="Times New Roman" w:cs="Times New Roman"/>
          <w:sz w:val="24"/>
          <w:szCs w:val="24"/>
        </w:rPr>
        <w:t xml:space="preserve"> apo që sa janë mbajtur zgjedhjet nuk është investuar asnjë projekt pra nuk ka investim fare.</w:t>
      </w:r>
    </w:p>
    <w:p w:rsidR="006B1B86" w:rsidRDefault="006B1B86" w:rsidP="00A85341">
      <w:pPr>
        <w:jc w:val="both"/>
        <w:rPr>
          <w:rFonts w:ascii="Times New Roman" w:hAnsi="Times New Roman" w:cs="Times New Roman"/>
          <w:sz w:val="24"/>
          <w:szCs w:val="24"/>
        </w:rPr>
      </w:pPr>
      <w:r w:rsidRPr="008F53B6">
        <w:rPr>
          <w:rFonts w:ascii="Times New Roman" w:hAnsi="Times New Roman" w:cs="Times New Roman"/>
          <w:sz w:val="24"/>
          <w:szCs w:val="24"/>
        </w:rPr>
        <w:t>Ata kanë</w:t>
      </w:r>
      <w:r>
        <w:rPr>
          <w:rFonts w:ascii="Times New Roman" w:hAnsi="Times New Roman" w:cs="Times New Roman"/>
          <w:sz w:val="24"/>
          <w:szCs w:val="24"/>
        </w:rPr>
        <w:t xml:space="preserve"> kërkesa, për kërkesat i kamë bërë që të mos shkoj më tek </w:t>
      </w:r>
      <w:r w:rsidRPr="008F53B6">
        <w:rPr>
          <w:rFonts w:ascii="Times New Roman" w:hAnsi="Times New Roman" w:cs="Times New Roman"/>
          <w:sz w:val="24"/>
          <w:szCs w:val="24"/>
        </w:rPr>
        <w:t>kërkesat</w:t>
      </w:r>
      <w:r>
        <w:rPr>
          <w:rFonts w:ascii="Times New Roman" w:hAnsi="Times New Roman" w:cs="Times New Roman"/>
          <w:sz w:val="24"/>
          <w:szCs w:val="24"/>
        </w:rPr>
        <w:t xml:space="preserve"> po janë ato të paraqitën </w:t>
      </w:r>
      <w:r w:rsidRPr="008F53B6">
        <w:rPr>
          <w:rFonts w:ascii="Times New Roman" w:hAnsi="Times New Roman" w:cs="Times New Roman"/>
          <w:sz w:val="24"/>
          <w:szCs w:val="24"/>
        </w:rPr>
        <w:t>edhe në asamble dhe në edhe tash gjatë dëgjimeve publike. Kështu që sot vetëm ju falënderu</w:t>
      </w:r>
      <w:r>
        <w:rPr>
          <w:rFonts w:ascii="Times New Roman" w:hAnsi="Times New Roman" w:cs="Times New Roman"/>
          <w:sz w:val="24"/>
          <w:szCs w:val="24"/>
        </w:rPr>
        <w:t>ar</w:t>
      </w:r>
      <w:r w:rsidRPr="008F53B6">
        <w:rPr>
          <w:rFonts w:ascii="Times New Roman" w:hAnsi="Times New Roman" w:cs="Times New Roman"/>
          <w:sz w:val="24"/>
          <w:szCs w:val="24"/>
        </w:rPr>
        <w:t>. A sa i përket qe se këto 2 kolegë për ujin? Që është problem në</w:t>
      </w:r>
      <w:r>
        <w:rPr>
          <w:rFonts w:ascii="Times New Roman" w:hAnsi="Times New Roman" w:cs="Times New Roman"/>
          <w:sz w:val="24"/>
          <w:szCs w:val="24"/>
        </w:rPr>
        <w:t xml:space="preserve"> Nashec do të fillojë prej G</w:t>
      </w:r>
      <w:r w:rsidRPr="008F53B6">
        <w:rPr>
          <w:rFonts w:ascii="Times New Roman" w:hAnsi="Times New Roman" w:cs="Times New Roman"/>
          <w:sz w:val="24"/>
          <w:szCs w:val="24"/>
        </w:rPr>
        <w:t>orozhupit</w:t>
      </w:r>
      <w:r>
        <w:rPr>
          <w:rFonts w:ascii="Times New Roman" w:hAnsi="Times New Roman" w:cs="Times New Roman"/>
          <w:sz w:val="24"/>
          <w:szCs w:val="24"/>
        </w:rPr>
        <w:t>, deri në fshatin G</w:t>
      </w:r>
      <w:r w:rsidRPr="008F53B6">
        <w:rPr>
          <w:rFonts w:ascii="Times New Roman" w:hAnsi="Times New Roman" w:cs="Times New Roman"/>
          <w:sz w:val="24"/>
          <w:szCs w:val="24"/>
        </w:rPr>
        <w:t>jonaj</w:t>
      </w:r>
      <w:r>
        <w:rPr>
          <w:rFonts w:ascii="Times New Roman" w:hAnsi="Times New Roman" w:cs="Times New Roman"/>
          <w:sz w:val="24"/>
          <w:szCs w:val="24"/>
        </w:rPr>
        <w:t xml:space="preserve">, prej fshatit Vlashnje </w:t>
      </w:r>
      <w:r w:rsidRPr="008F53B6">
        <w:rPr>
          <w:rFonts w:ascii="Times New Roman" w:hAnsi="Times New Roman" w:cs="Times New Roman"/>
          <w:sz w:val="24"/>
          <w:szCs w:val="24"/>
        </w:rPr>
        <w:t xml:space="preserve">deri në </w:t>
      </w:r>
      <w:r>
        <w:rPr>
          <w:rFonts w:ascii="Times New Roman" w:hAnsi="Times New Roman" w:cs="Times New Roman"/>
          <w:sz w:val="24"/>
          <w:szCs w:val="24"/>
        </w:rPr>
        <w:t xml:space="preserve">Atmaxhë dhe lagjen Jeta e Re është </w:t>
      </w:r>
      <w:r w:rsidRPr="008F53B6">
        <w:rPr>
          <w:rFonts w:ascii="Times New Roman" w:hAnsi="Times New Roman" w:cs="Times New Roman"/>
          <w:sz w:val="24"/>
          <w:szCs w:val="24"/>
        </w:rPr>
        <w:t xml:space="preserve">problematike kryetar. </w:t>
      </w:r>
    </w:p>
    <w:p w:rsidR="006B1B86" w:rsidRDefault="006B1B86" w:rsidP="00A85341">
      <w:pPr>
        <w:jc w:val="both"/>
        <w:rPr>
          <w:rFonts w:ascii="Times New Roman" w:hAnsi="Times New Roman" w:cs="Times New Roman"/>
          <w:sz w:val="24"/>
          <w:szCs w:val="24"/>
        </w:rPr>
      </w:pPr>
      <w:r w:rsidRPr="008F53B6">
        <w:rPr>
          <w:rFonts w:ascii="Times New Roman" w:hAnsi="Times New Roman" w:cs="Times New Roman"/>
          <w:sz w:val="24"/>
          <w:szCs w:val="24"/>
        </w:rPr>
        <w:t>D</w:t>
      </w:r>
      <w:r>
        <w:rPr>
          <w:rFonts w:ascii="Times New Roman" w:hAnsi="Times New Roman" w:cs="Times New Roman"/>
          <w:sz w:val="24"/>
          <w:szCs w:val="24"/>
        </w:rPr>
        <w:t>je e ceka edhe në kuvend, nuk kemi ujë që dy</w:t>
      </w:r>
      <w:r w:rsidRPr="008F53B6">
        <w:rPr>
          <w:rFonts w:ascii="Times New Roman" w:hAnsi="Times New Roman" w:cs="Times New Roman"/>
          <w:sz w:val="24"/>
          <w:szCs w:val="24"/>
        </w:rPr>
        <w:t xml:space="preserve"> ditë më </w:t>
      </w:r>
      <w:r>
        <w:rPr>
          <w:rFonts w:ascii="Times New Roman" w:hAnsi="Times New Roman" w:cs="Times New Roman"/>
          <w:sz w:val="24"/>
          <w:szCs w:val="24"/>
        </w:rPr>
        <w:t>bënë, n</w:t>
      </w:r>
      <w:r w:rsidRPr="008F53B6">
        <w:rPr>
          <w:rFonts w:ascii="Times New Roman" w:hAnsi="Times New Roman" w:cs="Times New Roman"/>
          <w:sz w:val="24"/>
          <w:szCs w:val="24"/>
        </w:rPr>
        <w:t>ormal që është proble</w:t>
      </w:r>
      <w:r>
        <w:rPr>
          <w:rFonts w:ascii="Times New Roman" w:hAnsi="Times New Roman" w:cs="Times New Roman"/>
          <w:sz w:val="24"/>
          <w:szCs w:val="24"/>
        </w:rPr>
        <w:t>m edhe i rrymës,  u</w:t>
      </w:r>
      <w:r w:rsidRPr="008F53B6">
        <w:rPr>
          <w:rFonts w:ascii="Times New Roman" w:hAnsi="Times New Roman" w:cs="Times New Roman"/>
          <w:sz w:val="24"/>
          <w:szCs w:val="24"/>
        </w:rPr>
        <w:t>në këtu se na gjithnjë po shkojmë atë në zgjidhjen e problemeve të qytet</w:t>
      </w:r>
      <w:r>
        <w:rPr>
          <w:rFonts w:ascii="Times New Roman" w:hAnsi="Times New Roman" w:cs="Times New Roman"/>
          <w:sz w:val="24"/>
          <w:szCs w:val="24"/>
        </w:rPr>
        <w:t>arëve. E di që ato janë kompani, po</w:t>
      </w:r>
      <w:r w:rsidRPr="008F53B6">
        <w:rPr>
          <w:rFonts w:ascii="Times New Roman" w:hAnsi="Times New Roman" w:cs="Times New Roman"/>
          <w:sz w:val="24"/>
          <w:szCs w:val="24"/>
        </w:rPr>
        <w:t xml:space="preserve"> mendoj </w:t>
      </w:r>
      <w:r>
        <w:rPr>
          <w:rFonts w:ascii="Times New Roman" w:hAnsi="Times New Roman" w:cs="Times New Roman"/>
          <w:sz w:val="24"/>
          <w:szCs w:val="24"/>
        </w:rPr>
        <w:t xml:space="preserve">KEDS-i </w:t>
      </w:r>
      <w:r w:rsidRPr="008F53B6">
        <w:rPr>
          <w:rFonts w:ascii="Times New Roman" w:hAnsi="Times New Roman" w:cs="Times New Roman"/>
          <w:sz w:val="24"/>
          <w:szCs w:val="24"/>
        </w:rPr>
        <w:t>është i pavarur, por bashk</w:t>
      </w:r>
      <w:r>
        <w:rPr>
          <w:rFonts w:ascii="Times New Roman" w:hAnsi="Times New Roman" w:cs="Times New Roman"/>
          <w:sz w:val="24"/>
          <w:szCs w:val="24"/>
        </w:rPr>
        <w:t>ëpunimi duhet me ken edhe me ne, n</w:t>
      </w:r>
      <w:r w:rsidRPr="008F53B6">
        <w:rPr>
          <w:rFonts w:ascii="Times New Roman" w:hAnsi="Times New Roman" w:cs="Times New Roman"/>
          <w:sz w:val="24"/>
          <w:szCs w:val="24"/>
        </w:rPr>
        <w:t>ëse unë si asamblist</w:t>
      </w:r>
      <w:r>
        <w:rPr>
          <w:rFonts w:ascii="Times New Roman" w:hAnsi="Times New Roman" w:cs="Times New Roman"/>
          <w:sz w:val="24"/>
          <w:szCs w:val="24"/>
        </w:rPr>
        <w:t xml:space="preserve"> nuk i bëj presion edhe H</w:t>
      </w:r>
      <w:r w:rsidRPr="008F53B6">
        <w:rPr>
          <w:rFonts w:ascii="Times New Roman" w:hAnsi="Times New Roman" w:cs="Times New Roman"/>
          <w:sz w:val="24"/>
          <w:szCs w:val="24"/>
        </w:rPr>
        <w:t xml:space="preserve">idroregjionit </w:t>
      </w:r>
      <w:r>
        <w:rPr>
          <w:rFonts w:ascii="Times New Roman" w:hAnsi="Times New Roman" w:cs="Times New Roman"/>
          <w:sz w:val="24"/>
          <w:szCs w:val="24"/>
        </w:rPr>
        <w:t>Jugor</w:t>
      </w:r>
      <w:r w:rsidRPr="008F53B6">
        <w:rPr>
          <w:rFonts w:ascii="Times New Roman" w:hAnsi="Times New Roman" w:cs="Times New Roman"/>
          <w:sz w:val="24"/>
          <w:szCs w:val="24"/>
        </w:rPr>
        <w:t xml:space="preserve"> edhe </w:t>
      </w:r>
      <w:r>
        <w:rPr>
          <w:rFonts w:ascii="Times New Roman" w:hAnsi="Times New Roman" w:cs="Times New Roman"/>
          <w:sz w:val="24"/>
          <w:szCs w:val="24"/>
        </w:rPr>
        <w:t>KEDS-it edhe E</w:t>
      </w:r>
      <w:r w:rsidRPr="008F53B6">
        <w:rPr>
          <w:rFonts w:ascii="Times New Roman" w:hAnsi="Times New Roman" w:cs="Times New Roman"/>
          <w:sz w:val="24"/>
          <w:szCs w:val="24"/>
        </w:rPr>
        <w:t>koregj</w:t>
      </w:r>
      <w:r>
        <w:rPr>
          <w:rFonts w:ascii="Times New Roman" w:hAnsi="Times New Roman" w:cs="Times New Roman"/>
          <w:sz w:val="24"/>
          <w:szCs w:val="24"/>
        </w:rPr>
        <w:t xml:space="preserve">ionit, atëherë nuk e di roli jem, </w:t>
      </w:r>
      <w:r w:rsidRPr="008F53B6">
        <w:rPr>
          <w:rFonts w:ascii="Times New Roman" w:hAnsi="Times New Roman" w:cs="Times New Roman"/>
          <w:sz w:val="24"/>
          <w:szCs w:val="24"/>
        </w:rPr>
        <w:t xml:space="preserve"> pse jam asambleja dhe ku duhet ngritur këto çështje? Po nuk po j</w:t>
      </w:r>
      <w:r>
        <w:rPr>
          <w:rFonts w:ascii="Times New Roman" w:hAnsi="Times New Roman" w:cs="Times New Roman"/>
          <w:sz w:val="24"/>
          <w:szCs w:val="24"/>
        </w:rPr>
        <w:t>ap më vërejti ma tepër se sot pata me ju lavdu.</w:t>
      </w:r>
    </w:p>
    <w:p w:rsidR="006B1B86" w:rsidRDefault="006B1B86" w:rsidP="00A85341">
      <w:pPr>
        <w:jc w:val="both"/>
        <w:rPr>
          <w:rFonts w:ascii="Times New Roman" w:hAnsi="Times New Roman" w:cs="Times New Roman"/>
          <w:sz w:val="24"/>
          <w:szCs w:val="24"/>
        </w:rPr>
      </w:pPr>
      <w:r>
        <w:rPr>
          <w:rFonts w:ascii="Times New Roman" w:hAnsi="Times New Roman" w:cs="Times New Roman"/>
          <w:b/>
          <w:sz w:val="24"/>
          <w:szCs w:val="24"/>
        </w:rPr>
        <w:t>Përgjigje-</w:t>
      </w:r>
      <w:r w:rsidRPr="005B477B">
        <w:rPr>
          <w:rFonts w:ascii="Times New Roman" w:hAnsi="Times New Roman" w:cs="Times New Roman"/>
          <w:b/>
          <w:sz w:val="24"/>
          <w:szCs w:val="24"/>
        </w:rPr>
        <w:t>Çelë Lama, drejtor i DSHP</w:t>
      </w:r>
      <w:r>
        <w:rPr>
          <w:rFonts w:ascii="Times New Roman" w:hAnsi="Times New Roman" w:cs="Times New Roman"/>
          <w:b/>
          <w:sz w:val="24"/>
          <w:szCs w:val="24"/>
        </w:rPr>
        <w:t>-së</w:t>
      </w:r>
      <w:r>
        <w:rPr>
          <w:rFonts w:ascii="Times New Roman" w:hAnsi="Times New Roman" w:cs="Times New Roman"/>
          <w:sz w:val="24"/>
          <w:szCs w:val="24"/>
        </w:rPr>
        <w:t>, sa për informacion për fshatrat  Grazhdanik për G</w:t>
      </w:r>
      <w:r w:rsidRPr="008F53B6">
        <w:rPr>
          <w:rFonts w:ascii="Times New Roman" w:hAnsi="Times New Roman" w:cs="Times New Roman"/>
          <w:sz w:val="24"/>
          <w:szCs w:val="24"/>
        </w:rPr>
        <w:t>razhdanik</w:t>
      </w:r>
      <w:r>
        <w:rPr>
          <w:rFonts w:ascii="Times New Roman" w:hAnsi="Times New Roman" w:cs="Times New Roman"/>
          <w:sz w:val="24"/>
          <w:szCs w:val="24"/>
        </w:rPr>
        <w:t xml:space="preserve">, dje është </w:t>
      </w:r>
      <w:r w:rsidRPr="008F53B6">
        <w:rPr>
          <w:rFonts w:ascii="Times New Roman" w:hAnsi="Times New Roman" w:cs="Times New Roman"/>
          <w:sz w:val="24"/>
          <w:szCs w:val="24"/>
        </w:rPr>
        <w:t>dhënë urdhnesa d</w:t>
      </w:r>
      <w:r>
        <w:rPr>
          <w:rFonts w:ascii="Times New Roman" w:hAnsi="Times New Roman" w:cs="Times New Roman"/>
          <w:sz w:val="24"/>
          <w:szCs w:val="24"/>
        </w:rPr>
        <w:t>he fillohet me kanalizim dhe kemi</w:t>
      </w:r>
      <w:r w:rsidRPr="008F53B6">
        <w:rPr>
          <w:rFonts w:ascii="Times New Roman" w:hAnsi="Times New Roman" w:cs="Times New Roman"/>
          <w:sz w:val="24"/>
          <w:szCs w:val="24"/>
        </w:rPr>
        <w:t xml:space="preserve"> projektin për rrugë dhe kanalizime. </w:t>
      </w:r>
    </w:p>
    <w:p w:rsidR="006B1B86" w:rsidRDefault="006B1B86" w:rsidP="00A85341">
      <w:pPr>
        <w:jc w:val="both"/>
        <w:rPr>
          <w:rFonts w:ascii="Times New Roman" w:hAnsi="Times New Roman" w:cs="Times New Roman"/>
          <w:sz w:val="24"/>
          <w:szCs w:val="24"/>
        </w:rPr>
      </w:pPr>
      <w:r w:rsidRPr="00253FC4">
        <w:rPr>
          <w:rFonts w:ascii="Times New Roman" w:hAnsi="Times New Roman" w:cs="Times New Roman"/>
          <w:b/>
          <w:sz w:val="24"/>
          <w:szCs w:val="24"/>
        </w:rPr>
        <w:t>Përgjigje-Shaqir Totaj, kryetar i komunës</w:t>
      </w:r>
      <w:r>
        <w:rPr>
          <w:rFonts w:ascii="Times New Roman" w:hAnsi="Times New Roman" w:cs="Times New Roman"/>
          <w:sz w:val="24"/>
          <w:szCs w:val="24"/>
        </w:rPr>
        <w:t xml:space="preserve">, </w:t>
      </w:r>
      <w:r w:rsidRPr="008F53B6">
        <w:rPr>
          <w:rFonts w:ascii="Times New Roman" w:hAnsi="Times New Roman" w:cs="Times New Roman"/>
          <w:sz w:val="24"/>
          <w:szCs w:val="24"/>
        </w:rPr>
        <w:t>për me besu qe ke ardhë cilësi të</w:t>
      </w:r>
      <w:r>
        <w:rPr>
          <w:rFonts w:ascii="Times New Roman" w:hAnsi="Times New Roman" w:cs="Times New Roman"/>
          <w:sz w:val="24"/>
          <w:szCs w:val="24"/>
        </w:rPr>
        <w:t xml:space="preserve"> kryetarit të bashkësisë lokale, nuk</w:t>
      </w:r>
      <w:r w:rsidRPr="008F53B6">
        <w:rPr>
          <w:rFonts w:ascii="Times New Roman" w:hAnsi="Times New Roman" w:cs="Times New Roman"/>
          <w:sz w:val="24"/>
          <w:szCs w:val="24"/>
        </w:rPr>
        <w:t xml:space="preserve"> u dash</w:t>
      </w:r>
      <w:r>
        <w:rPr>
          <w:rFonts w:ascii="Times New Roman" w:hAnsi="Times New Roman" w:cs="Times New Roman"/>
          <w:sz w:val="24"/>
          <w:szCs w:val="24"/>
        </w:rPr>
        <w:t>të me u ulë në vendin ku ulës si asamblesit, u dashtë me u ulë diku tjetër. Për ndryshe po kyçna, u</w:t>
      </w:r>
      <w:r w:rsidRPr="008F53B6">
        <w:rPr>
          <w:rFonts w:ascii="Times New Roman" w:hAnsi="Times New Roman" w:cs="Times New Roman"/>
          <w:sz w:val="24"/>
          <w:szCs w:val="24"/>
        </w:rPr>
        <w:t xml:space="preserve"> përmend shpesh uji sa </w:t>
      </w:r>
      <w:r>
        <w:rPr>
          <w:rFonts w:ascii="Times New Roman" w:hAnsi="Times New Roman" w:cs="Times New Roman"/>
          <w:sz w:val="24"/>
          <w:szCs w:val="24"/>
        </w:rPr>
        <w:t>herë që</w:t>
      </w:r>
      <w:r w:rsidRPr="008F53B6">
        <w:rPr>
          <w:rFonts w:ascii="Times New Roman" w:hAnsi="Times New Roman" w:cs="Times New Roman"/>
          <w:sz w:val="24"/>
          <w:szCs w:val="24"/>
        </w:rPr>
        <w:t xml:space="preserve"> përmend</w:t>
      </w:r>
      <w:r>
        <w:rPr>
          <w:rFonts w:ascii="Times New Roman" w:hAnsi="Times New Roman" w:cs="Times New Roman"/>
          <w:sz w:val="24"/>
          <w:szCs w:val="24"/>
        </w:rPr>
        <w:t>et</w:t>
      </w:r>
      <w:r w:rsidRPr="008F53B6">
        <w:rPr>
          <w:rFonts w:ascii="Times New Roman" w:hAnsi="Times New Roman" w:cs="Times New Roman"/>
          <w:sz w:val="24"/>
          <w:szCs w:val="24"/>
        </w:rPr>
        <w:t xml:space="preserve"> uji</w:t>
      </w:r>
      <w:r>
        <w:rPr>
          <w:rFonts w:ascii="Times New Roman" w:hAnsi="Times New Roman" w:cs="Times New Roman"/>
          <w:sz w:val="24"/>
          <w:szCs w:val="24"/>
        </w:rPr>
        <w:t>, nuk ka nevojë me argumentu dhe me arsyetu sepse është</w:t>
      </w:r>
      <w:r w:rsidRPr="008F53B6">
        <w:rPr>
          <w:rFonts w:ascii="Times New Roman" w:hAnsi="Times New Roman" w:cs="Times New Roman"/>
          <w:sz w:val="24"/>
          <w:szCs w:val="24"/>
        </w:rPr>
        <w:t xml:space="preserve"> çështje shumë e ndjeshme. Po besoni që edhe për kundër </w:t>
      </w:r>
      <w:r w:rsidRPr="008F53B6">
        <w:rPr>
          <w:rFonts w:ascii="Times New Roman" w:hAnsi="Times New Roman" w:cs="Times New Roman"/>
          <w:sz w:val="24"/>
          <w:szCs w:val="24"/>
        </w:rPr>
        <w:lastRenderedPageBreak/>
        <w:t>insistimeve, angazhimeve tona, të ndërmarrjet publike, por edhe te</w:t>
      </w:r>
      <w:r>
        <w:rPr>
          <w:rFonts w:ascii="Times New Roman" w:hAnsi="Times New Roman" w:cs="Times New Roman"/>
          <w:sz w:val="24"/>
          <w:szCs w:val="24"/>
        </w:rPr>
        <w:t>k KEDS-i</w:t>
      </w:r>
      <w:r w:rsidRPr="008F53B6">
        <w:rPr>
          <w:rFonts w:ascii="Times New Roman" w:hAnsi="Times New Roman" w:cs="Times New Roman"/>
          <w:sz w:val="24"/>
          <w:szCs w:val="24"/>
        </w:rPr>
        <w:t xml:space="preserve"> edhe vetë kemi shumë </w:t>
      </w:r>
      <w:r>
        <w:rPr>
          <w:rFonts w:ascii="Times New Roman" w:hAnsi="Times New Roman" w:cs="Times New Roman"/>
          <w:sz w:val="24"/>
          <w:szCs w:val="24"/>
        </w:rPr>
        <w:t>situata sfiduese. Por nuk po mundemi</w:t>
      </w:r>
      <w:r w:rsidRPr="008F53B6">
        <w:rPr>
          <w:rFonts w:ascii="Times New Roman" w:hAnsi="Times New Roman" w:cs="Times New Roman"/>
          <w:sz w:val="24"/>
          <w:szCs w:val="24"/>
        </w:rPr>
        <w:t xml:space="preserve"> ma rrit ma tepër, kurse si përgjigje e përgjithshme për ata që thonë që nuk u investu në katun temën ose ma</w:t>
      </w:r>
      <w:r>
        <w:rPr>
          <w:rFonts w:ascii="Times New Roman" w:hAnsi="Times New Roman" w:cs="Times New Roman"/>
          <w:sz w:val="24"/>
          <w:szCs w:val="24"/>
        </w:rPr>
        <w:t>hallë timen, u</w:t>
      </w:r>
      <w:r w:rsidRPr="008F53B6">
        <w:rPr>
          <w:rFonts w:ascii="Times New Roman" w:hAnsi="Times New Roman" w:cs="Times New Roman"/>
          <w:sz w:val="24"/>
          <w:szCs w:val="24"/>
        </w:rPr>
        <w:t xml:space="preserve">në po </w:t>
      </w:r>
      <w:r>
        <w:rPr>
          <w:rFonts w:ascii="Times New Roman" w:hAnsi="Times New Roman" w:cs="Times New Roman"/>
          <w:sz w:val="24"/>
          <w:szCs w:val="24"/>
        </w:rPr>
        <w:t>ju njoftoj që 96-9</w:t>
      </w:r>
      <w:r w:rsidRPr="008F53B6">
        <w:rPr>
          <w:rFonts w:ascii="Times New Roman" w:hAnsi="Times New Roman" w:cs="Times New Roman"/>
          <w:sz w:val="24"/>
          <w:szCs w:val="24"/>
        </w:rPr>
        <w:t>7</w:t>
      </w:r>
      <w:r>
        <w:rPr>
          <w:rFonts w:ascii="Times New Roman" w:hAnsi="Times New Roman" w:cs="Times New Roman"/>
          <w:sz w:val="24"/>
          <w:szCs w:val="24"/>
        </w:rPr>
        <w:t>%</w:t>
      </w:r>
      <w:r w:rsidRPr="008F53B6">
        <w:rPr>
          <w:rFonts w:ascii="Times New Roman" w:hAnsi="Times New Roman" w:cs="Times New Roman"/>
          <w:sz w:val="24"/>
          <w:szCs w:val="24"/>
        </w:rPr>
        <w:t xml:space="preserve"> </w:t>
      </w:r>
      <w:r>
        <w:rPr>
          <w:rFonts w:ascii="Times New Roman" w:hAnsi="Times New Roman" w:cs="Times New Roman"/>
          <w:sz w:val="24"/>
          <w:szCs w:val="24"/>
        </w:rPr>
        <w:t>e</w:t>
      </w:r>
      <w:r w:rsidRPr="008F53B6">
        <w:rPr>
          <w:rFonts w:ascii="Times New Roman" w:hAnsi="Times New Roman" w:cs="Times New Roman"/>
          <w:sz w:val="24"/>
          <w:szCs w:val="24"/>
        </w:rPr>
        <w:t xml:space="preserve"> buxhet i vitit </w:t>
      </w:r>
      <w:r>
        <w:rPr>
          <w:rFonts w:ascii="Times New Roman" w:hAnsi="Times New Roman" w:cs="Times New Roman"/>
          <w:sz w:val="24"/>
          <w:szCs w:val="24"/>
        </w:rPr>
        <w:t xml:space="preserve">të kaluar është shpenzuar </w:t>
      </w:r>
      <w:r w:rsidRPr="008F53B6">
        <w:rPr>
          <w:rFonts w:ascii="Times New Roman" w:hAnsi="Times New Roman" w:cs="Times New Roman"/>
          <w:sz w:val="24"/>
          <w:szCs w:val="24"/>
        </w:rPr>
        <w:t xml:space="preserve">e pse nuk u investuan </w:t>
      </w:r>
      <w:r>
        <w:rPr>
          <w:rFonts w:ascii="Times New Roman" w:hAnsi="Times New Roman" w:cs="Times New Roman"/>
          <w:sz w:val="24"/>
          <w:szCs w:val="24"/>
        </w:rPr>
        <w:t>në atë katun ose mahallë, pse s'ka para ma tepër, m</w:t>
      </w:r>
      <w:r w:rsidRPr="008F53B6">
        <w:rPr>
          <w:rFonts w:ascii="Times New Roman" w:hAnsi="Times New Roman" w:cs="Times New Roman"/>
          <w:sz w:val="24"/>
          <w:szCs w:val="24"/>
        </w:rPr>
        <w:t>ë pas kishim invest</w:t>
      </w:r>
      <w:r>
        <w:rPr>
          <w:rFonts w:ascii="Times New Roman" w:hAnsi="Times New Roman" w:cs="Times New Roman"/>
          <w:sz w:val="24"/>
          <w:szCs w:val="24"/>
        </w:rPr>
        <w:t>uar aty në periudhat e ardhshme, tentojmë me i</w:t>
      </w:r>
      <w:r w:rsidRPr="008F53B6">
        <w:rPr>
          <w:rFonts w:ascii="Times New Roman" w:hAnsi="Times New Roman" w:cs="Times New Roman"/>
          <w:sz w:val="24"/>
          <w:szCs w:val="24"/>
        </w:rPr>
        <w:t xml:space="preserve"> përfshi edhe ato pjesë që deri më tash nuk janë përfshi. </w:t>
      </w:r>
    </w:p>
    <w:p w:rsidR="006B1B86" w:rsidRDefault="005F578F" w:rsidP="00A85341">
      <w:pPr>
        <w:jc w:val="both"/>
        <w:rPr>
          <w:rFonts w:ascii="Times New Roman" w:hAnsi="Times New Roman" w:cs="Times New Roman"/>
          <w:sz w:val="24"/>
          <w:szCs w:val="24"/>
        </w:rPr>
      </w:pPr>
      <w:r>
        <w:rPr>
          <w:rFonts w:ascii="Times New Roman" w:hAnsi="Times New Roman" w:cs="Times New Roman"/>
          <w:b/>
          <w:sz w:val="24"/>
          <w:szCs w:val="24"/>
        </w:rPr>
        <w:t>9-</w:t>
      </w:r>
      <w:r w:rsidR="006B1B86" w:rsidRPr="001A656C">
        <w:rPr>
          <w:rFonts w:ascii="Times New Roman" w:hAnsi="Times New Roman" w:cs="Times New Roman"/>
          <w:b/>
          <w:sz w:val="24"/>
          <w:szCs w:val="24"/>
        </w:rPr>
        <w:t>Arsim Shala nga Hoça e Qytetit</w:t>
      </w:r>
      <w:r w:rsidR="006B1B86">
        <w:rPr>
          <w:rFonts w:ascii="Times New Roman" w:hAnsi="Times New Roman" w:cs="Times New Roman"/>
          <w:sz w:val="24"/>
          <w:szCs w:val="24"/>
        </w:rPr>
        <w:t>, përshëndetje kryetar</w:t>
      </w:r>
      <w:r w:rsidR="006B1B86" w:rsidRPr="008F53B6">
        <w:rPr>
          <w:rFonts w:ascii="Times New Roman" w:hAnsi="Times New Roman" w:cs="Times New Roman"/>
          <w:sz w:val="24"/>
          <w:szCs w:val="24"/>
        </w:rPr>
        <w:t xml:space="preserve"> që 2 vite kom </w:t>
      </w:r>
      <w:r w:rsidR="006B1B86">
        <w:rPr>
          <w:rFonts w:ascii="Times New Roman" w:hAnsi="Times New Roman" w:cs="Times New Roman"/>
          <w:sz w:val="24"/>
          <w:szCs w:val="24"/>
        </w:rPr>
        <w:t>problem me kyçjen në kanalizim, p</w:t>
      </w:r>
      <w:r w:rsidR="006B1B86" w:rsidRPr="008F53B6">
        <w:rPr>
          <w:rFonts w:ascii="Times New Roman" w:hAnsi="Times New Roman" w:cs="Times New Roman"/>
          <w:sz w:val="24"/>
          <w:szCs w:val="24"/>
        </w:rPr>
        <w:t xml:space="preserve">ër shkak se </w:t>
      </w:r>
      <w:r w:rsidR="006B1B86">
        <w:rPr>
          <w:rFonts w:ascii="Times New Roman" w:hAnsi="Times New Roman" w:cs="Times New Roman"/>
          <w:sz w:val="24"/>
          <w:szCs w:val="24"/>
        </w:rPr>
        <w:t>drejtori Çelë,</w:t>
      </w:r>
      <w:r w:rsidR="006B1B86" w:rsidRPr="008F53B6">
        <w:rPr>
          <w:rFonts w:ascii="Times New Roman" w:hAnsi="Times New Roman" w:cs="Times New Roman"/>
          <w:sz w:val="24"/>
          <w:szCs w:val="24"/>
        </w:rPr>
        <w:t xml:space="preserve"> ka thënë </w:t>
      </w:r>
      <w:r w:rsidR="006B1B86">
        <w:rPr>
          <w:rFonts w:ascii="Times New Roman" w:hAnsi="Times New Roman" w:cs="Times New Roman"/>
          <w:sz w:val="24"/>
          <w:szCs w:val="24"/>
        </w:rPr>
        <w:t xml:space="preserve">që me e bë shpurjen këta, </w:t>
      </w:r>
      <w:r w:rsidR="006B1B86" w:rsidRPr="008F53B6">
        <w:rPr>
          <w:rFonts w:ascii="Times New Roman" w:hAnsi="Times New Roman" w:cs="Times New Roman"/>
          <w:sz w:val="24"/>
          <w:szCs w:val="24"/>
        </w:rPr>
        <w:t>po puset nuk ka</w:t>
      </w:r>
      <w:r w:rsidR="006B1B86">
        <w:rPr>
          <w:rFonts w:ascii="Times New Roman" w:hAnsi="Times New Roman" w:cs="Times New Roman"/>
          <w:sz w:val="24"/>
          <w:szCs w:val="24"/>
        </w:rPr>
        <w:t>. Unë që 2 vjet spo mund të bëjë zgjedhje. Z</w:t>
      </w:r>
      <w:r w:rsidR="006B1B86" w:rsidRPr="008F53B6">
        <w:rPr>
          <w:rFonts w:ascii="Times New Roman" w:hAnsi="Times New Roman" w:cs="Times New Roman"/>
          <w:sz w:val="24"/>
          <w:szCs w:val="24"/>
        </w:rPr>
        <w:t xml:space="preserve">gjedhja </w:t>
      </w:r>
      <w:r w:rsidR="006B1B86">
        <w:rPr>
          <w:rFonts w:ascii="Times New Roman" w:hAnsi="Times New Roman" w:cs="Times New Roman"/>
          <w:sz w:val="24"/>
          <w:szCs w:val="24"/>
        </w:rPr>
        <w:t xml:space="preserve">e </w:t>
      </w:r>
      <w:r w:rsidR="006B1B86" w:rsidRPr="008F53B6">
        <w:rPr>
          <w:rFonts w:ascii="Times New Roman" w:hAnsi="Times New Roman" w:cs="Times New Roman"/>
          <w:sz w:val="24"/>
          <w:szCs w:val="24"/>
        </w:rPr>
        <w:t>vetëm</w:t>
      </w:r>
      <w:r w:rsidR="006B1B86">
        <w:rPr>
          <w:rFonts w:ascii="Times New Roman" w:hAnsi="Times New Roman" w:cs="Times New Roman"/>
          <w:sz w:val="24"/>
          <w:szCs w:val="24"/>
        </w:rPr>
        <w:t>e më ka mbetur tek ju</w:t>
      </w:r>
    </w:p>
    <w:p w:rsidR="006B1B86" w:rsidRDefault="006B1B86" w:rsidP="00A85341">
      <w:pPr>
        <w:jc w:val="both"/>
        <w:rPr>
          <w:rFonts w:ascii="Times New Roman" w:hAnsi="Times New Roman" w:cs="Times New Roman"/>
          <w:sz w:val="24"/>
          <w:szCs w:val="24"/>
        </w:rPr>
      </w:pPr>
      <w:r>
        <w:rPr>
          <w:rFonts w:ascii="Times New Roman" w:hAnsi="Times New Roman" w:cs="Times New Roman"/>
          <w:b/>
          <w:sz w:val="24"/>
          <w:szCs w:val="24"/>
        </w:rPr>
        <w:t>Përgjigje-</w:t>
      </w:r>
      <w:r w:rsidRPr="005B477B">
        <w:rPr>
          <w:rFonts w:ascii="Times New Roman" w:hAnsi="Times New Roman" w:cs="Times New Roman"/>
          <w:b/>
          <w:sz w:val="24"/>
          <w:szCs w:val="24"/>
        </w:rPr>
        <w:t>Çelë Lama, drejtor i DSHP</w:t>
      </w:r>
      <w:r>
        <w:rPr>
          <w:rFonts w:ascii="Times New Roman" w:hAnsi="Times New Roman" w:cs="Times New Roman"/>
          <w:b/>
          <w:sz w:val="24"/>
          <w:szCs w:val="24"/>
        </w:rPr>
        <w:t>-së</w:t>
      </w:r>
      <w:r>
        <w:rPr>
          <w:rFonts w:ascii="Times New Roman" w:hAnsi="Times New Roman" w:cs="Times New Roman"/>
          <w:sz w:val="24"/>
          <w:szCs w:val="24"/>
        </w:rPr>
        <w:t>, po zotëriu</w:t>
      </w:r>
      <w:r w:rsidRPr="008F53B6">
        <w:rPr>
          <w:rFonts w:ascii="Times New Roman" w:hAnsi="Times New Roman" w:cs="Times New Roman"/>
          <w:sz w:val="24"/>
          <w:szCs w:val="24"/>
        </w:rPr>
        <w:t xml:space="preserve"> ka </w:t>
      </w:r>
      <w:r>
        <w:rPr>
          <w:rFonts w:ascii="Times New Roman" w:hAnsi="Times New Roman" w:cs="Times New Roman"/>
          <w:sz w:val="24"/>
          <w:szCs w:val="24"/>
        </w:rPr>
        <w:t xml:space="preserve">një </w:t>
      </w:r>
      <w:r w:rsidRPr="008F53B6">
        <w:rPr>
          <w:rFonts w:ascii="Times New Roman" w:hAnsi="Times New Roman" w:cs="Times New Roman"/>
          <w:sz w:val="24"/>
          <w:szCs w:val="24"/>
        </w:rPr>
        <w:t xml:space="preserve">kërkesë në </w:t>
      </w:r>
      <w:r>
        <w:rPr>
          <w:rFonts w:ascii="Times New Roman" w:hAnsi="Times New Roman" w:cs="Times New Roman"/>
          <w:sz w:val="24"/>
          <w:szCs w:val="24"/>
        </w:rPr>
        <w:t>DSHP,</w:t>
      </w:r>
      <w:r w:rsidRPr="008F53B6">
        <w:rPr>
          <w:rFonts w:ascii="Times New Roman" w:hAnsi="Times New Roman" w:cs="Times New Roman"/>
          <w:sz w:val="24"/>
          <w:szCs w:val="24"/>
        </w:rPr>
        <w:t xml:space="preserve"> që kërkon kyçjen në kanalizim. Para se </w:t>
      </w:r>
      <w:r>
        <w:rPr>
          <w:rFonts w:ascii="Times New Roman" w:hAnsi="Times New Roman" w:cs="Times New Roman"/>
          <w:sz w:val="24"/>
          <w:szCs w:val="24"/>
        </w:rPr>
        <w:t xml:space="preserve">me ardhë këtu në takim nuk mujta </w:t>
      </w:r>
      <w:r w:rsidRPr="008F53B6">
        <w:rPr>
          <w:rFonts w:ascii="Times New Roman" w:hAnsi="Times New Roman" w:cs="Times New Roman"/>
          <w:sz w:val="24"/>
          <w:szCs w:val="24"/>
        </w:rPr>
        <w:t>me e taku në zyre</w:t>
      </w:r>
      <w:r>
        <w:rPr>
          <w:rFonts w:ascii="Times New Roman" w:hAnsi="Times New Roman" w:cs="Times New Roman"/>
          <w:sz w:val="24"/>
          <w:szCs w:val="24"/>
        </w:rPr>
        <w:t>, por e takova në korridor dhe e orientova, u m</w:t>
      </w:r>
      <w:r w:rsidRPr="008F53B6">
        <w:rPr>
          <w:rFonts w:ascii="Times New Roman" w:hAnsi="Times New Roman" w:cs="Times New Roman"/>
          <w:sz w:val="24"/>
          <w:szCs w:val="24"/>
        </w:rPr>
        <w:t>undova t</w:t>
      </w:r>
      <w:r>
        <w:rPr>
          <w:rFonts w:ascii="Times New Roman" w:hAnsi="Times New Roman" w:cs="Times New Roman"/>
          <w:sz w:val="24"/>
          <w:szCs w:val="24"/>
        </w:rPr>
        <w:t>’ja</w:t>
      </w:r>
      <w:r w:rsidRPr="008F53B6">
        <w:rPr>
          <w:rFonts w:ascii="Times New Roman" w:hAnsi="Times New Roman" w:cs="Times New Roman"/>
          <w:sz w:val="24"/>
          <w:szCs w:val="24"/>
        </w:rPr>
        <w:t xml:space="preserve"> </w:t>
      </w:r>
      <w:r>
        <w:rPr>
          <w:rFonts w:ascii="Times New Roman" w:hAnsi="Times New Roman" w:cs="Times New Roman"/>
          <w:sz w:val="24"/>
          <w:szCs w:val="24"/>
        </w:rPr>
        <w:t>sqaroj dhe lashtë zyrtarin tim t</w:t>
      </w:r>
      <w:r w:rsidRPr="008F53B6">
        <w:rPr>
          <w:rFonts w:ascii="Times New Roman" w:hAnsi="Times New Roman" w:cs="Times New Roman"/>
          <w:sz w:val="24"/>
          <w:szCs w:val="24"/>
        </w:rPr>
        <w:t>a takoj</w:t>
      </w:r>
      <w:r>
        <w:rPr>
          <w:rFonts w:ascii="Times New Roman" w:hAnsi="Times New Roman" w:cs="Times New Roman"/>
          <w:sz w:val="24"/>
          <w:szCs w:val="24"/>
        </w:rPr>
        <w:t xml:space="preserve"> </w:t>
      </w:r>
      <w:r w:rsidRPr="008F53B6">
        <w:rPr>
          <w:rFonts w:ascii="Times New Roman" w:hAnsi="Times New Roman" w:cs="Times New Roman"/>
          <w:sz w:val="24"/>
          <w:szCs w:val="24"/>
        </w:rPr>
        <w:t xml:space="preserve">në zyrë dhe ta sqaron mirë. </w:t>
      </w:r>
      <w:r>
        <w:rPr>
          <w:rFonts w:ascii="Times New Roman" w:hAnsi="Times New Roman" w:cs="Times New Roman"/>
          <w:sz w:val="24"/>
          <w:szCs w:val="24"/>
        </w:rPr>
        <w:t>Duhet dihet që një</w:t>
      </w:r>
      <w:r w:rsidRPr="008F53B6">
        <w:rPr>
          <w:rFonts w:ascii="Times New Roman" w:hAnsi="Times New Roman" w:cs="Times New Roman"/>
          <w:sz w:val="24"/>
          <w:szCs w:val="24"/>
        </w:rPr>
        <w:t xml:space="preserve"> rrugë 4 korsi të ndërpritet dhe prehet asfalti dhe të </w:t>
      </w:r>
      <w:r>
        <w:rPr>
          <w:rFonts w:ascii="Times New Roman" w:hAnsi="Times New Roman" w:cs="Times New Roman"/>
          <w:sz w:val="24"/>
          <w:szCs w:val="24"/>
        </w:rPr>
        <w:t>bëhet ajo kyçje</w:t>
      </w:r>
      <w:r w:rsidRPr="008F53B6">
        <w:rPr>
          <w:rFonts w:ascii="Times New Roman" w:hAnsi="Times New Roman" w:cs="Times New Roman"/>
          <w:sz w:val="24"/>
          <w:szCs w:val="24"/>
        </w:rPr>
        <w:t xml:space="preserve"> nuk ka mundësi ligjore. Ligjet ndalojnë që ne akset tilla rrugore me i thanë zot </w:t>
      </w:r>
      <w:r>
        <w:rPr>
          <w:rFonts w:ascii="Times New Roman" w:hAnsi="Times New Roman" w:cs="Times New Roman"/>
          <w:sz w:val="24"/>
          <w:szCs w:val="24"/>
        </w:rPr>
        <w:t>ju qe duhesh me shku me marrë një</w:t>
      </w:r>
      <w:r w:rsidRPr="008F53B6">
        <w:rPr>
          <w:rFonts w:ascii="Times New Roman" w:hAnsi="Times New Roman" w:cs="Times New Roman"/>
          <w:sz w:val="24"/>
          <w:szCs w:val="24"/>
        </w:rPr>
        <w:t xml:space="preserve"> pëlqen në ministrinë e infrastrukturës. </w:t>
      </w:r>
    </w:p>
    <w:p w:rsidR="006B1B86" w:rsidRDefault="006B1B86" w:rsidP="00A85341">
      <w:pPr>
        <w:jc w:val="both"/>
        <w:rPr>
          <w:rFonts w:ascii="Times New Roman" w:hAnsi="Times New Roman" w:cs="Times New Roman"/>
          <w:sz w:val="24"/>
          <w:szCs w:val="24"/>
        </w:rPr>
      </w:pPr>
      <w:r w:rsidRPr="008F53B6">
        <w:rPr>
          <w:rFonts w:ascii="Times New Roman" w:hAnsi="Times New Roman" w:cs="Times New Roman"/>
          <w:sz w:val="24"/>
          <w:szCs w:val="24"/>
        </w:rPr>
        <w:t>Kam dyshimet e mia qe ve</w:t>
      </w:r>
      <w:r>
        <w:rPr>
          <w:rFonts w:ascii="Times New Roman" w:hAnsi="Times New Roman" w:cs="Times New Roman"/>
          <w:sz w:val="24"/>
          <w:szCs w:val="24"/>
        </w:rPr>
        <w:t>ç</w:t>
      </w:r>
      <w:r w:rsidRPr="008F53B6">
        <w:rPr>
          <w:rFonts w:ascii="Times New Roman" w:hAnsi="Times New Roman" w:cs="Times New Roman"/>
          <w:sz w:val="24"/>
          <w:szCs w:val="24"/>
        </w:rPr>
        <w:t xml:space="preserve"> do të sorollatet poshtë dhe lart</w:t>
      </w:r>
      <w:r>
        <w:rPr>
          <w:rFonts w:ascii="Times New Roman" w:hAnsi="Times New Roman" w:cs="Times New Roman"/>
          <w:sz w:val="24"/>
          <w:szCs w:val="24"/>
        </w:rPr>
        <w:t>,</w:t>
      </w:r>
      <w:r w:rsidRPr="008F53B6">
        <w:rPr>
          <w:rFonts w:ascii="Times New Roman" w:hAnsi="Times New Roman" w:cs="Times New Roman"/>
          <w:sz w:val="24"/>
          <w:szCs w:val="24"/>
        </w:rPr>
        <w:t xml:space="preserve"> normalisht që ka </w:t>
      </w:r>
      <w:r>
        <w:rPr>
          <w:rFonts w:ascii="Times New Roman" w:hAnsi="Times New Roman" w:cs="Times New Roman"/>
          <w:sz w:val="24"/>
          <w:szCs w:val="24"/>
        </w:rPr>
        <w:t>mundësi që të bëhen edhe shpime nën asfalt, qe bëhen</w:t>
      </w:r>
      <w:r w:rsidRPr="008F53B6">
        <w:rPr>
          <w:rFonts w:ascii="Times New Roman" w:hAnsi="Times New Roman" w:cs="Times New Roman"/>
          <w:sz w:val="24"/>
          <w:szCs w:val="24"/>
        </w:rPr>
        <w:t xml:space="preserve"> ato kyçe, unë i kërkova këtij zotë</w:t>
      </w:r>
      <w:r>
        <w:rPr>
          <w:rFonts w:ascii="Times New Roman" w:hAnsi="Times New Roman" w:cs="Times New Roman"/>
          <w:sz w:val="24"/>
          <w:szCs w:val="24"/>
        </w:rPr>
        <w:t>riut që duhet të orientohet te HidroR</w:t>
      </w:r>
      <w:r w:rsidRPr="008F53B6">
        <w:rPr>
          <w:rFonts w:ascii="Times New Roman" w:hAnsi="Times New Roman" w:cs="Times New Roman"/>
          <w:sz w:val="24"/>
          <w:szCs w:val="24"/>
        </w:rPr>
        <w:t>egjioni t</w:t>
      </w:r>
      <w:r>
        <w:rPr>
          <w:rFonts w:ascii="Times New Roman" w:hAnsi="Times New Roman" w:cs="Times New Roman"/>
          <w:sz w:val="24"/>
          <w:szCs w:val="24"/>
        </w:rPr>
        <w:t xml:space="preserve">ë </w:t>
      </w:r>
      <w:r w:rsidRPr="008F53B6">
        <w:rPr>
          <w:rFonts w:ascii="Times New Roman" w:hAnsi="Times New Roman" w:cs="Times New Roman"/>
          <w:sz w:val="24"/>
          <w:szCs w:val="24"/>
        </w:rPr>
        <w:t xml:space="preserve">merr zgjidhjen teknike. Ata dalin vendngjarjes ata janë ekspertë asaj pune dhe nëse duhet </w:t>
      </w:r>
      <w:r>
        <w:rPr>
          <w:rFonts w:ascii="Times New Roman" w:hAnsi="Times New Roman" w:cs="Times New Roman"/>
          <w:sz w:val="24"/>
          <w:szCs w:val="24"/>
        </w:rPr>
        <w:t>të bëhet</w:t>
      </w:r>
      <w:r w:rsidRPr="008F53B6">
        <w:rPr>
          <w:rFonts w:ascii="Times New Roman" w:hAnsi="Times New Roman" w:cs="Times New Roman"/>
          <w:sz w:val="24"/>
          <w:szCs w:val="24"/>
        </w:rPr>
        <w:t xml:space="preserve"> dhe </w:t>
      </w:r>
      <w:r>
        <w:rPr>
          <w:rFonts w:ascii="Times New Roman" w:hAnsi="Times New Roman" w:cs="Times New Roman"/>
          <w:sz w:val="24"/>
          <w:szCs w:val="24"/>
        </w:rPr>
        <w:t>një</w:t>
      </w:r>
      <w:r w:rsidRPr="008F53B6">
        <w:rPr>
          <w:rFonts w:ascii="Times New Roman" w:hAnsi="Times New Roman" w:cs="Times New Roman"/>
          <w:sz w:val="24"/>
          <w:szCs w:val="24"/>
        </w:rPr>
        <w:t xml:space="preserve"> puset duhet </w:t>
      </w:r>
      <w:r>
        <w:rPr>
          <w:rFonts w:ascii="Times New Roman" w:hAnsi="Times New Roman" w:cs="Times New Roman"/>
          <w:sz w:val="24"/>
          <w:szCs w:val="24"/>
        </w:rPr>
        <w:t>dhe në bazë të asaj të bëhet një zgjidhje teknike</w:t>
      </w:r>
      <w:r w:rsidRPr="008F53B6">
        <w:rPr>
          <w:rFonts w:ascii="Times New Roman" w:hAnsi="Times New Roman" w:cs="Times New Roman"/>
          <w:sz w:val="24"/>
          <w:szCs w:val="24"/>
        </w:rPr>
        <w:t xml:space="preserve">, ne pastaj do ta pajisim me pëlqen. </w:t>
      </w:r>
    </w:p>
    <w:p w:rsidR="006B1B86" w:rsidRPr="00A85341" w:rsidRDefault="006B1B86" w:rsidP="00A85341">
      <w:pPr>
        <w:spacing w:after="0"/>
        <w:contextualSpacing/>
        <w:jc w:val="both"/>
        <w:rPr>
          <w:rFonts w:ascii="Times New Roman" w:hAnsi="Times New Roman" w:cs="Times New Roman"/>
          <w:b/>
          <w:sz w:val="24"/>
          <w:szCs w:val="24"/>
        </w:rPr>
      </w:pPr>
      <w:r w:rsidRPr="00A85341">
        <w:rPr>
          <w:rFonts w:ascii="Times New Roman" w:hAnsi="Times New Roman" w:cs="Times New Roman"/>
          <w:b/>
          <w:sz w:val="24"/>
          <w:szCs w:val="24"/>
        </w:rPr>
        <w:t>Takimi ka përfunduar në orën: 11:30</w:t>
      </w:r>
    </w:p>
    <w:p w:rsidR="006B1B86" w:rsidRDefault="006B1B86" w:rsidP="00A85341">
      <w:pPr>
        <w:spacing w:after="0"/>
        <w:contextualSpacing/>
        <w:jc w:val="both"/>
        <w:rPr>
          <w:rFonts w:ascii="Times New Roman" w:hAnsi="Times New Roman" w:cs="Times New Roman"/>
          <w:sz w:val="28"/>
          <w:szCs w:val="28"/>
        </w:rPr>
      </w:pPr>
    </w:p>
    <w:p w:rsidR="006B1B86" w:rsidRDefault="006B1B86" w:rsidP="00A85341">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Në këtë vegëz: </w:t>
      </w:r>
      <w:hyperlink r:id="rId20" w:history="1">
        <w:r w:rsidRPr="00AD43B4">
          <w:rPr>
            <w:rStyle w:val="Hyperlink"/>
            <w:rFonts w:ascii="Times New Roman" w:hAnsi="Times New Roman" w:cs="Times New Roman"/>
            <w:color w:val="0000FF"/>
            <w:sz w:val="28"/>
            <w:szCs w:val="28"/>
          </w:rPr>
          <w:t>https://www.facebook.com/share/v/kxpsweQ3HCCHdQxv/</w:t>
        </w:r>
      </w:hyperlink>
      <w:r w:rsidRPr="00AD43B4">
        <w:rPr>
          <w:rFonts w:ascii="Times New Roman" w:hAnsi="Times New Roman" w:cs="Times New Roman"/>
          <w:color w:val="0000FF"/>
          <w:sz w:val="28"/>
          <w:szCs w:val="28"/>
        </w:rPr>
        <w:t xml:space="preserve"> </w:t>
      </w:r>
    </w:p>
    <w:p w:rsidR="0022196F" w:rsidRDefault="0022196F" w:rsidP="00A85341">
      <w:pPr>
        <w:spacing w:line="276" w:lineRule="auto"/>
        <w:jc w:val="both"/>
        <w:rPr>
          <w:rFonts w:ascii="Times New Roman" w:hAnsi="Times New Roman" w:cs="Times New Roman"/>
          <w:bCs/>
          <w:noProof w:val="0"/>
          <w:sz w:val="24"/>
          <w:szCs w:val="24"/>
        </w:rPr>
      </w:pPr>
    </w:p>
    <w:p w:rsidR="004A2896" w:rsidRDefault="004A2896" w:rsidP="00A85341">
      <w:pPr>
        <w:spacing w:line="276" w:lineRule="auto"/>
        <w:jc w:val="both"/>
        <w:rPr>
          <w:rFonts w:ascii="Times New Roman" w:hAnsi="Times New Roman" w:cs="Times New Roman"/>
          <w:bCs/>
          <w:noProof w:val="0"/>
          <w:sz w:val="24"/>
          <w:szCs w:val="24"/>
        </w:rPr>
      </w:pPr>
      <w:r w:rsidRPr="00D960F5">
        <w:rPr>
          <w:rFonts w:ascii="Times New Roman" w:hAnsi="Times New Roman" w:cs="Times New Roman"/>
          <w:bCs/>
          <w:noProof w:val="0"/>
          <w:sz w:val="24"/>
          <w:szCs w:val="24"/>
        </w:rPr>
        <w:t>Përgatiti:</w:t>
      </w:r>
    </w:p>
    <w:p w:rsidR="00AE6F0F" w:rsidRPr="00D960F5" w:rsidRDefault="00AE6F0F" w:rsidP="00A85341">
      <w:pPr>
        <w:spacing w:line="276" w:lineRule="auto"/>
        <w:jc w:val="both"/>
        <w:rPr>
          <w:rFonts w:ascii="Times New Roman" w:hAnsi="Times New Roman" w:cs="Times New Roman"/>
          <w:bCs/>
          <w:noProof w:val="0"/>
          <w:sz w:val="24"/>
          <w:szCs w:val="24"/>
        </w:rPr>
      </w:pPr>
      <w:r>
        <w:rPr>
          <w:rFonts w:ascii="Times New Roman" w:hAnsi="Times New Roman" w:cs="Times New Roman"/>
          <w:bCs/>
          <w:noProof w:val="0"/>
          <w:sz w:val="24"/>
          <w:szCs w:val="24"/>
        </w:rPr>
        <w:t>Haziz Krasniqi</w:t>
      </w:r>
    </w:p>
    <w:p w:rsidR="004A2896" w:rsidRDefault="004A2896" w:rsidP="00A85341">
      <w:pPr>
        <w:spacing w:line="276" w:lineRule="auto"/>
        <w:jc w:val="both"/>
        <w:rPr>
          <w:rFonts w:ascii="Times New Roman" w:hAnsi="Times New Roman" w:cs="Times New Roman"/>
          <w:bCs/>
          <w:noProof w:val="0"/>
          <w:sz w:val="24"/>
          <w:szCs w:val="24"/>
        </w:rPr>
      </w:pPr>
      <w:r w:rsidRPr="00D960F5">
        <w:rPr>
          <w:rFonts w:ascii="Times New Roman" w:hAnsi="Times New Roman" w:cs="Times New Roman"/>
          <w:bCs/>
          <w:noProof w:val="0"/>
          <w:sz w:val="24"/>
          <w:szCs w:val="24"/>
        </w:rPr>
        <w:t>Nënshkrimi:</w:t>
      </w:r>
    </w:p>
    <w:p w:rsidR="00BC1B62" w:rsidRDefault="00BC1B62" w:rsidP="00A85341">
      <w:pPr>
        <w:spacing w:line="276" w:lineRule="auto"/>
        <w:jc w:val="both"/>
        <w:rPr>
          <w:rFonts w:ascii="Times New Roman" w:hAnsi="Times New Roman" w:cs="Times New Roman"/>
          <w:bCs/>
          <w:noProof w:val="0"/>
          <w:sz w:val="24"/>
          <w:szCs w:val="24"/>
        </w:rPr>
      </w:pPr>
    </w:p>
    <w:p w:rsidR="00BC1B62" w:rsidRDefault="00BC1B62" w:rsidP="00A85341">
      <w:pPr>
        <w:spacing w:line="276" w:lineRule="auto"/>
        <w:jc w:val="both"/>
        <w:rPr>
          <w:rFonts w:ascii="Times New Roman" w:hAnsi="Times New Roman" w:cs="Times New Roman"/>
          <w:bCs/>
          <w:noProof w:val="0"/>
          <w:sz w:val="24"/>
          <w:szCs w:val="24"/>
        </w:rPr>
      </w:pPr>
    </w:p>
    <w:p w:rsidR="00FF7E2E" w:rsidRPr="00FF7E2E" w:rsidRDefault="00FF7E2E" w:rsidP="00A85341">
      <w:pPr>
        <w:spacing w:line="276" w:lineRule="auto"/>
        <w:jc w:val="both"/>
        <w:rPr>
          <w:rFonts w:ascii="Times New Roman" w:hAnsi="Times New Roman" w:cs="Times New Roman"/>
          <w:bCs/>
          <w:noProof w:val="0"/>
          <w:sz w:val="24"/>
          <w:szCs w:val="24"/>
        </w:rPr>
      </w:pPr>
    </w:p>
    <w:sectPr w:rsidR="00FF7E2E" w:rsidRPr="00FF7E2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227" w:rsidRDefault="00697227" w:rsidP="000A0CF3">
      <w:pPr>
        <w:spacing w:after="0" w:line="240" w:lineRule="auto"/>
      </w:pPr>
      <w:r>
        <w:separator/>
      </w:r>
    </w:p>
  </w:endnote>
  <w:endnote w:type="continuationSeparator" w:id="0">
    <w:p w:rsidR="00697227" w:rsidRDefault="00697227" w:rsidP="000A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942129"/>
      <w:docPartObj>
        <w:docPartGallery w:val="Page Numbers (Bottom of Page)"/>
        <w:docPartUnique/>
      </w:docPartObj>
    </w:sdtPr>
    <w:sdtEndPr/>
    <w:sdtContent>
      <w:sdt>
        <w:sdtPr>
          <w:id w:val="-1769616900"/>
          <w:docPartObj>
            <w:docPartGallery w:val="Page Numbers (Top of Page)"/>
            <w:docPartUnique/>
          </w:docPartObj>
        </w:sdtPr>
        <w:sdtEndPr/>
        <w:sdtContent>
          <w:p w:rsidR="00BC1B62" w:rsidRDefault="00BC1B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4061D">
              <w:rPr>
                <w:b/>
                <w:bCs/>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061D">
              <w:rPr>
                <w:b/>
                <w:bCs/>
              </w:rPr>
              <w:t>14</w:t>
            </w:r>
            <w:r>
              <w:rPr>
                <w:b/>
                <w:bCs/>
                <w:sz w:val="24"/>
                <w:szCs w:val="24"/>
              </w:rPr>
              <w:fldChar w:fldCharType="end"/>
            </w:r>
          </w:p>
        </w:sdtContent>
      </w:sdt>
    </w:sdtContent>
  </w:sdt>
  <w:p w:rsidR="00BC1B62" w:rsidRDefault="00BC1B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227" w:rsidRDefault="00697227" w:rsidP="000A0CF3">
      <w:pPr>
        <w:spacing w:after="0" w:line="240" w:lineRule="auto"/>
      </w:pPr>
      <w:r>
        <w:separator/>
      </w:r>
    </w:p>
  </w:footnote>
  <w:footnote w:type="continuationSeparator" w:id="0">
    <w:p w:rsidR="00697227" w:rsidRDefault="00697227" w:rsidP="000A0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318"/>
    <w:multiLevelType w:val="hybridMultilevel"/>
    <w:tmpl w:val="9448033E"/>
    <w:lvl w:ilvl="0" w:tplc="33E4104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974B9"/>
    <w:multiLevelType w:val="hybridMultilevel"/>
    <w:tmpl w:val="88640A0A"/>
    <w:lvl w:ilvl="0" w:tplc="33E4104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C43BF"/>
    <w:multiLevelType w:val="hybridMultilevel"/>
    <w:tmpl w:val="55A2A90C"/>
    <w:lvl w:ilvl="0" w:tplc="04090005">
      <w:start w:val="1"/>
      <w:numFmt w:val="bullet"/>
      <w:pStyle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 w15:restartNumberingAfterBreak="0">
    <w:nsid w:val="049B4B61"/>
    <w:multiLevelType w:val="hybridMultilevel"/>
    <w:tmpl w:val="296A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D56F2"/>
    <w:multiLevelType w:val="hybridMultilevel"/>
    <w:tmpl w:val="418AA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22E96"/>
    <w:multiLevelType w:val="hybridMultilevel"/>
    <w:tmpl w:val="5F20DC90"/>
    <w:lvl w:ilvl="0" w:tplc="0409000B">
      <w:start w:val="1"/>
      <w:numFmt w:val="bullet"/>
      <w:lvlText w:val=""/>
      <w:lvlJc w:val="left"/>
      <w:pPr>
        <w:ind w:left="630" w:hanging="360"/>
      </w:pPr>
      <w:rPr>
        <w:rFonts w:ascii="Wingdings" w:hAnsi="Wingding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BF67DE8"/>
    <w:multiLevelType w:val="hybridMultilevel"/>
    <w:tmpl w:val="E55C916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0F391DE8"/>
    <w:multiLevelType w:val="hybridMultilevel"/>
    <w:tmpl w:val="B3AC5D5E"/>
    <w:lvl w:ilvl="0" w:tplc="33E4104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7158E"/>
    <w:multiLevelType w:val="hybridMultilevel"/>
    <w:tmpl w:val="59FA435E"/>
    <w:lvl w:ilvl="0" w:tplc="33E4104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40BFF"/>
    <w:multiLevelType w:val="hybridMultilevel"/>
    <w:tmpl w:val="EFDEAE20"/>
    <w:lvl w:ilvl="0" w:tplc="A2A6432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F0259"/>
    <w:multiLevelType w:val="hybridMultilevel"/>
    <w:tmpl w:val="9E84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15ED7"/>
    <w:multiLevelType w:val="hybridMultilevel"/>
    <w:tmpl w:val="0826D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90DEE"/>
    <w:multiLevelType w:val="hybridMultilevel"/>
    <w:tmpl w:val="B1D61084"/>
    <w:lvl w:ilvl="0" w:tplc="44ACFB2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F3D55"/>
    <w:multiLevelType w:val="hybridMultilevel"/>
    <w:tmpl w:val="35BCD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076C4"/>
    <w:multiLevelType w:val="hybridMultilevel"/>
    <w:tmpl w:val="7B086274"/>
    <w:lvl w:ilvl="0" w:tplc="A2A6432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52324"/>
    <w:multiLevelType w:val="hybridMultilevel"/>
    <w:tmpl w:val="8CBEB75C"/>
    <w:lvl w:ilvl="0" w:tplc="33E4104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02213"/>
    <w:multiLevelType w:val="hybridMultilevel"/>
    <w:tmpl w:val="441E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7225F"/>
    <w:multiLevelType w:val="hybridMultilevel"/>
    <w:tmpl w:val="21C6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73F1C"/>
    <w:multiLevelType w:val="hybridMultilevel"/>
    <w:tmpl w:val="A768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2485F"/>
    <w:multiLevelType w:val="hybridMultilevel"/>
    <w:tmpl w:val="6310C45A"/>
    <w:lvl w:ilvl="0" w:tplc="33E4104C">
      <w:start w:val="2"/>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448D15AE"/>
    <w:multiLevelType w:val="hybridMultilevel"/>
    <w:tmpl w:val="E55C916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9A2155C"/>
    <w:multiLevelType w:val="hybridMultilevel"/>
    <w:tmpl w:val="2308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C7795"/>
    <w:multiLevelType w:val="hybridMultilevel"/>
    <w:tmpl w:val="53C2ACC0"/>
    <w:lvl w:ilvl="0" w:tplc="A2A6432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769C8"/>
    <w:multiLevelType w:val="hybridMultilevel"/>
    <w:tmpl w:val="04DA6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E11528"/>
    <w:multiLevelType w:val="hybridMultilevel"/>
    <w:tmpl w:val="AE68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12DC1"/>
    <w:multiLevelType w:val="hybridMultilevel"/>
    <w:tmpl w:val="C7048B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72472"/>
    <w:multiLevelType w:val="hybridMultilevel"/>
    <w:tmpl w:val="A35A2116"/>
    <w:lvl w:ilvl="0" w:tplc="33E4104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C5638"/>
    <w:multiLevelType w:val="hybridMultilevel"/>
    <w:tmpl w:val="E89A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A3B1F"/>
    <w:multiLevelType w:val="hybridMultilevel"/>
    <w:tmpl w:val="4A5038AA"/>
    <w:lvl w:ilvl="0" w:tplc="EE3295C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42DC5"/>
    <w:multiLevelType w:val="hybridMultilevel"/>
    <w:tmpl w:val="3DBE2F76"/>
    <w:lvl w:ilvl="0" w:tplc="33E4104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07B7F"/>
    <w:multiLevelType w:val="hybridMultilevel"/>
    <w:tmpl w:val="30581770"/>
    <w:lvl w:ilvl="0" w:tplc="33E4104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2"/>
  </w:num>
  <w:num w:numId="4">
    <w:abstractNumId w:val="2"/>
  </w:num>
  <w:num w:numId="5">
    <w:abstractNumId w:val="20"/>
  </w:num>
  <w:num w:numId="6">
    <w:abstractNumId w:val="5"/>
  </w:num>
  <w:num w:numId="7">
    <w:abstractNumId w:val="6"/>
  </w:num>
  <w:num w:numId="8">
    <w:abstractNumId w:val="23"/>
  </w:num>
  <w:num w:numId="9">
    <w:abstractNumId w:val="16"/>
  </w:num>
  <w:num w:numId="10">
    <w:abstractNumId w:val="29"/>
  </w:num>
  <w:num w:numId="11">
    <w:abstractNumId w:val="19"/>
  </w:num>
  <w:num w:numId="12">
    <w:abstractNumId w:val="30"/>
  </w:num>
  <w:num w:numId="13">
    <w:abstractNumId w:val="0"/>
  </w:num>
  <w:num w:numId="14">
    <w:abstractNumId w:val="26"/>
  </w:num>
  <w:num w:numId="15">
    <w:abstractNumId w:val="8"/>
  </w:num>
  <w:num w:numId="16">
    <w:abstractNumId w:val="9"/>
  </w:num>
  <w:num w:numId="17">
    <w:abstractNumId w:val="22"/>
  </w:num>
  <w:num w:numId="18">
    <w:abstractNumId w:val="14"/>
  </w:num>
  <w:num w:numId="19">
    <w:abstractNumId w:val="15"/>
  </w:num>
  <w:num w:numId="20">
    <w:abstractNumId w:val="7"/>
  </w:num>
  <w:num w:numId="21">
    <w:abstractNumId w:val="21"/>
  </w:num>
  <w:num w:numId="22">
    <w:abstractNumId w:val="28"/>
  </w:num>
  <w:num w:numId="23">
    <w:abstractNumId w:val="4"/>
  </w:num>
  <w:num w:numId="24">
    <w:abstractNumId w:val="17"/>
  </w:num>
  <w:num w:numId="25">
    <w:abstractNumId w:val="11"/>
  </w:num>
  <w:num w:numId="26">
    <w:abstractNumId w:val="24"/>
  </w:num>
  <w:num w:numId="27">
    <w:abstractNumId w:val="3"/>
  </w:num>
  <w:num w:numId="28">
    <w:abstractNumId w:val="10"/>
  </w:num>
  <w:num w:numId="29">
    <w:abstractNumId w:val="13"/>
  </w:num>
  <w:num w:numId="30">
    <w:abstractNumId w:val="1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70"/>
    <w:rsid w:val="00010A52"/>
    <w:rsid w:val="000115CF"/>
    <w:rsid w:val="0001205D"/>
    <w:rsid w:val="000365CA"/>
    <w:rsid w:val="0006795E"/>
    <w:rsid w:val="00073873"/>
    <w:rsid w:val="00075EFE"/>
    <w:rsid w:val="0008518E"/>
    <w:rsid w:val="000A0CF3"/>
    <w:rsid w:val="000A0D1E"/>
    <w:rsid w:val="000B133B"/>
    <w:rsid w:val="000D1ADA"/>
    <w:rsid w:val="000F62E7"/>
    <w:rsid w:val="00114D87"/>
    <w:rsid w:val="001150C6"/>
    <w:rsid w:val="001344CE"/>
    <w:rsid w:val="001413B0"/>
    <w:rsid w:val="00152A4E"/>
    <w:rsid w:val="001578F2"/>
    <w:rsid w:val="001640CB"/>
    <w:rsid w:val="00170FBA"/>
    <w:rsid w:val="00172A30"/>
    <w:rsid w:val="00176459"/>
    <w:rsid w:val="0019237C"/>
    <w:rsid w:val="001A08C1"/>
    <w:rsid w:val="001B705C"/>
    <w:rsid w:val="001C1B15"/>
    <w:rsid w:val="001E4541"/>
    <w:rsid w:val="00204DAF"/>
    <w:rsid w:val="00210F5A"/>
    <w:rsid w:val="0022196F"/>
    <w:rsid w:val="002B15C3"/>
    <w:rsid w:val="002B630E"/>
    <w:rsid w:val="002C1652"/>
    <w:rsid w:val="002C1F0C"/>
    <w:rsid w:val="002C4F4F"/>
    <w:rsid w:val="002D0D71"/>
    <w:rsid w:val="002E54CA"/>
    <w:rsid w:val="002F3749"/>
    <w:rsid w:val="00313AB5"/>
    <w:rsid w:val="00332C4E"/>
    <w:rsid w:val="00365436"/>
    <w:rsid w:val="00376DF3"/>
    <w:rsid w:val="00380925"/>
    <w:rsid w:val="0038602A"/>
    <w:rsid w:val="003864C8"/>
    <w:rsid w:val="003A2285"/>
    <w:rsid w:val="003A74A5"/>
    <w:rsid w:val="003C0B2C"/>
    <w:rsid w:val="003D78D4"/>
    <w:rsid w:val="003E2113"/>
    <w:rsid w:val="00403738"/>
    <w:rsid w:val="00414C53"/>
    <w:rsid w:val="004245AF"/>
    <w:rsid w:val="00431B97"/>
    <w:rsid w:val="004A2896"/>
    <w:rsid w:val="004B786F"/>
    <w:rsid w:val="004F185A"/>
    <w:rsid w:val="004F1EC4"/>
    <w:rsid w:val="0053543A"/>
    <w:rsid w:val="00564C8F"/>
    <w:rsid w:val="005741EA"/>
    <w:rsid w:val="00575BFD"/>
    <w:rsid w:val="00583933"/>
    <w:rsid w:val="00586348"/>
    <w:rsid w:val="00597D9F"/>
    <w:rsid w:val="005A015D"/>
    <w:rsid w:val="005C6F8D"/>
    <w:rsid w:val="005D0F14"/>
    <w:rsid w:val="005F578F"/>
    <w:rsid w:val="006224CD"/>
    <w:rsid w:val="006551E4"/>
    <w:rsid w:val="00694AE7"/>
    <w:rsid w:val="00697227"/>
    <w:rsid w:val="006B1B86"/>
    <w:rsid w:val="006C5D14"/>
    <w:rsid w:val="006D1486"/>
    <w:rsid w:val="006E6378"/>
    <w:rsid w:val="006F4895"/>
    <w:rsid w:val="00733D47"/>
    <w:rsid w:val="00777381"/>
    <w:rsid w:val="00790C44"/>
    <w:rsid w:val="00797096"/>
    <w:rsid w:val="007D2D58"/>
    <w:rsid w:val="007D6CC5"/>
    <w:rsid w:val="007F57B1"/>
    <w:rsid w:val="00820396"/>
    <w:rsid w:val="00833C43"/>
    <w:rsid w:val="00850238"/>
    <w:rsid w:val="00882579"/>
    <w:rsid w:val="00887335"/>
    <w:rsid w:val="008A55F1"/>
    <w:rsid w:val="008B04B8"/>
    <w:rsid w:val="008D2CF3"/>
    <w:rsid w:val="00924F49"/>
    <w:rsid w:val="0094061D"/>
    <w:rsid w:val="0094064A"/>
    <w:rsid w:val="0094425F"/>
    <w:rsid w:val="009569E0"/>
    <w:rsid w:val="0096386E"/>
    <w:rsid w:val="0099194B"/>
    <w:rsid w:val="009B08F7"/>
    <w:rsid w:val="009C2970"/>
    <w:rsid w:val="009D6FA5"/>
    <w:rsid w:val="00A32056"/>
    <w:rsid w:val="00A56DE5"/>
    <w:rsid w:val="00A60AA2"/>
    <w:rsid w:val="00A62049"/>
    <w:rsid w:val="00A67839"/>
    <w:rsid w:val="00A749F0"/>
    <w:rsid w:val="00A76A72"/>
    <w:rsid w:val="00A85341"/>
    <w:rsid w:val="00A9559D"/>
    <w:rsid w:val="00AB063C"/>
    <w:rsid w:val="00AE5074"/>
    <w:rsid w:val="00AE6F0F"/>
    <w:rsid w:val="00AE7066"/>
    <w:rsid w:val="00B075BB"/>
    <w:rsid w:val="00B131F1"/>
    <w:rsid w:val="00B136C9"/>
    <w:rsid w:val="00B31F9B"/>
    <w:rsid w:val="00B4284B"/>
    <w:rsid w:val="00B47DA1"/>
    <w:rsid w:val="00B50381"/>
    <w:rsid w:val="00B8525F"/>
    <w:rsid w:val="00B92C23"/>
    <w:rsid w:val="00B9597C"/>
    <w:rsid w:val="00BA5E93"/>
    <w:rsid w:val="00BC1B62"/>
    <w:rsid w:val="00BE7EDA"/>
    <w:rsid w:val="00BF68F5"/>
    <w:rsid w:val="00C06733"/>
    <w:rsid w:val="00C1030C"/>
    <w:rsid w:val="00C15C90"/>
    <w:rsid w:val="00C3121C"/>
    <w:rsid w:val="00C36BB5"/>
    <w:rsid w:val="00C84C2B"/>
    <w:rsid w:val="00C924A8"/>
    <w:rsid w:val="00CA6F5A"/>
    <w:rsid w:val="00CD4CAE"/>
    <w:rsid w:val="00D30BE0"/>
    <w:rsid w:val="00D3192B"/>
    <w:rsid w:val="00D431BD"/>
    <w:rsid w:val="00D52C27"/>
    <w:rsid w:val="00D63CEA"/>
    <w:rsid w:val="00D667C2"/>
    <w:rsid w:val="00D73122"/>
    <w:rsid w:val="00D760FA"/>
    <w:rsid w:val="00D960F5"/>
    <w:rsid w:val="00DA2B7C"/>
    <w:rsid w:val="00DB52E8"/>
    <w:rsid w:val="00DC5902"/>
    <w:rsid w:val="00DD0E27"/>
    <w:rsid w:val="00DE050B"/>
    <w:rsid w:val="00DE471B"/>
    <w:rsid w:val="00DE582D"/>
    <w:rsid w:val="00DF7CD0"/>
    <w:rsid w:val="00E00B33"/>
    <w:rsid w:val="00E07DDC"/>
    <w:rsid w:val="00E26757"/>
    <w:rsid w:val="00E42804"/>
    <w:rsid w:val="00E551FF"/>
    <w:rsid w:val="00E63ED3"/>
    <w:rsid w:val="00E65F28"/>
    <w:rsid w:val="00E8215D"/>
    <w:rsid w:val="00E85F49"/>
    <w:rsid w:val="00E91351"/>
    <w:rsid w:val="00E915A0"/>
    <w:rsid w:val="00ED066B"/>
    <w:rsid w:val="00ED4D26"/>
    <w:rsid w:val="00EE1F9D"/>
    <w:rsid w:val="00EE717F"/>
    <w:rsid w:val="00F01254"/>
    <w:rsid w:val="00F03958"/>
    <w:rsid w:val="00F549B8"/>
    <w:rsid w:val="00F64CE5"/>
    <w:rsid w:val="00F73774"/>
    <w:rsid w:val="00F7498B"/>
    <w:rsid w:val="00F77A81"/>
    <w:rsid w:val="00F80249"/>
    <w:rsid w:val="00FB0C48"/>
    <w:rsid w:val="00FB4798"/>
    <w:rsid w:val="00FC06AF"/>
    <w:rsid w:val="00FD0D23"/>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7B6094-7100-4313-BAF6-0A7A14D4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579"/>
    <w:rPr>
      <w:noProof/>
      <w:lang w:val="sq-AL"/>
    </w:rPr>
  </w:style>
  <w:style w:type="paragraph" w:styleId="Heading1">
    <w:name w:val="heading 1"/>
    <w:basedOn w:val="Normal"/>
    <w:next w:val="Normal"/>
    <w:link w:val="Heading1Char"/>
    <w:uiPriority w:val="9"/>
    <w:qFormat/>
    <w:rsid w:val="00A67839"/>
    <w:pPr>
      <w:keepNext/>
      <w:keepLines/>
      <w:spacing w:before="240" w:after="0" w:line="240" w:lineRule="auto"/>
      <w:outlineLvl w:val="0"/>
    </w:pPr>
    <w:rPr>
      <w:rFonts w:asciiTheme="majorHAnsi" w:eastAsiaTheme="majorEastAsia" w:hAnsiTheme="majorHAnsi" w:cstheme="majorBidi"/>
      <w:noProof w:val="0"/>
      <w:color w:val="2E74B5" w:themeColor="accent1" w:themeShade="BF"/>
      <w:sz w:val="32"/>
      <w:szCs w:val="32"/>
      <w:lang w:val="en-US"/>
    </w:rPr>
  </w:style>
  <w:style w:type="paragraph" w:styleId="Heading8">
    <w:name w:val="heading 8"/>
    <w:basedOn w:val="Normal"/>
    <w:next w:val="Normal"/>
    <w:link w:val="Heading8Char"/>
    <w:uiPriority w:val="9"/>
    <w:unhideWhenUsed/>
    <w:qFormat/>
    <w:rsid w:val="00A67839"/>
    <w:pPr>
      <w:keepNext/>
      <w:keepLines/>
      <w:spacing w:before="40" w:after="0"/>
      <w:outlineLvl w:val="7"/>
    </w:pPr>
    <w:rPr>
      <w:rFonts w:asciiTheme="majorHAnsi" w:eastAsiaTheme="majorEastAsia" w:hAnsiTheme="majorHAnsi" w:cstheme="majorBidi"/>
      <w:noProof w:val="0"/>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D0F14"/>
    <w:pPr>
      <w:spacing w:after="0" w:line="240" w:lineRule="auto"/>
    </w:pPr>
  </w:style>
  <w:style w:type="character" w:styleId="Strong">
    <w:name w:val="Strong"/>
    <w:basedOn w:val="DefaultParagraphFont"/>
    <w:uiPriority w:val="22"/>
    <w:qFormat/>
    <w:rsid w:val="005D0F14"/>
    <w:rPr>
      <w:b/>
      <w:bCs/>
    </w:rPr>
  </w:style>
  <w:style w:type="paragraph" w:styleId="Header">
    <w:name w:val="header"/>
    <w:basedOn w:val="Normal"/>
    <w:link w:val="HeaderChar"/>
    <w:uiPriority w:val="99"/>
    <w:unhideWhenUsed/>
    <w:rsid w:val="000A0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CF3"/>
  </w:style>
  <w:style w:type="paragraph" w:styleId="Footer">
    <w:name w:val="footer"/>
    <w:basedOn w:val="Normal"/>
    <w:link w:val="FooterChar"/>
    <w:uiPriority w:val="99"/>
    <w:unhideWhenUsed/>
    <w:rsid w:val="000A0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CF3"/>
  </w:style>
  <w:style w:type="character" w:styleId="Hyperlink">
    <w:name w:val="Hyperlink"/>
    <w:basedOn w:val="DefaultParagraphFont"/>
    <w:uiPriority w:val="99"/>
    <w:unhideWhenUsed/>
    <w:rsid w:val="000365CA"/>
    <w:rPr>
      <w:color w:val="0563C1" w:themeColor="hyperlink"/>
      <w:u w:val="single"/>
    </w:rPr>
  </w:style>
  <w:style w:type="character" w:customStyle="1" w:styleId="Heading1Char">
    <w:name w:val="Heading 1 Char"/>
    <w:basedOn w:val="DefaultParagraphFont"/>
    <w:link w:val="Heading1"/>
    <w:uiPriority w:val="9"/>
    <w:rsid w:val="00A67839"/>
    <w:rPr>
      <w:rFonts w:asciiTheme="majorHAnsi" w:eastAsiaTheme="majorEastAsia" w:hAnsiTheme="majorHAnsi" w:cstheme="majorBidi"/>
      <w:color w:val="2E74B5" w:themeColor="accent1" w:themeShade="BF"/>
      <w:sz w:val="32"/>
      <w:szCs w:val="32"/>
    </w:rPr>
  </w:style>
  <w:style w:type="character" w:customStyle="1" w:styleId="Heading8Char">
    <w:name w:val="Heading 8 Char"/>
    <w:basedOn w:val="DefaultParagraphFont"/>
    <w:link w:val="Heading8"/>
    <w:uiPriority w:val="9"/>
    <w:rsid w:val="00A67839"/>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A67839"/>
    <w:pPr>
      <w:spacing w:after="0" w:line="240" w:lineRule="auto"/>
    </w:pPr>
    <w:rPr>
      <w:rFonts w:ascii="Times New Roman" w:eastAsia="Times New Roman" w:hAnsi="Times New Roman" w:cs="Times New Roman"/>
      <w:noProof w:val="0"/>
      <w:sz w:val="24"/>
      <w:szCs w:val="20"/>
    </w:rPr>
  </w:style>
  <w:style w:type="character" w:customStyle="1" w:styleId="BodyTextChar">
    <w:name w:val="Body Text Char"/>
    <w:basedOn w:val="DefaultParagraphFont"/>
    <w:link w:val="BodyText"/>
    <w:rsid w:val="00A67839"/>
    <w:rPr>
      <w:rFonts w:ascii="Times New Roman" w:eastAsia="Times New Roman" w:hAnsi="Times New Roman" w:cs="Times New Roman"/>
      <w:sz w:val="24"/>
      <w:szCs w:val="20"/>
      <w:lang w:val="sq-AL"/>
    </w:rPr>
  </w:style>
  <w:style w:type="paragraph" w:styleId="ListParagraph">
    <w:name w:val="List Paragraph"/>
    <w:aliases w:val="Normal 1,List Paragraph 1,Akapit z listą BS"/>
    <w:basedOn w:val="Normal"/>
    <w:link w:val="ListParagraphChar"/>
    <w:uiPriority w:val="34"/>
    <w:qFormat/>
    <w:rsid w:val="00A67839"/>
    <w:pPr>
      <w:ind w:left="720"/>
      <w:contextualSpacing/>
    </w:pPr>
    <w:rPr>
      <w:rFonts w:eastAsia="MS Mincho"/>
      <w:noProof w:val="0"/>
    </w:rPr>
  </w:style>
  <w:style w:type="paragraph" w:styleId="Title">
    <w:name w:val="Title"/>
    <w:basedOn w:val="Normal"/>
    <w:link w:val="TitleChar"/>
    <w:uiPriority w:val="10"/>
    <w:qFormat/>
    <w:rsid w:val="00A67839"/>
    <w:pPr>
      <w:framePr w:hSpace="180" w:wrap="around" w:vAnchor="text" w:hAnchor="margin" w:y="-429"/>
      <w:spacing w:line="240" w:lineRule="auto"/>
      <w:contextualSpacing/>
    </w:pPr>
    <w:rPr>
      <w:rFonts w:ascii="Franklin Gothic Demi Cond" w:hAnsi="Franklin Gothic Demi Cond" w:cs="Times New Roman"/>
      <w:b/>
      <w:bCs/>
      <w:noProof w:val="0"/>
      <w:color w:val="5B9BD5" w:themeColor="accent1"/>
      <w:sz w:val="96"/>
      <w:szCs w:val="48"/>
      <w:lang w:val="en-US"/>
    </w:rPr>
  </w:style>
  <w:style w:type="character" w:customStyle="1" w:styleId="TitleChar">
    <w:name w:val="Title Char"/>
    <w:basedOn w:val="DefaultParagraphFont"/>
    <w:link w:val="Title"/>
    <w:uiPriority w:val="10"/>
    <w:rsid w:val="00A67839"/>
    <w:rPr>
      <w:rFonts w:ascii="Franklin Gothic Demi Cond" w:hAnsi="Franklin Gothic Demi Cond" w:cs="Times New Roman"/>
      <w:b/>
      <w:bCs/>
      <w:color w:val="5B9BD5" w:themeColor="accent1"/>
      <w:sz w:val="96"/>
      <w:szCs w:val="48"/>
    </w:rPr>
  </w:style>
  <w:style w:type="paragraph" w:customStyle="1" w:styleId="Bullet">
    <w:name w:val="Bullet"/>
    <w:basedOn w:val="Normal"/>
    <w:rsid w:val="00A67839"/>
    <w:pPr>
      <w:numPr>
        <w:numId w:val="4"/>
      </w:numPr>
      <w:spacing w:after="120" w:line="240" w:lineRule="auto"/>
      <w:jc w:val="both"/>
    </w:pPr>
    <w:rPr>
      <w:rFonts w:ascii="Tahoma" w:eastAsia="Times New Roman" w:hAnsi="Tahoma" w:cs="Times New Roman"/>
      <w:noProof w:val="0"/>
      <w:sz w:val="20"/>
      <w:lang w:val="en-GB"/>
    </w:rPr>
  </w:style>
  <w:style w:type="paragraph" w:customStyle="1" w:styleId="Default">
    <w:name w:val="Default"/>
    <w:rsid w:val="00A678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Normal 1 Char,List Paragraph 1 Char,Akapit z listą BS Char"/>
    <w:link w:val="ListParagraph"/>
    <w:uiPriority w:val="34"/>
    <w:rsid w:val="00A67839"/>
    <w:rPr>
      <w:rFonts w:eastAsia="MS Mincho"/>
      <w:lang w:val="sq-AL"/>
    </w:rPr>
  </w:style>
  <w:style w:type="character" w:customStyle="1" w:styleId="NoSpacingChar">
    <w:name w:val="No Spacing Char"/>
    <w:basedOn w:val="DefaultParagraphFont"/>
    <w:link w:val="NoSpacing"/>
    <w:uiPriority w:val="1"/>
    <w:rsid w:val="00A67839"/>
  </w:style>
  <w:style w:type="paragraph" w:styleId="NormalWeb">
    <w:name w:val="Normal (Web)"/>
    <w:basedOn w:val="Normal"/>
    <w:uiPriority w:val="99"/>
    <w:unhideWhenUsed/>
    <w:rsid w:val="00A67839"/>
    <w:pPr>
      <w:spacing w:after="0" w:line="240" w:lineRule="auto"/>
    </w:pPr>
    <w:rPr>
      <w:rFonts w:ascii="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kk.rks-gov.net/prizren/news/kryetari-totaj-mbajti-takimin-e-pare-publik-me-qytetare/" TargetMode="External"/><Relationship Id="rId18" Type="http://schemas.openxmlformats.org/officeDocument/2006/relationships/hyperlink" Target="https://kk.rks-gov.net/prizren/category/vendimetrregulloret/vendime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s://www.facebook.com/share/p/pCraufWRjmp2VqKX/?mibextid=oFDknk" TargetMode="External"/><Relationship Id="rId17" Type="http://schemas.openxmlformats.org/officeDocument/2006/relationships/hyperlink" Target="mailto:Haziz.Krasniqi@rks-gov.net" TargetMode="External"/><Relationship Id="rId2" Type="http://schemas.openxmlformats.org/officeDocument/2006/relationships/styles" Target="styles.xml"/><Relationship Id="rId16" Type="http://schemas.openxmlformats.org/officeDocument/2006/relationships/hyperlink" Target="mailto:Adelina.Hoxhaj@rks-gov.net" TargetMode="External"/><Relationship Id="rId20" Type="http://schemas.openxmlformats.org/officeDocument/2006/relationships/hyperlink" Target="https://www.facebook.com/share/v/kxpsweQ3HCCHdQx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nsultimet.rks-gov.net/viewConsult.php?ConsultationID=42496" TargetMode="External"/><Relationship Id="rId5" Type="http://schemas.openxmlformats.org/officeDocument/2006/relationships/footnotes" Target="footnotes.xml"/><Relationship Id="rId15" Type="http://schemas.openxmlformats.org/officeDocument/2006/relationships/hyperlink" Target="https://www.facebook.com/share/v/YkYKKcNqRNQMHMtJ/?mibextid=oFDknk" TargetMode="External"/><Relationship Id="rId23" Type="http://schemas.openxmlformats.org/officeDocument/2006/relationships/theme" Target="theme/theme1.xml"/><Relationship Id="rId10" Type="http://schemas.openxmlformats.org/officeDocument/2006/relationships/hyperlink" Target="https://kk.rks-gov.net/prizren/news/njoftim-per-organizmin-e-takimit-te-pare-publik-me-qytetare-pe-punen-e-kryetarit-shaqir-totaj-per-gjashte-6-mujorin-e-pare-te-vitit-2024/" TargetMode="External"/><Relationship Id="rId19" Type="http://schemas.openxmlformats.org/officeDocument/2006/relationships/hyperlink" Target="https://www.facebook.com/profile.php?id=100012914643801" TargetMode="External"/><Relationship Id="rId4" Type="http://schemas.openxmlformats.org/officeDocument/2006/relationships/webSettings" Target="webSettings.xml"/><Relationship Id="rId9" Type="http://schemas.openxmlformats.org/officeDocument/2006/relationships/hyperlink" Target="https://kk.rks-gov.net/prizren/wp-content/uploads/sites/26/2024/06/Njoftim-per-organizimin-e-takimit-te-pare-publik-me-qytetare.pdf" TargetMode="External"/><Relationship Id="rId14" Type="http://schemas.openxmlformats.org/officeDocument/2006/relationships/hyperlink" Target="https://www.facebook.com/share/p/Gv1VdGs4L5WagNAz/?mibextid=oFDk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5710</TotalTime>
  <Pages>14</Pages>
  <Words>5542</Words>
  <Characters>31593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126</cp:revision>
  <cp:lastPrinted>2024-07-04T15:06:00Z</cp:lastPrinted>
  <dcterms:created xsi:type="dcterms:W3CDTF">2022-06-21T09:43:00Z</dcterms:created>
  <dcterms:modified xsi:type="dcterms:W3CDTF">2024-07-04T15:06:00Z</dcterms:modified>
</cp:coreProperties>
</file>