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1B8" w:rsidRDefault="001E2545">
      <w:pPr>
        <w:pStyle w:val="BodyText"/>
        <w:spacing w:before="75"/>
        <w:ind w:left="400"/>
      </w:pPr>
      <w:bookmarkStart w:id="0" w:name="_GoBack"/>
      <w:bookmarkEnd w:id="0"/>
      <w:r>
        <w:rPr>
          <w:shd w:val="clear" w:color="auto" w:fill="FFFF00"/>
        </w:rPr>
        <w:t>11. FORM</w:t>
      </w:r>
    </w:p>
    <w:p w:rsidR="008F41B8" w:rsidRDefault="008F41B8">
      <w:pPr>
        <w:pStyle w:val="BodyText"/>
        <w:rPr>
          <w:sz w:val="20"/>
        </w:rPr>
      </w:pPr>
    </w:p>
    <w:p w:rsidR="008F41B8" w:rsidRDefault="008F41B8">
      <w:pPr>
        <w:pStyle w:val="BodyText"/>
        <w:spacing w:before="5"/>
        <w:rPr>
          <w:sz w:val="16"/>
        </w:rPr>
      </w:pPr>
    </w:p>
    <w:p w:rsidR="001E2545" w:rsidRPr="001E2545" w:rsidRDefault="001E2545" w:rsidP="001E2545">
      <w:pPr>
        <w:widowControl/>
        <w:autoSpaceDE/>
        <w:autoSpaceDN/>
        <w:jc w:val="center"/>
        <w:rPr>
          <w:bCs/>
          <w:sz w:val="24"/>
          <w:szCs w:val="24"/>
          <w:lang w:val="tr-TR" w:eastAsia="hr-HR"/>
        </w:rPr>
      </w:pPr>
      <w:r w:rsidRPr="001E2545">
        <w:rPr>
          <w:b/>
          <w:bCs/>
          <w:sz w:val="24"/>
          <w:szCs w:val="24"/>
          <w:lang w:val="tr-TR" w:eastAsia="hr-HR"/>
        </w:rPr>
        <w:t>ÇİFT FİNANSMANA İLİŞKİN BEYANAT</w:t>
      </w:r>
    </w:p>
    <w:p w:rsidR="001E2545" w:rsidRPr="001E2545" w:rsidRDefault="001E2545" w:rsidP="001E2545">
      <w:pPr>
        <w:widowControl/>
        <w:autoSpaceDE/>
        <w:autoSpaceDN/>
        <w:jc w:val="both"/>
        <w:rPr>
          <w:bCs/>
          <w:sz w:val="24"/>
          <w:szCs w:val="24"/>
          <w:lang w:val="tr-TR" w:eastAsia="hr-HR"/>
        </w:rPr>
      </w:pPr>
    </w:p>
    <w:p w:rsidR="001E2545" w:rsidRPr="001E2545" w:rsidRDefault="001E2545" w:rsidP="001E2545">
      <w:pPr>
        <w:widowControl/>
        <w:autoSpaceDE/>
        <w:autoSpaceDN/>
        <w:jc w:val="both"/>
        <w:rPr>
          <w:bCs/>
          <w:sz w:val="24"/>
          <w:szCs w:val="24"/>
          <w:lang w:val="tr-TR" w:eastAsia="hr-HR"/>
        </w:rPr>
      </w:pPr>
    </w:p>
    <w:p w:rsidR="001E2545" w:rsidRPr="001E2545" w:rsidRDefault="001E2545" w:rsidP="001E2545">
      <w:pPr>
        <w:widowControl/>
        <w:autoSpaceDE/>
        <w:autoSpaceDN/>
        <w:jc w:val="both"/>
        <w:rPr>
          <w:bCs/>
          <w:sz w:val="24"/>
          <w:szCs w:val="24"/>
          <w:lang w:val="tr-TR" w:eastAsia="hr-HR"/>
        </w:rPr>
      </w:pPr>
      <w:r w:rsidRPr="001E2545">
        <w:rPr>
          <w:bCs/>
          <w:sz w:val="24"/>
          <w:szCs w:val="24"/>
          <w:lang w:val="tr-TR" w:eastAsia="hr-HR"/>
        </w:rPr>
        <w:t>Beyan ederim:</w:t>
      </w:r>
    </w:p>
    <w:p w:rsidR="001E2545" w:rsidRPr="001E2545" w:rsidRDefault="001E2545" w:rsidP="001E2545">
      <w:pPr>
        <w:widowControl/>
        <w:autoSpaceDE/>
        <w:autoSpaceDN/>
        <w:jc w:val="both"/>
        <w:rPr>
          <w:bCs/>
          <w:sz w:val="24"/>
          <w:szCs w:val="24"/>
          <w:lang w:val="tr-TR" w:eastAsia="hr-HR"/>
        </w:rPr>
      </w:pPr>
    </w:p>
    <w:p w:rsidR="001E2545" w:rsidRPr="001E2545" w:rsidRDefault="001E2545" w:rsidP="001E2545">
      <w:pPr>
        <w:widowControl/>
        <w:autoSpaceDE/>
        <w:autoSpaceDN/>
        <w:jc w:val="both"/>
        <w:rPr>
          <w:bCs/>
          <w:sz w:val="24"/>
          <w:szCs w:val="24"/>
          <w:lang w:val="tr-TR" w:eastAsia="hr-HR"/>
        </w:rPr>
      </w:pPr>
    </w:p>
    <w:p w:rsidR="001E2545" w:rsidRPr="001E2545" w:rsidRDefault="001E2545" w:rsidP="001E2545">
      <w:pPr>
        <w:widowControl/>
        <w:autoSpaceDE/>
        <w:autoSpaceDN/>
        <w:jc w:val="both"/>
        <w:rPr>
          <w:bCs/>
          <w:sz w:val="24"/>
          <w:szCs w:val="24"/>
          <w:lang w:val="tr-TR" w:eastAsia="hr-HR"/>
        </w:rPr>
      </w:pPr>
    </w:p>
    <w:p w:rsidR="001E2545" w:rsidRPr="00197297" w:rsidRDefault="001E2545" w:rsidP="001E2545">
      <w:pPr>
        <w:rPr>
          <w:bCs/>
          <w:lang w:val="tr-TR"/>
        </w:rPr>
      </w:pPr>
      <w:r w:rsidRPr="00197297">
        <w:rPr>
          <w:bCs/>
          <w:lang w:val="tr-TR"/>
        </w:rPr>
        <w:t>Başvuranın adı: _________________________________________________________________________</w:t>
      </w:r>
    </w:p>
    <w:p w:rsidR="001E2545" w:rsidRPr="00197297" w:rsidRDefault="001E2545" w:rsidP="001E2545">
      <w:pPr>
        <w:jc w:val="center"/>
        <w:rPr>
          <w:bCs/>
          <w:lang w:val="tr-TR"/>
        </w:rPr>
      </w:pPr>
      <w:r w:rsidRPr="00197297">
        <w:rPr>
          <w:bCs/>
          <w:lang w:val="tr-TR"/>
        </w:rPr>
        <w:t>(</w:t>
      </w:r>
      <w:r>
        <w:rPr>
          <w:bCs/>
          <w:lang w:val="tr-TR"/>
        </w:rPr>
        <w:t xml:space="preserve">STK-nın </w:t>
      </w:r>
      <w:r w:rsidRPr="00197297">
        <w:rPr>
          <w:bCs/>
          <w:lang w:val="tr-TR"/>
        </w:rPr>
        <w:t xml:space="preserve"> adı)</w:t>
      </w:r>
    </w:p>
    <w:p w:rsidR="001E2545" w:rsidRPr="001E2545" w:rsidRDefault="001E2545" w:rsidP="001E2545">
      <w:pPr>
        <w:widowControl/>
        <w:autoSpaceDE/>
        <w:autoSpaceDN/>
        <w:jc w:val="both"/>
        <w:rPr>
          <w:bCs/>
          <w:sz w:val="24"/>
          <w:szCs w:val="24"/>
          <w:lang w:val="tr-TR" w:eastAsia="hr-HR"/>
        </w:rPr>
      </w:pPr>
    </w:p>
    <w:p w:rsidR="001E2545" w:rsidRPr="001E2545" w:rsidRDefault="001E2545" w:rsidP="001E2545">
      <w:pPr>
        <w:widowControl/>
        <w:autoSpaceDE/>
        <w:autoSpaceDN/>
        <w:jc w:val="both"/>
        <w:rPr>
          <w:bCs/>
          <w:sz w:val="24"/>
          <w:szCs w:val="24"/>
          <w:lang w:val="tr-TR" w:eastAsia="hr-HR"/>
        </w:rPr>
      </w:pPr>
    </w:p>
    <w:p w:rsidR="001E2545" w:rsidRPr="001E2545" w:rsidRDefault="001E2545" w:rsidP="001E2545">
      <w:pPr>
        <w:widowControl/>
        <w:autoSpaceDE/>
        <w:autoSpaceDN/>
        <w:jc w:val="both"/>
        <w:rPr>
          <w:bCs/>
          <w:sz w:val="24"/>
          <w:szCs w:val="24"/>
          <w:lang w:val="tr-TR" w:eastAsia="hr-HR"/>
        </w:rPr>
      </w:pPr>
      <w:r w:rsidRPr="001E2545">
        <w:rPr>
          <w:bCs/>
          <w:sz w:val="24"/>
          <w:szCs w:val="24"/>
          <w:highlight w:val="lightGray"/>
          <w:lang w:val="tr-TR" w:eastAsia="hr-HR"/>
        </w:rPr>
        <w:t xml:space="preserve">Seçeneklerden birini seçin </w:t>
      </w:r>
      <w:r w:rsidRPr="001E2545">
        <w:rPr>
          <w:bCs/>
          <w:sz w:val="24"/>
          <w:szCs w:val="24"/>
          <w:lang w:val="tr-TR" w:eastAsia="hr-HR"/>
        </w:rPr>
        <w:t xml:space="preserve"> </w:t>
      </w:r>
    </w:p>
    <w:p w:rsidR="001E2545" w:rsidRPr="001E2545" w:rsidRDefault="001E2545" w:rsidP="001E2545">
      <w:pPr>
        <w:widowControl/>
        <w:autoSpaceDE/>
        <w:autoSpaceDN/>
        <w:jc w:val="both"/>
        <w:rPr>
          <w:bCs/>
          <w:sz w:val="24"/>
          <w:szCs w:val="24"/>
          <w:lang w:val="tr-TR" w:eastAsia="hr-HR"/>
        </w:rPr>
      </w:pPr>
    </w:p>
    <w:p w:rsidR="001E2545" w:rsidRPr="001E2545" w:rsidRDefault="001E2545" w:rsidP="001E2545">
      <w:pPr>
        <w:widowControl/>
        <w:numPr>
          <w:ilvl w:val="0"/>
          <w:numId w:val="2"/>
        </w:numPr>
        <w:autoSpaceDE/>
        <w:autoSpaceDN/>
        <w:contextualSpacing/>
        <w:jc w:val="center"/>
        <w:rPr>
          <w:bCs/>
          <w:sz w:val="24"/>
          <w:szCs w:val="24"/>
          <w:lang w:val="tr-TR" w:eastAsia="hr-HR"/>
        </w:rPr>
      </w:pPr>
      <w:r w:rsidRPr="001E2545">
        <w:rPr>
          <w:bCs/>
          <w:sz w:val="24"/>
          <w:szCs w:val="24"/>
          <w:lang w:val="tr-TR" w:eastAsia="hr-HR"/>
        </w:rPr>
        <w:t xml:space="preserve">Mevcut takvim yılında </w:t>
      </w:r>
    </w:p>
    <w:p w:rsidR="001E2545" w:rsidRPr="001E2545" w:rsidRDefault="001E2545" w:rsidP="001E2545">
      <w:pPr>
        <w:widowControl/>
        <w:autoSpaceDE/>
        <w:autoSpaceDN/>
        <w:ind w:left="720"/>
        <w:contextualSpacing/>
        <w:jc w:val="center"/>
        <w:rPr>
          <w:bCs/>
          <w:lang w:val="tr-TR" w:eastAsia="hr-HR"/>
        </w:rPr>
      </w:pPr>
      <w:r w:rsidRPr="001E2545">
        <w:rPr>
          <w:bCs/>
          <w:sz w:val="24"/>
          <w:szCs w:val="24"/>
          <w:lang w:val="tr-TR" w:eastAsia="hr-HR"/>
        </w:rPr>
        <w:t>hükümet organları, belediyeler, diğer kamu kurumları, AB fonları veya diğer yerel veya uluslararası fonlardan yapılan kamu çağrılarına göre proje veya başvuru programı için kamu kaynaklarından finansman almamıştır.</w:t>
      </w:r>
    </w:p>
    <w:p w:rsidR="001E2545" w:rsidRPr="001E2545" w:rsidRDefault="001E2545" w:rsidP="001E2545">
      <w:pPr>
        <w:widowControl/>
        <w:autoSpaceDE/>
        <w:autoSpaceDN/>
        <w:jc w:val="center"/>
        <w:rPr>
          <w:bCs/>
          <w:sz w:val="24"/>
          <w:szCs w:val="24"/>
          <w:lang w:val="tr-TR" w:eastAsia="hr-HR"/>
        </w:rPr>
      </w:pPr>
    </w:p>
    <w:p w:rsidR="001E2545" w:rsidRPr="001E2545" w:rsidRDefault="001E2545" w:rsidP="001E2545">
      <w:pPr>
        <w:widowControl/>
        <w:autoSpaceDE/>
        <w:autoSpaceDN/>
        <w:jc w:val="center"/>
        <w:rPr>
          <w:bCs/>
          <w:sz w:val="24"/>
          <w:szCs w:val="24"/>
          <w:lang w:val="tr-TR" w:eastAsia="hr-HR"/>
        </w:rPr>
      </w:pPr>
    </w:p>
    <w:p w:rsidR="001E2545" w:rsidRPr="001E2545" w:rsidRDefault="001E2545" w:rsidP="001E2545">
      <w:pPr>
        <w:widowControl/>
        <w:autoSpaceDE/>
        <w:autoSpaceDN/>
        <w:jc w:val="center"/>
        <w:rPr>
          <w:bCs/>
          <w:sz w:val="24"/>
          <w:szCs w:val="24"/>
          <w:lang w:val="tr-TR" w:eastAsia="hr-HR"/>
        </w:rPr>
      </w:pPr>
      <w:r w:rsidRPr="001E2545">
        <w:rPr>
          <w:bCs/>
          <w:sz w:val="24"/>
          <w:szCs w:val="24"/>
          <w:lang w:val="tr-TR" w:eastAsia="hr-HR"/>
        </w:rPr>
        <w:t>Veya</w:t>
      </w:r>
    </w:p>
    <w:p w:rsidR="001E2545" w:rsidRPr="001E2545" w:rsidRDefault="001E2545" w:rsidP="001E2545">
      <w:pPr>
        <w:widowControl/>
        <w:autoSpaceDE/>
        <w:autoSpaceDN/>
        <w:jc w:val="center"/>
        <w:rPr>
          <w:bCs/>
          <w:sz w:val="24"/>
          <w:szCs w:val="24"/>
          <w:lang w:val="tr-TR" w:eastAsia="hr-HR"/>
        </w:rPr>
      </w:pPr>
    </w:p>
    <w:p w:rsidR="001E2545" w:rsidRPr="001E2545" w:rsidRDefault="001E2545" w:rsidP="001E2545">
      <w:pPr>
        <w:widowControl/>
        <w:numPr>
          <w:ilvl w:val="0"/>
          <w:numId w:val="2"/>
        </w:numPr>
        <w:autoSpaceDE/>
        <w:autoSpaceDN/>
        <w:contextualSpacing/>
        <w:jc w:val="center"/>
        <w:rPr>
          <w:bCs/>
          <w:sz w:val="24"/>
          <w:szCs w:val="24"/>
          <w:lang w:val="tr-TR" w:eastAsia="hr-HR"/>
        </w:rPr>
      </w:pPr>
      <w:r w:rsidRPr="001E2545">
        <w:rPr>
          <w:bCs/>
          <w:sz w:val="24"/>
          <w:szCs w:val="24"/>
          <w:lang w:val="tr-TR" w:eastAsia="hr-HR"/>
        </w:rPr>
        <w:t>proje/program finansmanı için başvurdu,</w:t>
      </w:r>
    </w:p>
    <w:p w:rsidR="001E2545" w:rsidRPr="001E2545" w:rsidRDefault="001E2545" w:rsidP="001E2545">
      <w:pPr>
        <w:widowControl/>
        <w:autoSpaceDE/>
        <w:autoSpaceDN/>
        <w:ind w:left="720"/>
        <w:contextualSpacing/>
        <w:jc w:val="center"/>
        <w:rPr>
          <w:bCs/>
          <w:sz w:val="24"/>
          <w:szCs w:val="24"/>
          <w:lang w:val="tr-TR" w:eastAsia="hr-HR"/>
        </w:rPr>
      </w:pPr>
      <w:r w:rsidRPr="001E2545">
        <w:rPr>
          <w:bCs/>
          <w:sz w:val="24"/>
          <w:szCs w:val="24"/>
          <w:lang w:val="tr-TR" w:eastAsia="hr-HR"/>
        </w:rPr>
        <w:t>ancak proje/programın değerlendirme süreci hala devam ediyor.</w:t>
      </w:r>
    </w:p>
    <w:p w:rsidR="001E2545" w:rsidRPr="001E2545" w:rsidRDefault="001E2545" w:rsidP="001E2545">
      <w:pPr>
        <w:widowControl/>
        <w:autoSpaceDE/>
        <w:autoSpaceDN/>
        <w:jc w:val="both"/>
        <w:rPr>
          <w:bCs/>
          <w:sz w:val="24"/>
          <w:szCs w:val="24"/>
          <w:lang w:val="tr-TR" w:eastAsia="hr-HR"/>
        </w:rPr>
      </w:pPr>
    </w:p>
    <w:p w:rsidR="001E2545" w:rsidRPr="001E2545" w:rsidRDefault="001E2545" w:rsidP="001E2545">
      <w:pPr>
        <w:widowControl/>
        <w:autoSpaceDE/>
        <w:autoSpaceDN/>
        <w:jc w:val="both"/>
        <w:rPr>
          <w:bCs/>
          <w:sz w:val="24"/>
          <w:szCs w:val="24"/>
          <w:lang w:val="tr-TR" w:eastAsia="hr-HR"/>
        </w:rPr>
      </w:pPr>
    </w:p>
    <w:p w:rsidR="001E2545" w:rsidRPr="001E2545" w:rsidRDefault="001E2545" w:rsidP="001E2545">
      <w:pPr>
        <w:widowControl/>
        <w:autoSpaceDE/>
        <w:autoSpaceDN/>
        <w:jc w:val="both"/>
        <w:rPr>
          <w:bCs/>
          <w:sz w:val="24"/>
          <w:szCs w:val="24"/>
          <w:lang w:val="tr-TR" w:eastAsia="hr-HR"/>
        </w:rPr>
      </w:pPr>
      <w:r w:rsidRPr="001E2545">
        <w:rPr>
          <w:bCs/>
          <w:sz w:val="24"/>
          <w:szCs w:val="24"/>
          <w:lang w:val="tr-TR" w:eastAsia="hr-HR"/>
        </w:rPr>
        <w:t>__________________________________________________________________________</w:t>
      </w:r>
    </w:p>
    <w:p w:rsidR="001E2545" w:rsidRPr="001E2545" w:rsidRDefault="001E2545" w:rsidP="001E2545">
      <w:pPr>
        <w:widowControl/>
        <w:autoSpaceDE/>
        <w:autoSpaceDN/>
        <w:jc w:val="center"/>
        <w:rPr>
          <w:bCs/>
          <w:sz w:val="24"/>
          <w:szCs w:val="24"/>
          <w:lang w:val="tr-TR" w:eastAsia="hr-HR"/>
        </w:rPr>
      </w:pPr>
      <w:r w:rsidRPr="001E2545">
        <w:rPr>
          <w:bCs/>
          <w:sz w:val="24"/>
          <w:szCs w:val="24"/>
          <w:lang w:val="tr-TR" w:eastAsia="hr-HR"/>
        </w:rPr>
        <w:t xml:space="preserve">(Projenin başvurduğu kurumun adı ve Kamu Çağırı)  </w:t>
      </w:r>
    </w:p>
    <w:p w:rsidR="001E2545" w:rsidRPr="001E2545" w:rsidRDefault="001E2545" w:rsidP="001E2545">
      <w:pPr>
        <w:widowControl/>
        <w:autoSpaceDE/>
        <w:autoSpaceDN/>
        <w:jc w:val="both"/>
        <w:rPr>
          <w:bCs/>
          <w:sz w:val="24"/>
          <w:szCs w:val="24"/>
          <w:lang w:val="tr-TR" w:eastAsia="hr-HR"/>
        </w:rPr>
      </w:pPr>
    </w:p>
    <w:p w:rsidR="001E2545" w:rsidRPr="001E2545" w:rsidRDefault="001E2545" w:rsidP="001E2545">
      <w:pPr>
        <w:widowControl/>
        <w:autoSpaceDE/>
        <w:autoSpaceDN/>
        <w:jc w:val="both"/>
        <w:rPr>
          <w:bCs/>
          <w:sz w:val="24"/>
          <w:szCs w:val="24"/>
          <w:lang w:val="tr-TR" w:eastAsia="hr-HR"/>
        </w:rPr>
      </w:pPr>
    </w:p>
    <w:p w:rsidR="001E2545" w:rsidRPr="001E2545" w:rsidRDefault="001E2545" w:rsidP="001E2545">
      <w:pPr>
        <w:widowControl/>
        <w:autoSpaceDE/>
        <w:autoSpaceDN/>
        <w:jc w:val="both"/>
        <w:rPr>
          <w:bCs/>
          <w:sz w:val="24"/>
          <w:szCs w:val="24"/>
          <w:lang w:val="tr-TR" w:eastAsia="hr-HR"/>
        </w:rPr>
      </w:pPr>
    </w:p>
    <w:p w:rsidR="001E2545" w:rsidRPr="001E2545" w:rsidRDefault="001E2545" w:rsidP="001E2545">
      <w:pPr>
        <w:widowControl/>
        <w:autoSpaceDE/>
        <w:autoSpaceDN/>
        <w:jc w:val="both"/>
        <w:rPr>
          <w:bCs/>
          <w:sz w:val="24"/>
          <w:szCs w:val="24"/>
          <w:lang w:val="tr-TR" w:eastAsia="hr-HR"/>
        </w:rPr>
      </w:pPr>
      <w:r w:rsidRPr="001E2545">
        <w:rPr>
          <w:bCs/>
          <w:sz w:val="24"/>
          <w:szCs w:val="24"/>
          <w:lang w:val="tr-TR" w:eastAsia="hr-HR"/>
        </w:rPr>
        <w:t>Cezai ve maddi sorumluluk kapsamında, beyanda yer alan tüm bilgilerin gerçek, doğru ve eksiksiz olduğunu beyan ederim.</w:t>
      </w:r>
    </w:p>
    <w:p w:rsidR="001E2545" w:rsidRPr="001E2545" w:rsidRDefault="001E2545" w:rsidP="001E2545">
      <w:pPr>
        <w:widowControl/>
        <w:autoSpaceDE/>
        <w:autoSpaceDN/>
        <w:jc w:val="both"/>
        <w:rPr>
          <w:bCs/>
          <w:sz w:val="24"/>
          <w:szCs w:val="24"/>
          <w:lang w:val="tr-TR" w:eastAsia="hr-HR"/>
        </w:rPr>
      </w:pPr>
    </w:p>
    <w:p w:rsidR="001E2545" w:rsidRPr="001E2545" w:rsidRDefault="001E2545" w:rsidP="001E2545">
      <w:pPr>
        <w:widowControl/>
        <w:autoSpaceDE/>
        <w:autoSpaceDN/>
        <w:jc w:val="both"/>
        <w:rPr>
          <w:bCs/>
          <w:sz w:val="24"/>
          <w:szCs w:val="24"/>
          <w:lang w:val="tr-TR" w:eastAsia="hr-HR"/>
        </w:rPr>
      </w:pPr>
    </w:p>
    <w:p w:rsidR="001E2545" w:rsidRDefault="001E2545" w:rsidP="001E2545">
      <w:pPr>
        <w:widowControl/>
        <w:autoSpaceDE/>
        <w:autoSpaceDN/>
        <w:jc w:val="right"/>
        <w:rPr>
          <w:bCs/>
          <w:sz w:val="24"/>
          <w:szCs w:val="24"/>
          <w:lang w:val="tr-TR" w:eastAsia="hr-HR"/>
        </w:rPr>
      </w:pPr>
      <w:r>
        <w:rPr>
          <w:bCs/>
          <w:sz w:val="24"/>
          <w:szCs w:val="24"/>
          <w:lang w:val="tr-TR" w:eastAsia="hr-HR"/>
        </w:rPr>
        <w:t>STK Yetkili Temsilcisinin</w:t>
      </w:r>
    </w:p>
    <w:p w:rsidR="001E2545" w:rsidRDefault="001E2545" w:rsidP="001E2545">
      <w:pPr>
        <w:widowControl/>
        <w:autoSpaceDE/>
        <w:autoSpaceDN/>
        <w:jc w:val="right"/>
        <w:rPr>
          <w:bCs/>
          <w:sz w:val="24"/>
          <w:szCs w:val="24"/>
          <w:lang w:val="tr-TR" w:eastAsia="hr-HR"/>
        </w:rPr>
      </w:pPr>
      <w:r>
        <w:rPr>
          <w:bCs/>
          <w:sz w:val="24"/>
          <w:szCs w:val="24"/>
          <w:lang w:val="tr-TR" w:eastAsia="hr-HR"/>
        </w:rPr>
        <w:t>tam adı  ve imzası</w:t>
      </w:r>
    </w:p>
    <w:p w:rsidR="001E2545" w:rsidRPr="001E2545" w:rsidRDefault="001E2545" w:rsidP="001E2545">
      <w:pPr>
        <w:widowControl/>
        <w:autoSpaceDE/>
        <w:autoSpaceDN/>
        <w:jc w:val="right"/>
        <w:rPr>
          <w:bCs/>
          <w:sz w:val="24"/>
          <w:szCs w:val="24"/>
          <w:lang w:val="tr-TR" w:eastAsia="hr-HR"/>
        </w:rPr>
      </w:pPr>
      <w:r w:rsidRPr="001E2545">
        <w:rPr>
          <w:bCs/>
          <w:sz w:val="24"/>
          <w:szCs w:val="24"/>
          <w:lang w:val="tr-TR" w:eastAsia="hr-HR"/>
        </w:rPr>
        <w:t xml:space="preserve">________________________             </w:t>
      </w:r>
    </w:p>
    <w:p w:rsidR="001E2545" w:rsidRDefault="001E2545" w:rsidP="001E2545">
      <w:pPr>
        <w:widowControl/>
        <w:autoSpaceDE/>
        <w:autoSpaceDN/>
        <w:ind w:left="5040" w:firstLine="720"/>
        <w:rPr>
          <w:bCs/>
          <w:sz w:val="24"/>
          <w:szCs w:val="24"/>
          <w:lang w:val="tr-TR" w:eastAsia="hr-HR"/>
        </w:rPr>
      </w:pPr>
    </w:p>
    <w:p w:rsidR="001E2545" w:rsidRDefault="001E2545" w:rsidP="001E2545">
      <w:pPr>
        <w:widowControl/>
        <w:autoSpaceDE/>
        <w:autoSpaceDN/>
        <w:ind w:left="5040" w:firstLine="720"/>
        <w:rPr>
          <w:bCs/>
          <w:sz w:val="24"/>
          <w:szCs w:val="24"/>
          <w:lang w:val="tr-TR" w:eastAsia="hr-HR"/>
        </w:rPr>
      </w:pPr>
      <w:r>
        <w:rPr>
          <w:bCs/>
          <w:sz w:val="24"/>
          <w:szCs w:val="24"/>
          <w:lang w:val="tr-TR" w:eastAsia="hr-HR"/>
        </w:rPr>
        <w:tab/>
      </w:r>
    </w:p>
    <w:p w:rsidR="001E2545" w:rsidRPr="001E2545" w:rsidRDefault="001E2545" w:rsidP="001E2545">
      <w:pPr>
        <w:widowControl/>
        <w:autoSpaceDE/>
        <w:autoSpaceDN/>
        <w:jc w:val="both"/>
        <w:rPr>
          <w:bCs/>
          <w:sz w:val="24"/>
          <w:szCs w:val="24"/>
          <w:lang w:val="tr-TR" w:eastAsia="hr-HR"/>
        </w:rPr>
      </w:pPr>
      <w:r w:rsidRPr="001E2545">
        <w:rPr>
          <w:bCs/>
          <w:sz w:val="24"/>
          <w:szCs w:val="24"/>
          <w:lang w:val="tr-TR" w:eastAsia="hr-HR"/>
        </w:rPr>
        <w:t xml:space="preserve">Yer ve tarih: </w:t>
      </w:r>
    </w:p>
    <w:p w:rsidR="001E2545" w:rsidRPr="001E2545" w:rsidRDefault="001E2545" w:rsidP="001E2545">
      <w:pPr>
        <w:widowControl/>
        <w:autoSpaceDE/>
        <w:autoSpaceDN/>
        <w:jc w:val="both"/>
        <w:rPr>
          <w:bCs/>
          <w:sz w:val="24"/>
          <w:szCs w:val="24"/>
          <w:lang w:val="tr-TR" w:eastAsia="hr-HR"/>
        </w:rPr>
      </w:pPr>
      <w:r w:rsidRPr="001E2545">
        <w:rPr>
          <w:bCs/>
          <w:sz w:val="24"/>
          <w:szCs w:val="24"/>
          <w:lang w:val="tr-TR" w:eastAsia="hr-HR"/>
        </w:rPr>
        <w:t xml:space="preserve">________________________             </w:t>
      </w:r>
    </w:p>
    <w:p w:rsidR="001E2545" w:rsidRDefault="001E2545" w:rsidP="001E2545">
      <w:pPr>
        <w:widowControl/>
        <w:autoSpaceDE/>
        <w:autoSpaceDN/>
        <w:ind w:left="540"/>
        <w:rPr>
          <w:sz w:val="24"/>
          <w:szCs w:val="24"/>
          <w:lang w:val="tr-TR" w:eastAsia="hr-HR"/>
        </w:rPr>
        <w:sectPr w:rsidR="001E2545">
          <w:type w:val="continuous"/>
          <w:pgSz w:w="11910" w:h="16840"/>
          <w:pgMar w:top="620" w:right="1580" w:bottom="280" w:left="1160" w:header="720" w:footer="720" w:gutter="0"/>
          <w:cols w:space="720"/>
        </w:sectPr>
      </w:pPr>
      <w:r>
        <w:rPr>
          <w:bCs/>
          <w:sz w:val="24"/>
          <w:szCs w:val="24"/>
          <w:lang w:val="tr-TR" w:eastAsia="hr-HR"/>
        </w:rPr>
        <w:t xml:space="preserve"> </w:t>
      </w:r>
    </w:p>
    <w:p w:rsidR="001E2545" w:rsidRPr="001E2545" w:rsidRDefault="001E2545" w:rsidP="001E2545">
      <w:pPr>
        <w:widowControl/>
        <w:autoSpaceDE/>
        <w:autoSpaceDN/>
        <w:rPr>
          <w:sz w:val="24"/>
          <w:szCs w:val="24"/>
          <w:lang w:val="tr-TR" w:eastAsia="hr-HR"/>
        </w:rPr>
      </w:pPr>
    </w:p>
    <w:p w:rsidR="008F41B8" w:rsidRDefault="008F41B8">
      <w:pPr>
        <w:pStyle w:val="BodyText"/>
        <w:rPr>
          <w:b/>
          <w:sz w:val="20"/>
        </w:rPr>
      </w:pPr>
    </w:p>
    <w:p w:rsidR="008F41B8" w:rsidRDefault="008F41B8">
      <w:pPr>
        <w:pStyle w:val="BodyText"/>
        <w:rPr>
          <w:b/>
          <w:sz w:val="20"/>
        </w:rPr>
      </w:pPr>
    </w:p>
    <w:p w:rsidR="008F41B8" w:rsidRDefault="008F41B8">
      <w:pPr>
        <w:pStyle w:val="BodyText"/>
        <w:spacing w:before="8"/>
        <w:rPr>
          <w:b/>
          <w:sz w:val="17"/>
        </w:rPr>
      </w:pPr>
    </w:p>
    <w:p w:rsidR="008F41B8" w:rsidRDefault="008F41B8">
      <w:pPr>
        <w:pStyle w:val="BodyText"/>
        <w:rPr>
          <w:sz w:val="20"/>
        </w:rPr>
      </w:pPr>
    </w:p>
    <w:p w:rsidR="008F41B8" w:rsidRDefault="008F41B8">
      <w:pPr>
        <w:pStyle w:val="BodyText"/>
        <w:rPr>
          <w:sz w:val="20"/>
        </w:rPr>
      </w:pPr>
    </w:p>
    <w:p w:rsidR="008F41B8" w:rsidRDefault="008F41B8">
      <w:pPr>
        <w:pStyle w:val="BodyText"/>
        <w:rPr>
          <w:sz w:val="20"/>
        </w:rPr>
      </w:pPr>
    </w:p>
    <w:p w:rsidR="008F41B8" w:rsidRDefault="008F41B8">
      <w:pPr>
        <w:pStyle w:val="BodyText"/>
        <w:rPr>
          <w:sz w:val="20"/>
        </w:rPr>
      </w:pPr>
    </w:p>
    <w:p w:rsidR="008F41B8" w:rsidRDefault="008F41B8">
      <w:pPr>
        <w:pStyle w:val="BodyText"/>
        <w:rPr>
          <w:sz w:val="20"/>
        </w:rPr>
      </w:pPr>
    </w:p>
    <w:p w:rsidR="008F41B8" w:rsidRDefault="008F41B8">
      <w:pPr>
        <w:pStyle w:val="BodyText"/>
        <w:rPr>
          <w:sz w:val="20"/>
        </w:rPr>
      </w:pPr>
    </w:p>
    <w:p w:rsidR="008F41B8" w:rsidRDefault="008F41B8">
      <w:pPr>
        <w:pStyle w:val="BodyText"/>
        <w:rPr>
          <w:sz w:val="20"/>
        </w:rPr>
      </w:pPr>
    </w:p>
    <w:p w:rsidR="008F41B8" w:rsidRDefault="008F41B8">
      <w:pPr>
        <w:pStyle w:val="BodyText"/>
        <w:spacing w:before="11"/>
        <w:rPr>
          <w:sz w:val="24"/>
        </w:rPr>
      </w:pPr>
    </w:p>
    <w:p w:rsidR="008F41B8" w:rsidRDefault="001E2545">
      <w:pPr>
        <w:pStyle w:val="Title"/>
      </w:pPr>
      <w:r>
        <w:t>62</w:t>
      </w:r>
    </w:p>
    <w:sectPr w:rsidR="008F41B8">
      <w:type w:val="continuous"/>
      <w:pgSz w:w="11910" w:h="16840"/>
      <w:pgMar w:top="620" w:right="15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77392"/>
    <w:multiLevelType w:val="hybridMultilevel"/>
    <w:tmpl w:val="EE7CCDF4"/>
    <w:lvl w:ilvl="0" w:tplc="A40AA91C">
      <w:start w:val="1"/>
      <w:numFmt w:val="upperLetter"/>
      <w:lvlText w:val="%1)"/>
      <w:lvlJc w:val="left"/>
      <w:pPr>
        <w:ind w:left="4067" w:hanging="28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q-AL" w:eastAsia="en-US" w:bidi="ar-SA"/>
      </w:rPr>
    </w:lvl>
    <w:lvl w:ilvl="1" w:tplc="24B0C2A0">
      <w:numFmt w:val="bullet"/>
      <w:lvlText w:val="•"/>
      <w:lvlJc w:val="left"/>
      <w:pPr>
        <w:ind w:left="4570" w:hanging="288"/>
      </w:pPr>
      <w:rPr>
        <w:rFonts w:hint="default"/>
        <w:lang w:val="sq-AL" w:eastAsia="en-US" w:bidi="ar-SA"/>
      </w:rPr>
    </w:lvl>
    <w:lvl w:ilvl="2" w:tplc="28AA5954">
      <w:numFmt w:val="bullet"/>
      <w:lvlText w:val="•"/>
      <w:lvlJc w:val="left"/>
      <w:pPr>
        <w:ind w:left="5081" w:hanging="288"/>
      </w:pPr>
      <w:rPr>
        <w:rFonts w:hint="default"/>
        <w:lang w:val="sq-AL" w:eastAsia="en-US" w:bidi="ar-SA"/>
      </w:rPr>
    </w:lvl>
    <w:lvl w:ilvl="3" w:tplc="62F4B570">
      <w:numFmt w:val="bullet"/>
      <w:lvlText w:val="•"/>
      <w:lvlJc w:val="left"/>
      <w:pPr>
        <w:ind w:left="5591" w:hanging="288"/>
      </w:pPr>
      <w:rPr>
        <w:rFonts w:hint="default"/>
        <w:lang w:val="sq-AL" w:eastAsia="en-US" w:bidi="ar-SA"/>
      </w:rPr>
    </w:lvl>
    <w:lvl w:ilvl="4" w:tplc="2FB218B0">
      <w:numFmt w:val="bullet"/>
      <w:lvlText w:val="•"/>
      <w:lvlJc w:val="left"/>
      <w:pPr>
        <w:ind w:left="6102" w:hanging="288"/>
      </w:pPr>
      <w:rPr>
        <w:rFonts w:hint="default"/>
        <w:lang w:val="sq-AL" w:eastAsia="en-US" w:bidi="ar-SA"/>
      </w:rPr>
    </w:lvl>
    <w:lvl w:ilvl="5" w:tplc="817605A2">
      <w:numFmt w:val="bullet"/>
      <w:lvlText w:val="•"/>
      <w:lvlJc w:val="left"/>
      <w:pPr>
        <w:ind w:left="6613" w:hanging="288"/>
      </w:pPr>
      <w:rPr>
        <w:rFonts w:hint="default"/>
        <w:lang w:val="sq-AL" w:eastAsia="en-US" w:bidi="ar-SA"/>
      </w:rPr>
    </w:lvl>
    <w:lvl w:ilvl="6" w:tplc="680028CA">
      <w:numFmt w:val="bullet"/>
      <w:lvlText w:val="•"/>
      <w:lvlJc w:val="left"/>
      <w:pPr>
        <w:ind w:left="7123" w:hanging="288"/>
      </w:pPr>
      <w:rPr>
        <w:rFonts w:hint="default"/>
        <w:lang w:val="sq-AL" w:eastAsia="en-US" w:bidi="ar-SA"/>
      </w:rPr>
    </w:lvl>
    <w:lvl w:ilvl="7" w:tplc="37F8993A">
      <w:numFmt w:val="bullet"/>
      <w:lvlText w:val="•"/>
      <w:lvlJc w:val="left"/>
      <w:pPr>
        <w:ind w:left="7634" w:hanging="288"/>
      </w:pPr>
      <w:rPr>
        <w:rFonts w:hint="default"/>
        <w:lang w:val="sq-AL" w:eastAsia="en-US" w:bidi="ar-SA"/>
      </w:rPr>
    </w:lvl>
    <w:lvl w:ilvl="8" w:tplc="BDD2DC58">
      <w:numFmt w:val="bullet"/>
      <w:lvlText w:val="•"/>
      <w:lvlJc w:val="left"/>
      <w:pPr>
        <w:ind w:left="8145" w:hanging="288"/>
      </w:pPr>
      <w:rPr>
        <w:rFonts w:hint="default"/>
        <w:lang w:val="sq-AL" w:eastAsia="en-US" w:bidi="ar-SA"/>
      </w:rPr>
    </w:lvl>
  </w:abstractNum>
  <w:abstractNum w:abstractNumId="1" w15:restartNumberingAfterBreak="0">
    <w:nsid w:val="5C2B2ABD"/>
    <w:multiLevelType w:val="hybridMultilevel"/>
    <w:tmpl w:val="383CA732"/>
    <w:lvl w:ilvl="0" w:tplc="77B6F9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41B8"/>
    <w:rsid w:val="001E2545"/>
    <w:rsid w:val="008F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534FB"/>
  <w15:docId w15:val="{EB4E9DC6-E4A9-4020-91E2-BEF68C12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0"/>
      <w:ind w:right="115"/>
      <w:jc w:val="right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067" w:hanging="28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Dafina Ukallo</cp:lastModifiedBy>
  <cp:revision>2</cp:revision>
  <dcterms:created xsi:type="dcterms:W3CDTF">2024-02-12T12:40:00Z</dcterms:created>
  <dcterms:modified xsi:type="dcterms:W3CDTF">2024-02-15T13:27:00Z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2024-02-12T00:00:00Z</vt:filetime>
  </property>
</Properties>
</file>