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CB" w:rsidRPr="00A0267C" w:rsidRDefault="00E46FCB" w:rsidP="00E46FCB">
      <w:pPr>
        <w:tabs>
          <w:tab w:val="left" w:pos="1725"/>
          <w:tab w:val="center" w:pos="4513"/>
        </w:tabs>
        <w:rPr>
          <w:rFonts w:ascii="Book Antiqua" w:eastAsia="MS Mincho" w:hAnsi="Book Antiqua" w:cs="Book Antiqua"/>
        </w:rPr>
      </w:pPr>
      <w:bookmarkStart w:id="0" w:name="_GoBack"/>
      <w:bookmarkEnd w:id="0"/>
    </w:p>
    <w:tbl>
      <w:tblPr>
        <w:tblStyle w:val="TableGrid2"/>
        <w:tblW w:w="102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5288"/>
      </w:tblGrid>
      <w:tr w:rsidR="00E46FCB" w:rsidRPr="00A0267C" w:rsidTr="00E43C66">
        <w:tc>
          <w:tcPr>
            <w:tcW w:w="4972" w:type="dxa"/>
            <w:vAlign w:val="center"/>
          </w:tcPr>
          <w:p w:rsidR="00E46FCB" w:rsidRPr="00A0267C" w:rsidRDefault="00E46FCB" w:rsidP="00E43C66">
            <w:pPr>
              <w:rPr>
                <w:rFonts w:eastAsia="MS Mincho"/>
                <w:lang w:eastAsia="sr-Latn-CS"/>
              </w:rPr>
            </w:pPr>
            <w:r w:rsidRPr="00A0267C">
              <w:rPr>
                <w:rFonts w:eastAsia="MS Mincho"/>
                <w:noProof/>
                <w:lang w:val="en-US"/>
              </w:rPr>
              <w:drawing>
                <wp:inline distT="0" distB="0" distL="0" distR="0">
                  <wp:extent cx="878205" cy="883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vAlign w:val="center"/>
          </w:tcPr>
          <w:p w:rsidR="00E46FCB" w:rsidRPr="00A0267C" w:rsidRDefault="00E46FCB" w:rsidP="00E43C66">
            <w:pPr>
              <w:jc w:val="right"/>
              <w:rPr>
                <w:rFonts w:eastAsia="MS Mincho"/>
                <w:lang w:eastAsia="sr-Latn-CS"/>
              </w:rPr>
            </w:pPr>
            <w:r w:rsidRPr="00A0267C">
              <w:rPr>
                <w:rFonts w:ascii="Book Antiqua" w:eastAsia="MS Mincho" w:hAnsi="Book Antiqua" w:cs="Book Antiqua"/>
                <w:noProof/>
                <w:lang w:val="en-US"/>
              </w:rPr>
              <w:drawing>
                <wp:inline distT="0" distB="0" distL="0" distR="0">
                  <wp:extent cx="2086029" cy="419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ESA.FINAL A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98" cy="42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CB" w:rsidRPr="00A0267C" w:rsidTr="00E43C66">
        <w:tc>
          <w:tcPr>
            <w:tcW w:w="10260" w:type="dxa"/>
            <w:gridSpan w:val="2"/>
          </w:tcPr>
          <w:p w:rsidR="00E46FCB" w:rsidRPr="00A0267C" w:rsidRDefault="00E46FCB" w:rsidP="00E43C66">
            <w:pPr>
              <w:jc w:val="center"/>
              <w:rPr>
                <w:rFonts w:ascii="Book Antiqua" w:eastAsia="MS Mincho" w:hAnsi="Book Antiqua" w:cs="Book Antiqua"/>
                <w:b/>
                <w:bCs/>
                <w:sz w:val="32"/>
                <w:szCs w:val="32"/>
                <w:lang w:eastAsia="sr-Latn-CS"/>
              </w:rPr>
            </w:pPr>
          </w:p>
          <w:p w:rsidR="00E46FCB" w:rsidRPr="00A0267C" w:rsidRDefault="00E46FCB" w:rsidP="00E43C6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eastAsia="sr-Latn-CS"/>
              </w:rPr>
            </w:pPr>
            <w:r w:rsidRPr="00A0267C">
              <w:rPr>
                <w:rFonts w:ascii="Book Antiqua" w:eastAsia="MS Mincho" w:hAnsi="Book Antiqua" w:cs="Book Antiqua"/>
                <w:b/>
                <w:bCs/>
                <w:sz w:val="32"/>
                <w:szCs w:val="32"/>
                <w:lang w:eastAsia="sr-Latn-CS"/>
              </w:rPr>
              <w:t>Republika e Kosovës</w:t>
            </w:r>
          </w:p>
          <w:p w:rsidR="00E46FCB" w:rsidRPr="00A0267C" w:rsidRDefault="00E46FCB" w:rsidP="00E43C66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eastAsia="sr-Latn-CS"/>
              </w:rPr>
            </w:pPr>
            <w:r w:rsidRPr="00A0267C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eastAsia="sr-Latn-CS"/>
              </w:rPr>
              <w:t>Republika Kosova-</w:t>
            </w:r>
            <w:r w:rsidRPr="00A0267C"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eastAsia="sr-Latn-CS"/>
              </w:rPr>
              <w:t>Republicof Kosovo</w:t>
            </w:r>
          </w:p>
          <w:p w:rsidR="00E46FCB" w:rsidRDefault="00E46FCB" w:rsidP="00E43C66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lang w:eastAsia="sr-Latn-CS"/>
              </w:rPr>
            </w:pPr>
            <w:r w:rsidRPr="00A0267C">
              <w:rPr>
                <w:rFonts w:ascii="Book Antiqua" w:eastAsia="MS Mincho" w:hAnsi="Book Antiqua" w:cs="Book Antiqua"/>
                <w:b/>
                <w:bCs/>
                <w:i/>
                <w:iCs/>
                <w:lang w:eastAsia="sr-Latn-CS"/>
              </w:rPr>
              <w:t>Qeveria–Vlada-Government</w:t>
            </w:r>
          </w:p>
          <w:p w:rsidR="00B0034A" w:rsidRPr="00A0267C" w:rsidRDefault="00B0034A" w:rsidP="00E43C66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lang w:eastAsia="sr-Latn-CS"/>
              </w:rPr>
            </w:pPr>
          </w:p>
          <w:p w:rsidR="00BA4AD9" w:rsidRPr="00D87712" w:rsidRDefault="00BA4AD9" w:rsidP="00BA4AD9">
            <w:pPr>
              <w:jc w:val="center"/>
              <w:rPr>
                <w:rFonts w:ascii="Times New Roman" w:hAnsi="Times New Roman"/>
                <w:snapToGrid/>
                <w:color w:val="000000" w:themeColor="text1"/>
              </w:rPr>
            </w:pPr>
            <w:r w:rsidRPr="00D87712">
              <w:rPr>
                <w:rFonts w:ascii="Times New Roman" w:hAnsi="Times New Roman"/>
                <w:i/>
                <w:snapToGrid/>
              </w:rPr>
              <w:t xml:space="preserve">Ministria e Tregtisë dhe Industrisë </w:t>
            </w:r>
            <w:r w:rsidR="005350DD">
              <w:rPr>
                <w:rFonts w:ascii="Times New Roman" w:hAnsi="Times New Roman"/>
                <w:i/>
                <w:snapToGrid/>
              </w:rPr>
              <w:t>–</w:t>
            </w:r>
            <w:r w:rsidRPr="00D87712">
              <w:rPr>
                <w:rFonts w:ascii="Times New Roman" w:hAnsi="Times New Roman"/>
                <w:i/>
                <w:snapToGrid/>
              </w:rPr>
              <w:t xml:space="preserve"> Ministarstvo</w:t>
            </w:r>
            <w:r w:rsidR="005350DD">
              <w:rPr>
                <w:rFonts w:ascii="Times New Roman" w:hAnsi="Times New Roman"/>
                <w:i/>
                <w:snapToGrid/>
              </w:rPr>
              <w:t xml:space="preserve"> </w:t>
            </w:r>
            <w:r w:rsidRPr="00D87712">
              <w:rPr>
                <w:rFonts w:ascii="Times New Roman" w:hAnsi="Times New Roman"/>
                <w:i/>
                <w:snapToGrid/>
              </w:rPr>
              <w:t xml:space="preserve">Trgovine i Industrije </w:t>
            </w:r>
            <w:r w:rsidR="005350DD">
              <w:rPr>
                <w:rFonts w:ascii="Times New Roman" w:hAnsi="Times New Roman"/>
                <w:i/>
                <w:snapToGrid/>
              </w:rPr>
              <w:t>–</w:t>
            </w:r>
            <w:r w:rsidRPr="00D87712">
              <w:rPr>
                <w:rFonts w:ascii="Times New Roman" w:hAnsi="Times New Roman"/>
                <w:i/>
                <w:snapToGrid/>
              </w:rPr>
              <w:t xml:space="preserve"> Ministry</w:t>
            </w:r>
            <w:r w:rsidR="005350DD">
              <w:rPr>
                <w:rFonts w:ascii="Times New Roman" w:hAnsi="Times New Roman"/>
                <w:i/>
                <w:snapToGrid/>
              </w:rPr>
              <w:t xml:space="preserve"> </w:t>
            </w:r>
            <w:r w:rsidRPr="00D87712">
              <w:rPr>
                <w:rFonts w:ascii="Times New Roman" w:hAnsi="Times New Roman"/>
                <w:i/>
                <w:snapToGrid/>
              </w:rPr>
              <w:t>of</w:t>
            </w:r>
            <w:r w:rsidR="005350DD">
              <w:rPr>
                <w:rFonts w:ascii="Times New Roman" w:hAnsi="Times New Roman"/>
                <w:i/>
                <w:snapToGrid/>
              </w:rPr>
              <w:t xml:space="preserve"> </w:t>
            </w:r>
            <w:r w:rsidRPr="00D87712">
              <w:rPr>
                <w:rFonts w:ascii="Times New Roman" w:hAnsi="Times New Roman"/>
                <w:i/>
                <w:snapToGrid/>
              </w:rPr>
              <w:t>Trade</w:t>
            </w:r>
            <w:r w:rsidR="005350DD">
              <w:rPr>
                <w:rFonts w:ascii="Times New Roman" w:hAnsi="Times New Roman"/>
                <w:i/>
                <w:snapToGrid/>
              </w:rPr>
              <w:t xml:space="preserve"> </w:t>
            </w:r>
            <w:r w:rsidRPr="00D87712">
              <w:rPr>
                <w:rFonts w:ascii="Times New Roman" w:hAnsi="Times New Roman"/>
                <w:i/>
                <w:snapToGrid/>
              </w:rPr>
              <w:t>and</w:t>
            </w:r>
            <w:r w:rsidR="005350DD">
              <w:rPr>
                <w:rFonts w:ascii="Times New Roman" w:hAnsi="Times New Roman"/>
                <w:i/>
                <w:snapToGrid/>
              </w:rPr>
              <w:t xml:space="preserve"> </w:t>
            </w:r>
            <w:r w:rsidRPr="00D87712">
              <w:rPr>
                <w:rFonts w:ascii="Times New Roman" w:hAnsi="Times New Roman"/>
                <w:i/>
                <w:snapToGrid/>
              </w:rPr>
              <w:t>Industry</w:t>
            </w:r>
          </w:p>
          <w:p w:rsidR="00B0034A" w:rsidRPr="00A0267C" w:rsidRDefault="00B0034A" w:rsidP="005350DD">
            <w:pPr>
              <w:rPr>
                <w:rFonts w:eastAsia="MS Mincho"/>
                <w:lang w:eastAsia="sr-Latn-CS"/>
              </w:rPr>
            </w:pPr>
          </w:p>
        </w:tc>
      </w:tr>
      <w:tr w:rsidR="00E46FCB" w:rsidRPr="00A0267C" w:rsidTr="00E43C66">
        <w:tc>
          <w:tcPr>
            <w:tcW w:w="10260" w:type="dxa"/>
            <w:gridSpan w:val="2"/>
          </w:tcPr>
          <w:p w:rsidR="00E46FCB" w:rsidRPr="00A0267C" w:rsidRDefault="00E46FCB" w:rsidP="00E43C66">
            <w:pPr>
              <w:jc w:val="center"/>
              <w:rPr>
                <w:rFonts w:ascii="Book Antiqua" w:eastAsia="MS Mincho" w:hAnsi="Book Antiqua" w:cs="Book Antiqua"/>
                <w:bCs/>
                <w:lang w:eastAsia="sr-Latn-CS"/>
              </w:rPr>
            </w:pPr>
            <w:r w:rsidRPr="00A0267C">
              <w:rPr>
                <w:rFonts w:ascii="Book Antiqua" w:eastAsia="MS Mincho" w:hAnsi="Book Antiqua" w:cs="Book Antiqua"/>
                <w:bCs/>
                <w:lang w:eastAsia="sr-Latn-CS"/>
              </w:rPr>
              <w:t>Agjencia për Investime dhe Përkrahjen e Ndërmarrjeve në Kosovë (KIESA)</w:t>
            </w:r>
          </w:p>
          <w:p w:rsidR="00E46FCB" w:rsidRPr="00A0267C" w:rsidRDefault="00E46FCB" w:rsidP="00E43C66">
            <w:pPr>
              <w:jc w:val="center"/>
              <w:rPr>
                <w:lang w:eastAsia="sr-Latn-CS"/>
              </w:rPr>
            </w:pPr>
            <w:r w:rsidRPr="00A0267C">
              <w:rPr>
                <w:rFonts w:ascii="Book Antiqua" w:hAnsi="Book Antiqua" w:cs="Book Antiqua"/>
                <w:lang w:eastAsia="sr-Latn-CS"/>
              </w:rPr>
              <w:t>Kosovo Investment</w:t>
            </w:r>
            <w:r w:rsidR="005350DD">
              <w:rPr>
                <w:rFonts w:ascii="Book Antiqua" w:hAnsi="Book Antiqua" w:cs="Book Antiqua"/>
                <w:lang w:eastAsia="sr-Latn-CS"/>
              </w:rPr>
              <w:t xml:space="preserve"> </w:t>
            </w:r>
            <w:r w:rsidRPr="00A0267C">
              <w:rPr>
                <w:rFonts w:ascii="Book Antiqua" w:hAnsi="Book Antiqua" w:cs="Book Antiqua"/>
                <w:lang w:eastAsia="sr-Latn-CS"/>
              </w:rPr>
              <w:t>and</w:t>
            </w:r>
            <w:r w:rsidR="005350DD">
              <w:rPr>
                <w:rFonts w:ascii="Book Antiqua" w:hAnsi="Book Antiqua" w:cs="Book Antiqua"/>
                <w:lang w:eastAsia="sr-Latn-CS"/>
              </w:rPr>
              <w:t xml:space="preserve"> </w:t>
            </w:r>
            <w:r w:rsidRPr="00A0267C">
              <w:rPr>
                <w:rFonts w:ascii="Book Antiqua" w:hAnsi="Book Antiqua" w:cs="Book Antiqua"/>
                <w:lang w:eastAsia="sr-Latn-CS"/>
              </w:rPr>
              <w:t>Enterprise</w:t>
            </w:r>
            <w:r w:rsidR="005350DD">
              <w:rPr>
                <w:rFonts w:ascii="Book Antiqua" w:hAnsi="Book Antiqua" w:cs="Book Antiqua"/>
                <w:lang w:eastAsia="sr-Latn-CS"/>
              </w:rPr>
              <w:t xml:space="preserve"> </w:t>
            </w:r>
            <w:r w:rsidRPr="00A0267C">
              <w:rPr>
                <w:rFonts w:ascii="Book Antiqua" w:hAnsi="Book Antiqua" w:cs="Book Antiqua"/>
                <w:lang w:eastAsia="sr-Latn-CS"/>
              </w:rPr>
              <w:t>Support</w:t>
            </w:r>
            <w:r w:rsidR="005350DD">
              <w:rPr>
                <w:rFonts w:ascii="Book Antiqua" w:hAnsi="Book Antiqua" w:cs="Book Antiqua"/>
                <w:lang w:eastAsia="sr-Latn-CS"/>
              </w:rPr>
              <w:t xml:space="preserve"> </w:t>
            </w:r>
            <w:r w:rsidRPr="00A0267C">
              <w:rPr>
                <w:rFonts w:ascii="Book Antiqua" w:hAnsi="Book Antiqua" w:cs="Book Antiqua"/>
                <w:lang w:eastAsia="sr-Latn-CS"/>
              </w:rPr>
              <w:t>Agency (KIESA)</w:t>
            </w:r>
          </w:p>
          <w:p w:rsidR="00E46FCB" w:rsidRPr="00A0267C" w:rsidRDefault="00E46FCB" w:rsidP="00E43C66">
            <w:pPr>
              <w:jc w:val="center"/>
              <w:rPr>
                <w:rFonts w:eastAsia="MS Mincho"/>
                <w:lang w:eastAsia="sr-Latn-CS"/>
              </w:rPr>
            </w:pPr>
            <w:r w:rsidRPr="00A0267C">
              <w:rPr>
                <w:rFonts w:ascii="Book Antiqua" w:eastAsia="MS Mincho" w:hAnsi="Book Antiqua" w:cs="Book Antiqua"/>
                <w:lang w:eastAsia="sr-Latn-CS"/>
              </w:rPr>
              <w:t>Agencija</w:t>
            </w:r>
            <w:r w:rsidR="005350DD">
              <w:rPr>
                <w:rFonts w:ascii="Book Antiqua" w:eastAsia="MS Mincho" w:hAnsi="Book Antiqua" w:cs="Book Antiqua"/>
                <w:lang w:eastAsia="sr-Latn-CS"/>
              </w:rPr>
              <w:t xml:space="preserve"> </w:t>
            </w:r>
            <w:r w:rsidRPr="00A0267C">
              <w:rPr>
                <w:rFonts w:ascii="Book Antiqua" w:eastAsia="MS Mincho" w:hAnsi="Book Antiqua" w:cs="Book Antiqua"/>
                <w:lang w:eastAsia="sr-Latn-CS"/>
              </w:rPr>
              <w:t>za</w:t>
            </w:r>
            <w:r w:rsidR="005350DD">
              <w:rPr>
                <w:rFonts w:ascii="Book Antiqua" w:eastAsia="MS Mincho" w:hAnsi="Book Antiqua" w:cs="Book Antiqua"/>
                <w:lang w:eastAsia="sr-Latn-CS"/>
              </w:rPr>
              <w:t xml:space="preserve"> </w:t>
            </w:r>
            <w:r w:rsidRPr="00A0267C">
              <w:rPr>
                <w:rFonts w:ascii="Book Antiqua" w:eastAsia="MS Mincho" w:hAnsi="Book Antiqua" w:cs="Book Antiqua"/>
                <w:lang w:eastAsia="sr-Latn-CS"/>
              </w:rPr>
              <w:t>Investicije i Podršku</w:t>
            </w:r>
            <w:r w:rsidR="005350DD">
              <w:rPr>
                <w:rFonts w:ascii="Book Antiqua" w:eastAsia="MS Mincho" w:hAnsi="Book Antiqua" w:cs="Book Antiqua"/>
                <w:lang w:eastAsia="sr-Latn-CS"/>
              </w:rPr>
              <w:t xml:space="preserve"> </w:t>
            </w:r>
            <w:r w:rsidRPr="00A0267C">
              <w:rPr>
                <w:rFonts w:ascii="Book Antiqua" w:eastAsia="MS Mincho" w:hAnsi="Book Antiqua" w:cs="Book Antiqua"/>
                <w:lang w:eastAsia="sr-Latn-CS"/>
              </w:rPr>
              <w:t>Preduzeča na Kosovu (KIESA)</w:t>
            </w:r>
          </w:p>
        </w:tc>
      </w:tr>
    </w:tbl>
    <w:p w:rsidR="00BA4AD9" w:rsidRPr="00A0267C" w:rsidRDefault="00BA4AD9" w:rsidP="00335BDE">
      <w:pPr>
        <w:spacing w:line="276" w:lineRule="auto"/>
        <w:rPr>
          <w:b/>
          <w:sz w:val="36"/>
        </w:rPr>
      </w:pPr>
    </w:p>
    <w:p w:rsidR="00E46FCB" w:rsidRPr="00A0267C" w:rsidRDefault="00E46FCB" w:rsidP="00E46FCB">
      <w:pPr>
        <w:spacing w:line="276" w:lineRule="auto"/>
        <w:jc w:val="center"/>
        <w:rPr>
          <w:b/>
          <w:sz w:val="36"/>
        </w:rPr>
      </w:pPr>
      <w:r w:rsidRPr="00A0267C">
        <w:rPr>
          <w:b/>
          <w:sz w:val="36"/>
        </w:rPr>
        <w:t>APLIKACION</w:t>
      </w:r>
    </w:p>
    <w:p w:rsidR="00E46FCB" w:rsidRPr="00A0267C" w:rsidRDefault="00E46FCB" w:rsidP="00E46FCB">
      <w:pPr>
        <w:ind w:right="630"/>
        <w:jc w:val="center"/>
        <w:rPr>
          <w:rFonts w:ascii="Times New Roman" w:eastAsia="Calibri" w:hAnsi="Times New Roman" w:cs="Times New Roman"/>
          <w:lang w:eastAsia="sq-AL"/>
        </w:rPr>
      </w:pPr>
    </w:p>
    <w:p w:rsidR="00A0267C" w:rsidRPr="00A0267C" w:rsidRDefault="00A0267C" w:rsidP="00A0267C">
      <w:pPr>
        <w:ind w:right="630"/>
        <w:jc w:val="center"/>
        <w:rPr>
          <w:rFonts w:ascii="Times New Roman" w:eastAsia="Calibri" w:hAnsi="Times New Roman" w:cs="Times New Roman"/>
        </w:rPr>
      </w:pPr>
      <w:r w:rsidRPr="00A0267C">
        <w:rPr>
          <w:rFonts w:ascii="Times New Roman" w:eastAsia="Calibri" w:hAnsi="Times New Roman" w:cs="Times New Roman"/>
          <w:lang w:eastAsia="sq-AL"/>
        </w:rPr>
        <w:t>Për pjesëmarrje</w:t>
      </w:r>
      <w:r w:rsidR="0068174B">
        <w:rPr>
          <w:rFonts w:ascii="Times New Roman" w:eastAsia="Calibri" w:hAnsi="Times New Roman" w:cs="Times New Roman"/>
        </w:rPr>
        <w:t xml:space="preserve"> të</w:t>
      </w:r>
      <w:r w:rsidRPr="00A0267C">
        <w:rPr>
          <w:rFonts w:ascii="Times New Roman" w:eastAsia="Calibri" w:hAnsi="Times New Roman" w:cs="Times New Roman"/>
        </w:rPr>
        <w:t xml:space="preserve"> subvencionim</w:t>
      </w:r>
      <w:r w:rsidR="0068174B">
        <w:rPr>
          <w:rFonts w:ascii="Times New Roman" w:eastAsia="Calibri" w:hAnsi="Times New Roman" w:cs="Times New Roman"/>
        </w:rPr>
        <w:t>it</w:t>
      </w:r>
      <w:r w:rsidRPr="00A0267C">
        <w:rPr>
          <w:rFonts w:ascii="Times New Roman" w:eastAsia="Calibri" w:hAnsi="Times New Roman" w:cs="Times New Roman"/>
        </w:rPr>
        <w:t xml:space="preserve"> me mjete financiare për NMVM</w:t>
      </w:r>
    </w:p>
    <w:p w:rsidR="002E239B" w:rsidRPr="00A0267C" w:rsidRDefault="002E239B" w:rsidP="002E239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2E239B" w:rsidRPr="00A0267C" w:rsidRDefault="002E239B" w:rsidP="002E239B">
      <w:pPr>
        <w:numPr>
          <w:ilvl w:val="0"/>
          <w:numId w:val="22"/>
        </w:numPr>
        <w:spacing w:after="200" w:line="252" w:lineRule="auto"/>
        <w:contextualSpacing/>
        <w:rPr>
          <w:rFonts w:ascii="Times New Roman" w:hAnsi="Times New Roman" w:cs="Times New Roman"/>
          <w:b/>
        </w:rPr>
      </w:pPr>
      <w:r w:rsidRPr="00A0267C">
        <w:rPr>
          <w:rFonts w:ascii="Times New Roman" w:hAnsi="Times New Roman" w:cs="Times New Roman"/>
          <w:b/>
          <w:bCs/>
        </w:rPr>
        <w:t>Të dhënat e subjektit aplikues: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110"/>
      </w:tblGrid>
      <w:tr w:rsidR="002E239B" w:rsidRPr="00A0267C" w:rsidTr="00E43C66">
        <w:trPr>
          <w:trHeight w:val="332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Emri i subjektit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rPr>
          <w:trHeight w:val="359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Numri i regjistrimit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rPr>
          <w:trHeight w:val="350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 xml:space="preserve">Numri fiskal 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rPr>
          <w:trHeight w:val="350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Numri i TVSH (nëse ka)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rPr>
          <w:trHeight w:val="350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Emri, mbiemri i pronares/pronarit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rPr>
          <w:trHeight w:val="350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Personi i autorizuar*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rPr>
          <w:trHeight w:val="350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Telefoni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rPr>
          <w:trHeight w:val="350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E-mail adresa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rPr>
          <w:trHeight w:val="350"/>
        </w:trPr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Ueb faqja</w:t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9B" w:rsidRPr="00A0267C" w:rsidTr="00E43C66">
        <w:tc>
          <w:tcPr>
            <w:tcW w:w="3617" w:type="dxa"/>
            <w:vAlign w:val="center"/>
          </w:tcPr>
          <w:p w:rsidR="002E239B" w:rsidRPr="00A0267C" w:rsidRDefault="002E239B" w:rsidP="00E43C66">
            <w:pPr>
              <w:pStyle w:val="NoSpacing"/>
              <w:tabs>
                <w:tab w:val="left" w:pos="124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Adresa</w:t>
            </w:r>
            <w:r w:rsidRPr="00A026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99" w:type="dxa"/>
            <w:vAlign w:val="center"/>
          </w:tcPr>
          <w:p w:rsidR="002E239B" w:rsidRPr="00A0267C" w:rsidRDefault="002E239B" w:rsidP="00E43C66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BDE" w:rsidRDefault="00335BDE" w:rsidP="002E239B">
      <w:pPr>
        <w:pStyle w:val="NoSpacing"/>
        <w:rPr>
          <w:rFonts w:ascii="Times New Roman" w:hAnsi="Times New Roman"/>
          <w:b/>
          <w:sz w:val="24"/>
          <w:szCs w:val="24"/>
          <w:lang w:bidi="en-US"/>
        </w:rPr>
      </w:pPr>
    </w:p>
    <w:p w:rsidR="002E239B" w:rsidRPr="00A0267C" w:rsidRDefault="002E239B" w:rsidP="00335BDE">
      <w:pPr>
        <w:pStyle w:val="NoSpacing"/>
        <w:rPr>
          <w:rFonts w:ascii="Times New Roman" w:hAnsi="Times New Roman"/>
          <w:b/>
          <w:sz w:val="24"/>
          <w:szCs w:val="24"/>
          <w:lang w:bidi="en-US"/>
        </w:rPr>
      </w:pPr>
      <w:r w:rsidRPr="00A0267C">
        <w:rPr>
          <w:rFonts w:ascii="Times New Roman" w:hAnsi="Times New Roman"/>
          <w:b/>
          <w:sz w:val="24"/>
          <w:szCs w:val="24"/>
          <w:lang w:bidi="en-US"/>
        </w:rPr>
        <w:t>*Nëse personi i autorizuar është i ndryshëm nga pronari i subjektit aplikues, ju lutem bashkëngjitni autorizimin e noterizuar.</w:t>
      </w:r>
    </w:p>
    <w:p w:rsidR="002E239B" w:rsidRPr="00A0267C" w:rsidRDefault="002E239B" w:rsidP="002E239B">
      <w:pPr>
        <w:numPr>
          <w:ilvl w:val="0"/>
          <w:numId w:val="22"/>
        </w:numPr>
        <w:spacing w:after="200" w:line="252" w:lineRule="auto"/>
        <w:contextualSpacing/>
        <w:rPr>
          <w:rFonts w:ascii="Times New Roman" w:hAnsi="Times New Roman" w:cs="Times New Roman"/>
          <w:b/>
          <w:lang w:bidi="en-US"/>
        </w:rPr>
      </w:pPr>
      <w:r w:rsidRPr="00A0267C">
        <w:rPr>
          <w:rFonts w:ascii="Times New Roman" w:hAnsi="Times New Roman" w:cs="Times New Roman"/>
          <w:b/>
          <w:bCs/>
        </w:rPr>
        <w:t>Dokumentet e domosdoshme për aplikim:</w:t>
      </w:r>
    </w:p>
    <w:tbl>
      <w:tblPr>
        <w:tblStyle w:val="TableGrid11"/>
        <w:tblpPr w:leftFromText="180" w:rightFromText="180" w:vertAnchor="text" w:tblpX="-20" w:tblpY="1"/>
        <w:tblOverlap w:val="never"/>
        <w:tblW w:w="8928" w:type="dxa"/>
        <w:tblLook w:val="04A0" w:firstRow="1" w:lastRow="0" w:firstColumn="1" w:lastColumn="0" w:noHBand="0" w:noVBand="1"/>
      </w:tblPr>
      <w:tblGrid>
        <w:gridCol w:w="535"/>
        <w:gridCol w:w="8393"/>
      </w:tblGrid>
      <w:tr w:rsidR="002E239B" w:rsidRPr="00A0267C" w:rsidTr="00C555CA">
        <w:trPr>
          <w:trHeight w:val="3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39B" w:rsidRPr="00A0267C" w:rsidRDefault="002E239B" w:rsidP="002E239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239B" w:rsidRPr="00A0267C" w:rsidRDefault="002E239B" w:rsidP="00C555CA">
            <w:pPr>
              <w:spacing w:line="276" w:lineRule="auto"/>
              <w:rPr>
                <w:rFonts w:ascii="Times New Roman" w:hAnsi="Times New Roman"/>
                <w:lang w:bidi="en-US"/>
              </w:rPr>
            </w:pPr>
            <w:r w:rsidRPr="00A0267C">
              <w:rPr>
                <w:rFonts w:ascii="Times New Roman" w:eastAsia="MS Mincho" w:hAnsi="Times New Roman"/>
                <w:b/>
              </w:rPr>
              <w:t>Ju lutemi bashkëngjitni këtij aplikacioni dokumentacionin dëshmues.</w:t>
            </w:r>
          </w:p>
        </w:tc>
      </w:tr>
      <w:tr w:rsidR="002E239B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9B" w:rsidRPr="00154269" w:rsidRDefault="000957E4" w:rsidP="002E239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B" w:rsidRPr="00A54B41" w:rsidRDefault="002E239B" w:rsidP="00C555CA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Aplikacionin</w:t>
            </w:r>
          </w:p>
        </w:tc>
      </w:tr>
      <w:tr w:rsidR="002E239B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9B" w:rsidRPr="00154269" w:rsidRDefault="000957E4" w:rsidP="002E239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B" w:rsidRPr="00A54B41" w:rsidRDefault="00E14847" w:rsidP="00C555CA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Deklaratën nën betim</w:t>
            </w:r>
          </w:p>
        </w:tc>
      </w:tr>
      <w:tr w:rsidR="00A6326F" w:rsidRPr="00A0267C" w:rsidTr="00C555CA">
        <w:trPr>
          <w:trHeight w:val="7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154269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54B41" w:rsidRDefault="00A6326F" w:rsidP="00A6326F">
            <w:pPr>
              <w:ind w:right="26"/>
              <w:rPr>
                <w:rFonts w:ascii="Times New Roman" w:eastAsia="MS Mincho" w:hAnsi="Times New Roman"/>
                <w:color w:val="000000" w:themeColor="text1"/>
              </w:rPr>
            </w:pPr>
            <w:r w:rsidRPr="001C776A">
              <w:rPr>
                <w:rFonts w:eastAsia="MS Mincho"/>
              </w:rPr>
              <w:t>Certifikatën e regjistrimit të biznesit me të gjitha informatat përcjellëse sipas kërkesave të legjislacionit në fuqi në Republikën e Kosovës;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154269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54B41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Certifikatën e numrit fiskale (nuk aplikohet për bizneset të cilat numrin  e regjistrimit të biznesit dhe numrin fiskal e kanë në një certifikatë);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0267C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54B41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Vërtetim tatimor me të cilën vërtetohet se aplikuesi nuk ka borxhe aktuale tatimore të pashlyera apo obligime tjera tatimore ose është në marrëveshje për shlyerjen e borxhit me ATK;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0267C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6326F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Kopjen e letërnjoftimit të personit/ve në  emër të cilit/ve është i regjistruar aplikuesi;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0267C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54B41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Dëshmi nga aplikuesi se nuk është nën falimentim ose nën administrim të dhunshëm gjygjësor të lëshuar nga Gjykata Themelore – kërkohet origjinali jo më i vjetër se 30 ditë;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0267C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54B41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Dëshminë e xhirollogarisë aktive të aplikuesit në njërën prej bankave të licencuara nga Banka Qendrore e Kosovë;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0267C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54B41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Gjendjen e xhirollogarisë bankare të aplikuesit për vitin e fundit. Për aplikuesin e sapo themeluar kjo nuk është e aplikueshme; 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6326F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6326F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Projekt-propozimin që përfshin: qëllimin, aktivitetet e projektit, koston financiare si dhe planin kohor të realizimit të projektit dhe strukturën organizative të aplikuesit; 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6326F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6326F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 mos ketë pranuar mjete nga burimet tjera të financimit për të njëjtat aktivitet, (e dëshmuar më deklaratën nën betim);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0267C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6326F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 kenë kryer të gjitha detyrimet nga  mbështetja financiare paraprake, nëse kanë përfituar nga burimet publike të financimit nga MTI për dy vitet  e fundit, (e dëshmuar  me deklaratën nën betim);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0267C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6326F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Lista e të punësuarve të dëshmohet nga Administrata T</w:t>
            </w:r>
            <w:r w:rsidR="00D62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atimore e Kosovës për vitin 2020</w:t>
            </w: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Në bazë të së cilës listë do të kategorizohen si ndërmarrje mikro, e vogël dhe e mesme. Sqarim: kompanitë që kanë mbi 249 punëtor, diskualifikohen.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Pr="00A0267C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6326F" w:rsidRDefault="00A6326F" w:rsidP="00A6326F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Ndërmarrja me rastin e aplikimit duhet të dorëzojë ofertën për blerjen e makinerisë prodhuese/përpunuese. </w:t>
            </w:r>
          </w:p>
        </w:tc>
      </w:tr>
      <w:tr w:rsidR="00A6326F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Default="00A6326F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Pr="00A6326F" w:rsidRDefault="00A6326F" w:rsidP="00A6326F">
            <w:pPr>
              <w:pStyle w:val="NoSpacing"/>
              <w:ind w:left="0"/>
              <w:rPr>
                <w:color w:val="000000" w:themeColor="text1"/>
              </w:rPr>
            </w:pPr>
            <w:r w:rsidRPr="00A6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Vlera e bashkëfinancimit të vlerës së projektit investiv duhet të dëshmohet me dëshmi bankare (gjendja bankare e nënshkruar dhe e vulosur) apo me “letër referencë” nga banka (nënshkruar dhe vulosur), e cila dëshmon që do të bashkëfinancoj projektin  e subjektit aplikues në rast që do të përfitoj subvencionimin në fjalë. </w:t>
            </w:r>
          </w:p>
        </w:tc>
      </w:tr>
    </w:tbl>
    <w:p w:rsidR="00A12F42" w:rsidRPr="00C555CA" w:rsidRDefault="00A12F42" w:rsidP="00C555C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11"/>
        <w:tblpPr w:leftFromText="180" w:rightFromText="180" w:vertAnchor="text" w:tblpX="-20" w:tblpY="1"/>
        <w:tblOverlap w:val="never"/>
        <w:tblW w:w="8928" w:type="dxa"/>
        <w:tblLook w:val="04A0" w:firstRow="1" w:lastRow="0" w:firstColumn="1" w:lastColumn="0" w:noHBand="0" w:noVBand="1"/>
      </w:tblPr>
      <w:tblGrid>
        <w:gridCol w:w="535"/>
        <w:gridCol w:w="8393"/>
      </w:tblGrid>
      <w:tr w:rsidR="00A12F42" w:rsidRPr="00575C2C" w:rsidTr="004E1ADB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42" w:rsidRPr="00A0267C" w:rsidRDefault="00A12F42" w:rsidP="004E1AD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2" w:rsidRPr="00575C2C" w:rsidRDefault="00A12F42" w:rsidP="004E1ADB">
            <w:pPr>
              <w:pStyle w:val="NoSpacing"/>
              <w:tabs>
                <w:tab w:val="left" w:pos="357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2C">
              <w:rPr>
                <w:rFonts w:ascii="Times New Roman" w:hAnsi="Times New Roman"/>
                <w:b/>
                <w:sz w:val="24"/>
                <w:szCs w:val="24"/>
              </w:rPr>
              <w:t>Dëshmitë e kërkuar</w:t>
            </w:r>
            <w:r w:rsidR="009F6A7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75C2C">
              <w:rPr>
                <w:rFonts w:ascii="Times New Roman" w:hAnsi="Times New Roman"/>
                <w:b/>
                <w:sz w:val="24"/>
                <w:szCs w:val="24"/>
              </w:rPr>
              <w:t xml:space="preserve">  për kritere të vlerësimit</w:t>
            </w:r>
          </w:p>
        </w:tc>
      </w:tr>
      <w:tr w:rsidR="00A12F42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42" w:rsidRPr="00A0267C" w:rsidRDefault="00A12F42" w:rsidP="004E1AD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2" w:rsidRPr="00A0267C" w:rsidRDefault="00A12F42" w:rsidP="00A6326F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67C">
              <w:rPr>
                <w:rFonts w:ascii="Times New Roman" w:hAnsi="Times New Roman"/>
                <w:sz w:val="24"/>
                <w:szCs w:val="24"/>
              </w:rPr>
              <w:t>Dëshmi pë</w:t>
            </w:r>
            <w:r w:rsidR="00D623BA">
              <w:rPr>
                <w:rFonts w:ascii="Times New Roman" w:hAnsi="Times New Roman"/>
                <w:sz w:val="24"/>
                <w:szCs w:val="24"/>
              </w:rPr>
              <w:t>r të ardhurat bruto vjetore 2020</w:t>
            </w:r>
            <w:r w:rsidR="00335BDE">
              <w:rPr>
                <w:rFonts w:ascii="Times New Roman" w:hAnsi="Times New Roman"/>
                <w:sz w:val="24"/>
                <w:szCs w:val="24"/>
              </w:rPr>
              <w:t xml:space="preserve"> të </w:t>
            </w:r>
            <w:r w:rsidR="00A6326F">
              <w:rPr>
                <w:rFonts w:ascii="Times New Roman" w:hAnsi="Times New Roman"/>
                <w:sz w:val="24"/>
                <w:szCs w:val="24"/>
              </w:rPr>
              <w:t>deklaruar në</w:t>
            </w:r>
            <w:r>
              <w:rPr>
                <w:rFonts w:ascii="Times New Roman" w:hAnsi="Times New Roman"/>
                <w:sz w:val="24"/>
                <w:szCs w:val="24"/>
              </w:rPr>
              <w:t>ATK</w:t>
            </w:r>
            <w:r w:rsidR="00095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2F42" w:rsidRPr="00A0267C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42" w:rsidRPr="00A0267C" w:rsidRDefault="00A12F42" w:rsidP="004E1AD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2" w:rsidRPr="00C555CA" w:rsidRDefault="00A12F42" w:rsidP="00C555CA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CA">
              <w:rPr>
                <w:rFonts w:ascii="Times New Roman" w:hAnsi="Times New Roman"/>
                <w:sz w:val="24"/>
                <w:szCs w:val="24"/>
              </w:rPr>
              <w:t>Dëshmi mbi vlerën e bashkëfinancimit të projektit investiv</w:t>
            </w:r>
            <w:r w:rsidR="00C555CA" w:rsidRPr="00C555CA">
              <w:rPr>
                <w:rFonts w:ascii="Times New Roman" w:hAnsi="Times New Roman"/>
                <w:sz w:val="24"/>
                <w:szCs w:val="24"/>
              </w:rPr>
              <w:t>-</w:t>
            </w:r>
            <w:r w:rsidR="00C555CA" w:rsidRPr="00C555CA">
              <w:rPr>
                <w:rStyle w:val="ft7"/>
                <w:rFonts w:ascii="Times New Roman" w:eastAsiaTheme="majorEastAsia" w:hAnsi="Times New Roman"/>
                <w:sz w:val="24"/>
                <w:szCs w:val="24"/>
              </w:rPr>
              <w:t>Vlera e bashkëfinancimit të vlerës së projektit investiv duhet të dëshmohet me dëshmi bankare (gjendja bankare e nënshkruar dhe e vulosur) apo me “letër referencë” nga banka (nënshkruar dhe vulosur), e cila dëshmon që do të bashkëfinancoj projektin  e subjektit aplikues në rast që do të përfitoj subvencionimin në fjalë.</w:t>
            </w:r>
          </w:p>
        </w:tc>
      </w:tr>
      <w:tr w:rsidR="00A12F42" w:rsidRPr="009D7CA6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42" w:rsidRPr="00A0267C" w:rsidRDefault="00A12F42" w:rsidP="004E1AD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2" w:rsidRPr="00A6326F" w:rsidRDefault="00A6326F" w:rsidP="00A6326F">
            <w:pPr>
              <w:spacing w:after="20"/>
              <w:jc w:val="both"/>
              <w:rPr>
                <w:rFonts w:eastAsiaTheme="majorEastAsia"/>
                <w:lang w:eastAsia="sq-AL"/>
              </w:rPr>
            </w:pPr>
            <w:r w:rsidRPr="00EF5254">
              <w:rPr>
                <w:rStyle w:val="ft7"/>
                <w:rFonts w:eastAsiaTheme="majorEastAsia"/>
                <w:lang w:eastAsia="sq-AL"/>
              </w:rPr>
              <w:t>Numri që planifikohet të punësohet duhet të dëshmohet me deklaratë me shkrim (nënshkruar dhe vulosur), e cila më pastaj për ndërmarrjet përfituese do të jetë pjesë e marrëveshjes</w:t>
            </w:r>
            <w:r w:rsidR="0068319A">
              <w:rPr>
                <w:rStyle w:val="ft7"/>
                <w:rFonts w:eastAsiaTheme="majorEastAsia"/>
                <w:lang w:eastAsia="sq-AL"/>
              </w:rPr>
              <w:t>.</w:t>
            </w:r>
          </w:p>
        </w:tc>
      </w:tr>
      <w:tr w:rsidR="0068319A" w:rsidRPr="009D7CA6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9A" w:rsidRPr="00A0267C" w:rsidRDefault="0068319A" w:rsidP="004E1AD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A" w:rsidRPr="00EF5254" w:rsidRDefault="0068319A" w:rsidP="00D00DE4">
            <w:pPr>
              <w:spacing w:after="20"/>
              <w:jc w:val="both"/>
              <w:rPr>
                <w:rStyle w:val="ft7"/>
                <w:rFonts w:eastAsiaTheme="majorEastAsia"/>
                <w:lang w:eastAsia="sq-AL"/>
              </w:rPr>
            </w:pPr>
            <w:r w:rsidRPr="006C3B58">
              <w:rPr>
                <w:rFonts w:eastAsia="MS Mincho"/>
              </w:rPr>
              <w:t>Lista e të punësuarve të dëshmohet nga Administrata T</w:t>
            </w:r>
            <w:r w:rsidR="00D623BA">
              <w:rPr>
                <w:rFonts w:eastAsia="MS Mincho"/>
              </w:rPr>
              <w:t>atimore e Kosovës për vitin 2020</w:t>
            </w:r>
            <w:r w:rsidRPr="006C3B58">
              <w:rPr>
                <w:rFonts w:eastAsia="MS Mincho"/>
              </w:rPr>
              <w:t xml:space="preserve">. Në bazë të së cilës listë do të </w:t>
            </w:r>
            <w:r w:rsidR="00D00DE4">
              <w:rPr>
                <w:rFonts w:eastAsia="MS Mincho"/>
              </w:rPr>
              <w:t xml:space="preserve">behet </w:t>
            </w:r>
            <w:r>
              <w:rPr>
                <w:rFonts w:eastAsia="MS Mincho"/>
              </w:rPr>
              <w:t xml:space="preserve">vlerësimi i pikëve për punësimin e gjinisë </w:t>
            </w:r>
            <w:r>
              <w:rPr>
                <w:rFonts w:eastAsia="MS Mincho"/>
              </w:rPr>
              <w:lastRenderedPageBreak/>
              <w:t>femëror.</w:t>
            </w:r>
          </w:p>
        </w:tc>
      </w:tr>
      <w:tr w:rsidR="00A6326F" w:rsidRPr="009D7CA6" w:rsidTr="00C555CA">
        <w:trPr>
          <w:trHeight w:val="3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6F" w:rsidRDefault="00A6326F" w:rsidP="004E1ADB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F" w:rsidRDefault="00A6326F" w:rsidP="00C555CA">
            <w:pPr>
              <w:pStyle w:val="NoSpacing"/>
              <w:ind w:left="0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 w:rsidRPr="00A54B41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Projekt-propozimin</w:t>
            </w: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që vlerësohet më pikë</w:t>
            </w:r>
            <w:r w:rsidR="0068319A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duhet të përfshijë</w:t>
            </w:r>
            <w:r w:rsidRPr="00A54B41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:</w:t>
            </w:r>
          </w:p>
          <w:p w:rsidR="00A6326F" w:rsidRPr="00EF5254" w:rsidRDefault="00A6326F" w:rsidP="00A6326F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rStyle w:val="ft7"/>
                <w:rFonts w:eastAsiaTheme="majorEastAsia"/>
              </w:rPr>
            </w:pPr>
            <w:r w:rsidRPr="00EF5254">
              <w:rPr>
                <w:rStyle w:val="ft7"/>
                <w:rFonts w:eastAsiaTheme="majorEastAsia"/>
                <w:lang w:eastAsia="sq-AL"/>
              </w:rPr>
              <w:t xml:space="preserve">Rritjen e investimeve në Republikën e Kosovës; </w:t>
            </w:r>
          </w:p>
          <w:p w:rsidR="00A6326F" w:rsidRPr="00EF5254" w:rsidRDefault="00A6326F" w:rsidP="00A6326F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rStyle w:val="ft7"/>
                <w:rFonts w:eastAsiaTheme="majorEastAsia"/>
              </w:rPr>
            </w:pPr>
            <w:r w:rsidRPr="00EF5254">
              <w:rPr>
                <w:rStyle w:val="ft7"/>
                <w:rFonts w:eastAsiaTheme="majorEastAsia"/>
                <w:lang w:eastAsia="sq-AL"/>
              </w:rPr>
              <w:t xml:space="preserve">Rritjen e prodhimtarisë vendore; </w:t>
            </w:r>
          </w:p>
          <w:p w:rsidR="00A6326F" w:rsidRPr="00EF5254" w:rsidRDefault="00A6326F" w:rsidP="00A6326F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rStyle w:val="ft7"/>
                <w:rFonts w:eastAsiaTheme="majorEastAsia"/>
              </w:rPr>
            </w:pPr>
            <w:r w:rsidRPr="00EF5254">
              <w:rPr>
                <w:rStyle w:val="ft7"/>
                <w:rFonts w:eastAsiaTheme="majorEastAsia"/>
                <w:lang w:eastAsia="sq-AL"/>
              </w:rPr>
              <w:t xml:space="preserve">Rritjen e eksportit; </w:t>
            </w:r>
          </w:p>
          <w:p w:rsidR="00A6326F" w:rsidRPr="00EF5254" w:rsidRDefault="00A6326F" w:rsidP="00A6326F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rStyle w:val="ft7"/>
                <w:rFonts w:eastAsiaTheme="majorEastAsia"/>
              </w:rPr>
            </w:pPr>
            <w:r w:rsidRPr="00EF5254">
              <w:rPr>
                <w:rStyle w:val="ft7"/>
                <w:rFonts w:eastAsiaTheme="majorEastAsia"/>
                <w:lang w:eastAsia="sq-AL"/>
              </w:rPr>
              <w:t xml:space="preserve">Promovimin e turizmit; </w:t>
            </w:r>
          </w:p>
          <w:p w:rsidR="00A6326F" w:rsidRPr="00EF5254" w:rsidRDefault="00A6326F" w:rsidP="00A6326F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rStyle w:val="ft7"/>
                <w:rFonts w:eastAsiaTheme="majorEastAsia"/>
              </w:rPr>
            </w:pPr>
            <w:r w:rsidRPr="00EF5254">
              <w:rPr>
                <w:rStyle w:val="ft7"/>
                <w:rFonts w:eastAsiaTheme="majorEastAsia"/>
                <w:lang w:eastAsia="sq-AL"/>
              </w:rPr>
              <w:t xml:space="preserve">Zhvillimin e </w:t>
            </w:r>
            <w:r>
              <w:rPr>
                <w:rStyle w:val="ft7"/>
                <w:rFonts w:eastAsiaTheme="majorEastAsia"/>
                <w:lang w:eastAsia="sq-AL"/>
              </w:rPr>
              <w:t>NMVM</w:t>
            </w:r>
            <w:r w:rsidRPr="00EF5254">
              <w:rPr>
                <w:rStyle w:val="ft7"/>
                <w:rFonts w:eastAsiaTheme="majorEastAsia"/>
                <w:lang w:eastAsia="sq-AL"/>
              </w:rPr>
              <w:t xml:space="preserve">-ve; </w:t>
            </w:r>
          </w:p>
          <w:p w:rsidR="00A6326F" w:rsidRPr="00EF5254" w:rsidRDefault="00A6326F" w:rsidP="00A6326F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rStyle w:val="ft7"/>
                <w:rFonts w:eastAsiaTheme="majorEastAsia"/>
              </w:rPr>
            </w:pPr>
            <w:r w:rsidRPr="00EF5254">
              <w:rPr>
                <w:rStyle w:val="ft7"/>
                <w:rFonts w:eastAsiaTheme="majorEastAsia"/>
                <w:lang w:eastAsia="sq-AL"/>
              </w:rPr>
              <w:t xml:space="preserve">Rritjen e kapaciteteve konkuruese të </w:t>
            </w:r>
            <w:r>
              <w:rPr>
                <w:rStyle w:val="ft7"/>
                <w:rFonts w:eastAsiaTheme="majorEastAsia"/>
                <w:lang w:eastAsia="sq-AL"/>
              </w:rPr>
              <w:t>NMVM</w:t>
            </w:r>
            <w:r w:rsidRPr="00EF5254">
              <w:rPr>
                <w:rStyle w:val="ft7"/>
                <w:rFonts w:eastAsiaTheme="majorEastAsia"/>
                <w:lang w:eastAsia="sq-AL"/>
              </w:rPr>
              <w:t xml:space="preserve">-ve; </w:t>
            </w:r>
          </w:p>
          <w:p w:rsidR="00A6326F" w:rsidRPr="00A6326F" w:rsidRDefault="00A6326F" w:rsidP="00A6326F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rFonts w:eastAsiaTheme="majorEastAsia"/>
              </w:rPr>
            </w:pPr>
            <w:r w:rsidRPr="00EF5254">
              <w:rPr>
                <w:rStyle w:val="ft7"/>
                <w:rFonts w:eastAsiaTheme="majorEastAsia"/>
                <w:lang w:eastAsia="sq-AL"/>
              </w:rPr>
              <w:t>Ha</w:t>
            </w:r>
            <w:r>
              <w:rPr>
                <w:rStyle w:val="ft7"/>
                <w:rFonts w:eastAsiaTheme="majorEastAsia"/>
                <w:lang w:eastAsia="sq-AL"/>
              </w:rPr>
              <w:t>pjen e vendeve të reja të punës.</w:t>
            </w:r>
          </w:p>
          <w:p w:rsidR="00A6326F" w:rsidRPr="00A54B41" w:rsidRDefault="00A6326F" w:rsidP="00C555CA">
            <w:pPr>
              <w:pStyle w:val="NoSpacing"/>
              <w:ind w:left="0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E45" w:rsidRDefault="00135E45" w:rsidP="00135E45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35E45" w:rsidRDefault="00135E45" w:rsidP="00135E45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C45B3" w:rsidRPr="00135E45" w:rsidRDefault="000C45B3" w:rsidP="00135E45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35E45">
        <w:rPr>
          <w:rFonts w:ascii="Times New Roman" w:hAnsi="Times New Roman" w:cs="Times New Roman"/>
          <w:b/>
        </w:rPr>
        <w:t>Aktiviteti i ndërmarrjes</w:t>
      </w:r>
    </w:p>
    <w:p w:rsidR="00135E45" w:rsidRDefault="00135E45" w:rsidP="00135E45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258"/>
        <w:gridCol w:w="5760"/>
      </w:tblGrid>
      <w:tr w:rsidR="000C45B3" w:rsidRPr="00A0267C" w:rsidTr="000C45B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B3" w:rsidRPr="00A0267C" w:rsidRDefault="000C45B3" w:rsidP="00E43C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267C">
              <w:rPr>
                <w:rFonts w:ascii="Times New Roman" w:hAnsi="Times New Roman"/>
                <w:b/>
              </w:rPr>
              <w:t>Aktiviteti / Sektori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B3" w:rsidRPr="00A0267C" w:rsidRDefault="000C45B3" w:rsidP="00E43C6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0267C">
              <w:rPr>
                <w:rFonts w:ascii="Times New Roman" w:hAnsi="Times New Roman"/>
                <w:b/>
              </w:rPr>
              <w:t>Përshkrimi</w:t>
            </w:r>
            <w:r w:rsidRPr="00A0267C">
              <w:rPr>
                <w:rFonts w:ascii="Times New Roman" w:hAnsi="Times New Roman"/>
                <w:i/>
                <w:color w:val="212121"/>
              </w:rPr>
              <w:t xml:space="preserve"> ( </w:t>
            </w:r>
            <w:r w:rsidRPr="00A0267C">
              <w:rPr>
                <w:rFonts w:ascii="Times New Roman" w:hAnsi="Times New Roman"/>
                <w:b/>
              </w:rPr>
              <w:t>përshkruaj produktet që prodhoni)</w:t>
            </w:r>
          </w:p>
        </w:tc>
      </w:tr>
      <w:tr w:rsidR="000C45B3" w:rsidRPr="00A0267C" w:rsidTr="000C45B3">
        <w:trPr>
          <w:trHeight w:val="87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3" w:rsidRPr="00A0267C" w:rsidRDefault="000C45B3" w:rsidP="00E43C6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3" w:rsidRPr="00A0267C" w:rsidRDefault="000C45B3" w:rsidP="00E43C6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45B3" w:rsidRPr="000C45B3" w:rsidRDefault="000C45B3" w:rsidP="000C45B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C45B3" w:rsidRPr="00591766" w:rsidRDefault="000C45B3" w:rsidP="000C45B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1766">
        <w:rPr>
          <w:rFonts w:ascii="Times New Roman" w:hAnsi="Times New Roman" w:cs="Times New Roman"/>
          <w:b/>
        </w:rPr>
        <w:t>Numri i punëtorëve</w:t>
      </w:r>
    </w:p>
    <w:tbl>
      <w:tblPr>
        <w:tblStyle w:val="TableGrid"/>
        <w:tblpPr w:leftFromText="180" w:rightFromText="180" w:vertAnchor="text" w:tblpX="13" w:tblpY="1"/>
        <w:tblOverlap w:val="never"/>
        <w:tblW w:w="9018" w:type="dxa"/>
        <w:tblLook w:val="04A0" w:firstRow="1" w:lastRow="0" w:firstColumn="1" w:lastColumn="0" w:noHBand="0" w:noVBand="1"/>
      </w:tblPr>
      <w:tblGrid>
        <w:gridCol w:w="3258"/>
        <w:gridCol w:w="5760"/>
      </w:tblGrid>
      <w:tr w:rsidR="00591766" w:rsidRPr="00591766" w:rsidTr="000C45B3">
        <w:tc>
          <w:tcPr>
            <w:tcW w:w="3258" w:type="dxa"/>
          </w:tcPr>
          <w:p w:rsidR="000C45B3" w:rsidRPr="00591766" w:rsidRDefault="000C45B3" w:rsidP="00E43C66">
            <w:pPr>
              <w:spacing w:line="276" w:lineRule="auto"/>
              <w:rPr>
                <w:rFonts w:ascii="Times New Roman" w:hAnsi="Times New Roman"/>
              </w:rPr>
            </w:pPr>
            <w:r w:rsidRPr="00591766">
              <w:rPr>
                <w:rFonts w:ascii="Times New Roman" w:hAnsi="Times New Roman"/>
              </w:rPr>
              <w:t xml:space="preserve">Total për </w:t>
            </w:r>
            <w:r w:rsidR="00AC09D0" w:rsidRPr="00591766">
              <w:rPr>
                <w:rFonts w:ascii="Times New Roman" w:hAnsi="Times New Roman"/>
              </w:rPr>
              <w:t>vitin 2020</w:t>
            </w:r>
          </w:p>
        </w:tc>
        <w:tc>
          <w:tcPr>
            <w:tcW w:w="5760" w:type="dxa"/>
          </w:tcPr>
          <w:p w:rsidR="000C45B3" w:rsidRPr="00591766" w:rsidRDefault="000C45B3" w:rsidP="00E43C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267C" w:rsidRPr="00591766" w:rsidRDefault="00A0267C" w:rsidP="00A0267C">
      <w:pPr>
        <w:spacing w:line="276" w:lineRule="auto"/>
        <w:rPr>
          <w:rFonts w:ascii="Times New Roman" w:hAnsi="Times New Roman" w:cs="Times New Roman"/>
          <w:highlight w:val="red"/>
        </w:rPr>
      </w:pPr>
    </w:p>
    <w:p w:rsidR="00A0267C" w:rsidRPr="00591766" w:rsidRDefault="00A0267C" w:rsidP="00A0267C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</w:rPr>
      </w:pPr>
      <w:r w:rsidRPr="00591766">
        <w:rPr>
          <w:rFonts w:ascii="Times New Roman" w:hAnsi="Times New Roman" w:cs="Times New Roman"/>
          <w:b/>
        </w:rPr>
        <w:t xml:space="preserve">Madhësia e ndërmarrjes </w:t>
      </w:r>
      <w:r w:rsidRPr="00591766">
        <w:rPr>
          <w:rFonts w:ascii="Times New Roman" w:hAnsi="Times New Roman" w:cs="Times New Roman"/>
          <w:i/>
        </w:rPr>
        <w:t xml:space="preserve">( specifiko statutin e </w:t>
      </w:r>
      <w:r w:rsidR="00611D91" w:rsidRPr="00591766">
        <w:rPr>
          <w:rFonts w:ascii="Times New Roman" w:hAnsi="Times New Roman" w:cs="Times New Roman"/>
          <w:i/>
        </w:rPr>
        <w:t>ndërmarrjes)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274"/>
        <w:gridCol w:w="5744"/>
      </w:tblGrid>
      <w:tr w:rsidR="00591766" w:rsidRPr="00591766" w:rsidTr="00A0267C">
        <w:trPr>
          <w:trHeight w:val="323"/>
        </w:trPr>
        <w:tc>
          <w:tcPr>
            <w:tcW w:w="3274" w:type="dxa"/>
          </w:tcPr>
          <w:p w:rsidR="00C74B6E" w:rsidRPr="00591766" w:rsidRDefault="004F71C0" w:rsidP="00611D9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766">
              <w:rPr>
                <w:rFonts w:ascii="Times New Roman" w:hAnsi="Times New Roman"/>
                <w:sz w:val="24"/>
                <w:szCs w:val="24"/>
              </w:rPr>
              <w:t>MIKRO (</w:t>
            </w:r>
            <w:r w:rsidR="00611D91" w:rsidRPr="00591766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59176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2A4ACA" w:rsidRPr="00591766">
              <w:rPr>
                <w:rFonts w:ascii="Times New Roman" w:hAnsi="Times New Roman"/>
                <w:sz w:val="24"/>
                <w:szCs w:val="24"/>
              </w:rPr>
              <w:t>)</w:t>
            </w:r>
            <w:r w:rsidRPr="00591766">
              <w:rPr>
                <w:rFonts w:ascii="Times New Roman" w:hAnsi="Times New Roman"/>
                <w:sz w:val="24"/>
                <w:szCs w:val="24"/>
              </w:rPr>
              <w:t xml:space="preserve"> punëtorë)    </w:t>
            </w:r>
          </w:p>
        </w:tc>
        <w:tc>
          <w:tcPr>
            <w:tcW w:w="5744" w:type="dxa"/>
          </w:tcPr>
          <w:p w:rsidR="00C74B6E" w:rsidRPr="00591766" w:rsidRDefault="00C74B6E" w:rsidP="00A0267C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766" w:rsidRPr="00591766" w:rsidTr="00A0267C">
        <w:trPr>
          <w:trHeight w:val="332"/>
        </w:trPr>
        <w:tc>
          <w:tcPr>
            <w:tcW w:w="3274" w:type="dxa"/>
          </w:tcPr>
          <w:p w:rsidR="004F71C0" w:rsidRPr="00591766" w:rsidRDefault="004F71C0" w:rsidP="00A0267C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766">
              <w:rPr>
                <w:rFonts w:ascii="Times New Roman" w:hAnsi="Times New Roman"/>
                <w:sz w:val="24"/>
                <w:szCs w:val="24"/>
              </w:rPr>
              <w:t>VOGËL (10 – 49</w:t>
            </w:r>
            <w:r w:rsidR="002A4ACA" w:rsidRPr="00591766">
              <w:rPr>
                <w:rFonts w:ascii="Times New Roman" w:hAnsi="Times New Roman"/>
                <w:sz w:val="24"/>
                <w:szCs w:val="24"/>
              </w:rPr>
              <w:t>)</w:t>
            </w:r>
            <w:r w:rsidRPr="00591766">
              <w:rPr>
                <w:rFonts w:ascii="Times New Roman" w:hAnsi="Times New Roman"/>
                <w:sz w:val="24"/>
                <w:szCs w:val="24"/>
              </w:rPr>
              <w:t xml:space="preserve"> punëtorë)   </w:t>
            </w:r>
          </w:p>
        </w:tc>
        <w:tc>
          <w:tcPr>
            <w:tcW w:w="5744" w:type="dxa"/>
          </w:tcPr>
          <w:p w:rsidR="004F71C0" w:rsidRPr="00591766" w:rsidRDefault="004F71C0" w:rsidP="00A0267C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A3" w:rsidRPr="00591766" w:rsidTr="004D4A5F">
        <w:trPr>
          <w:trHeight w:val="350"/>
        </w:trPr>
        <w:tc>
          <w:tcPr>
            <w:tcW w:w="3274" w:type="dxa"/>
          </w:tcPr>
          <w:p w:rsidR="004F71C0" w:rsidRPr="00591766" w:rsidRDefault="004F71C0" w:rsidP="00A0267C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766">
              <w:rPr>
                <w:rFonts w:ascii="Times New Roman" w:hAnsi="Times New Roman"/>
                <w:sz w:val="24"/>
                <w:szCs w:val="24"/>
              </w:rPr>
              <w:t>MESME (50 – 249</w:t>
            </w:r>
            <w:r w:rsidR="002A4ACA" w:rsidRPr="00591766">
              <w:rPr>
                <w:rFonts w:ascii="Times New Roman" w:hAnsi="Times New Roman"/>
                <w:sz w:val="24"/>
                <w:szCs w:val="24"/>
              </w:rPr>
              <w:t>)</w:t>
            </w:r>
            <w:r w:rsidRPr="00591766">
              <w:rPr>
                <w:rFonts w:ascii="Times New Roman" w:hAnsi="Times New Roman"/>
                <w:sz w:val="24"/>
                <w:szCs w:val="24"/>
              </w:rPr>
              <w:t xml:space="preserve"> punëtorë</w:t>
            </w:r>
          </w:p>
        </w:tc>
        <w:tc>
          <w:tcPr>
            <w:tcW w:w="5744" w:type="dxa"/>
          </w:tcPr>
          <w:p w:rsidR="004F71C0" w:rsidRPr="00591766" w:rsidRDefault="004F71C0" w:rsidP="00A0267C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572" w:rsidRPr="00591766" w:rsidRDefault="00502572" w:rsidP="00502572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502572" w:rsidRPr="00591766" w:rsidRDefault="00502572" w:rsidP="00502572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1766">
        <w:rPr>
          <w:rFonts w:ascii="Times New Roman" w:hAnsi="Times New Roman" w:cs="Times New Roman"/>
          <w:b/>
        </w:rPr>
        <w:t xml:space="preserve">Të ardhurat bruto vjetore </w:t>
      </w:r>
      <w:r w:rsidR="00591766">
        <w:rPr>
          <w:rFonts w:ascii="Times New Roman" w:hAnsi="Times New Roman" w:cs="Times New Roman"/>
          <w:b/>
        </w:rPr>
        <w:t>të ndërmarrjes, sipas ATK-së</w:t>
      </w:r>
    </w:p>
    <w:tbl>
      <w:tblPr>
        <w:tblStyle w:val="TableGrid"/>
        <w:tblpPr w:leftFromText="180" w:rightFromText="180" w:vertAnchor="text" w:tblpX="13" w:tblpY="1"/>
        <w:tblOverlap w:val="never"/>
        <w:tblW w:w="9018" w:type="dxa"/>
        <w:tblLook w:val="04A0" w:firstRow="1" w:lastRow="0" w:firstColumn="1" w:lastColumn="0" w:noHBand="0" w:noVBand="1"/>
      </w:tblPr>
      <w:tblGrid>
        <w:gridCol w:w="3258"/>
        <w:gridCol w:w="5760"/>
      </w:tblGrid>
      <w:tr w:rsidR="00591766" w:rsidRPr="00591766" w:rsidTr="000C45B3">
        <w:tc>
          <w:tcPr>
            <w:tcW w:w="3258" w:type="dxa"/>
          </w:tcPr>
          <w:p w:rsidR="00502572" w:rsidRPr="00591766" w:rsidRDefault="00AC09D0" w:rsidP="00502572">
            <w:pPr>
              <w:spacing w:line="276" w:lineRule="auto"/>
              <w:rPr>
                <w:rFonts w:ascii="Times New Roman" w:hAnsi="Times New Roman"/>
              </w:rPr>
            </w:pPr>
            <w:r w:rsidRPr="00591766">
              <w:rPr>
                <w:rFonts w:ascii="Times New Roman" w:hAnsi="Times New Roman"/>
              </w:rPr>
              <w:t>Total për vitin 2020</w:t>
            </w:r>
          </w:p>
        </w:tc>
        <w:tc>
          <w:tcPr>
            <w:tcW w:w="5760" w:type="dxa"/>
          </w:tcPr>
          <w:p w:rsidR="00502572" w:rsidRPr="00591766" w:rsidRDefault="00502572" w:rsidP="00E43C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17C1" w:rsidRPr="00A0267C" w:rsidRDefault="00ED17C1" w:rsidP="0054737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C6DE8" w:rsidRPr="00A0267C" w:rsidRDefault="00A0267C" w:rsidP="00A0267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0267C">
        <w:rPr>
          <w:rFonts w:ascii="Times New Roman" w:hAnsi="Times New Roman" w:cs="Times New Roman"/>
          <w:b/>
        </w:rPr>
        <w:t>Makineria prodhuese e cila kërkohet të subvencionohet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274"/>
        <w:gridCol w:w="5744"/>
      </w:tblGrid>
      <w:tr w:rsidR="00ED17C1" w:rsidRPr="00A0267C" w:rsidTr="004D4A5F">
        <w:tc>
          <w:tcPr>
            <w:tcW w:w="3274" w:type="dxa"/>
          </w:tcPr>
          <w:p w:rsidR="00ED17C1" w:rsidRPr="00A0267C" w:rsidRDefault="00A95625" w:rsidP="004A521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267C">
              <w:rPr>
                <w:rFonts w:ascii="Times New Roman" w:hAnsi="Times New Roman"/>
                <w:b/>
              </w:rPr>
              <w:t>Makineria prodhuese</w:t>
            </w:r>
          </w:p>
        </w:tc>
        <w:tc>
          <w:tcPr>
            <w:tcW w:w="5744" w:type="dxa"/>
          </w:tcPr>
          <w:p w:rsidR="00ED17C1" w:rsidRPr="00A0267C" w:rsidRDefault="00A95625" w:rsidP="004A521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267C">
              <w:rPr>
                <w:rFonts w:ascii="Times New Roman" w:hAnsi="Times New Roman"/>
                <w:b/>
              </w:rPr>
              <w:t>Përshkrimi i makinerisë</w:t>
            </w:r>
          </w:p>
        </w:tc>
      </w:tr>
      <w:tr w:rsidR="00ED17C1" w:rsidRPr="00A0267C" w:rsidTr="00426313">
        <w:trPr>
          <w:trHeight w:val="1862"/>
        </w:trPr>
        <w:tc>
          <w:tcPr>
            <w:tcW w:w="3274" w:type="dxa"/>
          </w:tcPr>
          <w:p w:rsidR="00E45E44" w:rsidRPr="0068174B" w:rsidRDefault="002A31D5" w:rsidP="00E45E4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8174B">
              <w:rPr>
                <w:rFonts w:ascii="Times New Roman" w:hAnsi="Times New Roman"/>
              </w:rPr>
              <w:t>Emri i makinës,</w:t>
            </w:r>
          </w:p>
          <w:p w:rsidR="002A31D5" w:rsidRPr="0068174B" w:rsidRDefault="002A31D5" w:rsidP="004A521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45E44" w:rsidRPr="0068174B" w:rsidRDefault="00EF1E4E" w:rsidP="00E45E4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8174B">
              <w:rPr>
                <w:rFonts w:ascii="Times New Roman" w:hAnsi="Times New Roman"/>
              </w:rPr>
              <w:t>Tipi i</w:t>
            </w:r>
            <w:r w:rsidR="00426313">
              <w:rPr>
                <w:rFonts w:ascii="Times New Roman" w:hAnsi="Times New Roman"/>
              </w:rPr>
              <w:t xml:space="preserve"> makinerisë</w:t>
            </w:r>
            <w:r w:rsidR="002A31D5" w:rsidRPr="0068174B">
              <w:rPr>
                <w:rFonts w:ascii="Times New Roman" w:hAnsi="Times New Roman"/>
              </w:rPr>
              <w:t>,</w:t>
            </w:r>
          </w:p>
          <w:p w:rsidR="002A31D5" w:rsidRPr="0068174B" w:rsidRDefault="002A31D5" w:rsidP="004A521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83805" w:rsidRPr="0068174B" w:rsidRDefault="00EF1E4E" w:rsidP="004A52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8174B">
              <w:rPr>
                <w:rFonts w:ascii="Times New Roman" w:hAnsi="Times New Roman"/>
              </w:rPr>
              <w:t>Funksioni</w:t>
            </w:r>
            <w:r w:rsidR="00426313">
              <w:rPr>
                <w:rFonts w:ascii="Times New Roman" w:hAnsi="Times New Roman"/>
              </w:rPr>
              <w:t xml:space="preserve"> i makinerisë </w:t>
            </w:r>
          </w:p>
        </w:tc>
        <w:tc>
          <w:tcPr>
            <w:tcW w:w="5744" w:type="dxa"/>
          </w:tcPr>
          <w:p w:rsidR="00ED17C1" w:rsidRPr="0068174B" w:rsidRDefault="00ED17C1" w:rsidP="00A0267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6BCF" w:rsidRPr="00A0267C" w:rsidRDefault="00486BCF" w:rsidP="0054737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D17C1" w:rsidRPr="00A0267C" w:rsidRDefault="00A0267C" w:rsidP="00A0267C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A0267C">
        <w:rPr>
          <w:rFonts w:ascii="Times New Roman" w:hAnsi="Times New Roman" w:cs="Times New Roman"/>
          <w:b/>
        </w:rPr>
        <w:t xml:space="preserve">Qëllimi i blerjes se makinerisë </w:t>
      </w:r>
    </w:p>
    <w:p w:rsidR="00B16C1E" w:rsidRPr="00A0267C" w:rsidRDefault="00B16C1E" w:rsidP="00B16C1E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ED17C1" w:rsidRPr="00A0267C" w:rsidRDefault="00426313" w:rsidP="00ED17C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Eksporti i produktit</w:t>
      </w:r>
      <w:r w:rsidR="00ED17C1" w:rsidRPr="00A0267C">
        <w:rPr>
          <w:rFonts w:ascii="Times New Roman" w:hAnsi="Times New Roman" w:cs="Times New Roman"/>
        </w:rPr>
        <w:t>: ___________________________________</w:t>
      </w:r>
      <w:r w:rsidR="0068174B">
        <w:rPr>
          <w:rFonts w:ascii="Times New Roman" w:hAnsi="Times New Roman" w:cs="Times New Roman"/>
        </w:rPr>
        <w:t>______________________________</w:t>
      </w:r>
      <w:r w:rsidR="00ED17C1" w:rsidRPr="00A0267C">
        <w:rPr>
          <w:rFonts w:ascii="Times New Roman" w:hAnsi="Times New Roman" w:cs="Times New Roman"/>
        </w:rPr>
        <w:t>_</w:t>
      </w:r>
    </w:p>
    <w:p w:rsidR="00ED17C1" w:rsidRPr="00A0267C" w:rsidRDefault="00ED17C1" w:rsidP="00ED17C1">
      <w:pPr>
        <w:pStyle w:val="ListParagraph"/>
        <w:spacing w:after="200" w:line="276" w:lineRule="auto"/>
        <w:rPr>
          <w:rFonts w:ascii="Times New Roman" w:hAnsi="Times New Roman" w:cs="Times New Roman"/>
        </w:rPr>
      </w:pPr>
    </w:p>
    <w:p w:rsidR="00ED17C1" w:rsidRPr="00A0267C" w:rsidRDefault="00ED17C1" w:rsidP="00ED17C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A0267C">
        <w:rPr>
          <w:rFonts w:ascii="Times New Roman" w:hAnsi="Times New Roman" w:cs="Times New Roman"/>
        </w:rPr>
        <w:t>Zëvendësimi i produkteve të importuara: __________________________________</w:t>
      </w:r>
      <w:r w:rsidR="0068174B">
        <w:rPr>
          <w:rFonts w:ascii="Times New Roman" w:hAnsi="Times New Roman" w:cs="Times New Roman"/>
        </w:rPr>
        <w:t>______________________________</w:t>
      </w:r>
      <w:r w:rsidRPr="00A0267C">
        <w:rPr>
          <w:rFonts w:ascii="Times New Roman" w:hAnsi="Times New Roman" w:cs="Times New Roman"/>
        </w:rPr>
        <w:t>__</w:t>
      </w:r>
    </w:p>
    <w:p w:rsidR="00ED17C1" w:rsidRPr="00A0267C" w:rsidRDefault="00ED17C1" w:rsidP="00ED17C1">
      <w:pPr>
        <w:pStyle w:val="ListParagraph"/>
        <w:spacing w:after="200" w:line="276" w:lineRule="auto"/>
        <w:jc w:val="both"/>
        <w:rPr>
          <w:rFonts w:ascii="Times New Roman" w:hAnsi="Times New Roman" w:cs="Times New Roman"/>
        </w:rPr>
      </w:pPr>
    </w:p>
    <w:p w:rsidR="00ED17C1" w:rsidRPr="00A0267C" w:rsidRDefault="00ED17C1" w:rsidP="00ED17C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0267C">
        <w:rPr>
          <w:rFonts w:ascii="Times New Roman" w:hAnsi="Times New Roman" w:cs="Times New Roman"/>
        </w:rPr>
        <w:t>Rritja e prodhimit:</w:t>
      </w:r>
    </w:p>
    <w:p w:rsidR="00ED17C1" w:rsidRPr="00A0267C" w:rsidRDefault="00ED17C1" w:rsidP="00ED17C1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A0267C">
        <w:rPr>
          <w:rFonts w:ascii="Times New Roman" w:hAnsi="Times New Roman" w:cs="Times New Roman"/>
        </w:rPr>
        <w:t>_________________________________________________</w:t>
      </w:r>
      <w:r w:rsidR="0068174B">
        <w:rPr>
          <w:rFonts w:ascii="Times New Roman" w:hAnsi="Times New Roman" w:cs="Times New Roman"/>
        </w:rPr>
        <w:t>_</w:t>
      </w:r>
      <w:r w:rsidRPr="00A0267C">
        <w:rPr>
          <w:rFonts w:ascii="Times New Roman" w:hAnsi="Times New Roman" w:cs="Times New Roman"/>
        </w:rPr>
        <w:t>_______</w:t>
      </w:r>
      <w:r w:rsidR="0068174B">
        <w:rPr>
          <w:rFonts w:ascii="Times New Roman" w:hAnsi="Times New Roman" w:cs="Times New Roman"/>
        </w:rPr>
        <w:t>________</w:t>
      </w:r>
    </w:p>
    <w:p w:rsidR="00ED17C1" w:rsidRPr="00A0267C" w:rsidRDefault="00ED17C1" w:rsidP="00ED17C1">
      <w:pPr>
        <w:pStyle w:val="ListParagraph"/>
        <w:spacing w:after="200" w:line="276" w:lineRule="auto"/>
        <w:jc w:val="both"/>
        <w:rPr>
          <w:rFonts w:ascii="Times New Roman" w:hAnsi="Times New Roman" w:cs="Times New Roman"/>
        </w:rPr>
      </w:pPr>
    </w:p>
    <w:p w:rsidR="00ED17C1" w:rsidRPr="00A0267C" w:rsidRDefault="00ED17C1" w:rsidP="00ED17C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0267C">
        <w:rPr>
          <w:rFonts w:ascii="Times New Roman" w:hAnsi="Times New Roman" w:cs="Times New Roman"/>
        </w:rPr>
        <w:t>Tjetër:</w:t>
      </w:r>
    </w:p>
    <w:p w:rsidR="00ED17C1" w:rsidRPr="00A0267C" w:rsidRDefault="00ED17C1" w:rsidP="00A34BD3">
      <w:pPr>
        <w:pStyle w:val="ListParagraph"/>
        <w:spacing w:line="276" w:lineRule="auto"/>
        <w:jc w:val="both"/>
        <w:rPr>
          <w:rFonts w:ascii="Times New Roman" w:hAnsi="Times New Roman" w:cs="Times New Roman"/>
          <w:highlight w:val="red"/>
        </w:rPr>
      </w:pPr>
      <w:r w:rsidRPr="0068174B">
        <w:rPr>
          <w:rFonts w:ascii="Times New Roman" w:hAnsi="Times New Roman" w:cs="Times New Roman"/>
        </w:rPr>
        <w:t>____________________________________</w:t>
      </w:r>
      <w:r w:rsidR="0068174B" w:rsidRPr="0068174B">
        <w:rPr>
          <w:rFonts w:ascii="Times New Roman" w:hAnsi="Times New Roman" w:cs="Times New Roman"/>
        </w:rPr>
        <w:t>_____________________________</w:t>
      </w:r>
    </w:p>
    <w:p w:rsidR="00A34BD3" w:rsidRPr="00A0267C" w:rsidRDefault="00A34BD3" w:rsidP="00A34BD3">
      <w:pPr>
        <w:pStyle w:val="ListParagraph"/>
        <w:spacing w:line="276" w:lineRule="auto"/>
        <w:jc w:val="both"/>
        <w:rPr>
          <w:rFonts w:ascii="Times New Roman" w:hAnsi="Times New Roman" w:cs="Times New Roman"/>
          <w:highlight w:val="red"/>
        </w:rPr>
      </w:pPr>
    </w:p>
    <w:p w:rsidR="00B16C1E" w:rsidRPr="00A0267C" w:rsidRDefault="00A0267C" w:rsidP="00A0267C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A0267C">
        <w:rPr>
          <w:rFonts w:ascii="Times New Roman" w:hAnsi="Times New Roman" w:cs="Times New Roman"/>
          <w:b/>
        </w:rPr>
        <w:t>Plani financiar dhe afati kohorë blerjes se makinerisë prodhuese</w:t>
      </w:r>
    </w:p>
    <w:p w:rsidR="00A0267C" w:rsidRPr="00A0267C" w:rsidRDefault="00A0267C" w:rsidP="00A0267C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ED17C1" w:rsidRPr="00A0267C" w:rsidRDefault="00426313" w:rsidP="00ED17C1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Kostoja e </w:t>
      </w:r>
      <w:r w:rsidR="004A219A" w:rsidRPr="00A0267C">
        <w:rPr>
          <w:rFonts w:ascii="Times New Roman" w:hAnsi="Times New Roman" w:cs="Times New Roman"/>
        </w:rPr>
        <w:t>ofertës për blerjen e makinerisë prodhuese</w:t>
      </w:r>
      <w:r w:rsidR="00ED17C1" w:rsidRPr="00A0267C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</w:t>
      </w:r>
      <w:r w:rsidR="00ED17C1" w:rsidRPr="00A0267C">
        <w:rPr>
          <w:rFonts w:ascii="Times New Roman" w:hAnsi="Times New Roman" w:cs="Times New Roman"/>
        </w:rPr>
        <w:t>________€</w:t>
      </w:r>
    </w:p>
    <w:p w:rsidR="00ED17C1" w:rsidRPr="00A0267C" w:rsidRDefault="00ED17C1" w:rsidP="00ED17C1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0267C">
        <w:rPr>
          <w:rFonts w:ascii="Times New Roman" w:hAnsi="Times New Roman" w:cs="Times New Roman"/>
        </w:rPr>
        <w:t>Kosto</w:t>
      </w:r>
      <w:r w:rsidR="004A219A" w:rsidRPr="00A0267C">
        <w:rPr>
          <w:rFonts w:ascii="Times New Roman" w:hAnsi="Times New Roman" w:cs="Times New Roman"/>
        </w:rPr>
        <w:t xml:space="preserve">ja e kërkuar për subvencionim </w:t>
      </w:r>
      <w:r w:rsidR="00426313">
        <w:rPr>
          <w:rFonts w:ascii="Times New Roman" w:hAnsi="Times New Roman" w:cs="Times New Roman"/>
          <w:i/>
        </w:rPr>
        <w:t>_________________ €</w:t>
      </w:r>
    </w:p>
    <w:p w:rsidR="003E6E1A" w:rsidRPr="00A0267C" w:rsidRDefault="003E6E1A" w:rsidP="003E6E1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0267C">
        <w:rPr>
          <w:rFonts w:ascii="Times New Roman" w:hAnsi="Times New Roman" w:cs="Times New Roman"/>
        </w:rPr>
        <w:t>Numri i ditëve të nevojshme për blerjen e makinerisë prodhuese _</w:t>
      </w:r>
      <w:r w:rsidR="00426313">
        <w:rPr>
          <w:rFonts w:ascii="Times New Roman" w:hAnsi="Times New Roman" w:cs="Times New Roman"/>
        </w:rPr>
        <w:t>______</w:t>
      </w:r>
      <w:r w:rsidRPr="00A0267C">
        <w:rPr>
          <w:rFonts w:ascii="Times New Roman" w:hAnsi="Times New Roman" w:cs="Times New Roman"/>
        </w:rPr>
        <w:t>____</w:t>
      </w:r>
    </w:p>
    <w:p w:rsidR="00940D00" w:rsidRPr="00940D00" w:rsidRDefault="003E6E1A" w:rsidP="00940D00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0267C">
        <w:rPr>
          <w:rFonts w:ascii="Times New Roman" w:hAnsi="Times New Roman" w:cs="Times New Roman"/>
        </w:rPr>
        <w:t>Data e</w:t>
      </w:r>
      <w:r w:rsidR="00426313">
        <w:rPr>
          <w:rFonts w:ascii="Times New Roman" w:hAnsi="Times New Roman" w:cs="Times New Roman"/>
        </w:rPr>
        <w:t xml:space="preserve"> planifikimit të</w:t>
      </w:r>
      <w:r w:rsidRPr="00A0267C">
        <w:rPr>
          <w:rFonts w:ascii="Times New Roman" w:hAnsi="Times New Roman" w:cs="Times New Roman"/>
        </w:rPr>
        <w:t xml:space="preserve"> fillimit të punës më </w:t>
      </w:r>
      <w:r w:rsidR="00495443" w:rsidRPr="00A0267C">
        <w:rPr>
          <w:rFonts w:ascii="Times New Roman" w:hAnsi="Times New Roman" w:cs="Times New Roman"/>
        </w:rPr>
        <w:t>makinerinë</w:t>
      </w:r>
      <w:r w:rsidRPr="00A0267C">
        <w:rPr>
          <w:rFonts w:ascii="Times New Roman" w:hAnsi="Times New Roman" w:cs="Times New Roman"/>
        </w:rPr>
        <w:t xml:space="preserve"> e re ___/____/</w:t>
      </w:r>
      <w:r w:rsidRPr="00A0267C">
        <w:rPr>
          <w:rFonts w:ascii="Times New Roman" w:hAnsi="Times New Roman" w:cs="Times New Roman"/>
          <w:u w:val="single"/>
        </w:rPr>
        <w:t>___</w:t>
      </w:r>
    </w:p>
    <w:p w:rsidR="0068174B" w:rsidRPr="00426313" w:rsidRDefault="0068174B" w:rsidP="00426313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 w:rsidRPr="00426313">
        <w:rPr>
          <w:rFonts w:ascii="Times New Roman" w:hAnsi="Times New Roman"/>
          <w:sz w:val="24"/>
          <w:szCs w:val="24"/>
        </w:rPr>
        <w:t>Subjektet aplikuese janë të vetëdijshëm dhe pranojnë obligimet ligjore dhe kontraktualekonform legjislacionit në fuqi dhe zbatimin e rregullave në rast të përzgjedhjes për p</w:t>
      </w:r>
      <w:r w:rsidR="00426313">
        <w:rPr>
          <w:rFonts w:ascii="Times New Roman" w:hAnsi="Times New Roman"/>
          <w:sz w:val="24"/>
          <w:szCs w:val="24"/>
        </w:rPr>
        <w:t>ë</w:t>
      </w:r>
      <w:r w:rsidRPr="00426313">
        <w:rPr>
          <w:rFonts w:ascii="Times New Roman" w:hAnsi="Times New Roman"/>
          <w:sz w:val="24"/>
          <w:szCs w:val="24"/>
        </w:rPr>
        <w:t>rfitimin e mjeteve financiare. Po ashtu, janë të vetëdijshëm se vetëm dokumentet e plotësuar tërësisht do të shqyrtohen dhe vlerësohen dhe n</w:t>
      </w:r>
      <w:r w:rsidR="00426313">
        <w:rPr>
          <w:rFonts w:ascii="Times New Roman" w:hAnsi="Times New Roman"/>
          <w:sz w:val="24"/>
          <w:szCs w:val="24"/>
        </w:rPr>
        <w:t>ë</w:t>
      </w:r>
      <w:r w:rsidRPr="00426313">
        <w:rPr>
          <w:rFonts w:ascii="Times New Roman" w:hAnsi="Times New Roman"/>
          <w:sz w:val="24"/>
          <w:szCs w:val="24"/>
        </w:rPr>
        <w:t xml:space="preserve"> rast t</w:t>
      </w:r>
      <w:r w:rsidR="00426313">
        <w:rPr>
          <w:rFonts w:ascii="Times New Roman" w:hAnsi="Times New Roman"/>
          <w:sz w:val="24"/>
          <w:szCs w:val="24"/>
        </w:rPr>
        <w:t>ë</w:t>
      </w:r>
      <w:r w:rsidRPr="00426313">
        <w:rPr>
          <w:rFonts w:ascii="Times New Roman" w:hAnsi="Times New Roman"/>
          <w:sz w:val="24"/>
          <w:szCs w:val="24"/>
        </w:rPr>
        <w:t xml:space="preserve"> dështimit nga ana e aplikuesit për të ofruar informacione të plota dhe të sakta do të përjashtojë subjektin aplikues nga procesi i vlerësimit për pjesëmarrjen n</w:t>
      </w:r>
      <w:r w:rsidR="00426313">
        <w:rPr>
          <w:rFonts w:ascii="Times New Roman" w:hAnsi="Times New Roman"/>
          <w:sz w:val="24"/>
          <w:szCs w:val="24"/>
        </w:rPr>
        <w:t>ë</w:t>
      </w:r>
      <w:r w:rsidRPr="00426313">
        <w:rPr>
          <w:rFonts w:ascii="Times New Roman" w:hAnsi="Times New Roman"/>
          <w:sz w:val="24"/>
          <w:szCs w:val="24"/>
        </w:rPr>
        <w:t xml:space="preserve"> k</w:t>
      </w:r>
      <w:r w:rsidR="00426313">
        <w:rPr>
          <w:rFonts w:ascii="Times New Roman" w:hAnsi="Times New Roman"/>
          <w:sz w:val="24"/>
          <w:szCs w:val="24"/>
        </w:rPr>
        <w:t>ë</w:t>
      </w:r>
      <w:r w:rsidRPr="00426313">
        <w:rPr>
          <w:rFonts w:ascii="Times New Roman" w:hAnsi="Times New Roman"/>
          <w:sz w:val="24"/>
          <w:szCs w:val="24"/>
        </w:rPr>
        <w:t>t</w:t>
      </w:r>
      <w:r w:rsidR="00426313">
        <w:rPr>
          <w:rFonts w:ascii="Times New Roman" w:hAnsi="Times New Roman"/>
          <w:sz w:val="24"/>
          <w:szCs w:val="24"/>
        </w:rPr>
        <w:t>ë</w:t>
      </w:r>
      <w:r w:rsidRPr="00426313">
        <w:rPr>
          <w:rFonts w:ascii="Times New Roman" w:hAnsi="Times New Roman"/>
          <w:sz w:val="24"/>
          <w:szCs w:val="24"/>
        </w:rPr>
        <w:t xml:space="preserve"> shprehje t</w:t>
      </w:r>
      <w:r w:rsidR="00426313">
        <w:rPr>
          <w:rFonts w:ascii="Times New Roman" w:hAnsi="Times New Roman"/>
          <w:sz w:val="24"/>
          <w:szCs w:val="24"/>
        </w:rPr>
        <w:t>ë</w:t>
      </w:r>
      <w:r w:rsidRPr="00426313">
        <w:rPr>
          <w:rFonts w:ascii="Times New Roman" w:hAnsi="Times New Roman"/>
          <w:sz w:val="24"/>
          <w:szCs w:val="24"/>
        </w:rPr>
        <w:t xml:space="preserve"> interesit. </w:t>
      </w:r>
    </w:p>
    <w:p w:rsidR="0068174B" w:rsidRPr="00426313" w:rsidRDefault="0068174B" w:rsidP="004263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74B" w:rsidRPr="00426313" w:rsidRDefault="0068174B" w:rsidP="00426313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 w:rsidRPr="00426313">
        <w:rPr>
          <w:rFonts w:ascii="Times New Roman" w:hAnsi="Times New Roman"/>
          <w:sz w:val="24"/>
          <w:szCs w:val="24"/>
        </w:rPr>
        <w:t>Subjektet aplikuese janë të vetëdijshëm se formulari duhet të</w:t>
      </w:r>
      <w:r w:rsidR="006842C1">
        <w:rPr>
          <w:rFonts w:ascii="Times New Roman" w:hAnsi="Times New Roman"/>
          <w:sz w:val="24"/>
          <w:szCs w:val="24"/>
        </w:rPr>
        <w:t xml:space="preserve"> plotësohet dhe të dorëzohet </w:t>
      </w:r>
      <w:r w:rsidRPr="00426313">
        <w:rPr>
          <w:rFonts w:ascii="Times New Roman" w:hAnsi="Times New Roman"/>
          <w:sz w:val="24"/>
          <w:szCs w:val="24"/>
        </w:rPr>
        <w:t xml:space="preserve">më së </w:t>
      </w:r>
      <w:r w:rsidRPr="0068319A">
        <w:rPr>
          <w:rFonts w:ascii="Times New Roman" w:hAnsi="Times New Roman"/>
          <w:sz w:val="24"/>
          <w:szCs w:val="24"/>
        </w:rPr>
        <w:t xml:space="preserve">largu deri </w:t>
      </w:r>
      <w:r w:rsidRPr="001D29FC">
        <w:rPr>
          <w:rFonts w:ascii="Times New Roman" w:hAnsi="Times New Roman"/>
          <w:sz w:val="24"/>
          <w:szCs w:val="24"/>
        </w:rPr>
        <w:t xml:space="preserve">më </w:t>
      </w:r>
      <w:r w:rsidR="001D29FC" w:rsidRPr="001D29FC">
        <w:rPr>
          <w:rFonts w:ascii="Times New Roman" w:hAnsi="Times New Roman"/>
          <w:sz w:val="24"/>
          <w:szCs w:val="24"/>
        </w:rPr>
        <w:t>12.02</w:t>
      </w:r>
      <w:r w:rsidR="00D833E1" w:rsidRPr="001D29FC">
        <w:rPr>
          <w:rFonts w:ascii="Times New Roman" w:hAnsi="Times New Roman"/>
          <w:sz w:val="24"/>
          <w:szCs w:val="24"/>
        </w:rPr>
        <w:t>.2021</w:t>
      </w:r>
      <w:r w:rsidRPr="0068319A">
        <w:rPr>
          <w:rStyle w:val="ft7"/>
          <w:rFonts w:ascii="Times New Roman" w:eastAsiaTheme="majorEastAsia" w:hAnsi="Times New Roman"/>
          <w:sz w:val="24"/>
          <w:szCs w:val="24"/>
        </w:rPr>
        <w:t xml:space="preserve">në formë </w:t>
      </w:r>
      <w:r w:rsidRPr="00426313">
        <w:rPr>
          <w:rStyle w:val="ft7"/>
          <w:rFonts w:ascii="Times New Roman" w:eastAsiaTheme="majorEastAsia" w:hAnsi="Times New Roman"/>
          <w:sz w:val="24"/>
          <w:szCs w:val="24"/>
        </w:rPr>
        <w:t>fizike dhe në CD</w:t>
      </w:r>
      <w:r w:rsidRPr="00426313">
        <w:rPr>
          <w:rFonts w:ascii="Times New Roman" w:hAnsi="Times New Roman"/>
          <w:sz w:val="24"/>
          <w:szCs w:val="24"/>
        </w:rPr>
        <w:t xml:space="preserve"> në </w:t>
      </w:r>
      <w:r w:rsidRPr="00426313">
        <w:rPr>
          <w:rStyle w:val="ft7"/>
          <w:rFonts w:ascii="Times New Roman" w:eastAsiaTheme="majorEastAsia" w:hAnsi="Times New Roman"/>
          <w:sz w:val="24"/>
          <w:szCs w:val="24"/>
        </w:rPr>
        <w:t xml:space="preserve">Zyrën e arkivit </w:t>
      </w:r>
      <w:r w:rsidRPr="00426313">
        <w:rPr>
          <w:rFonts w:ascii="Times New Roman" w:hAnsi="Times New Roman"/>
          <w:sz w:val="24"/>
          <w:szCs w:val="24"/>
        </w:rPr>
        <w:t>të Ministrisë së Tregtisë dhe Industrisë, Rruga Muharrem Fejza, Lagjja e Spitalit, p.n. Prishtinë, 10000, Republika e Kosovës</w:t>
      </w:r>
    </w:p>
    <w:p w:rsidR="0068174B" w:rsidRPr="00426313" w:rsidRDefault="0068174B" w:rsidP="0068174B">
      <w:pPr>
        <w:pStyle w:val="NoSpacing"/>
        <w:rPr>
          <w:rFonts w:ascii="Times New Roman" w:hAnsi="Times New Roman"/>
          <w:sz w:val="24"/>
          <w:szCs w:val="24"/>
          <w:lang w:bidi="en-US"/>
        </w:rPr>
      </w:pPr>
    </w:p>
    <w:p w:rsidR="00611D91" w:rsidRDefault="00611D91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</w:p>
    <w:p w:rsidR="0068174B" w:rsidRPr="00426313" w:rsidRDefault="0068174B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426313">
        <w:rPr>
          <w:rFonts w:ascii="Times New Roman" w:hAnsi="Times New Roman"/>
          <w:b/>
          <w:sz w:val="24"/>
          <w:szCs w:val="24"/>
          <w:lang w:bidi="en-US"/>
        </w:rPr>
        <w:t>Vendi:</w:t>
      </w:r>
      <w:r w:rsidRPr="00426313">
        <w:rPr>
          <w:rFonts w:ascii="Times New Roman" w:hAnsi="Times New Roman"/>
          <w:b/>
          <w:sz w:val="24"/>
          <w:szCs w:val="24"/>
          <w:lang w:bidi="en-US"/>
        </w:rPr>
        <w:tab/>
      </w:r>
      <w:r w:rsidRPr="00426313">
        <w:rPr>
          <w:rFonts w:ascii="Times New Roman" w:hAnsi="Times New Roman"/>
          <w:sz w:val="24"/>
          <w:szCs w:val="24"/>
          <w:lang w:bidi="en-US"/>
        </w:rPr>
        <w:t>_________________, Kosovë</w:t>
      </w:r>
    </w:p>
    <w:p w:rsidR="00611D91" w:rsidRDefault="00611D91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</w:p>
    <w:p w:rsidR="0068174B" w:rsidRPr="00426313" w:rsidRDefault="0068174B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426313">
        <w:rPr>
          <w:rFonts w:ascii="Times New Roman" w:hAnsi="Times New Roman"/>
          <w:b/>
          <w:sz w:val="24"/>
          <w:szCs w:val="24"/>
          <w:lang w:bidi="en-US"/>
        </w:rPr>
        <w:t xml:space="preserve">Data: </w:t>
      </w:r>
      <w:r w:rsidRPr="00426313">
        <w:rPr>
          <w:rFonts w:ascii="Times New Roman" w:hAnsi="Times New Roman"/>
          <w:b/>
          <w:sz w:val="24"/>
          <w:szCs w:val="24"/>
          <w:lang w:bidi="en-US"/>
        </w:rPr>
        <w:tab/>
      </w:r>
      <w:r w:rsidR="00D833E1">
        <w:rPr>
          <w:rFonts w:ascii="Times New Roman" w:hAnsi="Times New Roman"/>
          <w:sz w:val="24"/>
          <w:szCs w:val="24"/>
          <w:lang w:bidi="en-US"/>
        </w:rPr>
        <w:t>___/___/ 2021</w:t>
      </w:r>
    </w:p>
    <w:p w:rsidR="00611D91" w:rsidRDefault="00611D91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</w:p>
    <w:p w:rsidR="0068174B" w:rsidRPr="00426313" w:rsidRDefault="0068174B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426313">
        <w:rPr>
          <w:rFonts w:ascii="Times New Roman" w:hAnsi="Times New Roman"/>
          <w:b/>
          <w:sz w:val="24"/>
          <w:szCs w:val="24"/>
          <w:lang w:bidi="en-US"/>
        </w:rPr>
        <w:t>Emri dhe mbiemri</w:t>
      </w:r>
    </w:p>
    <w:p w:rsidR="0068174B" w:rsidRPr="00426313" w:rsidRDefault="0068174B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426313">
        <w:rPr>
          <w:rFonts w:ascii="Times New Roman" w:hAnsi="Times New Roman"/>
          <w:b/>
          <w:sz w:val="24"/>
          <w:szCs w:val="24"/>
          <w:lang w:bidi="en-US"/>
        </w:rPr>
        <w:t>___________________________</w:t>
      </w:r>
    </w:p>
    <w:p w:rsidR="00611D91" w:rsidRDefault="00611D91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</w:p>
    <w:p w:rsidR="0068174B" w:rsidRPr="00426313" w:rsidRDefault="0068174B" w:rsidP="00426313">
      <w:pPr>
        <w:pStyle w:val="NoSpacing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426313">
        <w:rPr>
          <w:rFonts w:ascii="Times New Roman" w:hAnsi="Times New Roman"/>
          <w:b/>
          <w:sz w:val="24"/>
          <w:szCs w:val="24"/>
          <w:lang w:bidi="en-US"/>
        </w:rPr>
        <w:t>Nënshkrimi dhe vula</w:t>
      </w:r>
    </w:p>
    <w:p w:rsidR="00426313" w:rsidRDefault="00426313" w:rsidP="00426313">
      <w:pPr>
        <w:pStyle w:val="NoSpacing"/>
        <w:ind w:left="90"/>
        <w:rPr>
          <w:rFonts w:ascii="Times New Roman" w:hAnsi="Times New Roman"/>
          <w:b/>
          <w:sz w:val="24"/>
          <w:szCs w:val="24"/>
          <w:lang w:bidi="en-US"/>
        </w:rPr>
      </w:pPr>
    </w:p>
    <w:p w:rsidR="0068174B" w:rsidRPr="00426313" w:rsidRDefault="0068174B" w:rsidP="00426313">
      <w:pPr>
        <w:pStyle w:val="NoSpacing"/>
        <w:ind w:left="0"/>
        <w:rPr>
          <w:rFonts w:ascii="Times New Roman" w:hAnsi="Times New Roman"/>
          <w:snapToGrid w:val="0"/>
          <w:sz w:val="24"/>
          <w:szCs w:val="24"/>
        </w:rPr>
      </w:pPr>
      <w:r w:rsidRPr="00426313">
        <w:rPr>
          <w:rFonts w:ascii="Times New Roman" w:hAnsi="Times New Roman"/>
          <w:b/>
          <w:sz w:val="24"/>
          <w:szCs w:val="24"/>
          <w:lang w:bidi="en-US"/>
        </w:rPr>
        <w:t>____________________________</w:t>
      </w:r>
    </w:p>
    <w:sectPr w:rsidR="0068174B" w:rsidRPr="00426313" w:rsidSect="00135E45">
      <w:footerReference w:type="default" r:id="rId10"/>
      <w:pgSz w:w="12240" w:h="15840"/>
      <w:pgMar w:top="1080" w:right="1800" w:bottom="851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34" w:rsidRDefault="00E60934">
      <w:r>
        <w:separator/>
      </w:r>
    </w:p>
  </w:endnote>
  <w:endnote w:type="continuationSeparator" w:id="0">
    <w:p w:rsidR="00E60934" w:rsidRDefault="00E6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138" w:rsidRDefault="00E609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34" w:rsidRDefault="00E60934">
      <w:r>
        <w:separator/>
      </w:r>
    </w:p>
  </w:footnote>
  <w:footnote w:type="continuationSeparator" w:id="0">
    <w:p w:rsidR="00E60934" w:rsidRDefault="00E6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1EF"/>
    <w:multiLevelType w:val="hybridMultilevel"/>
    <w:tmpl w:val="DEFAA3AE"/>
    <w:lvl w:ilvl="0" w:tplc="FB2ED8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12158"/>
    <w:multiLevelType w:val="hybridMultilevel"/>
    <w:tmpl w:val="9192F36E"/>
    <w:lvl w:ilvl="0" w:tplc="3AF8914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A1977"/>
    <w:multiLevelType w:val="hybridMultilevel"/>
    <w:tmpl w:val="2A2C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6DC"/>
    <w:multiLevelType w:val="hybridMultilevel"/>
    <w:tmpl w:val="6A2C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9FE"/>
    <w:multiLevelType w:val="hybridMultilevel"/>
    <w:tmpl w:val="14E4CD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2886"/>
    <w:multiLevelType w:val="hybridMultilevel"/>
    <w:tmpl w:val="02942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6096"/>
    <w:multiLevelType w:val="hybridMultilevel"/>
    <w:tmpl w:val="A85EB9F6"/>
    <w:lvl w:ilvl="0" w:tplc="273690E2">
      <w:start w:val="5"/>
      <w:numFmt w:val="decimal"/>
      <w:lvlText w:val="%1"/>
      <w:lvlJc w:val="left"/>
      <w:pPr>
        <w:ind w:left="4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5F4E2D"/>
    <w:multiLevelType w:val="hybridMultilevel"/>
    <w:tmpl w:val="C624ECE4"/>
    <w:lvl w:ilvl="0" w:tplc="84D8B0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02C15"/>
    <w:multiLevelType w:val="multilevel"/>
    <w:tmpl w:val="B19AE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9B287E"/>
    <w:multiLevelType w:val="multilevel"/>
    <w:tmpl w:val="3AA410A6"/>
    <w:lvl w:ilvl="0">
      <w:start w:val="2"/>
      <w:numFmt w:val="decimal"/>
      <w:lvlText w:val="%1"/>
      <w:lvlJc w:val="left"/>
      <w:pPr>
        <w:ind w:left="480" w:hanging="480"/>
      </w:pPr>
      <w:rPr>
        <w:color w:val="002060"/>
        <w:sz w:val="22"/>
      </w:rPr>
    </w:lvl>
    <w:lvl w:ilvl="1">
      <w:start w:val="2"/>
      <w:numFmt w:val="decimal"/>
      <w:lvlText w:val="%1.%2"/>
      <w:lvlJc w:val="left"/>
      <w:pPr>
        <w:ind w:left="570" w:hanging="480"/>
      </w:pPr>
      <w:rPr>
        <w:color w:val="002060"/>
        <w:sz w:val="22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color w:val="002060"/>
        <w:sz w:val="22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color w:val="002060"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2060"/>
        <w:sz w:val="22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color w:val="002060"/>
        <w:sz w:val="22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color w:val="002060"/>
        <w:sz w:val="22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color w:val="002060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color w:val="002060"/>
        <w:sz w:val="22"/>
      </w:rPr>
    </w:lvl>
  </w:abstractNum>
  <w:abstractNum w:abstractNumId="10" w15:restartNumberingAfterBreak="0">
    <w:nsid w:val="429D39DF"/>
    <w:multiLevelType w:val="hybridMultilevel"/>
    <w:tmpl w:val="2C8EB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4BF2"/>
    <w:multiLevelType w:val="hybridMultilevel"/>
    <w:tmpl w:val="2912FD66"/>
    <w:lvl w:ilvl="0" w:tplc="8EB2D5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284E"/>
    <w:multiLevelType w:val="hybridMultilevel"/>
    <w:tmpl w:val="6B54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6374"/>
    <w:multiLevelType w:val="hybridMultilevel"/>
    <w:tmpl w:val="0D7A8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83D83"/>
    <w:multiLevelType w:val="hybridMultilevel"/>
    <w:tmpl w:val="0D224D86"/>
    <w:lvl w:ilvl="0" w:tplc="E30CD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56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FA3CB0"/>
    <w:multiLevelType w:val="hybridMultilevel"/>
    <w:tmpl w:val="86D4E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90E36"/>
    <w:multiLevelType w:val="hybridMultilevel"/>
    <w:tmpl w:val="246E0F00"/>
    <w:lvl w:ilvl="0" w:tplc="BAE6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04008"/>
    <w:multiLevelType w:val="hybridMultilevel"/>
    <w:tmpl w:val="3E885796"/>
    <w:lvl w:ilvl="0" w:tplc="66C6432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92F5A"/>
    <w:multiLevelType w:val="hybridMultilevel"/>
    <w:tmpl w:val="B2A87A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D7A55"/>
    <w:multiLevelType w:val="hybridMultilevel"/>
    <w:tmpl w:val="1B805CA0"/>
    <w:lvl w:ilvl="0" w:tplc="2230FA5A">
      <w:start w:val="1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7F3E3AC4"/>
    <w:multiLevelType w:val="hybridMultilevel"/>
    <w:tmpl w:val="893C583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8"/>
  </w:num>
  <w:num w:numId="5">
    <w:abstractNumId w:val="18"/>
  </w:num>
  <w:num w:numId="6">
    <w:abstractNumId w:val="19"/>
  </w:num>
  <w:num w:numId="7">
    <w:abstractNumId w:val="2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3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BE"/>
    <w:rsid w:val="000006A8"/>
    <w:rsid w:val="000018B0"/>
    <w:rsid w:val="00002B7C"/>
    <w:rsid w:val="00006352"/>
    <w:rsid w:val="000224C3"/>
    <w:rsid w:val="00022B2E"/>
    <w:rsid w:val="0002535C"/>
    <w:rsid w:val="00026C8A"/>
    <w:rsid w:val="000337FE"/>
    <w:rsid w:val="00033FC3"/>
    <w:rsid w:val="00036937"/>
    <w:rsid w:val="00043851"/>
    <w:rsid w:val="00052F60"/>
    <w:rsid w:val="0005417A"/>
    <w:rsid w:val="000546C7"/>
    <w:rsid w:val="00055DFF"/>
    <w:rsid w:val="0006055F"/>
    <w:rsid w:val="00062B70"/>
    <w:rsid w:val="00062D6D"/>
    <w:rsid w:val="00082A03"/>
    <w:rsid w:val="00083038"/>
    <w:rsid w:val="000957E4"/>
    <w:rsid w:val="00097769"/>
    <w:rsid w:val="000A2366"/>
    <w:rsid w:val="000A2903"/>
    <w:rsid w:val="000B0652"/>
    <w:rsid w:val="000C052F"/>
    <w:rsid w:val="000C45B3"/>
    <w:rsid w:val="000C5EBE"/>
    <w:rsid w:val="000C659C"/>
    <w:rsid w:val="000C6DE8"/>
    <w:rsid w:val="000E14EC"/>
    <w:rsid w:val="000E1505"/>
    <w:rsid w:val="000E3B6B"/>
    <w:rsid w:val="000E70DB"/>
    <w:rsid w:val="000F46C3"/>
    <w:rsid w:val="00101C01"/>
    <w:rsid w:val="00102963"/>
    <w:rsid w:val="00103881"/>
    <w:rsid w:val="00104388"/>
    <w:rsid w:val="00106910"/>
    <w:rsid w:val="00110EAA"/>
    <w:rsid w:val="00116709"/>
    <w:rsid w:val="001208EF"/>
    <w:rsid w:val="00121944"/>
    <w:rsid w:val="001220F4"/>
    <w:rsid w:val="001221A7"/>
    <w:rsid w:val="00125333"/>
    <w:rsid w:val="00135E45"/>
    <w:rsid w:val="00141C76"/>
    <w:rsid w:val="00143F24"/>
    <w:rsid w:val="0014591A"/>
    <w:rsid w:val="001463A5"/>
    <w:rsid w:val="00154269"/>
    <w:rsid w:val="00157CA6"/>
    <w:rsid w:val="00176AD1"/>
    <w:rsid w:val="001852E6"/>
    <w:rsid w:val="00186076"/>
    <w:rsid w:val="00194255"/>
    <w:rsid w:val="001951CA"/>
    <w:rsid w:val="001A06A6"/>
    <w:rsid w:val="001A5373"/>
    <w:rsid w:val="001A635B"/>
    <w:rsid w:val="001B6BA3"/>
    <w:rsid w:val="001B7124"/>
    <w:rsid w:val="001D29FC"/>
    <w:rsid w:val="001D6A3B"/>
    <w:rsid w:val="001E08AA"/>
    <w:rsid w:val="001E2841"/>
    <w:rsid w:val="001F3D17"/>
    <w:rsid w:val="001F5935"/>
    <w:rsid w:val="00212158"/>
    <w:rsid w:val="0021457F"/>
    <w:rsid w:val="0021474A"/>
    <w:rsid w:val="00220D0B"/>
    <w:rsid w:val="00221550"/>
    <w:rsid w:val="00221ADF"/>
    <w:rsid w:val="0022761D"/>
    <w:rsid w:val="00234A4E"/>
    <w:rsid w:val="00252B35"/>
    <w:rsid w:val="0025389C"/>
    <w:rsid w:val="0026080D"/>
    <w:rsid w:val="00262090"/>
    <w:rsid w:val="00263E75"/>
    <w:rsid w:val="0026590B"/>
    <w:rsid w:val="00265F08"/>
    <w:rsid w:val="002749CF"/>
    <w:rsid w:val="00277FB9"/>
    <w:rsid w:val="00284145"/>
    <w:rsid w:val="00286702"/>
    <w:rsid w:val="00287148"/>
    <w:rsid w:val="00295ABC"/>
    <w:rsid w:val="002A15A5"/>
    <w:rsid w:val="002A2445"/>
    <w:rsid w:val="002A31D5"/>
    <w:rsid w:val="002A416C"/>
    <w:rsid w:val="002A4ACA"/>
    <w:rsid w:val="002B1F7F"/>
    <w:rsid w:val="002B502F"/>
    <w:rsid w:val="002C25FB"/>
    <w:rsid w:val="002D1648"/>
    <w:rsid w:val="002E0F8B"/>
    <w:rsid w:val="002E239B"/>
    <w:rsid w:val="002E2F72"/>
    <w:rsid w:val="002E7CAA"/>
    <w:rsid w:val="002F6B46"/>
    <w:rsid w:val="002F7C88"/>
    <w:rsid w:val="00304E06"/>
    <w:rsid w:val="00321CC5"/>
    <w:rsid w:val="00325B54"/>
    <w:rsid w:val="00326FD4"/>
    <w:rsid w:val="00330285"/>
    <w:rsid w:val="00335BDE"/>
    <w:rsid w:val="00341DA2"/>
    <w:rsid w:val="00342A41"/>
    <w:rsid w:val="003435AC"/>
    <w:rsid w:val="003449F5"/>
    <w:rsid w:val="00352247"/>
    <w:rsid w:val="003629F5"/>
    <w:rsid w:val="00365F5E"/>
    <w:rsid w:val="00371746"/>
    <w:rsid w:val="00372013"/>
    <w:rsid w:val="00374050"/>
    <w:rsid w:val="003761FA"/>
    <w:rsid w:val="00380BDD"/>
    <w:rsid w:val="00384D53"/>
    <w:rsid w:val="003926F0"/>
    <w:rsid w:val="00393CD5"/>
    <w:rsid w:val="00397284"/>
    <w:rsid w:val="003A0C05"/>
    <w:rsid w:val="003B1809"/>
    <w:rsid w:val="003B5B51"/>
    <w:rsid w:val="003C0649"/>
    <w:rsid w:val="003C2759"/>
    <w:rsid w:val="003C3C17"/>
    <w:rsid w:val="003E2941"/>
    <w:rsid w:val="003E5014"/>
    <w:rsid w:val="003E6E1A"/>
    <w:rsid w:val="003E79D2"/>
    <w:rsid w:val="003F4EAB"/>
    <w:rsid w:val="003F74E8"/>
    <w:rsid w:val="00405DD2"/>
    <w:rsid w:val="00406006"/>
    <w:rsid w:val="004137FB"/>
    <w:rsid w:val="0041489F"/>
    <w:rsid w:val="00415E1D"/>
    <w:rsid w:val="0042411E"/>
    <w:rsid w:val="00425AC3"/>
    <w:rsid w:val="00426313"/>
    <w:rsid w:val="00426B45"/>
    <w:rsid w:val="00430385"/>
    <w:rsid w:val="004413BD"/>
    <w:rsid w:val="0044395F"/>
    <w:rsid w:val="004468A9"/>
    <w:rsid w:val="00446CFA"/>
    <w:rsid w:val="00447E44"/>
    <w:rsid w:val="00452986"/>
    <w:rsid w:val="00453651"/>
    <w:rsid w:val="00462729"/>
    <w:rsid w:val="00462EEC"/>
    <w:rsid w:val="00463C0B"/>
    <w:rsid w:val="00470400"/>
    <w:rsid w:val="00471C64"/>
    <w:rsid w:val="0048330C"/>
    <w:rsid w:val="004858CB"/>
    <w:rsid w:val="00486BCF"/>
    <w:rsid w:val="00490042"/>
    <w:rsid w:val="0049275A"/>
    <w:rsid w:val="00495443"/>
    <w:rsid w:val="00497550"/>
    <w:rsid w:val="004A1222"/>
    <w:rsid w:val="004A219A"/>
    <w:rsid w:val="004A3286"/>
    <w:rsid w:val="004B2DBE"/>
    <w:rsid w:val="004B7C2D"/>
    <w:rsid w:val="004C16A9"/>
    <w:rsid w:val="004C24DE"/>
    <w:rsid w:val="004C298D"/>
    <w:rsid w:val="004C3941"/>
    <w:rsid w:val="004C7EFA"/>
    <w:rsid w:val="004D0208"/>
    <w:rsid w:val="004D2632"/>
    <w:rsid w:val="004D4A5F"/>
    <w:rsid w:val="004D6E25"/>
    <w:rsid w:val="004D7CA0"/>
    <w:rsid w:val="004E6A8D"/>
    <w:rsid w:val="004F085A"/>
    <w:rsid w:val="004F31D8"/>
    <w:rsid w:val="004F419F"/>
    <w:rsid w:val="004F71C0"/>
    <w:rsid w:val="004F71E4"/>
    <w:rsid w:val="00500F31"/>
    <w:rsid w:val="00500FFC"/>
    <w:rsid w:val="00502572"/>
    <w:rsid w:val="00523DCD"/>
    <w:rsid w:val="005350DD"/>
    <w:rsid w:val="00542105"/>
    <w:rsid w:val="0054407E"/>
    <w:rsid w:val="00547375"/>
    <w:rsid w:val="00556655"/>
    <w:rsid w:val="0056112B"/>
    <w:rsid w:val="00562F3B"/>
    <w:rsid w:val="00570D27"/>
    <w:rsid w:val="00573DE6"/>
    <w:rsid w:val="00575C2C"/>
    <w:rsid w:val="00587EE2"/>
    <w:rsid w:val="00591766"/>
    <w:rsid w:val="005973EF"/>
    <w:rsid w:val="005A0BEC"/>
    <w:rsid w:val="005A18FB"/>
    <w:rsid w:val="005A3C20"/>
    <w:rsid w:val="005A79A8"/>
    <w:rsid w:val="005A7E12"/>
    <w:rsid w:val="005B3D09"/>
    <w:rsid w:val="005D03DD"/>
    <w:rsid w:val="005D083F"/>
    <w:rsid w:val="005D425F"/>
    <w:rsid w:val="005D6515"/>
    <w:rsid w:val="005E0465"/>
    <w:rsid w:val="005E084A"/>
    <w:rsid w:val="005E2ADF"/>
    <w:rsid w:val="005F18E2"/>
    <w:rsid w:val="005F2D47"/>
    <w:rsid w:val="005F2E7E"/>
    <w:rsid w:val="005F77E4"/>
    <w:rsid w:val="00610116"/>
    <w:rsid w:val="00611D91"/>
    <w:rsid w:val="00616329"/>
    <w:rsid w:val="006175FC"/>
    <w:rsid w:val="00623B32"/>
    <w:rsid w:val="0063038F"/>
    <w:rsid w:val="00633569"/>
    <w:rsid w:val="00633718"/>
    <w:rsid w:val="00633DD5"/>
    <w:rsid w:val="00641E8B"/>
    <w:rsid w:val="006510DC"/>
    <w:rsid w:val="00655978"/>
    <w:rsid w:val="0065676C"/>
    <w:rsid w:val="006579AF"/>
    <w:rsid w:val="006633C3"/>
    <w:rsid w:val="00666DCA"/>
    <w:rsid w:val="00666FB6"/>
    <w:rsid w:val="00671971"/>
    <w:rsid w:val="00674682"/>
    <w:rsid w:val="006746A2"/>
    <w:rsid w:val="0068174B"/>
    <w:rsid w:val="00681A59"/>
    <w:rsid w:val="0068319A"/>
    <w:rsid w:val="006842C1"/>
    <w:rsid w:val="00694025"/>
    <w:rsid w:val="00694602"/>
    <w:rsid w:val="006961D5"/>
    <w:rsid w:val="006968C4"/>
    <w:rsid w:val="006A350E"/>
    <w:rsid w:val="006A7507"/>
    <w:rsid w:val="006C21C8"/>
    <w:rsid w:val="006C3B58"/>
    <w:rsid w:val="006D552F"/>
    <w:rsid w:val="006E03BE"/>
    <w:rsid w:val="006E5C67"/>
    <w:rsid w:val="006E61C3"/>
    <w:rsid w:val="006E7235"/>
    <w:rsid w:val="00701E13"/>
    <w:rsid w:val="00707EA6"/>
    <w:rsid w:val="007126C8"/>
    <w:rsid w:val="00734454"/>
    <w:rsid w:val="00742776"/>
    <w:rsid w:val="007452D8"/>
    <w:rsid w:val="0074740E"/>
    <w:rsid w:val="007614AB"/>
    <w:rsid w:val="00761E98"/>
    <w:rsid w:val="0076375E"/>
    <w:rsid w:val="0077463E"/>
    <w:rsid w:val="00780092"/>
    <w:rsid w:val="00780A81"/>
    <w:rsid w:val="00787DF7"/>
    <w:rsid w:val="00793AB1"/>
    <w:rsid w:val="00795F1E"/>
    <w:rsid w:val="007A2AD6"/>
    <w:rsid w:val="007B2A7F"/>
    <w:rsid w:val="007B57D8"/>
    <w:rsid w:val="007C2726"/>
    <w:rsid w:val="007C3E46"/>
    <w:rsid w:val="007D4B66"/>
    <w:rsid w:val="007D65B5"/>
    <w:rsid w:val="007F5F9C"/>
    <w:rsid w:val="008017EF"/>
    <w:rsid w:val="008025B2"/>
    <w:rsid w:val="00805C71"/>
    <w:rsid w:val="00811471"/>
    <w:rsid w:val="00820885"/>
    <w:rsid w:val="00820F8F"/>
    <w:rsid w:val="00822CDD"/>
    <w:rsid w:val="008305F5"/>
    <w:rsid w:val="008319FE"/>
    <w:rsid w:val="00831BE4"/>
    <w:rsid w:val="00832D9D"/>
    <w:rsid w:val="00841F57"/>
    <w:rsid w:val="00842193"/>
    <w:rsid w:val="008450EB"/>
    <w:rsid w:val="00851F66"/>
    <w:rsid w:val="00853ECD"/>
    <w:rsid w:val="0086205B"/>
    <w:rsid w:val="00871C90"/>
    <w:rsid w:val="00872680"/>
    <w:rsid w:val="008761EE"/>
    <w:rsid w:val="00884EF1"/>
    <w:rsid w:val="00885F4F"/>
    <w:rsid w:val="00890D4E"/>
    <w:rsid w:val="008933C2"/>
    <w:rsid w:val="00895562"/>
    <w:rsid w:val="008A53B7"/>
    <w:rsid w:val="008B177A"/>
    <w:rsid w:val="008B5E40"/>
    <w:rsid w:val="008B67F5"/>
    <w:rsid w:val="008C0C1F"/>
    <w:rsid w:val="008C1945"/>
    <w:rsid w:val="008C78D4"/>
    <w:rsid w:val="008D3CB2"/>
    <w:rsid w:val="008D677C"/>
    <w:rsid w:val="008E0370"/>
    <w:rsid w:val="008F25E0"/>
    <w:rsid w:val="008F305E"/>
    <w:rsid w:val="008F408B"/>
    <w:rsid w:val="008F49F9"/>
    <w:rsid w:val="008F657A"/>
    <w:rsid w:val="008F7F3E"/>
    <w:rsid w:val="00904732"/>
    <w:rsid w:val="009109B5"/>
    <w:rsid w:val="009173FE"/>
    <w:rsid w:val="00922682"/>
    <w:rsid w:val="00930533"/>
    <w:rsid w:val="00931EDE"/>
    <w:rsid w:val="00934CA0"/>
    <w:rsid w:val="0094085A"/>
    <w:rsid w:val="00940D00"/>
    <w:rsid w:val="00947171"/>
    <w:rsid w:val="00951287"/>
    <w:rsid w:val="00961873"/>
    <w:rsid w:val="0096608B"/>
    <w:rsid w:val="00966A54"/>
    <w:rsid w:val="00966B72"/>
    <w:rsid w:val="00975FA2"/>
    <w:rsid w:val="00986913"/>
    <w:rsid w:val="00994858"/>
    <w:rsid w:val="009A0D59"/>
    <w:rsid w:val="009A0D61"/>
    <w:rsid w:val="009A7D75"/>
    <w:rsid w:val="009B1AF2"/>
    <w:rsid w:val="009B1F08"/>
    <w:rsid w:val="009C4715"/>
    <w:rsid w:val="009D7CA6"/>
    <w:rsid w:val="009E1101"/>
    <w:rsid w:val="009E2CD5"/>
    <w:rsid w:val="009E67C4"/>
    <w:rsid w:val="009E7D48"/>
    <w:rsid w:val="009F33E5"/>
    <w:rsid w:val="009F47C8"/>
    <w:rsid w:val="009F6A73"/>
    <w:rsid w:val="00A0267C"/>
    <w:rsid w:val="00A12F42"/>
    <w:rsid w:val="00A17E7B"/>
    <w:rsid w:val="00A27105"/>
    <w:rsid w:val="00A301C8"/>
    <w:rsid w:val="00A34BD3"/>
    <w:rsid w:val="00A35015"/>
    <w:rsid w:val="00A3674D"/>
    <w:rsid w:val="00A4103E"/>
    <w:rsid w:val="00A43DF4"/>
    <w:rsid w:val="00A46300"/>
    <w:rsid w:val="00A54B41"/>
    <w:rsid w:val="00A55DB4"/>
    <w:rsid w:val="00A60BE7"/>
    <w:rsid w:val="00A6326F"/>
    <w:rsid w:val="00A71999"/>
    <w:rsid w:val="00A758F7"/>
    <w:rsid w:val="00A7699E"/>
    <w:rsid w:val="00A776D0"/>
    <w:rsid w:val="00A81254"/>
    <w:rsid w:val="00A82BED"/>
    <w:rsid w:val="00A914E0"/>
    <w:rsid w:val="00A93AF8"/>
    <w:rsid w:val="00A943F7"/>
    <w:rsid w:val="00A95625"/>
    <w:rsid w:val="00A97FD9"/>
    <w:rsid w:val="00AA142C"/>
    <w:rsid w:val="00AA60A3"/>
    <w:rsid w:val="00AB7632"/>
    <w:rsid w:val="00AC09D0"/>
    <w:rsid w:val="00AC40FA"/>
    <w:rsid w:val="00AD2A20"/>
    <w:rsid w:val="00AD4DB9"/>
    <w:rsid w:val="00AD6050"/>
    <w:rsid w:val="00AD62AE"/>
    <w:rsid w:val="00AD77F6"/>
    <w:rsid w:val="00AE152E"/>
    <w:rsid w:val="00AE611A"/>
    <w:rsid w:val="00AF2094"/>
    <w:rsid w:val="00B0034A"/>
    <w:rsid w:val="00B05358"/>
    <w:rsid w:val="00B154EB"/>
    <w:rsid w:val="00B16B1B"/>
    <w:rsid w:val="00B16C1E"/>
    <w:rsid w:val="00B348E0"/>
    <w:rsid w:val="00B35C3C"/>
    <w:rsid w:val="00B421B6"/>
    <w:rsid w:val="00B474D3"/>
    <w:rsid w:val="00B478A2"/>
    <w:rsid w:val="00B51A2A"/>
    <w:rsid w:val="00B55746"/>
    <w:rsid w:val="00B61145"/>
    <w:rsid w:val="00B61EA7"/>
    <w:rsid w:val="00B66FF5"/>
    <w:rsid w:val="00B81979"/>
    <w:rsid w:val="00B81A49"/>
    <w:rsid w:val="00B81E10"/>
    <w:rsid w:val="00B83805"/>
    <w:rsid w:val="00B858E9"/>
    <w:rsid w:val="00B92502"/>
    <w:rsid w:val="00BA15C3"/>
    <w:rsid w:val="00BA4AD9"/>
    <w:rsid w:val="00BB0C53"/>
    <w:rsid w:val="00BC24C9"/>
    <w:rsid w:val="00BC7019"/>
    <w:rsid w:val="00BC794E"/>
    <w:rsid w:val="00BD3D27"/>
    <w:rsid w:val="00BE3405"/>
    <w:rsid w:val="00BE511A"/>
    <w:rsid w:val="00BE7232"/>
    <w:rsid w:val="00BF0FB5"/>
    <w:rsid w:val="00BF3AFA"/>
    <w:rsid w:val="00BF6A4B"/>
    <w:rsid w:val="00C02931"/>
    <w:rsid w:val="00C044FC"/>
    <w:rsid w:val="00C147E0"/>
    <w:rsid w:val="00C14ECF"/>
    <w:rsid w:val="00C14FFE"/>
    <w:rsid w:val="00C1698A"/>
    <w:rsid w:val="00C2014B"/>
    <w:rsid w:val="00C24038"/>
    <w:rsid w:val="00C31FF5"/>
    <w:rsid w:val="00C334DC"/>
    <w:rsid w:val="00C361E4"/>
    <w:rsid w:val="00C403E0"/>
    <w:rsid w:val="00C415B9"/>
    <w:rsid w:val="00C426F8"/>
    <w:rsid w:val="00C45823"/>
    <w:rsid w:val="00C46CE4"/>
    <w:rsid w:val="00C54672"/>
    <w:rsid w:val="00C555CA"/>
    <w:rsid w:val="00C56C7C"/>
    <w:rsid w:val="00C63BCE"/>
    <w:rsid w:val="00C6440F"/>
    <w:rsid w:val="00C70B64"/>
    <w:rsid w:val="00C70BEB"/>
    <w:rsid w:val="00C71820"/>
    <w:rsid w:val="00C7382C"/>
    <w:rsid w:val="00C74174"/>
    <w:rsid w:val="00C74B6E"/>
    <w:rsid w:val="00C800FB"/>
    <w:rsid w:val="00C84B64"/>
    <w:rsid w:val="00C856A9"/>
    <w:rsid w:val="00C85DA6"/>
    <w:rsid w:val="00C87410"/>
    <w:rsid w:val="00CA0155"/>
    <w:rsid w:val="00CA5AEE"/>
    <w:rsid w:val="00CA5D60"/>
    <w:rsid w:val="00CB2109"/>
    <w:rsid w:val="00CB7F60"/>
    <w:rsid w:val="00CC1792"/>
    <w:rsid w:val="00CC2047"/>
    <w:rsid w:val="00CC639C"/>
    <w:rsid w:val="00CD04D6"/>
    <w:rsid w:val="00CD0DC1"/>
    <w:rsid w:val="00CE2BA5"/>
    <w:rsid w:val="00CE59D7"/>
    <w:rsid w:val="00CE6FFB"/>
    <w:rsid w:val="00CE7C5D"/>
    <w:rsid w:val="00CF44EA"/>
    <w:rsid w:val="00CF7491"/>
    <w:rsid w:val="00D00DE4"/>
    <w:rsid w:val="00D016AC"/>
    <w:rsid w:val="00D019CF"/>
    <w:rsid w:val="00D023AB"/>
    <w:rsid w:val="00D02AD9"/>
    <w:rsid w:val="00D07382"/>
    <w:rsid w:val="00D1026D"/>
    <w:rsid w:val="00D1562B"/>
    <w:rsid w:val="00D21274"/>
    <w:rsid w:val="00D21FAA"/>
    <w:rsid w:val="00D23EF7"/>
    <w:rsid w:val="00D35AD8"/>
    <w:rsid w:val="00D41600"/>
    <w:rsid w:val="00D4569A"/>
    <w:rsid w:val="00D474C0"/>
    <w:rsid w:val="00D47963"/>
    <w:rsid w:val="00D5545F"/>
    <w:rsid w:val="00D57C90"/>
    <w:rsid w:val="00D623BA"/>
    <w:rsid w:val="00D643BC"/>
    <w:rsid w:val="00D66A70"/>
    <w:rsid w:val="00D82C61"/>
    <w:rsid w:val="00D833E1"/>
    <w:rsid w:val="00D86C13"/>
    <w:rsid w:val="00D900B3"/>
    <w:rsid w:val="00D90EF6"/>
    <w:rsid w:val="00D922D1"/>
    <w:rsid w:val="00D9524B"/>
    <w:rsid w:val="00D958A3"/>
    <w:rsid w:val="00D96826"/>
    <w:rsid w:val="00DA334E"/>
    <w:rsid w:val="00DA3B13"/>
    <w:rsid w:val="00DA5159"/>
    <w:rsid w:val="00DB0EAA"/>
    <w:rsid w:val="00DB299B"/>
    <w:rsid w:val="00DB2E73"/>
    <w:rsid w:val="00DB62EB"/>
    <w:rsid w:val="00DD2231"/>
    <w:rsid w:val="00E0649D"/>
    <w:rsid w:val="00E14847"/>
    <w:rsid w:val="00E220A7"/>
    <w:rsid w:val="00E26006"/>
    <w:rsid w:val="00E34149"/>
    <w:rsid w:val="00E35AE8"/>
    <w:rsid w:val="00E45E44"/>
    <w:rsid w:val="00E46FCB"/>
    <w:rsid w:val="00E508FD"/>
    <w:rsid w:val="00E5113A"/>
    <w:rsid w:val="00E568D2"/>
    <w:rsid w:val="00E5785F"/>
    <w:rsid w:val="00E60934"/>
    <w:rsid w:val="00E673DB"/>
    <w:rsid w:val="00E70811"/>
    <w:rsid w:val="00E70B23"/>
    <w:rsid w:val="00E77640"/>
    <w:rsid w:val="00E9769B"/>
    <w:rsid w:val="00EA0BE7"/>
    <w:rsid w:val="00EA3B97"/>
    <w:rsid w:val="00EA75C3"/>
    <w:rsid w:val="00EB196C"/>
    <w:rsid w:val="00EB29FE"/>
    <w:rsid w:val="00EB4680"/>
    <w:rsid w:val="00EC0417"/>
    <w:rsid w:val="00EC20FB"/>
    <w:rsid w:val="00EC2307"/>
    <w:rsid w:val="00EC593E"/>
    <w:rsid w:val="00ED0765"/>
    <w:rsid w:val="00ED17C1"/>
    <w:rsid w:val="00ED3783"/>
    <w:rsid w:val="00ED5823"/>
    <w:rsid w:val="00EF1E4E"/>
    <w:rsid w:val="00EF7178"/>
    <w:rsid w:val="00EF7C30"/>
    <w:rsid w:val="00F0539C"/>
    <w:rsid w:val="00F05B99"/>
    <w:rsid w:val="00F24DF9"/>
    <w:rsid w:val="00F25C9C"/>
    <w:rsid w:val="00F32AD6"/>
    <w:rsid w:val="00F3582F"/>
    <w:rsid w:val="00F35F41"/>
    <w:rsid w:val="00F46977"/>
    <w:rsid w:val="00F479C4"/>
    <w:rsid w:val="00F52138"/>
    <w:rsid w:val="00F53115"/>
    <w:rsid w:val="00F5490C"/>
    <w:rsid w:val="00F66176"/>
    <w:rsid w:val="00F8059F"/>
    <w:rsid w:val="00F81043"/>
    <w:rsid w:val="00F85ED6"/>
    <w:rsid w:val="00F90092"/>
    <w:rsid w:val="00F90C4F"/>
    <w:rsid w:val="00F95445"/>
    <w:rsid w:val="00F977F6"/>
    <w:rsid w:val="00FA28E2"/>
    <w:rsid w:val="00FA7EB2"/>
    <w:rsid w:val="00FB09CD"/>
    <w:rsid w:val="00FB1EAB"/>
    <w:rsid w:val="00FB3EDE"/>
    <w:rsid w:val="00FB6A20"/>
    <w:rsid w:val="00FC5FE0"/>
    <w:rsid w:val="00FC7722"/>
    <w:rsid w:val="00FD19BC"/>
    <w:rsid w:val="00FD51B8"/>
    <w:rsid w:val="00FE221A"/>
    <w:rsid w:val="00FE372D"/>
    <w:rsid w:val="00FE44F1"/>
    <w:rsid w:val="00FF07A7"/>
    <w:rsid w:val="00FF0F0F"/>
    <w:rsid w:val="00FF2E52"/>
    <w:rsid w:val="00FF3B0C"/>
    <w:rsid w:val="00FF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10347-1B03-4394-9966-3EEAF80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BE"/>
    <w:rPr>
      <w:rFonts w:asciiTheme="minorBidi" w:eastAsia="Times New Roman" w:hAnsiTheme="minorBidi"/>
      <w:snapToGrid w:val="0"/>
      <w:sz w:val="24"/>
      <w:szCs w:val="24"/>
      <w:lang w:val="sq-AL"/>
    </w:rPr>
  </w:style>
  <w:style w:type="paragraph" w:styleId="Heading2">
    <w:name w:val="heading 2"/>
    <w:aliases w:val="Text"/>
    <w:basedOn w:val="Normal"/>
    <w:next w:val="Normal"/>
    <w:link w:val="Heading2Char"/>
    <w:qFormat/>
    <w:rsid w:val="004858CB"/>
    <w:pPr>
      <w:keepNext/>
      <w:jc w:val="center"/>
      <w:outlineLvl w:val="1"/>
    </w:pPr>
    <w:rPr>
      <w:rFonts w:ascii="Times New Roman" w:hAnsi="Times New Roman" w:cs="Times New Roman"/>
      <w:b/>
      <w:bCs/>
      <w:snapToGrid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E0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BE"/>
    <w:rPr>
      <w:rFonts w:asciiTheme="minorBidi" w:eastAsia="Times New Roman" w:hAnsiTheme="minorBidi"/>
      <w:snapToGrid w:val="0"/>
      <w:sz w:val="24"/>
      <w:szCs w:val="24"/>
      <w:lang w:val="en-GB"/>
    </w:rPr>
  </w:style>
  <w:style w:type="character" w:customStyle="1" w:styleId="mediumtext1">
    <w:name w:val="medium_text1"/>
    <w:rsid w:val="006E03BE"/>
    <w:rPr>
      <w:sz w:val="24"/>
      <w:szCs w:val="24"/>
    </w:rPr>
  </w:style>
  <w:style w:type="paragraph" w:customStyle="1" w:styleId="Paragrafi1">
    <w:name w:val="Paragrafi1"/>
    <w:basedOn w:val="Normal"/>
    <w:link w:val="Paragrafi1Char"/>
    <w:rsid w:val="006E03BE"/>
    <w:pPr>
      <w:widowControl w:val="0"/>
      <w:autoSpaceDE w:val="0"/>
      <w:autoSpaceDN w:val="0"/>
      <w:adjustRightInd w:val="0"/>
      <w:spacing w:after="240"/>
      <w:jc w:val="both"/>
    </w:pPr>
    <w:rPr>
      <w:rFonts w:ascii="Times New Roman" w:hAnsi="Times New Roman" w:cs="Times New Roman"/>
      <w:snapToGrid/>
      <w:sz w:val="22"/>
      <w:szCs w:val="22"/>
    </w:rPr>
  </w:style>
  <w:style w:type="character" w:customStyle="1" w:styleId="Paragrafi1Char">
    <w:name w:val="Paragrafi1 Char"/>
    <w:link w:val="Paragrafi1"/>
    <w:rsid w:val="006E03BE"/>
    <w:rPr>
      <w:rFonts w:ascii="Times New Roman" w:eastAsia="Times New Roman" w:hAnsi="Times New Roman" w:cs="Times New Roma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FE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2D"/>
    <w:rPr>
      <w:rFonts w:asciiTheme="minorBidi" w:eastAsia="Times New Roman" w:hAnsiTheme="minorBidi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2D"/>
    <w:rPr>
      <w:rFonts w:asciiTheme="minorBidi" w:eastAsia="Times New Roman" w:hAnsiTheme="minorBidi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2D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9AF"/>
    <w:rPr>
      <w:rFonts w:asciiTheme="minorBidi" w:eastAsia="Times New Roman" w:hAnsiTheme="minorBidi"/>
      <w:snapToGrid w:val="0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D51B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napToGrid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FD51B8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Heading2Char">
    <w:name w:val="Heading 2 Char"/>
    <w:aliases w:val="Text Char"/>
    <w:basedOn w:val="DefaultParagraphFont"/>
    <w:link w:val="Heading2"/>
    <w:rsid w:val="004858CB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table" w:styleId="TableGrid">
    <w:name w:val="Table Grid"/>
    <w:basedOn w:val="TableNormal"/>
    <w:rsid w:val="0048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858CB"/>
    <w:pPr>
      <w:spacing w:line="240" w:lineRule="exact"/>
    </w:pPr>
    <w:rPr>
      <w:rFonts w:ascii="Tahoma" w:hAnsi="Tahoma" w:cs="Times New Roman"/>
      <w:snapToGrid/>
      <w:sz w:val="20"/>
      <w:szCs w:val="20"/>
    </w:rPr>
  </w:style>
  <w:style w:type="character" w:styleId="Strong">
    <w:name w:val="Strong"/>
    <w:basedOn w:val="DefaultParagraphFont"/>
    <w:uiPriority w:val="22"/>
    <w:qFormat/>
    <w:rsid w:val="004858CB"/>
    <w:rPr>
      <w:b/>
      <w:bCs/>
      <w:color w:val="333333"/>
    </w:rPr>
  </w:style>
  <w:style w:type="paragraph" w:styleId="PlainText">
    <w:name w:val="Plain Text"/>
    <w:basedOn w:val="Normal"/>
    <w:link w:val="PlainTextChar"/>
    <w:unhideWhenUsed/>
    <w:rsid w:val="00F35F41"/>
    <w:pPr>
      <w:spacing w:after="0" w:line="240" w:lineRule="auto"/>
    </w:pPr>
    <w:rPr>
      <w:rFonts w:ascii="Consolas" w:eastAsia="Calibri" w:hAnsi="Consolas" w:cs="Times New Roman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35F41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widget-pane-section-info-text">
    <w:name w:val="widget-pane-section-info-text"/>
    <w:basedOn w:val="DefaultParagraphFont"/>
    <w:rsid w:val="00F35F41"/>
  </w:style>
  <w:style w:type="paragraph" w:styleId="Revision">
    <w:name w:val="Revision"/>
    <w:hidden/>
    <w:uiPriority w:val="99"/>
    <w:semiHidden/>
    <w:rsid w:val="00BD3D27"/>
    <w:pPr>
      <w:spacing w:after="0" w:line="240" w:lineRule="auto"/>
    </w:pPr>
    <w:rPr>
      <w:rFonts w:asciiTheme="minorBidi" w:eastAsia="Times New Roman" w:hAnsiTheme="minorBidi"/>
      <w:snapToGrid w:val="0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E46FCB"/>
    <w:pPr>
      <w:spacing w:after="0" w:line="240" w:lineRule="auto"/>
      <w:ind w:left="446"/>
    </w:pPr>
    <w:rPr>
      <w:rFonts w:ascii="Calibri" w:eastAsia="Calibri" w:hAnsi="Calibri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locked/>
    <w:rsid w:val="00E46FCB"/>
    <w:rPr>
      <w:rFonts w:ascii="Calibri" w:eastAsia="Calibri" w:hAnsi="Calibri" w:cs="Times New Roman"/>
      <w:lang w:val="sq-AL" w:eastAsia="sq-AL"/>
    </w:rPr>
  </w:style>
  <w:style w:type="table" w:customStyle="1" w:styleId="TableGrid2">
    <w:name w:val="Table Grid2"/>
    <w:basedOn w:val="TableNormal"/>
    <w:next w:val="TableGrid"/>
    <w:uiPriority w:val="39"/>
    <w:rsid w:val="00E46FC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E239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7">
    <w:name w:val="ft7"/>
    <w:basedOn w:val="DefaultParagraphFont"/>
    <w:rsid w:val="00A0267C"/>
  </w:style>
  <w:style w:type="character" w:styleId="Hyperlink">
    <w:name w:val="Hyperlink"/>
    <w:rsid w:val="006817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5B54"/>
    <w:pPr>
      <w:spacing w:after="0" w:line="240" w:lineRule="auto"/>
    </w:pPr>
    <w:rPr>
      <w:rFonts w:ascii="Times New Roman" w:hAnsi="Times New Roman" w:cs="Times New Roman"/>
      <w:snapToGrid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5B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F3E0-A4CF-46EC-A4C7-8D0E45F1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Rugova</dc:creator>
  <cp:lastModifiedBy>Acer</cp:lastModifiedBy>
  <cp:revision>2</cp:revision>
  <cp:lastPrinted>2021-01-22T13:26:00Z</cp:lastPrinted>
  <dcterms:created xsi:type="dcterms:W3CDTF">2021-01-25T12:14:00Z</dcterms:created>
  <dcterms:modified xsi:type="dcterms:W3CDTF">2021-01-25T12:14:00Z</dcterms:modified>
</cp:coreProperties>
</file>