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999AE" w14:textId="531E3DE8" w:rsidR="00325D43" w:rsidRPr="00261744" w:rsidRDefault="007D1FB2">
      <w:pPr>
        <w:rPr>
          <w:rFonts w:ascii="Book Antiqua" w:hAnsi="Book Antiqua"/>
        </w:rPr>
      </w:pPr>
      <w:r>
        <w:rPr>
          <w:b/>
          <w:noProof/>
        </w:rPr>
        <w:drawing>
          <wp:anchor distT="0" distB="0" distL="114300" distR="114300" simplePos="0" relativeHeight="251659776" behindDoc="0" locked="0" layoutInCell="1" allowOverlap="1" wp14:anchorId="1A1927F9" wp14:editId="64A5EABB">
            <wp:simplePos x="0" y="0"/>
            <wp:positionH relativeFrom="column">
              <wp:posOffset>5505450</wp:posOffset>
            </wp:positionH>
            <wp:positionV relativeFrom="paragraph">
              <wp:posOffset>-219075</wp:posOffset>
            </wp:positionV>
            <wp:extent cx="1237615" cy="95123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7615" cy="951230"/>
                    </a:xfrm>
                    <a:prstGeom prst="rect">
                      <a:avLst/>
                    </a:prstGeom>
                    <a:noFill/>
                  </pic:spPr>
                </pic:pic>
              </a:graphicData>
            </a:graphic>
          </wp:anchor>
        </w:drawing>
      </w:r>
      <w:r>
        <w:rPr>
          <w:noProof/>
        </w:rPr>
        <w:drawing>
          <wp:inline distT="0" distB="0" distL="0" distR="0" wp14:anchorId="0242D1CC" wp14:editId="19B1C246">
            <wp:extent cx="793750" cy="845185"/>
            <wp:effectExtent l="19050" t="0" r="6350" b="0"/>
            <wp:docPr id="6" name="Picture 2" descr="Description: 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ema_JPG"/>
                    <pic:cNvPicPr>
                      <a:picLocks noChangeAspect="1" noChangeArrowheads="1"/>
                    </pic:cNvPicPr>
                  </pic:nvPicPr>
                  <pic:blipFill>
                    <a:blip r:embed="rId9"/>
                    <a:srcRect/>
                    <a:stretch>
                      <a:fillRect/>
                    </a:stretch>
                  </pic:blipFill>
                  <pic:spPr bwMode="auto">
                    <a:xfrm>
                      <a:off x="0" y="0"/>
                      <a:ext cx="793750" cy="845185"/>
                    </a:xfrm>
                    <a:prstGeom prst="rect">
                      <a:avLst/>
                    </a:prstGeom>
                    <a:noFill/>
                    <a:ln w="9525">
                      <a:noFill/>
                      <a:miter lim="800000"/>
                      <a:headEnd/>
                      <a:tailEnd/>
                    </a:ln>
                  </pic:spPr>
                </pic:pic>
              </a:graphicData>
            </a:graphic>
          </wp:inline>
        </w:drawing>
      </w:r>
      <w:r>
        <w:rPr>
          <w:rFonts w:ascii="Book Antiqua" w:hAnsi="Book Antiqua"/>
        </w:rPr>
        <w:br w:type="textWrapping" w:clear="all"/>
      </w:r>
    </w:p>
    <w:tbl>
      <w:tblPr>
        <w:tblpPr w:leftFromText="180" w:rightFromText="180" w:vertAnchor="text" w:horzAnchor="margin" w:tblpY="35"/>
        <w:tblW w:w="10882" w:type="dxa"/>
        <w:tblLook w:val="01E0" w:firstRow="1" w:lastRow="1" w:firstColumn="1" w:lastColumn="1" w:noHBand="0" w:noVBand="0"/>
      </w:tblPr>
      <w:tblGrid>
        <w:gridCol w:w="10882"/>
      </w:tblGrid>
      <w:tr w:rsidR="002305C3" w:rsidRPr="001C32D9" w14:paraId="3DD0AF3F" w14:textId="77777777" w:rsidTr="00037EE2">
        <w:trPr>
          <w:trHeight w:val="2620"/>
        </w:trPr>
        <w:tc>
          <w:tcPr>
            <w:tcW w:w="10882" w:type="dxa"/>
            <w:vAlign w:val="center"/>
          </w:tcPr>
          <w:p w14:paraId="1239AAD0" w14:textId="0E39A646" w:rsidR="002305C3" w:rsidRDefault="002305C3" w:rsidP="00037EE2">
            <w:pPr>
              <w:rPr>
                <w:b/>
                <w:noProof/>
              </w:rPr>
            </w:pPr>
          </w:p>
          <w:p w14:paraId="495AB81E" w14:textId="77777777" w:rsidR="002305C3" w:rsidRDefault="002305C3" w:rsidP="00037EE2">
            <w:pPr>
              <w:rPr>
                <w:b/>
                <w:noProof/>
              </w:rPr>
            </w:pPr>
          </w:p>
          <w:p w14:paraId="38562679" w14:textId="77777777" w:rsidR="002305C3" w:rsidRDefault="002305C3" w:rsidP="00037EE2">
            <w:pPr>
              <w:rPr>
                <w:b/>
              </w:rPr>
            </w:pPr>
          </w:p>
          <w:p w14:paraId="5C0EC60C" w14:textId="77777777" w:rsidR="002305C3" w:rsidRPr="001C32D9" w:rsidRDefault="002305C3" w:rsidP="00037EE2">
            <w:pPr>
              <w:jc w:val="center"/>
              <w:rPr>
                <w:rFonts w:ascii="Book Antiqua" w:hAnsi="Book Antiqua"/>
                <w:sz w:val="20"/>
                <w:lang w:val="sv-SE"/>
              </w:rPr>
            </w:pPr>
            <w:r w:rsidRPr="00DE4F8D">
              <w:rPr>
                <w:rFonts w:ascii="Book Antiqua" w:eastAsia="Times New Roman" w:hAnsi="Book Antiqua" w:cs="Book Antiqua"/>
                <w:b/>
                <w:bCs/>
                <w:sz w:val="32"/>
                <w:szCs w:val="32"/>
                <w:lang w:val="sv-SE"/>
              </w:rPr>
              <w:t>Republika e Kosovës</w:t>
            </w:r>
            <w:r>
              <w:rPr>
                <w:rFonts w:ascii="Book Antiqua" w:eastAsia="Times New Roman" w:hAnsi="Book Antiqua" w:cs="Book Antiqua"/>
                <w:b/>
                <w:bCs/>
                <w:sz w:val="32"/>
                <w:szCs w:val="32"/>
                <w:lang w:val="sv-SE"/>
              </w:rPr>
              <w:t>/</w:t>
            </w:r>
            <w:r w:rsidRPr="00DE4F8D">
              <w:rPr>
                <w:rFonts w:ascii="Book Antiqua" w:eastAsia="Batang" w:hAnsi="Book Antiqua" w:cs="Book Antiqua"/>
                <w:b/>
                <w:bCs/>
                <w:sz w:val="28"/>
                <w:szCs w:val="28"/>
                <w:lang w:val="sv-SE"/>
              </w:rPr>
              <w:t>Republika Kosova-</w:t>
            </w:r>
            <w:r w:rsidRPr="00DE4F8D">
              <w:rPr>
                <w:rFonts w:ascii="Book Antiqua" w:eastAsia="Times New Roman" w:hAnsi="Book Antiqua" w:cs="Book Antiqua"/>
                <w:b/>
                <w:bCs/>
                <w:sz w:val="28"/>
                <w:szCs w:val="28"/>
                <w:lang w:val="sv-SE"/>
              </w:rPr>
              <w:t>Republic of Kosovo</w:t>
            </w:r>
          </w:p>
        </w:tc>
      </w:tr>
      <w:tr w:rsidR="002305C3" w:rsidRPr="002F34E0" w14:paraId="0A2BD552" w14:textId="77777777" w:rsidTr="00037EE2">
        <w:trPr>
          <w:trHeight w:val="987"/>
        </w:trPr>
        <w:tc>
          <w:tcPr>
            <w:tcW w:w="10882" w:type="dxa"/>
            <w:vAlign w:val="center"/>
          </w:tcPr>
          <w:p w14:paraId="09DFEB84" w14:textId="77777777" w:rsidR="002305C3" w:rsidRPr="008B1E1B" w:rsidRDefault="002305C3" w:rsidP="00037EE2">
            <w:pPr>
              <w:pStyle w:val="BodyText"/>
              <w:spacing w:line="264" w:lineRule="auto"/>
              <w:jc w:val="center"/>
              <w:rPr>
                <w:rFonts w:ascii="Book Antiqua" w:hAnsi="Book Antiqua"/>
                <w:lang w:val="sq-AL"/>
              </w:rPr>
            </w:pPr>
            <w:r w:rsidRPr="008B1E1B">
              <w:rPr>
                <w:rFonts w:ascii="Book Antiqua" w:hAnsi="Book Antiqua"/>
                <w:lang w:val="sq-AL"/>
              </w:rPr>
              <w:t>KOMUNA SHTIME</w:t>
            </w:r>
          </w:p>
          <w:p w14:paraId="6E5AE272" w14:textId="77777777" w:rsidR="002305C3" w:rsidRPr="008B1E1B" w:rsidRDefault="002305C3" w:rsidP="00037EE2">
            <w:pPr>
              <w:jc w:val="center"/>
              <w:rPr>
                <w:b/>
                <w:bCs/>
              </w:rPr>
            </w:pPr>
            <w:r w:rsidRPr="008B1E1B">
              <w:rPr>
                <w:rFonts w:ascii="Book Antiqua" w:hAnsi="Book Antiqua" w:cs="Book Antiqua"/>
                <w:b/>
                <w:bCs/>
                <w:lang w:val="sq-AL"/>
              </w:rPr>
              <w:t>OPSTINA STIMLJE</w:t>
            </w:r>
          </w:p>
          <w:p w14:paraId="2FAE11CC" w14:textId="77777777" w:rsidR="002305C3" w:rsidRPr="008B1E1B" w:rsidRDefault="002305C3" w:rsidP="00037EE2">
            <w:pPr>
              <w:pStyle w:val="BodyText"/>
              <w:spacing w:line="264" w:lineRule="auto"/>
              <w:jc w:val="center"/>
              <w:rPr>
                <w:rFonts w:ascii="Book Antiqua" w:hAnsi="Book Antiqua"/>
                <w:lang w:val="sq-AL"/>
              </w:rPr>
            </w:pPr>
            <w:r w:rsidRPr="008B1E1B">
              <w:rPr>
                <w:rFonts w:ascii="Book Antiqua" w:hAnsi="Book Antiqua"/>
                <w:lang w:val="sq-AL"/>
              </w:rPr>
              <w:t>MUNICIPALITY OF SHTIME</w:t>
            </w:r>
          </w:p>
          <w:p w14:paraId="43ED859E" w14:textId="77777777" w:rsidR="002305C3" w:rsidRPr="002F34E0" w:rsidRDefault="002305C3" w:rsidP="00037EE2">
            <w:pPr>
              <w:pStyle w:val="BodyText"/>
              <w:spacing w:line="264" w:lineRule="auto"/>
              <w:jc w:val="center"/>
              <w:rPr>
                <w:sz w:val="20"/>
                <w:szCs w:val="20"/>
                <w:lang w:val="sq-AL"/>
              </w:rPr>
            </w:pPr>
          </w:p>
        </w:tc>
      </w:tr>
    </w:tbl>
    <w:p w14:paraId="4EA352E0" w14:textId="77777777" w:rsidR="00325D43" w:rsidRPr="00261744" w:rsidRDefault="00325D43">
      <w:pPr>
        <w:rPr>
          <w:rFonts w:ascii="Book Antiqua" w:hAnsi="Book Antiqua"/>
        </w:rPr>
      </w:pPr>
    </w:p>
    <w:p w14:paraId="6AAF3C08" w14:textId="77777777" w:rsidR="001A68B9" w:rsidRPr="00261744" w:rsidRDefault="001A68B9" w:rsidP="001A68B9">
      <w:pPr>
        <w:jc w:val="center"/>
        <w:rPr>
          <w:rFonts w:ascii="Book Antiqua" w:hAnsi="Book Antiqua"/>
          <w:b/>
          <w:bCs/>
          <w:lang w:val="pt-BR"/>
        </w:rPr>
      </w:pPr>
    </w:p>
    <w:p w14:paraId="5F9EE4E2" w14:textId="77777777" w:rsidR="001A68B9" w:rsidRPr="00261744" w:rsidRDefault="001A68B9" w:rsidP="001A68B9">
      <w:pPr>
        <w:rPr>
          <w:rFonts w:ascii="Book Antiqua" w:hAnsi="Book Antiqua"/>
          <w:lang w:val="sq-AL"/>
        </w:rPr>
      </w:pPr>
    </w:p>
    <w:p w14:paraId="6DBF941B" w14:textId="77777777" w:rsidR="001A68B9" w:rsidRPr="00261744" w:rsidRDefault="001A68B9" w:rsidP="001A68B9">
      <w:pPr>
        <w:rPr>
          <w:rFonts w:ascii="Book Antiqua" w:hAnsi="Book Antiqua"/>
          <w:lang w:val="sq-AL"/>
        </w:rPr>
      </w:pPr>
    </w:p>
    <w:p w14:paraId="69A1C020" w14:textId="77777777" w:rsidR="001A68B9" w:rsidRPr="00261744" w:rsidRDefault="001A68B9" w:rsidP="00880FA6">
      <w:pPr>
        <w:spacing w:after="360"/>
        <w:jc w:val="center"/>
        <w:rPr>
          <w:rFonts w:ascii="Book Antiqua" w:hAnsi="Book Antiqua"/>
          <w:b/>
          <w:color w:val="365F91"/>
          <w:sz w:val="36"/>
          <w:szCs w:val="32"/>
          <w:lang w:val="sq-AL"/>
        </w:rPr>
      </w:pPr>
      <w:r w:rsidRPr="00261744">
        <w:rPr>
          <w:rFonts w:ascii="Book Antiqua" w:hAnsi="Book Antiqua"/>
          <w:b/>
          <w:color w:val="365F91"/>
          <w:sz w:val="36"/>
          <w:szCs w:val="32"/>
          <w:lang w:val="sq-AL"/>
        </w:rPr>
        <w:t>Raporti Vjetor Financiar</w:t>
      </w:r>
    </w:p>
    <w:p w14:paraId="7D547040" w14:textId="49061CB5" w:rsidR="001A68B9" w:rsidRPr="00261744" w:rsidRDefault="001A68B9" w:rsidP="00880FA6">
      <w:pPr>
        <w:jc w:val="center"/>
        <w:rPr>
          <w:rFonts w:ascii="Book Antiqua" w:hAnsi="Book Antiqua"/>
          <w:color w:val="365F91"/>
          <w:sz w:val="28"/>
          <w:lang w:val="sq-AL"/>
        </w:rPr>
      </w:pPr>
      <w:r w:rsidRPr="00261744">
        <w:rPr>
          <w:rFonts w:ascii="Book Antiqua" w:hAnsi="Book Antiqua"/>
          <w:color w:val="365F91"/>
          <w:sz w:val="28"/>
          <w:lang w:val="sq-AL"/>
        </w:rPr>
        <w:t>Për vit</w:t>
      </w:r>
      <w:r w:rsidR="00317D03">
        <w:rPr>
          <w:rFonts w:ascii="Book Antiqua" w:hAnsi="Book Antiqua"/>
          <w:color w:val="365F91"/>
          <w:sz w:val="28"/>
          <w:lang w:val="sq-AL"/>
        </w:rPr>
        <w:t>in e përfunduar me 31 dhjetor 20</w:t>
      </w:r>
      <w:r w:rsidR="00652274">
        <w:rPr>
          <w:rFonts w:ascii="Book Antiqua" w:hAnsi="Book Antiqua"/>
          <w:color w:val="365F91"/>
          <w:sz w:val="28"/>
          <w:lang w:val="sq-AL"/>
        </w:rPr>
        <w:t>20</w:t>
      </w:r>
    </w:p>
    <w:p w14:paraId="2B634548" w14:textId="77777777" w:rsidR="001A68B9" w:rsidRPr="00261744" w:rsidRDefault="001A68B9" w:rsidP="00880FA6">
      <w:pPr>
        <w:spacing w:after="360"/>
        <w:jc w:val="center"/>
        <w:rPr>
          <w:rFonts w:ascii="Book Antiqua" w:hAnsi="Book Antiqua"/>
          <w:b/>
          <w:sz w:val="32"/>
          <w:szCs w:val="32"/>
          <w:lang w:val="sq-AL"/>
        </w:rPr>
      </w:pPr>
    </w:p>
    <w:p w14:paraId="1A65A2B7" w14:textId="77777777" w:rsidR="001A68B9" w:rsidRDefault="001A68B9" w:rsidP="001A68B9">
      <w:pPr>
        <w:rPr>
          <w:rFonts w:ascii="Book Antiqua" w:hAnsi="Book Antiqua"/>
          <w:sz w:val="32"/>
          <w:szCs w:val="32"/>
          <w:lang w:val="sq-AL"/>
        </w:rPr>
      </w:pPr>
    </w:p>
    <w:p w14:paraId="48200BDD" w14:textId="77777777" w:rsidR="00683DE8" w:rsidRDefault="00683DE8" w:rsidP="001A68B9">
      <w:pPr>
        <w:rPr>
          <w:rFonts w:ascii="Book Antiqua" w:hAnsi="Book Antiqua"/>
          <w:sz w:val="32"/>
          <w:szCs w:val="32"/>
          <w:lang w:val="sq-AL"/>
        </w:rPr>
      </w:pPr>
    </w:p>
    <w:p w14:paraId="1073FEC5" w14:textId="77777777" w:rsidR="00683DE8" w:rsidRDefault="00683DE8" w:rsidP="001A68B9">
      <w:pPr>
        <w:rPr>
          <w:rFonts w:ascii="Book Antiqua" w:hAnsi="Book Antiqua"/>
          <w:sz w:val="32"/>
          <w:szCs w:val="32"/>
          <w:lang w:val="sq-AL"/>
        </w:rPr>
      </w:pPr>
    </w:p>
    <w:p w14:paraId="4D018B1B" w14:textId="77777777" w:rsidR="00683DE8" w:rsidRDefault="00683DE8" w:rsidP="001A68B9">
      <w:pPr>
        <w:rPr>
          <w:rFonts w:ascii="Book Antiqua" w:hAnsi="Book Antiqua"/>
          <w:sz w:val="32"/>
          <w:szCs w:val="32"/>
          <w:lang w:val="sq-AL"/>
        </w:rPr>
      </w:pPr>
    </w:p>
    <w:p w14:paraId="4F4265D9" w14:textId="77777777" w:rsidR="00683DE8" w:rsidRPr="00261744" w:rsidRDefault="00683DE8" w:rsidP="001A68B9">
      <w:pPr>
        <w:rPr>
          <w:rFonts w:ascii="Book Antiqua" w:hAnsi="Book Antiqua"/>
          <w:sz w:val="32"/>
          <w:szCs w:val="32"/>
          <w:lang w:val="sq-AL"/>
        </w:rPr>
      </w:pPr>
    </w:p>
    <w:p w14:paraId="414A03E8" w14:textId="77777777" w:rsidR="001A68B9" w:rsidRPr="00261744" w:rsidRDefault="001A68B9" w:rsidP="001A68B9">
      <w:pPr>
        <w:rPr>
          <w:rFonts w:ascii="Book Antiqua" w:hAnsi="Book Antiqua"/>
          <w:sz w:val="32"/>
          <w:szCs w:val="32"/>
          <w:lang w:val="sq-AL"/>
        </w:rPr>
      </w:pPr>
    </w:p>
    <w:p w14:paraId="4F84BF76" w14:textId="77777777" w:rsidR="001A68B9" w:rsidRPr="00261744" w:rsidRDefault="001A68B9" w:rsidP="001A68B9">
      <w:pPr>
        <w:rPr>
          <w:rFonts w:ascii="Book Antiqua" w:hAnsi="Book Antiqua"/>
          <w:sz w:val="32"/>
          <w:szCs w:val="32"/>
          <w:lang w:val="sq-AL"/>
        </w:rPr>
      </w:pPr>
    </w:p>
    <w:p w14:paraId="32B1E616" w14:textId="77777777" w:rsidR="001A68B9" w:rsidRPr="00261744" w:rsidRDefault="005A2DCA" w:rsidP="001A68B9">
      <w:pPr>
        <w:rPr>
          <w:rFonts w:ascii="Book Antiqua" w:hAnsi="Book Antiqua"/>
          <w:sz w:val="32"/>
          <w:szCs w:val="32"/>
          <w:lang w:val="sq-AL"/>
        </w:rPr>
      </w:pPr>
      <w:r>
        <w:rPr>
          <w:rFonts w:ascii="Book Antiqua" w:hAnsi="Book Antiqua"/>
          <w:noProof/>
          <w:sz w:val="32"/>
          <w:szCs w:val="32"/>
          <w:lang w:val="sq-AL" w:eastAsia="sq-AL"/>
        </w:rPr>
        <w:pict w14:anchorId="025AC711">
          <v:shapetype id="_x0000_t202" coordsize="21600,21600" o:spt="202" path="m,l,21600r21600,l21600,xe">
            <v:stroke joinstyle="miter"/>
            <v:path gradientshapeok="t" o:connecttype="rect"/>
          </v:shapetype>
          <v:shape id="Text Box 2" o:spid="_x0000_s1026" type="#_x0000_t202" style="position:absolute;margin-left:287.2pt;margin-top:7.5pt;width:213pt;height:119.6pt;z-index:251677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" strokecolor="#c6d9f1 [671]">
            <v:stroke dashstyle="1 1"/>
            <v:textbox>
              <w:txbxContent>
                <w:p w14:paraId="1625B5A9" w14:textId="77777777" w:rsidR="002113D5" w:rsidRPr="00683DE8" w:rsidRDefault="002113D5" w:rsidP="00683DE8">
                  <w:pPr>
                    <w:jc w:val="center"/>
                    <w:rPr>
                      <w:b/>
                      <w:i/>
                      <w:color w:val="EEECE1" w:themeColor="background2"/>
                      <w:spacing w:val="10"/>
                      <w:sz w:val="20"/>
                      <w:lang w:val="sq-AL"/>
                    </w:rPr>
                  </w:pPr>
                  <w:r w:rsidRPr="00683DE8">
                    <w:rPr>
                      <w:b/>
                      <w:i/>
                      <w:color w:val="EEECE1" w:themeColor="background2"/>
                      <w:spacing w:val="10"/>
                      <w:sz w:val="20"/>
                      <w:lang w:val="sq-AL"/>
                    </w:rPr>
                    <w:t>Protokolli</w:t>
                  </w:r>
                  <w:r>
                    <w:rPr>
                      <w:b/>
                      <w:i/>
                      <w:color w:val="EEECE1" w:themeColor="background2"/>
                      <w:spacing w:val="10"/>
                      <w:sz w:val="20"/>
                      <w:lang w:val="sq-AL"/>
                    </w:rPr>
                    <w:t xml:space="preserve"> hyrës</w:t>
                  </w:r>
                  <w:r w:rsidRPr="00683DE8">
                    <w:rPr>
                      <w:b/>
                      <w:i/>
                      <w:color w:val="EEECE1" w:themeColor="background2"/>
                      <w:spacing w:val="10"/>
                      <w:sz w:val="20"/>
                      <w:lang w:val="sq-AL"/>
                    </w:rPr>
                    <w:t xml:space="preserve"> i </w:t>
                  </w:r>
                  <w:r>
                    <w:rPr>
                      <w:b/>
                      <w:i/>
                      <w:color w:val="EEECE1" w:themeColor="background2"/>
                      <w:spacing w:val="10"/>
                      <w:sz w:val="20"/>
                      <w:lang w:val="sq-AL"/>
                    </w:rPr>
                    <w:t>Thesarit të Kosovës</w:t>
                  </w:r>
                </w:p>
                <w:p w14:paraId="3FB6D73B" w14:textId="77777777" w:rsidR="002113D5" w:rsidRPr="00683DE8" w:rsidRDefault="002113D5" w:rsidP="00683DE8">
                  <w:pPr>
                    <w:rPr>
                      <w:b/>
                      <w:color w:val="EEECE1" w:themeColor="background2"/>
                      <w:spacing w:val="10"/>
                      <w:lang w:val="sq-AL"/>
                    </w:rPr>
                  </w:pPr>
                </w:p>
                <w:p w14:paraId="646BCD2B" w14:textId="77777777" w:rsidR="002113D5" w:rsidRPr="00683DE8" w:rsidRDefault="002113D5" w:rsidP="00683DE8">
                  <w:pPr>
                    <w:rPr>
                      <w:b/>
                      <w:color w:val="EEECE1" w:themeColor="background2"/>
                      <w:spacing w:val="10"/>
                      <w:lang w:val="sq-AL"/>
                    </w:rPr>
                  </w:pPr>
                </w:p>
                <w:p w14:paraId="16AAE98D" w14:textId="77777777" w:rsidR="002113D5" w:rsidRPr="00683DE8" w:rsidRDefault="002113D5" w:rsidP="00683DE8">
                  <w:pPr>
                    <w:rPr>
                      <w:b/>
                      <w:color w:val="EEECE1" w:themeColor="background2"/>
                      <w:spacing w:val="10"/>
                      <w:lang w:val="sq-AL"/>
                    </w:rPr>
                  </w:pPr>
                </w:p>
                <w:p w14:paraId="35CE9486" w14:textId="77777777" w:rsidR="002113D5" w:rsidRPr="00683DE8" w:rsidRDefault="002113D5" w:rsidP="00683DE8">
                  <w:pPr>
                    <w:rPr>
                      <w:b/>
                      <w:color w:val="EEECE1" w:themeColor="background2"/>
                      <w:spacing w:val="10"/>
                      <w:lang w:val="sq-AL"/>
                    </w:rPr>
                  </w:pPr>
                </w:p>
                <w:p w14:paraId="5124AB66" w14:textId="77777777" w:rsidR="002113D5" w:rsidRPr="00683DE8" w:rsidRDefault="002113D5" w:rsidP="00683DE8">
                  <w:pPr>
                    <w:rPr>
                      <w:b/>
                      <w:color w:val="EEECE1" w:themeColor="background2"/>
                      <w:spacing w:val="10"/>
                      <w:lang w:val="sq-AL"/>
                    </w:rPr>
                  </w:pPr>
                </w:p>
              </w:txbxContent>
            </v:textbox>
            <w10:wrap type="square"/>
          </v:shape>
        </w:pict>
      </w:r>
      <w:r>
        <w:rPr>
          <w:rFonts w:ascii="Book Antiqua" w:hAnsi="Book Antiqua"/>
          <w:noProof/>
          <w:sz w:val="32"/>
          <w:szCs w:val="32"/>
          <w:lang w:val="sq-AL" w:eastAsia="sq-AL"/>
        </w:rPr>
        <w:pict w14:anchorId="6F93804F">
          <v:shape id="_x0000_s1027" type="#_x0000_t202" style="position:absolute;margin-left:11.6pt;margin-top:6.95pt;width:213pt;height:119.6pt;z-index:251675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" strokecolor="#c6d9f1 [671]">
            <v:stroke dashstyle="1 1"/>
            <v:textbox>
              <w:txbxContent>
                <w:p w14:paraId="018A9CB1" w14:textId="77777777" w:rsidR="002113D5" w:rsidRPr="00683DE8" w:rsidRDefault="002113D5" w:rsidP="00683DE8">
                  <w:pPr>
                    <w:jc w:val="center"/>
                    <w:rPr>
                      <w:b/>
                      <w:i/>
                      <w:color w:val="EEECE1" w:themeColor="background2"/>
                      <w:spacing w:val="10"/>
                      <w:sz w:val="20"/>
                      <w:lang w:val="sq-AL"/>
                    </w:rPr>
                  </w:pPr>
                  <w:r w:rsidRPr="00683DE8">
                    <w:rPr>
                      <w:b/>
                      <w:i/>
                      <w:color w:val="EEECE1" w:themeColor="background2"/>
                      <w:spacing w:val="10"/>
                      <w:sz w:val="20"/>
                      <w:lang w:val="sq-AL"/>
                    </w:rPr>
                    <w:t>Protokolli</w:t>
                  </w:r>
                  <w:r>
                    <w:rPr>
                      <w:b/>
                      <w:i/>
                      <w:color w:val="EEECE1" w:themeColor="background2"/>
                      <w:spacing w:val="10"/>
                      <w:sz w:val="20"/>
                      <w:lang w:val="sq-AL"/>
                    </w:rPr>
                    <w:t xml:space="preserve"> dalës</w:t>
                  </w:r>
                  <w:r w:rsidRPr="00683DE8">
                    <w:rPr>
                      <w:b/>
                      <w:i/>
                      <w:color w:val="EEECE1" w:themeColor="background2"/>
                      <w:spacing w:val="10"/>
                      <w:sz w:val="20"/>
                      <w:lang w:val="sq-AL"/>
                    </w:rPr>
                    <w:t xml:space="preserve"> i Organizatës Buxhetore</w:t>
                  </w:r>
                </w:p>
                <w:p w14:paraId="3DA9DCEF" w14:textId="77777777" w:rsidR="002113D5" w:rsidRPr="00683DE8" w:rsidRDefault="002113D5">
                  <w:pPr>
                    <w:rPr>
                      <w:b/>
                      <w:color w:val="EEECE1" w:themeColor="background2"/>
                      <w:spacing w:val="10"/>
                      <w:lang w:val="sq-AL"/>
                    </w:rPr>
                  </w:pPr>
                </w:p>
                <w:p w14:paraId="388DA43A" w14:textId="77777777" w:rsidR="002113D5" w:rsidRPr="00683DE8" w:rsidRDefault="002113D5">
                  <w:pPr>
                    <w:rPr>
                      <w:b/>
                      <w:color w:val="EEECE1" w:themeColor="background2"/>
                      <w:spacing w:val="10"/>
                      <w:lang w:val="sq-AL"/>
                    </w:rPr>
                  </w:pPr>
                </w:p>
                <w:p w14:paraId="2CE21D7D" w14:textId="77777777" w:rsidR="002113D5" w:rsidRPr="00683DE8" w:rsidRDefault="002113D5">
                  <w:pPr>
                    <w:rPr>
                      <w:b/>
                      <w:color w:val="EEECE1" w:themeColor="background2"/>
                      <w:spacing w:val="10"/>
                      <w:lang w:val="sq-AL"/>
                    </w:rPr>
                  </w:pPr>
                </w:p>
                <w:p w14:paraId="799204C5" w14:textId="77777777" w:rsidR="002113D5" w:rsidRPr="00683DE8" w:rsidRDefault="002113D5">
                  <w:pPr>
                    <w:rPr>
                      <w:b/>
                      <w:color w:val="EEECE1" w:themeColor="background2"/>
                      <w:spacing w:val="10"/>
                      <w:lang w:val="sq-AL"/>
                    </w:rPr>
                  </w:pPr>
                </w:p>
                <w:p w14:paraId="71CDFAE4" w14:textId="77777777" w:rsidR="002113D5" w:rsidRPr="00683DE8" w:rsidRDefault="002113D5">
                  <w:pPr>
                    <w:rPr>
                      <w:b/>
                      <w:color w:val="EEECE1" w:themeColor="background2"/>
                      <w:spacing w:val="10"/>
                      <w:lang w:val="sq-AL"/>
                    </w:rPr>
                  </w:pPr>
                </w:p>
              </w:txbxContent>
            </v:textbox>
            <w10:wrap type="square"/>
          </v:shape>
        </w:pict>
      </w:r>
    </w:p>
    <w:p w14:paraId="6DD4BA1F" w14:textId="77777777" w:rsidR="001A68B9" w:rsidRPr="00261744" w:rsidRDefault="001A68B9" w:rsidP="001A68B9">
      <w:pPr>
        <w:rPr>
          <w:rFonts w:ascii="Book Antiqua" w:hAnsi="Book Antiqua"/>
          <w:sz w:val="32"/>
          <w:szCs w:val="32"/>
          <w:lang w:val="sq-AL"/>
        </w:rPr>
      </w:pPr>
    </w:p>
    <w:p w14:paraId="14F53931" w14:textId="77777777" w:rsidR="001A68B9" w:rsidRPr="00261744" w:rsidRDefault="001A68B9" w:rsidP="001A68B9">
      <w:pPr>
        <w:rPr>
          <w:rFonts w:ascii="Book Antiqua" w:hAnsi="Book Antiqua"/>
          <w:sz w:val="32"/>
          <w:szCs w:val="32"/>
          <w:lang w:val="sq-AL"/>
        </w:rPr>
      </w:pPr>
    </w:p>
    <w:p w14:paraId="1E9FBF14" w14:textId="77777777" w:rsidR="001A68B9" w:rsidRPr="00261744" w:rsidRDefault="001A68B9" w:rsidP="001A68B9">
      <w:pPr>
        <w:rPr>
          <w:rFonts w:ascii="Book Antiqua" w:hAnsi="Book Antiqua"/>
          <w:sz w:val="32"/>
          <w:szCs w:val="32"/>
          <w:lang w:val="sq-AL"/>
        </w:rPr>
      </w:pPr>
    </w:p>
    <w:p w14:paraId="71723788" w14:textId="77777777" w:rsidR="00683DE8" w:rsidRPr="00261744" w:rsidRDefault="00683DE8" w:rsidP="00683DE8">
      <w:pPr>
        <w:rPr>
          <w:rFonts w:ascii="Book Antiqua" w:hAnsi="Book Antiqua"/>
          <w:sz w:val="32"/>
          <w:szCs w:val="32"/>
          <w:lang w:val="sq-AL"/>
        </w:rPr>
      </w:pPr>
    </w:p>
    <w:p w14:paraId="45C9515F" w14:textId="77777777" w:rsidR="001A68B9" w:rsidRPr="00261744" w:rsidRDefault="001A68B9" w:rsidP="001A68B9">
      <w:pPr>
        <w:rPr>
          <w:rFonts w:ascii="Book Antiqua" w:hAnsi="Book Antiqua"/>
          <w:sz w:val="32"/>
          <w:szCs w:val="32"/>
          <w:lang w:val="sq-AL"/>
        </w:rPr>
      </w:pPr>
    </w:p>
    <w:p w14:paraId="2DD99931" w14:textId="77777777" w:rsidR="001A68B9" w:rsidRDefault="001A68B9" w:rsidP="00031D43">
      <w:pPr>
        <w:tabs>
          <w:tab w:val="left" w:pos="1245"/>
        </w:tabs>
        <w:ind w:left="240"/>
        <w:rPr>
          <w:rFonts w:ascii="Book Antiqua" w:hAnsi="Book Antiqua"/>
          <w:lang w:val="sq-AL"/>
        </w:rPr>
      </w:pPr>
    </w:p>
    <w:p w14:paraId="574371D1" w14:textId="194586F6" w:rsidR="00F51A10" w:rsidRPr="00261744" w:rsidRDefault="0083689D" w:rsidP="00031D43">
      <w:pPr>
        <w:tabs>
          <w:tab w:val="left" w:pos="1245"/>
        </w:tabs>
        <w:ind w:left="240"/>
        <w:rPr>
          <w:rFonts w:ascii="Book Antiqua" w:hAnsi="Book Antiqua"/>
          <w:lang w:val="sq-AL"/>
        </w:rPr>
        <w:sectPr w:rsidR="00F51A10" w:rsidRPr="00261744" w:rsidSect="001F06AA">
          <w:headerReference w:type="default" r:id="rId10"/>
          <w:footerReference w:type="even" r:id="rId11"/>
          <w:footerReference w:type="default" r:id="rId12"/>
          <w:headerReference w:type="first" r:id="rId13"/>
          <w:footerReference w:type="first" r:id="rId14"/>
          <w:pgSz w:w="11907" w:h="16839" w:code="9"/>
          <w:pgMar w:top="720" w:right="720" w:bottom="720" w:left="720" w:header="720" w:footer="720" w:gutter="0"/>
          <w:pgBorders w:display="notFirstPage" w:offsetFrom="page">
            <w:top w:val="single" w:sz="4" w:space="24" w:color="auto"/>
            <w:left w:val="single" w:sz="4" w:space="24" w:color="auto"/>
            <w:bottom w:val="single" w:sz="4" w:space="24" w:color="auto"/>
            <w:right w:val="single" w:sz="4" w:space="24" w:color="auto"/>
          </w:pgBorders>
          <w:pgNumType w:fmt="numberInDash"/>
          <w:cols w:space="720"/>
          <w:titlePg/>
          <w:docGrid w:linePitch="360"/>
        </w:sectPr>
      </w:pPr>
      <w:r w:rsidRPr="0083689D">
        <w:rPr>
          <w:rFonts w:ascii="Book Antiqua" w:hAnsi="Book Antiqua"/>
          <w:noProof/>
          <w:lang w:val="sq-AL"/>
        </w:rPr>
        <w:lastRenderedPageBreak/>
        <w:drawing>
          <wp:inline distT="0" distB="0" distL="0" distR="0" wp14:anchorId="76FEE18B" wp14:editId="5BC2281B">
            <wp:extent cx="6646545" cy="9394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6545" cy="9394190"/>
                    </a:xfrm>
                    <a:prstGeom prst="rect">
                      <a:avLst/>
                    </a:prstGeom>
                    <a:noFill/>
                    <a:ln>
                      <a:noFill/>
                    </a:ln>
                  </pic:spPr>
                </pic:pic>
              </a:graphicData>
            </a:graphic>
          </wp:inline>
        </w:drawing>
      </w:r>
    </w:p>
    <w:p w14:paraId="4AB57E71" w14:textId="77777777" w:rsidR="00F64258" w:rsidRDefault="00031D43" w:rsidP="00F64258">
      <w:pPr>
        <w:rPr>
          <w:rFonts w:ascii="Book Antiqua" w:hAnsi="Book Antiqua"/>
          <w:b/>
          <w:bCs/>
          <w:color w:val="365F91"/>
          <w:lang w:val="sq-AL"/>
        </w:rPr>
      </w:pPr>
      <w:r w:rsidRPr="00261744">
        <w:rPr>
          <w:rFonts w:ascii="Book Antiqua" w:hAnsi="Book Antiqua"/>
          <w:b/>
          <w:bCs/>
          <w:color w:val="365F91"/>
          <w:lang w:val="sq-AL"/>
        </w:rPr>
        <w:lastRenderedPageBreak/>
        <w:t xml:space="preserve">Neni  </w:t>
      </w:r>
      <w:r w:rsidR="00516C7E" w:rsidRPr="00261744">
        <w:rPr>
          <w:rFonts w:ascii="Book Antiqua" w:hAnsi="Book Antiqua"/>
          <w:b/>
          <w:bCs/>
          <w:color w:val="365F91"/>
          <w:lang w:val="sq-AL"/>
        </w:rPr>
        <w:t>13</w:t>
      </w:r>
    </w:p>
    <w:p w14:paraId="0B027DD0" w14:textId="77777777" w:rsidR="00F64258" w:rsidRDefault="00F64258" w:rsidP="00F64258">
      <w:pPr>
        <w:rPr>
          <w:rFonts w:ascii="Book Antiqua" w:hAnsi="Book Antiqua"/>
          <w:b/>
          <w:bCs/>
          <w:color w:val="365F91"/>
          <w:lang w:val="sq-AL"/>
        </w:rPr>
      </w:pPr>
    </w:p>
    <w:p w14:paraId="5775ABAB" w14:textId="5847AB8B" w:rsidR="00CC5363" w:rsidRPr="00261744" w:rsidRDefault="00031D43" w:rsidP="00CC5363">
      <w:pPr>
        <w:rPr>
          <w:rFonts w:ascii="Book Antiqua" w:hAnsi="Book Antiqua"/>
          <w:b/>
          <w:bCs/>
          <w:color w:val="365F91"/>
          <w:lang w:val="sq-AL"/>
        </w:rPr>
      </w:pPr>
      <w:r w:rsidRPr="00261744">
        <w:rPr>
          <w:rFonts w:ascii="Book Antiqua" w:hAnsi="Book Antiqua"/>
          <w:b/>
          <w:bCs/>
          <w:color w:val="365F91"/>
          <w:lang w:val="sq-AL"/>
        </w:rPr>
        <w:t xml:space="preserve">Pasqyra e pranimeve dhe pagesave në para të gatshme </w:t>
      </w:r>
    </w:p>
    <w:bookmarkStart w:id="0" w:name="_MON_1543301893"/>
    <w:bookmarkEnd w:id="0"/>
    <w:p w14:paraId="702D4A1B" w14:textId="0507241C" w:rsidR="00F51A10" w:rsidRDefault="00C01812" w:rsidP="00F51A10">
      <w:pPr>
        <w:ind w:left="720"/>
        <w:rPr>
          <w:rFonts w:ascii="Book Antiqua" w:hAnsi="Book Antiqua"/>
          <w:lang w:val="sq-AL"/>
        </w:rPr>
      </w:pPr>
      <w:r w:rsidRPr="00261744">
        <w:rPr>
          <w:rFonts w:ascii="Book Antiqua" w:hAnsi="Book Antiqua"/>
          <w:lang w:val="sq-AL"/>
        </w:rPr>
        <w:object w:dxaOrig="12852" w:dyaOrig="9828" w14:anchorId="205885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389.25pt" o:ole="">
            <v:imagedata r:id="rId16" o:title=""/>
          </v:shape>
          <o:OLEObject Type="Embed" ProgID="Excel.Sheet.8" ShapeID="_x0000_i1025" DrawAspect="Content" ObjectID="_1675672061" r:id="rId17"/>
        </w:object>
      </w:r>
      <w:r w:rsidR="001F06AA" w:rsidRPr="001F06AA">
        <w:rPr>
          <w:rFonts w:ascii="Book Antiqua" w:hAnsi="Book Antiqua"/>
          <w:b/>
          <w:i/>
          <w:sz w:val="20"/>
          <w:lang w:val="sq-AL"/>
        </w:rPr>
        <w:t>Shënim:</w:t>
      </w:r>
      <w:r w:rsidR="004653AD" w:rsidRPr="001F06AA">
        <w:rPr>
          <w:rFonts w:ascii="Book Antiqua" w:hAnsi="Book Antiqua"/>
          <w:i/>
          <w:sz w:val="20"/>
          <w:lang w:val="sq-AL"/>
        </w:rPr>
        <w:t xml:space="preserve"> Pagesat nga palët e treta prezantohen në shënimin 13 në përputhje me SNKPS 2017,</w:t>
      </w:r>
      <w:r w:rsidR="004653AD" w:rsidRPr="001F06AA">
        <w:rPr>
          <w:rFonts w:ascii="Book Antiqua" w:hAnsi="Book Antiqua" w:cstheme="minorHAnsi"/>
          <w:i/>
          <w:sz w:val="20"/>
          <w:lang w:val="sq-AL"/>
        </w:rPr>
        <w:t xml:space="preserve"> efektive nga 1 janari 20</w:t>
      </w:r>
      <w:r w:rsidR="00D870A9">
        <w:rPr>
          <w:rFonts w:ascii="Book Antiqua" w:hAnsi="Book Antiqua" w:cstheme="minorHAnsi"/>
          <w:i/>
          <w:sz w:val="20"/>
          <w:lang w:val="sq-AL"/>
        </w:rPr>
        <w:t>20</w:t>
      </w:r>
      <w:r w:rsidR="004653AD" w:rsidRPr="001F06AA">
        <w:rPr>
          <w:rFonts w:ascii="Book Antiqua" w:hAnsi="Book Antiqua" w:cstheme="minorHAnsi"/>
          <w:i/>
          <w:sz w:val="20"/>
          <w:lang w:val="sq-AL"/>
        </w:rPr>
        <w:t>.</w:t>
      </w:r>
    </w:p>
    <w:p w14:paraId="52AEB548" w14:textId="307413ED" w:rsidR="00AC4AB7" w:rsidRPr="00F51A10" w:rsidRDefault="00031D43" w:rsidP="00F51A10">
      <w:pPr>
        <w:rPr>
          <w:rFonts w:ascii="Book Antiqua" w:hAnsi="Book Antiqua"/>
          <w:lang w:val="sq-AL"/>
        </w:rPr>
      </w:pPr>
      <w:r w:rsidRPr="00261744">
        <w:rPr>
          <w:rFonts w:ascii="Book Antiqua" w:hAnsi="Book Antiqua"/>
          <w:b/>
          <w:bCs/>
          <w:color w:val="365F91"/>
          <w:lang w:val="sq-AL"/>
        </w:rPr>
        <w:lastRenderedPageBreak/>
        <w:t xml:space="preserve">Neni  </w:t>
      </w:r>
      <w:r w:rsidR="00516C7E" w:rsidRPr="00261744">
        <w:rPr>
          <w:rFonts w:ascii="Book Antiqua" w:hAnsi="Book Antiqua"/>
          <w:b/>
          <w:bCs/>
          <w:color w:val="365F91"/>
          <w:lang w:val="sq-AL"/>
        </w:rPr>
        <w:t>14</w:t>
      </w:r>
    </w:p>
    <w:p w14:paraId="042D44BB" w14:textId="27EFE0FA" w:rsidR="00CC5363" w:rsidRPr="00CC5363" w:rsidRDefault="005713F9" w:rsidP="00CC5363">
      <w:pPr>
        <w:rPr>
          <w:rFonts w:ascii="Book Antiqua" w:hAnsi="Book Antiqua"/>
          <w:lang w:val="sq-AL"/>
        </w:rPr>
      </w:pPr>
      <w:r w:rsidRPr="00261744">
        <w:rPr>
          <w:rFonts w:ascii="Book Antiqua" w:hAnsi="Book Antiqua"/>
          <w:b/>
          <w:bCs/>
          <w:color w:val="365F91"/>
          <w:lang w:val="sq-AL"/>
        </w:rPr>
        <w:t>Raporti i ekzekutimit te buxhetit</w:t>
      </w:r>
      <w:bookmarkStart w:id="1" w:name="_MON_1543302564"/>
      <w:bookmarkEnd w:id="1"/>
      <w:r w:rsidR="00E35FD0" w:rsidRPr="00261744">
        <w:rPr>
          <w:rFonts w:ascii="Book Antiqua" w:hAnsi="Book Antiqua"/>
          <w:lang w:val="sq-AL"/>
        </w:rPr>
        <w:object w:dxaOrig="18743" w:dyaOrig="6488" w14:anchorId="576FE2BE">
          <v:shape id="_x0000_i1026" type="#_x0000_t75" style="width:692.25pt;height:384pt" o:ole="">
            <v:imagedata r:id="rId18" o:title=""/>
          </v:shape>
          <o:OLEObject Type="Embed" ProgID="Excel.Sheet.8" ShapeID="_x0000_i1026" DrawAspect="Content" ObjectID="_1675672062" r:id="rId19"/>
        </w:object>
      </w:r>
    </w:p>
    <w:p w14:paraId="6F47A8A3" w14:textId="77777777" w:rsidR="00CC5363" w:rsidRPr="00CC5363" w:rsidRDefault="00CC5363" w:rsidP="00CC5363">
      <w:pPr>
        <w:tabs>
          <w:tab w:val="left" w:pos="2010"/>
        </w:tabs>
        <w:rPr>
          <w:rFonts w:ascii="Book Antiqua" w:hAnsi="Book Antiqua"/>
          <w:lang w:val="sq-AL"/>
        </w:rPr>
      </w:pPr>
    </w:p>
    <w:p w14:paraId="6AC08A17" w14:textId="6C280C61" w:rsidR="001A68B9" w:rsidRPr="00261744" w:rsidRDefault="001A68B9" w:rsidP="001A68B9">
      <w:pPr>
        <w:rPr>
          <w:rFonts w:ascii="Book Antiqua" w:eastAsia="Times New Roman" w:hAnsi="Book Antiqua"/>
          <w:sz w:val="18"/>
          <w:szCs w:val="18"/>
          <w:lang w:val="sq-AL"/>
        </w:rPr>
      </w:pPr>
    </w:p>
    <w:p w14:paraId="777E9095" w14:textId="57B567F1" w:rsidR="001A68B9" w:rsidRDefault="001A68B9" w:rsidP="001A68B9">
      <w:pPr>
        <w:rPr>
          <w:rFonts w:ascii="Book Antiqua" w:hAnsi="Book Antiqua"/>
          <w:lang w:val="sq-AL"/>
        </w:rPr>
      </w:pPr>
    </w:p>
    <w:p w14:paraId="718FA33A" w14:textId="77777777" w:rsidR="00F64258" w:rsidRPr="00261744" w:rsidRDefault="00F64258" w:rsidP="001A68B9">
      <w:pPr>
        <w:rPr>
          <w:rFonts w:ascii="Book Antiqua" w:hAnsi="Book Antiqua"/>
          <w:lang w:val="sq-AL"/>
        </w:rPr>
      </w:pPr>
    </w:p>
    <w:p w14:paraId="4D7DAA7A" w14:textId="3EABFCF9" w:rsidR="005E129E" w:rsidRDefault="005E129E" w:rsidP="005E129E">
      <w:pPr>
        <w:jc w:val="both"/>
        <w:rPr>
          <w:color w:val="000000" w:themeColor="text1"/>
          <w:lang w:val="sq-AL"/>
        </w:rPr>
      </w:pPr>
      <w:r w:rsidRPr="000A1995">
        <w:rPr>
          <w:color w:val="000000" w:themeColor="text1"/>
          <w:lang w:val="sq-AL"/>
        </w:rPr>
        <w:t xml:space="preserve">Siq shihet nga tabela e mësipërme tek Neni 14 te pjesa </w:t>
      </w:r>
      <w:r w:rsidRPr="000A1995">
        <w:rPr>
          <w:i/>
          <w:color w:val="000000" w:themeColor="text1"/>
          <w:lang w:val="sq-AL"/>
        </w:rPr>
        <w:t xml:space="preserve">Hyrja e parasë së gatshme në llogarinë e Thesarit </w:t>
      </w:r>
      <w:r w:rsidRPr="000A1995">
        <w:rPr>
          <w:color w:val="000000" w:themeColor="text1"/>
          <w:lang w:val="sq-AL"/>
        </w:rPr>
        <w:t xml:space="preserve"> vërehet se realizimi i të Hyrave Vetanake direkte ka arritur shumën prej </w:t>
      </w:r>
      <w:r w:rsidR="00D870A9">
        <w:rPr>
          <w:b/>
          <w:color w:val="000000" w:themeColor="text1"/>
          <w:lang w:val="sq-AL"/>
        </w:rPr>
        <w:t>338,195.71</w:t>
      </w:r>
      <w:r w:rsidRPr="000A1995">
        <w:rPr>
          <w:b/>
          <w:color w:val="000000" w:themeColor="text1"/>
          <w:lang w:val="sq-AL"/>
        </w:rPr>
        <w:t xml:space="preserve">€ </w:t>
      </w:r>
      <w:r w:rsidRPr="000A1995">
        <w:rPr>
          <w:color w:val="000000" w:themeColor="text1"/>
          <w:lang w:val="sq-AL"/>
        </w:rPr>
        <w:t xml:space="preserve">duke mos perfshire realizimin nga Te hyrat Indirekte ne shumen prej </w:t>
      </w:r>
      <w:r w:rsidRPr="000A1995">
        <w:rPr>
          <w:b/>
          <w:color w:val="000000" w:themeColor="text1"/>
          <w:lang w:val="sq-AL"/>
        </w:rPr>
        <w:t>9</w:t>
      </w:r>
      <w:r w:rsidR="00264629">
        <w:rPr>
          <w:b/>
          <w:color w:val="000000" w:themeColor="text1"/>
          <w:lang w:val="sq-AL"/>
        </w:rPr>
        <w:t>0</w:t>
      </w:r>
      <w:r w:rsidR="00D870A9">
        <w:rPr>
          <w:b/>
          <w:color w:val="000000" w:themeColor="text1"/>
          <w:lang w:val="sq-AL"/>
        </w:rPr>
        <w:t>,057.41</w:t>
      </w:r>
      <w:r w:rsidRPr="000A1995">
        <w:rPr>
          <w:b/>
          <w:color w:val="000000" w:themeColor="text1"/>
          <w:lang w:val="sq-AL"/>
        </w:rPr>
        <w:t xml:space="preserve">€ </w:t>
      </w:r>
      <w:r w:rsidRPr="005E129E">
        <w:rPr>
          <w:color w:val="000000" w:themeColor="text1"/>
          <w:lang w:val="sq-AL"/>
        </w:rPr>
        <w:t>qe ne</w:t>
      </w:r>
      <w:r w:rsidR="00162E17">
        <w:rPr>
          <w:color w:val="000000" w:themeColor="text1"/>
          <w:lang w:val="sq-AL"/>
        </w:rPr>
        <w:t xml:space="preserve"> </w:t>
      </w:r>
      <w:r w:rsidRPr="000A1995">
        <w:rPr>
          <w:color w:val="000000" w:themeColor="text1"/>
          <w:lang w:val="sq-AL"/>
        </w:rPr>
        <w:t>total realizimi final eshte</w:t>
      </w:r>
      <w:r w:rsidRPr="000A1995">
        <w:rPr>
          <w:b/>
          <w:color w:val="000000" w:themeColor="text1"/>
          <w:lang w:val="sq-AL"/>
        </w:rPr>
        <w:t xml:space="preserve"> </w:t>
      </w:r>
      <w:r w:rsidR="00D870A9">
        <w:rPr>
          <w:b/>
          <w:color w:val="000000" w:themeColor="text1"/>
          <w:lang w:val="sq-AL"/>
        </w:rPr>
        <w:t>428,253.12</w:t>
      </w:r>
      <w:r w:rsidRPr="000A1995">
        <w:rPr>
          <w:b/>
          <w:color w:val="000000" w:themeColor="text1"/>
          <w:lang w:val="sq-AL"/>
        </w:rPr>
        <w:t xml:space="preserve">€ </w:t>
      </w:r>
      <w:r w:rsidRPr="000A1995">
        <w:rPr>
          <w:color w:val="000000" w:themeColor="text1"/>
          <w:lang w:val="sq-AL"/>
        </w:rPr>
        <w:t xml:space="preserve">dhe detajet do ti gjeni tek tabela Shënimi </w:t>
      </w:r>
      <w:r>
        <w:rPr>
          <w:color w:val="000000" w:themeColor="text1"/>
          <w:lang w:val="sq-AL"/>
        </w:rPr>
        <w:t>9</w:t>
      </w:r>
      <w:r w:rsidRPr="000A1995">
        <w:rPr>
          <w:color w:val="000000" w:themeColor="text1"/>
          <w:lang w:val="sq-AL"/>
        </w:rPr>
        <w:t xml:space="preserve"> Të hyrat vetanake jo tatimore.</w:t>
      </w:r>
      <w:r w:rsidRPr="00BB4B6C">
        <w:rPr>
          <w:color w:val="000000" w:themeColor="text1"/>
          <w:lang w:val="sq-AL"/>
        </w:rPr>
        <w:t>Gjithashtu gjatë vitit 20</w:t>
      </w:r>
      <w:r w:rsidR="00D870A9">
        <w:rPr>
          <w:color w:val="000000" w:themeColor="text1"/>
          <w:lang w:val="sq-AL"/>
        </w:rPr>
        <w:t>20</w:t>
      </w:r>
      <w:r w:rsidRPr="00BB4B6C">
        <w:rPr>
          <w:color w:val="000000" w:themeColor="text1"/>
          <w:lang w:val="sq-AL"/>
        </w:rPr>
        <w:t xml:space="preserve"> </w:t>
      </w:r>
      <w:r w:rsidR="00D870A9">
        <w:rPr>
          <w:color w:val="000000" w:themeColor="text1"/>
          <w:lang w:val="sq-AL"/>
        </w:rPr>
        <w:t>është</w:t>
      </w:r>
      <w:r w:rsidRPr="00BB4B6C">
        <w:rPr>
          <w:color w:val="000000" w:themeColor="text1"/>
          <w:lang w:val="sq-AL"/>
        </w:rPr>
        <w:t xml:space="preserve"> realizuar  donacion</w:t>
      </w:r>
      <w:r w:rsidR="00D870A9">
        <w:rPr>
          <w:color w:val="000000" w:themeColor="text1"/>
          <w:lang w:val="sq-AL"/>
        </w:rPr>
        <w:t>i</w:t>
      </w:r>
      <w:r w:rsidRPr="00BB4B6C">
        <w:rPr>
          <w:color w:val="000000" w:themeColor="text1"/>
          <w:lang w:val="sq-AL"/>
        </w:rPr>
        <w:t xml:space="preserve"> nga</w:t>
      </w:r>
      <w:r w:rsidR="00D870A9">
        <w:rPr>
          <w:color w:val="000000" w:themeColor="text1"/>
          <w:lang w:val="sq-AL"/>
        </w:rPr>
        <w:t xml:space="preserve"> OJQ VoRAE në shume prej </w:t>
      </w:r>
      <w:r w:rsidR="00D870A9" w:rsidRPr="008A0C3A">
        <w:rPr>
          <w:b/>
          <w:bCs/>
          <w:color w:val="000000" w:themeColor="text1"/>
          <w:lang w:val="sq-AL"/>
        </w:rPr>
        <w:t>1,440.00€</w:t>
      </w:r>
      <w:r w:rsidRPr="00BB4B6C">
        <w:rPr>
          <w:color w:val="000000" w:themeColor="text1"/>
          <w:lang w:val="sq-AL"/>
        </w:rPr>
        <w:t xml:space="preserve"> </w:t>
      </w:r>
      <w:r w:rsidRPr="00C87A71">
        <w:rPr>
          <w:color w:val="000000" w:themeColor="text1"/>
          <w:lang w:val="sq-AL"/>
        </w:rPr>
        <w:t>dhe  detajet per k</w:t>
      </w:r>
      <w:r w:rsidR="00D870A9">
        <w:rPr>
          <w:color w:val="000000" w:themeColor="text1"/>
          <w:lang w:val="sq-AL"/>
        </w:rPr>
        <w:t>ë</w:t>
      </w:r>
      <w:r w:rsidRPr="00C87A71">
        <w:rPr>
          <w:color w:val="000000" w:themeColor="text1"/>
          <w:lang w:val="sq-AL"/>
        </w:rPr>
        <w:t>t</w:t>
      </w:r>
      <w:r w:rsidR="00D870A9">
        <w:rPr>
          <w:color w:val="000000" w:themeColor="text1"/>
          <w:lang w:val="sq-AL"/>
        </w:rPr>
        <w:t>ë</w:t>
      </w:r>
      <w:r w:rsidRPr="00C87A71">
        <w:rPr>
          <w:color w:val="000000" w:themeColor="text1"/>
          <w:lang w:val="sq-AL"/>
        </w:rPr>
        <w:t xml:space="preserve"> grant  jane t</w:t>
      </w:r>
      <w:r w:rsidR="00D870A9">
        <w:rPr>
          <w:color w:val="000000" w:themeColor="text1"/>
          <w:lang w:val="sq-AL"/>
        </w:rPr>
        <w:t>ë</w:t>
      </w:r>
      <w:r w:rsidRPr="00C87A71">
        <w:rPr>
          <w:color w:val="000000" w:themeColor="text1"/>
          <w:lang w:val="sq-AL"/>
        </w:rPr>
        <w:t xml:space="preserve"> prezentuara n</w:t>
      </w:r>
      <w:r w:rsidR="00D870A9">
        <w:rPr>
          <w:color w:val="000000" w:themeColor="text1"/>
          <w:lang w:val="sq-AL"/>
        </w:rPr>
        <w:t>ë</w:t>
      </w:r>
      <w:r w:rsidRPr="00C87A71">
        <w:rPr>
          <w:color w:val="000000" w:themeColor="text1"/>
          <w:lang w:val="sq-AL"/>
        </w:rPr>
        <w:t xml:space="preserve"> tabelen Shënimi 1</w:t>
      </w:r>
      <w:r>
        <w:rPr>
          <w:color w:val="000000" w:themeColor="text1"/>
          <w:lang w:val="sq-AL"/>
        </w:rPr>
        <w:t>1</w:t>
      </w:r>
      <w:r w:rsidRPr="00C87A71">
        <w:rPr>
          <w:color w:val="000000" w:themeColor="text1"/>
          <w:lang w:val="sq-AL"/>
        </w:rPr>
        <w:t xml:space="preserve"> Grantet e përcaktuara të donatorëve.</w:t>
      </w:r>
    </w:p>
    <w:p w14:paraId="5C1066B6" w14:textId="77777777" w:rsidR="00D870A9" w:rsidRPr="00C87A71" w:rsidRDefault="00D870A9" w:rsidP="005E129E">
      <w:pPr>
        <w:jc w:val="both"/>
        <w:rPr>
          <w:color w:val="000000" w:themeColor="text1"/>
          <w:lang w:val="sq-AL"/>
        </w:rPr>
      </w:pPr>
    </w:p>
    <w:p w14:paraId="06C91F85" w14:textId="4B1EFBFD" w:rsidR="003B178B" w:rsidRDefault="007004F0" w:rsidP="001A68B9">
      <w:pPr>
        <w:rPr>
          <w:rFonts w:ascii="Book Antiqua" w:hAnsi="Book Antiqua"/>
          <w:lang w:val="sq-AL"/>
        </w:rPr>
        <w:sectPr w:rsidR="003B178B" w:rsidSect="003B178B">
          <w:footerReference w:type="even" r:id="rId20"/>
          <w:pgSz w:w="15840" w:h="12240" w:orient="landscape"/>
          <w:pgMar w:top="900" w:right="1440" w:bottom="1800" w:left="1440" w:header="720" w:footer="720" w:gutter="0"/>
          <w:cols w:space="720"/>
          <w:docGrid w:linePitch="326"/>
        </w:sectPr>
      </w:pPr>
      <w:proofErr w:type="spellStart"/>
      <w:r>
        <w:t>Ndersa</w:t>
      </w:r>
      <w:proofErr w:type="spellEnd"/>
      <w:r>
        <w:t xml:space="preserve"> ne </w:t>
      </w:r>
      <w:proofErr w:type="spellStart"/>
      <w:r>
        <w:t>pjesen</w:t>
      </w:r>
      <w:proofErr w:type="spellEnd"/>
      <w:r>
        <w:t xml:space="preserve"> e </w:t>
      </w:r>
      <w:proofErr w:type="spellStart"/>
      <w:r>
        <w:t>tabeles</w:t>
      </w:r>
      <w:proofErr w:type="spellEnd"/>
      <w:r>
        <w:t xml:space="preserve"> se </w:t>
      </w:r>
      <w:proofErr w:type="spellStart"/>
      <w:r>
        <w:t>mësipërme</w:t>
      </w:r>
      <w:proofErr w:type="spellEnd"/>
      <w:r>
        <w:t xml:space="preserve"> </w:t>
      </w:r>
      <w:proofErr w:type="spellStart"/>
      <w:r>
        <w:t>Dalja</w:t>
      </w:r>
      <w:proofErr w:type="spellEnd"/>
      <w:r>
        <w:t xml:space="preserve"> e </w:t>
      </w:r>
      <w:proofErr w:type="spellStart"/>
      <w:r>
        <w:t>parasë</w:t>
      </w:r>
      <w:proofErr w:type="spellEnd"/>
      <w:r>
        <w:t xml:space="preserve"> </w:t>
      </w:r>
      <w:proofErr w:type="spellStart"/>
      <w:r>
        <w:t>së</w:t>
      </w:r>
      <w:proofErr w:type="spellEnd"/>
      <w:r>
        <w:t xml:space="preserve"> </w:t>
      </w:r>
      <w:proofErr w:type="spellStart"/>
      <w:r>
        <w:t>gatshme</w:t>
      </w:r>
      <w:proofErr w:type="spellEnd"/>
      <w:r>
        <w:t xml:space="preserve"> </w:t>
      </w:r>
      <w:proofErr w:type="spellStart"/>
      <w:r>
        <w:t>nga</w:t>
      </w:r>
      <w:proofErr w:type="spellEnd"/>
      <w:r>
        <w:t xml:space="preserve"> </w:t>
      </w:r>
      <w:proofErr w:type="spellStart"/>
      <w:r>
        <w:t>llogaria</w:t>
      </w:r>
      <w:proofErr w:type="spellEnd"/>
      <w:r>
        <w:t xml:space="preserve"> e </w:t>
      </w:r>
      <w:proofErr w:type="spellStart"/>
      <w:r>
        <w:t>Thesarit</w:t>
      </w:r>
      <w:proofErr w:type="spellEnd"/>
      <w:r>
        <w:t xml:space="preserve"> </w:t>
      </w:r>
      <w:proofErr w:type="spellStart"/>
      <w:r>
        <w:t>shihet</w:t>
      </w:r>
      <w:proofErr w:type="spellEnd"/>
      <w:r>
        <w:t xml:space="preserve"> se </w:t>
      </w:r>
      <w:proofErr w:type="spellStart"/>
      <w:r>
        <w:t>buxheti</w:t>
      </w:r>
      <w:proofErr w:type="spellEnd"/>
      <w:r>
        <w:t xml:space="preserve"> final </w:t>
      </w:r>
      <w:proofErr w:type="spellStart"/>
      <w:r>
        <w:t>në</w:t>
      </w:r>
      <w:proofErr w:type="spellEnd"/>
      <w:r>
        <w:t xml:space="preserve"> SIMFK V7 </w:t>
      </w:r>
      <w:proofErr w:type="spellStart"/>
      <w:r>
        <w:t>për</w:t>
      </w:r>
      <w:proofErr w:type="spellEnd"/>
      <w:r>
        <w:t xml:space="preserve"> </w:t>
      </w:r>
      <w:proofErr w:type="spellStart"/>
      <w:r>
        <w:t>periudhën</w:t>
      </w:r>
      <w:proofErr w:type="spellEnd"/>
      <w:r>
        <w:t xml:space="preserve"> </w:t>
      </w:r>
      <w:proofErr w:type="spellStart"/>
      <w:r>
        <w:t>Janar-Dhjetor</w:t>
      </w:r>
      <w:proofErr w:type="spellEnd"/>
      <w:r>
        <w:t xml:space="preserve"> </w:t>
      </w:r>
      <w:proofErr w:type="spellStart"/>
      <w:r>
        <w:t>te</w:t>
      </w:r>
      <w:proofErr w:type="spellEnd"/>
      <w:r>
        <w:t xml:space="preserve"> </w:t>
      </w:r>
      <w:proofErr w:type="spellStart"/>
      <w:r>
        <w:t>vitit</w:t>
      </w:r>
      <w:proofErr w:type="spellEnd"/>
      <w:r>
        <w:t xml:space="preserve"> 2020 </w:t>
      </w:r>
      <w:proofErr w:type="spellStart"/>
      <w:r>
        <w:t>është</w:t>
      </w:r>
      <w:proofErr w:type="spellEnd"/>
      <w:r>
        <w:t xml:space="preserve"> </w:t>
      </w:r>
      <w:r w:rsidRPr="008A0C3A">
        <w:rPr>
          <w:b/>
          <w:bCs/>
        </w:rPr>
        <w:t>9,638,222.20€.</w:t>
      </w:r>
      <w:r>
        <w:t xml:space="preserve"> </w:t>
      </w:r>
      <w:proofErr w:type="spellStart"/>
      <w:r>
        <w:t>Diferenca</w:t>
      </w:r>
      <w:proofErr w:type="spellEnd"/>
      <w:r>
        <w:t xml:space="preserve"> </w:t>
      </w:r>
      <w:proofErr w:type="spellStart"/>
      <w:r>
        <w:t>në</w:t>
      </w:r>
      <w:proofErr w:type="spellEnd"/>
      <w:r>
        <w:t xml:space="preserve"> </w:t>
      </w:r>
      <w:proofErr w:type="spellStart"/>
      <w:r>
        <w:t>mes</w:t>
      </w:r>
      <w:proofErr w:type="spellEnd"/>
      <w:r>
        <w:t xml:space="preserve"> </w:t>
      </w:r>
      <w:proofErr w:type="spellStart"/>
      <w:r>
        <w:t>të</w:t>
      </w:r>
      <w:proofErr w:type="spellEnd"/>
      <w:r>
        <w:t xml:space="preserve"> </w:t>
      </w:r>
      <w:proofErr w:type="spellStart"/>
      <w:r>
        <w:t>buxhetit</w:t>
      </w:r>
      <w:proofErr w:type="spellEnd"/>
      <w:r>
        <w:t xml:space="preserve"> </w:t>
      </w:r>
      <w:proofErr w:type="spellStart"/>
      <w:r>
        <w:t>fillestar</w:t>
      </w:r>
      <w:proofErr w:type="spellEnd"/>
      <w:r>
        <w:t xml:space="preserve"> </w:t>
      </w:r>
      <w:proofErr w:type="spellStart"/>
      <w:r>
        <w:t>prej</w:t>
      </w:r>
      <w:proofErr w:type="spellEnd"/>
      <w:r>
        <w:t xml:space="preserve"> </w:t>
      </w:r>
      <w:r w:rsidRPr="008A0C3A">
        <w:rPr>
          <w:b/>
          <w:bCs/>
        </w:rPr>
        <w:t>7,937,712.00 €</w:t>
      </w:r>
      <w:r>
        <w:t xml:space="preserve"> </w:t>
      </w:r>
      <w:proofErr w:type="spellStart"/>
      <w:r>
        <w:t>dhe</w:t>
      </w:r>
      <w:proofErr w:type="spellEnd"/>
      <w:r>
        <w:t xml:space="preserve"> </w:t>
      </w:r>
      <w:proofErr w:type="spellStart"/>
      <w:r>
        <w:t>buxhetit</w:t>
      </w:r>
      <w:proofErr w:type="spellEnd"/>
      <w:r>
        <w:t xml:space="preserve"> final </w:t>
      </w:r>
      <w:r w:rsidRPr="008A0C3A">
        <w:rPr>
          <w:b/>
          <w:bCs/>
        </w:rPr>
        <w:t>9,638,222.20€</w:t>
      </w:r>
      <w:r>
        <w:t xml:space="preserve"> </w:t>
      </w:r>
      <w:proofErr w:type="spellStart"/>
      <w:r>
        <w:t>për</w:t>
      </w:r>
      <w:proofErr w:type="spellEnd"/>
      <w:r>
        <w:t xml:space="preserve"> </w:t>
      </w:r>
      <w:proofErr w:type="spellStart"/>
      <w:r>
        <w:t>periudhen</w:t>
      </w:r>
      <w:proofErr w:type="spellEnd"/>
      <w:r>
        <w:t xml:space="preserve"> </w:t>
      </w:r>
      <w:proofErr w:type="spellStart"/>
      <w:r>
        <w:t>Janar</w:t>
      </w:r>
      <w:proofErr w:type="spellEnd"/>
      <w:r>
        <w:t xml:space="preserve"> –</w:t>
      </w:r>
      <w:proofErr w:type="spellStart"/>
      <w:r>
        <w:t>Dhjetor</w:t>
      </w:r>
      <w:proofErr w:type="spellEnd"/>
      <w:r>
        <w:t xml:space="preserve"> </w:t>
      </w:r>
      <w:proofErr w:type="spellStart"/>
      <w:r>
        <w:t>është</w:t>
      </w:r>
      <w:proofErr w:type="spellEnd"/>
      <w:r>
        <w:t xml:space="preserve"> </w:t>
      </w:r>
      <w:r w:rsidRPr="008A0C3A">
        <w:rPr>
          <w:b/>
          <w:bCs/>
        </w:rPr>
        <w:t>1,700,510.20€</w:t>
      </w:r>
      <w:r>
        <w:t xml:space="preserve"> </w:t>
      </w:r>
      <w:proofErr w:type="spellStart"/>
      <w:r>
        <w:t>dhe</w:t>
      </w:r>
      <w:proofErr w:type="spellEnd"/>
      <w:r>
        <w:t xml:space="preserve"> </w:t>
      </w:r>
      <w:proofErr w:type="spellStart"/>
      <w:r>
        <w:t>kjo</w:t>
      </w:r>
      <w:proofErr w:type="spellEnd"/>
      <w:r>
        <w:t xml:space="preserve"> </w:t>
      </w:r>
      <w:proofErr w:type="spellStart"/>
      <w:r>
        <w:t>diferencë</w:t>
      </w:r>
      <w:proofErr w:type="spellEnd"/>
      <w:r>
        <w:t xml:space="preserve"> ka </w:t>
      </w:r>
      <w:proofErr w:type="spellStart"/>
      <w:r>
        <w:t>të</w:t>
      </w:r>
      <w:proofErr w:type="spellEnd"/>
      <w:r>
        <w:t xml:space="preserve"> </w:t>
      </w:r>
      <w:proofErr w:type="spellStart"/>
      <w:r>
        <w:t>bëjë</w:t>
      </w:r>
      <w:proofErr w:type="spellEnd"/>
      <w:r>
        <w:t xml:space="preserve"> me </w:t>
      </w:r>
      <w:proofErr w:type="spellStart"/>
      <w:r>
        <w:t>të</w:t>
      </w:r>
      <w:proofErr w:type="spellEnd"/>
      <w:r>
        <w:t xml:space="preserve"> </w:t>
      </w:r>
      <w:proofErr w:type="spellStart"/>
      <w:r>
        <w:t>hyrat</w:t>
      </w:r>
      <w:proofErr w:type="spellEnd"/>
      <w:r>
        <w:t xml:space="preserve"> </w:t>
      </w:r>
      <w:proofErr w:type="spellStart"/>
      <w:r>
        <w:t>vetanake</w:t>
      </w:r>
      <w:proofErr w:type="spellEnd"/>
      <w:r>
        <w:t xml:space="preserve"> </w:t>
      </w:r>
      <w:proofErr w:type="spellStart"/>
      <w:r>
        <w:t>të</w:t>
      </w:r>
      <w:proofErr w:type="spellEnd"/>
      <w:r>
        <w:t xml:space="preserve"> </w:t>
      </w:r>
      <w:proofErr w:type="spellStart"/>
      <w:r>
        <w:t>bartura</w:t>
      </w:r>
      <w:proofErr w:type="spellEnd"/>
      <w:r>
        <w:t xml:space="preserve"> </w:t>
      </w:r>
      <w:proofErr w:type="spellStart"/>
      <w:r>
        <w:t>nga</w:t>
      </w:r>
      <w:proofErr w:type="spellEnd"/>
      <w:r>
        <w:t xml:space="preserve"> </w:t>
      </w:r>
      <w:proofErr w:type="spellStart"/>
      <w:r>
        <w:t>viti</w:t>
      </w:r>
      <w:proofErr w:type="spellEnd"/>
      <w:r>
        <w:t xml:space="preserve"> </w:t>
      </w:r>
      <w:proofErr w:type="spellStart"/>
      <w:r>
        <w:t>i</w:t>
      </w:r>
      <w:proofErr w:type="spellEnd"/>
      <w:r>
        <w:t xml:space="preserve"> </w:t>
      </w:r>
      <w:proofErr w:type="spellStart"/>
      <w:r>
        <w:t>kaluar</w:t>
      </w:r>
      <w:proofErr w:type="spellEnd"/>
      <w:r>
        <w:t xml:space="preserve"> </w:t>
      </w:r>
      <w:proofErr w:type="spellStart"/>
      <w:r>
        <w:t>në</w:t>
      </w:r>
      <w:proofErr w:type="spellEnd"/>
      <w:r>
        <w:t xml:space="preserve"> </w:t>
      </w:r>
      <w:proofErr w:type="spellStart"/>
      <w:r>
        <w:t>vlerë</w:t>
      </w:r>
      <w:proofErr w:type="spellEnd"/>
      <w:r>
        <w:t xml:space="preserve"> </w:t>
      </w:r>
      <w:proofErr w:type="spellStart"/>
      <w:r>
        <w:t>prej</w:t>
      </w:r>
      <w:proofErr w:type="spellEnd"/>
      <w:r w:rsidR="008A0C3A">
        <w:t xml:space="preserve"> </w:t>
      </w:r>
      <w:r>
        <w:t xml:space="preserve">232,020.51€, </w:t>
      </w:r>
      <w:proofErr w:type="spellStart"/>
      <w:r>
        <w:t>donacionet</w:t>
      </w:r>
      <w:proofErr w:type="spellEnd"/>
      <w:r>
        <w:t xml:space="preserve"> e </w:t>
      </w:r>
      <w:proofErr w:type="spellStart"/>
      <w:r>
        <w:t>vitit</w:t>
      </w:r>
      <w:proofErr w:type="spellEnd"/>
      <w:r>
        <w:t xml:space="preserve"> 2020 ne </w:t>
      </w:r>
      <w:proofErr w:type="spellStart"/>
      <w:r>
        <w:t>vlere</w:t>
      </w:r>
      <w:proofErr w:type="spellEnd"/>
      <w:r>
        <w:t xml:space="preserve"> </w:t>
      </w:r>
      <w:proofErr w:type="spellStart"/>
      <w:r>
        <w:t>prej</w:t>
      </w:r>
      <w:proofErr w:type="spellEnd"/>
      <w:r>
        <w:t xml:space="preserve"> 1,564.99€, </w:t>
      </w:r>
      <w:proofErr w:type="spellStart"/>
      <w:r>
        <w:t>Klauzola</w:t>
      </w:r>
      <w:proofErr w:type="spellEnd"/>
      <w:r>
        <w:t xml:space="preserve"> </w:t>
      </w:r>
      <w:proofErr w:type="spellStart"/>
      <w:r>
        <w:t>Investive</w:t>
      </w:r>
      <w:proofErr w:type="spellEnd"/>
      <w:r>
        <w:t xml:space="preserve"> ne </w:t>
      </w:r>
      <w:proofErr w:type="spellStart"/>
      <w:r>
        <w:t>vlere</w:t>
      </w:r>
      <w:proofErr w:type="spellEnd"/>
      <w:r>
        <w:t xml:space="preserve"> </w:t>
      </w:r>
      <w:proofErr w:type="spellStart"/>
      <w:r>
        <w:t>prej</w:t>
      </w:r>
      <w:proofErr w:type="spellEnd"/>
      <w:r>
        <w:t xml:space="preserve"> 1,190,000.00€ </w:t>
      </w:r>
      <w:proofErr w:type="spellStart"/>
      <w:r>
        <w:t>si</w:t>
      </w:r>
      <w:proofErr w:type="spellEnd"/>
      <w:r>
        <w:t xml:space="preserve"> </w:t>
      </w:r>
      <w:proofErr w:type="spellStart"/>
      <w:r>
        <w:t>dhe</w:t>
      </w:r>
      <w:proofErr w:type="spellEnd"/>
      <w:r>
        <w:t xml:space="preserve"> me </w:t>
      </w:r>
      <w:proofErr w:type="spellStart"/>
      <w:r>
        <w:t>Vendim</w:t>
      </w:r>
      <w:proofErr w:type="spellEnd"/>
      <w:r>
        <w:t xml:space="preserve"> </w:t>
      </w:r>
      <w:proofErr w:type="spellStart"/>
      <w:r>
        <w:t>te</w:t>
      </w:r>
      <w:proofErr w:type="spellEnd"/>
      <w:r>
        <w:t xml:space="preserve"> </w:t>
      </w:r>
      <w:proofErr w:type="spellStart"/>
      <w:r>
        <w:t>Qeverise</w:t>
      </w:r>
      <w:proofErr w:type="spellEnd"/>
      <w:r>
        <w:t xml:space="preserve"> Nr.08/50 date 21.12.2020 ka </w:t>
      </w:r>
      <w:proofErr w:type="spellStart"/>
      <w:r>
        <w:t>bere</w:t>
      </w:r>
      <w:proofErr w:type="spellEnd"/>
      <w:r>
        <w:t xml:space="preserve"> </w:t>
      </w:r>
      <w:proofErr w:type="spellStart"/>
      <w:r>
        <w:t>zevendesimin</w:t>
      </w:r>
      <w:proofErr w:type="spellEnd"/>
      <w:r>
        <w:t xml:space="preserve"> e </w:t>
      </w:r>
      <w:proofErr w:type="spellStart"/>
      <w:r>
        <w:t>ndarjeve</w:t>
      </w:r>
      <w:proofErr w:type="spellEnd"/>
      <w:r>
        <w:t xml:space="preserve"> </w:t>
      </w:r>
      <w:proofErr w:type="spellStart"/>
      <w:r>
        <w:t>buxhetore</w:t>
      </w:r>
      <w:proofErr w:type="spellEnd"/>
      <w:r>
        <w:t xml:space="preserve"> </w:t>
      </w:r>
      <w:proofErr w:type="spellStart"/>
      <w:r>
        <w:t>te</w:t>
      </w:r>
      <w:proofErr w:type="spellEnd"/>
      <w:r>
        <w:t xml:space="preserve"> </w:t>
      </w:r>
      <w:proofErr w:type="spellStart"/>
      <w:r>
        <w:t>burimeve</w:t>
      </w:r>
      <w:proofErr w:type="spellEnd"/>
      <w:r>
        <w:t xml:space="preserve"> </w:t>
      </w:r>
      <w:proofErr w:type="spellStart"/>
      <w:r>
        <w:t>te</w:t>
      </w:r>
      <w:proofErr w:type="spellEnd"/>
      <w:r>
        <w:t xml:space="preserve"> </w:t>
      </w:r>
      <w:proofErr w:type="spellStart"/>
      <w:r>
        <w:t>financimit</w:t>
      </w:r>
      <w:proofErr w:type="spellEnd"/>
      <w:r>
        <w:t xml:space="preserve"> </w:t>
      </w:r>
      <w:proofErr w:type="spellStart"/>
      <w:r>
        <w:t>zvogelim</w:t>
      </w:r>
      <w:proofErr w:type="spellEnd"/>
      <w:r>
        <w:t xml:space="preserve"> </w:t>
      </w:r>
      <w:proofErr w:type="spellStart"/>
      <w:r>
        <w:t>nga</w:t>
      </w:r>
      <w:proofErr w:type="spellEnd"/>
      <w:r>
        <w:t xml:space="preserve"> </w:t>
      </w:r>
      <w:proofErr w:type="spellStart"/>
      <w:r>
        <w:t>granti</w:t>
      </w:r>
      <w:proofErr w:type="spellEnd"/>
      <w:r>
        <w:t xml:space="preserve"> </w:t>
      </w:r>
      <w:proofErr w:type="spellStart"/>
      <w:r>
        <w:t>qeveritar</w:t>
      </w:r>
      <w:proofErr w:type="spellEnd"/>
      <w:r w:rsidR="00264629">
        <w:t xml:space="preserve"> (</w:t>
      </w:r>
      <w:r>
        <w:t xml:space="preserve"> </w:t>
      </w:r>
      <w:proofErr w:type="spellStart"/>
      <w:r>
        <w:t>fondi</w:t>
      </w:r>
      <w:proofErr w:type="spellEnd"/>
      <w:r>
        <w:t xml:space="preserve"> 10</w:t>
      </w:r>
      <w:r w:rsidR="00264629">
        <w:t>)</w:t>
      </w:r>
      <w:r>
        <w:t xml:space="preserve"> </w:t>
      </w:r>
      <w:proofErr w:type="spellStart"/>
      <w:r>
        <w:t>dhe</w:t>
      </w:r>
      <w:proofErr w:type="spellEnd"/>
      <w:r>
        <w:t xml:space="preserve"> </w:t>
      </w:r>
      <w:proofErr w:type="spellStart"/>
      <w:r>
        <w:t>rritjen</w:t>
      </w:r>
      <w:proofErr w:type="spellEnd"/>
      <w:r>
        <w:t xml:space="preserve"> e </w:t>
      </w:r>
      <w:proofErr w:type="spellStart"/>
      <w:r>
        <w:t>burimit</w:t>
      </w:r>
      <w:proofErr w:type="spellEnd"/>
      <w:r>
        <w:t xml:space="preserve"> </w:t>
      </w:r>
      <w:proofErr w:type="spellStart"/>
      <w:r>
        <w:t>te</w:t>
      </w:r>
      <w:proofErr w:type="spellEnd"/>
      <w:r>
        <w:t xml:space="preserve"> </w:t>
      </w:r>
      <w:proofErr w:type="spellStart"/>
      <w:r>
        <w:t>financimit</w:t>
      </w:r>
      <w:proofErr w:type="spellEnd"/>
      <w:r>
        <w:t xml:space="preserve"> </w:t>
      </w:r>
      <w:proofErr w:type="spellStart"/>
      <w:r>
        <w:t>nga</w:t>
      </w:r>
      <w:proofErr w:type="spellEnd"/>
      <w:r>
        <w:t xml:space="preserve"> </w:t>
      </w:r>
      <w:proofErr w:type="spellStart"/>
      <w:r>
        <w:t>huamarrja</w:t>
      </w:r>
      <w:proofErr w:type="spellEnd"/>
      <w:r>
        <w:t xml:space="preserve"> </w:t>
      </w:r>
      <w:r w:rsidR="00264629">
        <w:t>(</w:t>
      </w:r>
      <w:proofErr w:type="spellStart"/>
      <w:r>
        <w:t>fondi</w:t>
      </w:r>
      <w:proofErr w:type="spellEnd"/>
      <w:r>
        <w:t xml:space="preserve"> 04</w:t>
      </w:r>
      <w:r w:rsidR="00264629">
        <w:t>)</w:t>
      </w:r>
      <w:r>
        <w:t xml:space="preserve"> per </w:t>
      </w:r>
      <w:proofErr w:type="spellStart"/>
      <w:r>
        <w:t>te</w:t>
      </w:r>
      <w:proofErr w:type="spellEnd"/>
      <w:r>
        <w:t xml:space="preserve"> </w:t>
      </w:r>
      <w:proofErr w:type="spellStart"/>
      <w:r>
        <w:t>gjitha</w:t>
      </w:r>
      <w:proofErr w:type="spellEnd"/>
      <w:r>
        <w:t xml:space="preserve"> </w:t>
      </w:r>
      <w:proofErr w:type="spellStart"/>
      <w:r>
        <w:t>Organizatat</w:t>
      </w:r>
      <w:proofErr w:type="spellEnd"/>
      <w:r>
        <w:t xml:space="preserve"> </w:t>
      </w:r>
      <w:proofErr w:type="spellStart"/>
      <w:r>
        <w:t>buxhetore</w:t>
      </w:r>
      <w:proofErr w:type="spellEnd"/>
      <w:r>
        <w:t xml:space="preserve"> per </w:t>
      </w:r>
      <w:proofErr w:type="spellStart"/>
      <w:r>
        <w:t>reagim</w:t>
      </w:r>
      <w:proofErr w:type="spellEnd"/>
      <w:r>
        <w:t xml:space="preserve"> </w:t>
      </w:r>
      <w:proofErr w:type="spellStart"/>
      <w:r>
        <w:t>ndaj</w:t>
      </w:r>
      <w:proofErr w:type="spellEnd"/>
      <w:r>
        <w:t xml:space="preserve"> </w:t>
      </w:r>
      <w:proofErr w:type="spellStart"/>
      <w:r>
        <w:t>gjendjes</w:t>
      </w:r>
      <w:proofErr w:type="spellEnd"/>
      <w:r>
        <w:t xml:space="preserve"> COVID 19 </w:t>
      </w:r>
      <w:proofErr w:type="spellStart"/>
      <w:r>
        <w:t>keshtu</w:t>
      </w:r>
      <w:proofErr w:type="spellEnd"/>
      <w:r>
        <w:t xml:space="preserve"> </w:t>
      </w:r>
      <w:proofErr w:type="spellStart"/>
      <w:r>
        <w:t>qe</w:t>
      </w:r>
      <w:proofErr w:type="spellEnd"/>
      <w:r>
        <w:t xml:space="preserve"> </w:t>
      </w:r>
      <w:proofErr w:type="spellStart"/>
      <w:r w:rsidR="00264629">
        <w:t>granti</w:t>
      </w:r>
      <w:proofErr w:type="spellEnd"/>
      <w:r w:rsidR="00264629">
        <w:t xml:space="preserve"> </w:t>
      </w:r>
      <w:proofErr w:type="spellStart"/>
      <w:r w:rsidR="00264629">
        <w:t>qeveritar</w:t>
      </w:r>
      <w:proofErr w:type="spellEnd"/>
      <w:r w:rsidR="00264629">
        <w:t xml:space="preserve"> (</w:t>
      </w:r>
      <w:proofErr w:type="spellStart"/>
      <w:r>
        <w:t>fondi</w:t>
      </w:r>
      <w:proofErr w:type="spellEnd"/>
      <w:r>
        <w:t xml:space="preserve"> 10 </w:t>
      </w:r>
      <w:r w:rsidR="00264629">
        <w:t xml:space="preserve">) </w:t>
      </w:r>
      <w:proofErr w:type="spellStart"/>
      <w:r>
        <w:t>eshte</w:t>
      </w:r>
      <w:proofErr w:type="spellEnd"/>
      <w:r>
        <w:t xml:space="preserve"> </w:t>
      </w:r>
      <w:proofErr w:type="spellStart"/>
      <w:r>
        <w:t>zvogeluar</w:t>
      </w:r>
      <w:proofErr w:type="spellEnd"/>
      <w:r>
        <w:t xml:space="preserve"> per 100,551.32€ </w:t>
      </w:r>
      <w:proofErr w:type="spellStart"/>
      <w:r>
        <w:t>ndersa</w:t>
      </w:r>
      <w:proofErr w:type="spellEnd"/>
      <w:r w:rsidR="00264629">
        <w:t>(</w:t>
      </w:r>
      <w:r>
        <w:t xml:space="preserve"> </w:t>
      </w:r>
      <w:proofErr w:type="spellStart"/>
      <w:r>
        <w:t>fondi</w:t>
      </w:r>
      <w:proofErr w:type="spellEnd"/>
      <w:r>
        <w:t xml:space="preserve"> 04 </w:t>
      </w:r>
      <w:r w:rsidR="00264629">
        <w:t>)</w:t>
      </w:r>
      <w:proofErr w:type="spellStart"/>
      <w:r>
        <w:t>Financimi</w:t>
      </w:r>
      <w:proofErr w:type="spellEnd"/>
      <w:r>
        <w:t xml:space="preserve"> </w:t>
      </w:r>
      <w:proofErr w:type="spellStart"/>
      <w:r>
        <w:t>nga</w:t>
      </w:r>
      <w:proofErr w:type="spellEnd"/>
      <w:r>
        <w:t xml:space="preserve"> </w:t>
      </w:r>
      <w:proofErr w:type="spellStart"/>
      <w:r>
        <w:t>Huamarrja</w:t>
      </w:r>
      <w:proofErr w:type="spellEnd"/>
      <w:r>
        <w:t xml:space="preserve"> </w:t>
      </w:r>
      <w:proofErr w:type="spellStart"/>
      <w:r>
        <w:t>eshte</w:t>
      </w:r>
      <w:proofErr w:type="spellEnd"/>
      <w:r>
        <w:t xml:space="preserve"> </w:t>
      </w:r>
      <w:proofErr w:type="spellStart"/>
      <w:r>
        <w:t>rritur</w:t>
      </w:r>
      <w:proofErr w:type="spellEnd"/>
      <w:r>
        <w:t xml:space="preserve"> per 40,045€ per </w:t>
      </w:r>
      <w:proofErr w:type="spellStart"/>
      <w:r>
        <w:t>Komunen</w:t>
      </w:r>
      <w:proofErr w:type="spellEnd"/>
      <w:r>
        <w:t xml:space="preserve"> tone </w:t>
      </w:r>
      <w:proofErr w:type="spellStart"/>
      <w:r>
        <w:t>për</w:t>
      </w:r>
      <w:proofErr w:type="spellEnd"/>
      <w:r>
        <w:t xml:space="preserve"> </w:t>
      </w:r>
      <w:proofErr w:type="spellStart"/>
      <w:r>
        <w:t>më</w:t>
      </w:r>
      <w:proofErr w:type="spellEnd"/>
      <w:r>
        <w:t xml:space="preserve"> </w:t>
      </w:r>
      <w:proofErr w:type="spellStart"/>
      <w:r>
        <w:t>shumë</w:t>
      </w:r>
      <w:proofErr w:type="spellEnd"/>
      <w:r>
        <w:t xml:space="preserve"> </w:t>
      </w:r>
      <w:proofErr w:type="spellStart"/>
      <w:r>
        <w:t>janë</w:t>
      </w:r>
      <w:proofErr w:type="spellEnd"/>
      <w:r>
        <w:t xml:space="preserve"> </w:t>
      </w:r>
      <w:proofErr w:type="spellStart"/>
      <w:r>
        <w:t>detajet</w:t>
      </w:r>
      <w:proofErr w:type="spellEnd"/>
      <w:r>
        <w:t xml:space="preserve"> </w:t>
      </w:r>
      <w:proofErr w:type="spellStart"/>
      <w:r>
        <w:t>edhe</w:t>
      </w:r>
      <w:proofErr w:type="spellEnd"/>
      <w:r>
        <w:t xml:space="preserve"> </w:t>
      </w:r>
      <w:proofErr w:type="spellStart"/>
      <w:r>
        <w:t>tek</w:t>
      </w:r>
      <w:proofErr w:type="spellEnd"/>
      <w:r>
        <w:t xml:space="preserve"> </w:t>
      </w:r>
      <w:proofErr w:type="spellStart"/>
      <w:r>
        <w:t>shenimi-shpalosja</w:t>
      </w:r>
      <w:proofErr w:type="spellEnd"/>
      <w:r>
        <w:t xml:space="preserve"> </w:t>
      </w:r>
      <w:proofErr w:type="spellStart"/>
      <w:r>
        <w:t>në</w:t>
      </w:r>
      <w:proofErr w:type="spellEnd"/>
      <w:r>
        <w:t xml:space="preserve"> </w:t>
      </w:r>
      <w:proofErr w:type="spellStart"/>
      <w:r>
        <w:t>tabelën</w:t>
      </w:r>
      <w:proofErr w:type="spellEnd"/>
      <w:r>
        <w:t xml:space="preserve"> </w:t>
      </w:r>
      <w:proofErr w:type="spellStart"/>
      <w:r>
        <w:t>sipas</w:t>
      </w:r>
      <w:proofErr w:type="spellEnd"/>
      <w:r>
        <w:t xml:space="preserve"> </w:t>
      </w:r>
      <w:proofErr w:type="spellStart"/>
      <w:r>
        <w:t>Nenit</w:t>
      </w:r>
      <w:proofErr w:type="spellEnd"/>
      <w:r>
        <w:t xml:space="preserve"> 14.6 </w:t>
      </w:r>
      <w:proofErr w:type="spellStart"/>
      <w:r>
        <w:t>Shpalosja</w:t>
      </w:r>
      <w:proofErr w:type="spellEnd"/>
      <w:r>
        <w:t xml:space="preserve"> e </w:t>
      </w:r>
      <w:proofErr w:type="spellStart"/>
      <w:r>
        <w:t>ndarjeve</w:t>
      </w:r>
      <w:proofErr w:type="spellEnd"/>
      <w:r>
        <w:t xml:space="preserve"> </w:t>
      </w:r>
      <w:proofErr w:type="spellStart"/>
      <w:r>
        <w:t>fillestare</w:t>
      </w:r>
      <w:proofErr w:type="spellEnd"/>
      <w:r>
        <w:t xml:space="preserve"> </w:t>
      </w:r>
      <w:proofErr w:type="spellStart"/>
      <w:r>
        <w:t>dhe</w:t>
      </w:r>
      <w:proofErr w:type="spellEnd"/>
      <w:r>
        <w:t xml:space="preserve"> finale </w:t>
      </w:r>
      <w:proofErr w:type="spellStart"/>
      <w:r>
        <w:t>të</w:t>
      </w:r>
      <w:proofErr w:type="spellEnd"/>
      <w:r>
        <w:t xml:space="preserve"> </w:t>
      </w:r>
      <w:proofErr w:type="spellStart"/>
      <w:r>
        <w:t>bux</w:t>
      </w:r>
      <w:r w:rsidR="00264629">
        <w:t>hetit</w:t>
      </w:r>
      <w:proofErr w:type="spellEnd"/>
      <w:r w:rsidR="00264629">
        <w:t>.</w:t>
      </w:r>
    </w:p>
    <w:p w14:paraId="6CCAF3C7" w14:textId="77777777" w:rsidR="00AC4AB7" w:rsidRPr="00261744" w:rsidRDefault="00031D43" w:rsidP="00031D43">
      <w:pPr>
        <w:rPr>
          <w:rFonts w:ascii="Book Antiqua" w:hAnsi="Book Antiqua"/>
          <w:b/>
          <w:bCs/>
          <w:color w:val="365F91"/>
          <w:lang w:val="sq-AL"/>
        </w:rPr>
      </w:pPr>
      <w:r w:rsidRPr="00261744">
        <w:rPr>
          <w:rFonts w:ascii="Book Antiqua" w:hAnsi="Book Antiqua"/>
          <w:b/>
          <w:bCs/>
          <w:color w:val="365F91"/>
          <w:lang w:val="sq-AL"/>
        </w:rPr>
        <w:lastRenderedPageBreak/>
        <w:t xml:space="preserve">Neni  </w:t>
      </w:r>
      <w:r w:rsidR="00952024" w:rsidRPr="00261744">
        <w:rPr>
          <w:rFonts w:ascii="Book Antiqua" w:hAnsi="Book Antiqua"/>
          <w:b/>
          <w:bCs/>
          <w:color w:val="365F91"/>
          <w:lang w:val="sq-AL"/>
        </w:rPr>
        <w:t>1</w:t>
      </w:r>
      <w:r w:rsidR="00516C7E" w:rsidRPr="00261744">
        <w:rPr>
          <w:rFonts w:ascii="Book Antiqua" w:hAnsi="Book Antiqua"/>
          <w:b/>
          <w:bCs/>
          <w:color w:val="365F91"/>
          <w:lang w:val="sq-AL"/>
        </w:rPr>
        <w:t>5</w:t>
      </w:r>
    </w:p>
    <w:p w14:paraId="40F6F78E" w14:textId="77777777" w:rsidR="00031D43" w:rsidRPr="00261744" w:rsidRDefault="00031D43" w:rsidP="00031D43">
      <w:pPr>
        <w:rPr>
          <w:rFonts w:ascii="Book Antiqua" w:hAnsi="Book Antiqua"/>
          <w:b/>
          <w:bCs/>
          <w:color w:val="365F91"/>
          <w:lang w:val="sq-AL"/>
        </w:rPr>
      </w:pPr>
      <w:r w:rsidRPr="00261744">
        <w:rPr>
          <w:rFonts w:ascii="Book Antiqua" w:hAnsi="Book Antiqua"/>
          <w:b/>
          <w:bCs/>
          <w:color w:val="365F91"/>
          <w:lang w:val="sq-AL"/>
        </w:rPr>
        <w:t xml:space="preserve">Shënimet shpjeguese për pasqyrat financiare </w:t>
      </w:r>
    </w:p>
    <w:p w14:paraId="5D83C98B" w14:textId="77777777" w:rsidR="001A68B9" w:rsidRDefault="001A68B9" w:rsidP="001A68B9">
      <w:pPr>
        <w:rPr>
          <w:rFonts w:ascii="Book Antiqua" w:hAnsi="Book Antiqua"/>
          <w:lang w:val="sq-AL"/>
        </w:rPr>
      </w:pPr>
    </w:p>
    <w:p w14:paraId="23D7B3DD" w14:textId="77777777" w:rsidR="003B178B" w:rsidRPr="00261744" w:rsidRDefault="003B178B" w:rsidP="001A68B9">
      <w:pPr>
        <w:rPr>
          <w:rFonts w:ascii="Book Antiqua" w:hAnsi="Book Antiqua"/>
          <w:lang w:val="sq-AL"/>
        </w:rPr>
      </w:pPr>
    </w:p>
    <w:p w14:paraId="251BDB03" w14:textId="77777777" w:rsidR="001A68B9" w:rsidRDefault="001A68B9" w:rsidP="001A68B9">
      <w:pPr>
        <w:rPr>
          <w:rFonts w:ascii="Book Antiqua" w:hAnsi="Book Antiqua"/>
          <w:b/>
          <w:color w:val="365F91"/>
          <w:u w:val="single"/>
          <w:lang w:val="sq-AL"/>
        </w:rPr>
      </w:pPr>
      <w:r w:rsidRPr="00261744">
        <w:rPr>
          <w:rFonts w:ascii="Book Antiqua" w:hAnsi="Book Antiqua"/>
          <w:b/>
          <w:color w:val="365F91"/>
          <w:u w:val="single"/>
          <w:lang w:val="sq-AL"/>
        </w:rPr>
        <w:t>Shënimi 1</w:t>
      </w:r>
    </w:p>
    <w:p w14:paraId="38ADBEA2" w14:textId="77777777" w:rsidR="00BE5594" w:rsidRPr="00261744" w:rsidRDefault="00BE5594" w:rsidP="001A68B9">
      <w:pPr>
        <w:rPr>
          <w:rFonts w:ascii="Book Antiqua" w:hAnsi="Book Antiqua"/>
          <w:b/>
          <w:color w:val="365F91"/>
          <w:sz w:val="32"/>
          <w:szCs w:val="32"/>
          <w:u w:val="single"/>
          <w:lang w:val="sq-AL"/>
        </w:rPr>
      </w:pPr>
    </w:p>
    <w:p w14:paraId="7C771DB2" w14:textId="77777777" w:rsidR="005F38D6" w:rsidRPr="00261744" w:rsidRDefault="00BE5594" w:rsidP="005F38D6">
      <w:pPr>
        <w:rPr>
          <w:rFonts w:ascii="Book Antiqua" w:hAnsi="Book Antiqua"/>
          <w:b/>
          <w:color w:val="365F91"/>
          <w:lang w:val="sq-AL"/>
        </w:rPr>
      </w:pPr>
      <w:r>
        <w:rPr>
          <w:rFonts w:ascii="Book Antiqua" w:hAnsi="Book Antiqua"/>
          <w:b/>
          <w:color w:val="365F91"/>
          <w:lang w:val="sq-AL"/>
        </w:rPr>
        <w:t>1.</w:t>
      </w:r>
      <w:r>
        <w:rPr>
          <w:rFonts w:ascii="Book Antiqua" w:hAnsi="Book Antiqua"/>
          <w:b/>
          <w:color w:val="365F91"/>
          <w:lang w:val="sq-AL"/>
        </w:rPr>
        <w:tab/>
      </w:r>
      <w:r w:rsidRPr="00BE5594">
        <w:rPr>
          <w:rFonts w:ascii="Book Antiqua" w:hAnsi="Book Antiqua"/>
          <w:b/>
          <w:color w:val="365F91"/>
          <w:lang w:val="sq-AL"/>
        </w:rPr>
        <w:t>Politikat kontabël</w:t>
      </w:r>
    </w:p>
    <w:p w14:paraId="00BB357F" w14:textId="77777777" w:rsidR="005F38D6" w:rsidRDefault="005F38D6" w:rsidP="005F38D6">
      <w:pPr>
        <w:rPr>
          <w:rFonts w:ascii="Book Antiqua" w:hAnsi="Book Antiqua"/>
          <w:b/>
          <w:color w:val="365F91"/>
          <w:lang w:val="sq-AL"/>
        </w:rPr>
      </w:pPr>
    </w:p>
    <w:p w14:paraId="28FFF81E" w14:textId="6F36CEF2" w:rsidR="00BE5594" w:rsidRDefault="0030585E" w:rsidP="005E129E">
      <w:pPr>
        <w:jc w:val="both"/>
        <w:rPr>
          <w:rFonts w:ascii="Book Antiqua" w:hAnsi="Book Antiqua"/>
          <w:b/>
          <w:color w:val="365F91"/>
          <w:lang w:val="sq-AL"/>
        </w:rPr>
      </w:pPr>
      <w:r w:rsidRPr="00306368">
        <w:rPr>
          <w:rFonts w:ascii="Book Antiqua" w:hAnsi="Book Antiqua" w:cs="TimesNewRomanPSMT"/>
          <w:sz w:val="22"/>
          <w:szCs w:val="22"/>
          <w:lang w:val="sq-AL"/>
        </w:rPr>
        <w:t>Pasqyrat Financiare për vitin e përfunduar me 31 dhjetor 20</w:t>
      </w:r>
      <w:r w:rsidR="003A3220">
        <w:rPr>
          <w:rFonts w:ascii="Book Antiqua" w:hAnsi="Book Antiqua" w:cs="TimesNewRomanPSMT"/>
          <w:sz w:val="22"/>
          <w:szCs w:val="22"/>
          <w:lang w:val="sq-AL"/>
        </w:rPr>
        <w:t>20</w:t>
      </w:r>
      <w:r w:rsidRPr="00306368">
        <w:rPr>
          <w:rFonts w:ascii="Book Antiqua" w:hAnsi="Book Antiqua" w:cs="TimesNewRomanPSMT"/>
          <w:sz w:val="22"/>
          <w:szCs w:val="22"/>
          <w:lang w:val="sq-AL"/>
        </w:rPr>
        <w:t xml:space="preserve"> janë përgatitur sipas Standardeve Ndërkombëtare të Kontabilitetit të Sektorit Publik të vitit 2017 “Raportimi Financiar sipas Kontabilitetit të bazuar në para të gatshme”, i përmbushin të gjitha obligimet raportuese që dalin nga </w:t>
      </w:r>
      <w:r w:rsidRPr="00306368">
        <w:rPr>
          <w:rFonts w:ascii="Book Antiqua" w:hAnsi="Book Antiqua"/>
          <w:lang w:val="sq-AL"/>
        </w:rPr>
        <w:t xml:space="preserve">Ligji Nr. 03/L-048 për Menaxhimin e Financave Publike dhe Përgjegjësitë, të plotësuar dhe ndryshuar me Ligjin nr. 03/L-221, Ligjin nr. 04/L-116,Ligjin nr. 04/L-194,Ligjin nr. 05/L-063 </w:t>
      </w:r>
      <w:r w:rsidRPr="00306368">
        <w:rPr>
          <w:rFonts w:ascii="Book Antiqua" w:hAnsi="Book Antiqua" w:cs="TimesNewRomanPSMT"/>
          <w:sz w:val="22"/>
          <w:szCs w:val="22"/>
          <w:lang w:val="sq-AL"/>
        </w:rPr>
        <w:t xml:space="preserve">dhe </w:t>
      </w:r>
      <w:r w:rsidRPr="00306368">
        <w:rPr>
          <w:rFonts w:ascii="Book Antiqua" w:hAnsi="Book Antiqua"/>
          <w:lang w:val="sq-AL"/>
        </w:rPr>
        <w:t>Ligjin nr. 05/L-007</w:t>
      </w:r>
      <w:r w:rsidRPr="00306368">
        <w:rPr>
          <w:rFonts w:ascii="Book Antiqua" w:hAnsi="Book Antiqua" w:cs="TimesNewRomanPSMT"/>
          <w:sz w:val="22"/>
          <w:szCs w:val="22"/>
          <w:lang w:val="sq-AL"/>
        </w:rPr>
        <w:t>.</w:t>
      </w:r>
    </w:p>
    <w:p w14:paraId="7EDE6C77" w14:textId="77777777" w:rsidR="00BE5594" w:rsidRDefault="00BE5594" w:rsidP="00BE5594">
      <w:pPr>
        <w:rPr>
          <w:rFonts w:ascii="Book Antiqua" w:hAnsi="Book Antiqua"/>
          <w:b/>
          <w:color w:val="365F91"/>
          <w:lang w:val="sq-AL"/>
        </w:rPr>
      </w:pPr>
    </w:p>
    <w:p w14:paraId="35F40735" w14:textId="77777777" w:rsidR="003B178B" w:rsidRDefault="003B178B" w:rsidP="00BE5594">
      <w:pPr>
        <w:rPr>
          <w:rFonts w:ascii="Book Antiqua" w:hAnsi="Book Antiqua"/>
          <w:b/>
          <w:color w:val="365F91"/>
          <w:lang w:val="sq-AL"/>
        </w:rPr>
      </w:pPr>
    </w:p>
    <w:p w14:paraId="6DC542C2" w14:textId="77777777" w:rsidR="00BE5594" w:rsidRPr="00BE5594" w:rsidRDefault="00BE5594" w:rsidP="00BE5594">
      <w:pPr>
        <w:rPr>
          <w:rFonts w:ascii="Book Antiqua" w:hAnsi="Book Antiqua"/>
          <w:b/>
          <w:color w:val="365F91"/>
          <w:lang w:val="sq-AL"/>
        </w:rPr>
      </w:pPr>
      <w:r>
        <w:rPr>
          <w:rFonts w:ascii="Book Antiqua" w:hAnsi="Book Antiqua"/>
          <w:b/>
          <w:color w:val="365F91"/>
          <w:lang w:val="sq-AL"/>
        </w:rPr>
        <w:t>1.1</w:t>
      </w:r>
      <w:r>
        <w:rPr>
          <w:rFonts w:ascii="Book Antiqua" w:hAnsi="Book Antiqua"/>
          <w:b/>
          <w:color w:val="365F91"/>
          <w:lang w:val="sq-AL"/>
        </w:rPr>
        <w:tab/>
      </w:r>
      <w:r w:rsidRPr="00BE5594">
        <w:rPr>
          <w:rFonts w:ascii="Book Antiqua" w:hAnsi="Book Antiqua"/>
          <w:b/>
          <w:color w:val="365F91"/>
          <w:lang w:val="sq-AL"/>
        </w:rPr>
        <w:t>Informata për organizatën buxhetore (aktivitetet, legjislacioni, etj)</w:t>
      </w:r>
    </w:p>
    <w:p w14:paraId="439F09C2" w14:textId="77777777" w:rsidR="005F38D6" w:rsidRPr="00261744" w:rsidRDefault="005F38D6" w:rsidP="00BE5594">
      <w:pPr>
        <w:pStyle w:val="ListParagraph"/>
        <w:ind w:left="360"/>
        <w:rPr>
          <w:rFonts w:ascii="Book Antiqua" w:hAnsi="Book Antiqua"/>
          <w:b/>
          <w:color w:val="365F91"/>
          <w:lang w:val="sq-AL"/>
        </w:rPr>
      </w:pPr>
    </w:p>
    <w:p w14:paraId="474625ED" w14:textId="77777777" w:rsidR="005E129E" w:rsidRPr="00D35C71" w:rsidRDefault="005E129E" w:rsidP="005E129E">
      <w:pPr>
        <w:jc w:val="both"/>
        <w:rPr>
          <w:b/>
          <w:lang w:val="nb-NO"/>
        </w:rPr>
      </w:pPr>
      <w:r w:rsidRPr="00D35C71">
        <w:rPr>
          <w:b/>
          <w:lang w:val="nb-NO"/>
        </w:rPr>
        <w:t>Aktivitetet</w:t>
      </w:r>
    </w:p>
    <w:p w14:paraId="6929D5C1" w14:textId="77777777" w:rsidR="005E129E" w:rsidRPr="00D35C71" w:rsidRDefault="005E129E" w:rsidP="005E129E">
      <w:pPr>
        <w:jc w:val="both"/>
        <w:rPr>
          <w:rFonts w:ascii="Garamond" w:hAnsi="Garamond"/>
          <w:lang w:val="nb-NO"/>
        </w:rPr>
      </w:pPr>
      <w:r w:rsidRPr="00D35C71">
        <w:rPr>
          <w:rFonts w:ascii="Garamond" w:hAnsi="Garamond"/>
          <w:lang w:val="nb-NO"/>
        </w:rPr>
        <w:t>Komuna e Shtimes gjendet në pjesën qendrore të Kosovës. Territori i komunës së Shtimes ka një sipërfaqe prej 134 km</w:t>
      </w:r>
      <w:r w:rsidRPr="00D35C71">
        <w:rPr>
          <w:rFonts w:ascii="Garamond" w:hAnsi="Garamond"/>
          <w:vertAlign w:val="superscript"/>
          <w:lang w:val="nb-NO"/>
        </w:rPr>
        <w:t>2</w:t>
      </w:r>
      <w:r w:rsidRPr="00D35C71">
        <w:rPr>
          <w:rFonts w:ascii="Garamond" w:hAnsi="Garamond"/>
          <w:lang w:val="nb-NO"/>
        </w:rPr>
        <w:t xml:space="preserve"> (13,450.8 hektarë), gjegjësisht, 1,2 % të territorit të Kosovës. Afër 48,4 % e territorit të komunës është tokë bujqësore dhe bujqësia është një nga prioritetet  zhvillimore të komunës.</w:t>
      </w:r>
    </w:p>
    <w:p w14:paraId="04FA3318" w14:textId="77777777" w:rsidR="005E129E" w:rsidRDefault="005E129E" w:rsidP="005E129E">
      <w:pPr>
        <w:jc w:val="both"/>
        <w:rPr>
          <w:rFonts w:ascii="Garamond" w:hAnsi="Garamond"/>
          <w:lang w:val="nb-NO"/>
        </w:rPr>
      </w:pPr>
      <w:r w:rsidRPr="00D35C71">
        <w:rPr>
          <w:rFonts w:ascii="Garamond" w:hAnsi="Garamond"/>
          <w:lang w:val="nb-NO"/>
        </w:rPr>
        <w:t xml:space="preserve">Komuna e Shtimes kufizohet me Komunën e Ferizajt, Lipjanit dhe Therandës (Suharekës ) me një përbërje prej 23 vendbanimeve duke përfshirë qytetin e Shtimes dhe 22 fshatrave, prej të cilave 13 shtrihen në pjesën kodrinore - malore, ndërsa 9 prej tyre në pjesën rrafshinore. Shumica e fshatrave të komunës së janë të lidhura me qytetin e Shtimen përmes rrugëve të asfaltuara.Qyteti i Shtimes është 31km larg nga kryeqendra e Kosovës (Prishtina), 48 km nga Prizreni  dhe 13 km nga Ferizaj. </w:t>
      </w:r>
    </w:p>
    <w:p w14:paraId="0D86DB5D" w14:textId="77777777" w:rsidR="005E129E" w:rsidRDefault="005E129E" w:rsidP="005E129E">
      <w:pPr>
        <w:jc w:val="both"/>
        <w:rPr>
          <w:rFonts w:ascii="Garamond" w:hAnsi="Garamond"/>
          <w:lang w:val="nb-NO"/>
        </w:rPr>
      </w:pPr>
    </w:p>
    <w:p w14:paraId="099A48BE" w14:textId="77777777" w:rsidR="005E129E" w:rsidRDefault="005E129E" w:rsidP="005E129E">
      <w:pPr>
        <w:jc w:val="both"/>
        <w:rPr>
          <w:rFonts w:ascii="Garamond" w:hAnsi="Garamond"/>
          <w:lang w:val="nb-NO"/>
        </w:rPr>
      </w:pPr>
      <w:r>
        <w:rPr>
          <w:rFonts w:ascii="Garamond" w:hAnsi="Garamond"/>
          <w:lang w:val="nb-NO"/>
        </w:rPr>
        <w:t>Sipas Ligjit Nr.03/L 087 për Ndërrmarrjet Publike dhe Ligjin mbi Shqoqërit Tregtare me Nr. 02/L-123 Komuna Shtime si Organizatë Buxhetore është Aksionar në KRM ”Pastëria”Sh.A. Ferizaj me 9.70% pjesmarrje në Kapitalin Themelor.</w:t>
      </w:r>
    </w:p>
    <w:p w14:paraId="7EE55F36" w14:textId="77777777" w:rsidR="005E129E" w:rsidRPr="00D35C71" w:rsidRDefault="005E129E" w:rsidP="005E129E">
      <w:pPr>
        <w:jc w:val="both"/>
        <w:rPr>
          <w:rFonts w:ascii="Garamond" w:hAnsi="Garamond"/>
          <w:lang w:val="nb-NO"/>
        </w:rPr>
      </w:pPr>
    </w:p>
    <w:p w14:paraId="408291AE" w14:textId="77777777" w:rsidR="005E129E" w:rsidRPr="00D35C71" w:rsidRDefault="005E129E" w:rsidP="005E129E">
      <w:pPr>
        <w:autoSpaceDE w:val="0"/>
        <w:autoSpaceDN w:val="0"/>
        <w:adjustRightInd w:val="0"/>
        <w:jc w:val="both"/>
        <w:rPr>
          <w:rFonts w:ascii="Garamond" w:hAnsi="Garamond"/>
          <w:lang w:val="nb-NO"/>
        </w:rPr>
      </w:pPr>
      <w:r w:rsidRPr="00D35C71">
        <w:rPr>
          <w:rFonts w:ascii="Garamond" w:hAnsi="Garamond"/>
          <w:lang w:val="nb-NO"/>
        </w:rPr>
        <w:t>Deklarata e vizionit:</w:t>
      </w:r>
    </w:p>
    <w:p w14:paraId="6C1B8BD0" w14:textId="77777777" w:rsidR="005E129E" w:rsidRDefault="005E129E" w:rsidP="005E129E">
      <w:pPr>
        <w:autoSpaceDE w:val="0"/>
        <w:autoSpaceDN w:val="0"/>
        <w:adjustRightInd w:val="0"/>
        <w:jc w:val="both"/>
        <w:rPr>
          <w:bCs/>
        </w:rPr>
      </w:pPr>
      <w:r w:rsidRPr="00D35C71">
        <w:rPr>
          <w:rFonts w:ascii="Garamond" w:hAnsi="Garamond"/>
          <w:lang w:val="nb-NO"/>
        </w:rPr>
        <w:t>Komunë me administrate efikase, shërbime cilësore në arsim dhe shëndetësi, hapësira rekreative, ndërtime të planifikuara, zhvillim të qëndrueshëm mjedisor, përkujdesje ndaj trashëgimisë natyrore dhe kulturore, zhvillim ekonomik të balancuar me bujqësi të avancuar, kushte të mira për investitorët - bizneset dhe infrastrukturë bashkëkohore.</w:t>
      </w:r>
    </w:p>
    <w:p w14:paraId="77CF8EF7" w14:textId="77777777" w:rsidR="005E129E" w:rsidRDefault="005E129E" w:rsidP="005E129E">
      <w:pPr>
        <w:autoSpaceDE w:val="0"/>
        <w:autoSpaceDN w:val="0"/>
        <w:adjustRightInd w:val="0"/>
        <w:jc w:val="both"/>
        <w:rPr>
          <w:bCs/>
        </w:rPr>
      </w:pPr>
    </w:p>
    <w:p w14:paraId="70AC82DA" w14:textId="77777777" w:rsidR="005E129E" w:rsidRPr="00733551" w:rsidRDefault="005E129E" w:rsidP="005E129E">
      <w:pPr>
        <w:autoSpaceDE w:val="0"/>
        <w:autoSpaceDN w:val="0"/>
        <w:adjustRightInd w:val="0"/>
        <w:jc w:val="both"/>
        <w:rPr>
          <w:bCs/>
        </w:rPr>
      </w:pPr>
      <w:proofErr w:type="spellStart"/>
      <w:r w:rsidRPr="00D92AF0">
        <w:rPr>
          <w:bCs/>
        </w:rPr>
        <w:t>PrioritetetStrategjike</w:t>
      </w:r>
      <w:proofErr w:type="spellEnd"/>
    </w:p>
    <w:p w14:paraId="2524DF68" w14:textId="77777777" w:rsidR="005E129E" w:rsidRPr="00D92AF0" w:rsidRDefault="005E129E" w:rsidP="005E129E">
      <w:pPr>
        <w:numPr>
          <w:ilvl w:val="0"/>
          <w:numId w:val="46"/>
        </w:numPr>
        <w:autoSpaceDE w:val="0"/>
        <w:autoSpaceDN w:val="0"/>
        <w:adjustRightInd w:val="0"/>
        <w:jc w:val="both"/>
      </w:pPr>
      <w:proofErr w:type="spellStart"/>
      <w:r w:rsidRPr="00D92AF0">
        <w:t>Mbrojtja</w:t>
      </w:r>
      <w:proofErr w:type="spellEnd"/>
      <w:r w:rsidRPr="00D92AF0">
        <w:t xml:space="preserve"> e </w:t>
      </w:r>
      <w:proofErr w:type="spellStart"/>
      <w:r w:rsidRPr="00D92AF0">
        <w:t>tokësbujqësore</w:t>
      </w:r>
      <w:proofErr w:type="spellEnd"/>
    </w:p>
    <w:p w14:paraId="129B5627" w14:textId="77777777" w:rsidR="005E129E" w:rsidRPr="00D92AF0" w:rsidRDefault="005E129E" w:rsidP="005E129E">
      <w:pPr>
        <w:numPr>
          <w:ilvl w:val="0"/>
          <w:numId w:val="46"/>
        </w:numPr>
        <w:autoSpaceDE w:val="0"/>
        <w:autoSpaceDN w:val="0"/>
        <w:adjustRightInd w:val="0"/>
        <w:jc w:val="both"/>
      </w:pPr>
      <w:proofErr w:type="spellStart"/>
      <w:r w:rsidRPr="00D92AF0">
        <w:t>Minimizimtëshkallëssëpapunësisëdhevarfërisë</w:t>
      </w:r>
      <w:proofErr w:type="spellEnd"/>
    </w:p>
    <w:p w14:paraId="6C44C093" w14:textId="77777777" w:rsidR="005E129E" w:rsidRPr="00D92AF0" w:rsidRDefault="005E129E" w:rsidP="005E129E">
      <w:pPr>
        <w:numPr>
          <w:ilvl w:val="0"/>
          <w:numId w:val="46"/>
        </w:numPr>
        <w:autoSpaceDE w:val="0"/>
        <w:autoSpaceDN w:val="0"/>
        <w:adjustRightInd w:val="0"/>
        <w:jc w:val="both"/>
      </w:pPr>
      <w:proofErr w:type="spellStart"/>
      <w:r w:rsidRPr="00D92AF0">
        <w:t>Zhvillimtëbalancuarekonomik</w:t>
      </w:r>
      <w:proofErr w:type="spellEnd"/>
    </w:p>
    <w:p w14:paraId="249CC044" w14:textId="77777777" w:rsidR="005E129E" w:rsidRPr="00D92AF0" w:rsidRDefault="005E129E" w:rsidP="005E129E">
      <w:pPr>
        <w:numPr>
          <w:ilvl w:val="0"/>
          <w:numId w:val="46"/>
        </w:numPr>
        <w:autoSpaceDE w:val="0"/>
        <w:autoSpaceDN w:val="0"/>
        <w:adjustRightInd w:val="0"/>
        <w:jc w:val="both"/>
      </w:pPr>
      <w:proofErr w:type="spellStart"/>
      <w:r w:rsidRPr="00D92AF0">
        <w:t>Zhvillimiqëndrueshëmmjedisor</w:t>
      </w:r>
      <w:proofErr w:type="spellEnd"/>
    </w:p>
    <w:p w14:paraId="2C88A3BB" w14:textId="77777777" w:rsidR="005E129E" w:rsidRPr="00D92AF0" w:rsidRDefault="005E129E" w:rsidP="005E129E">
      <w:pPr>
        <w:numPr>
          <w:ilvl w:val="0"/>
          <w:numId w:val="46"/>
        </w:numPr>
        <w:autoSpaceDE w:val="0"/>
        <w:autoSpaceDN w:val="0"/>
        <w:adjustRightInd w:val="0"/>
        <w:jc w:val="both"/>
      </w:pPr>
      <w:proofErr w:type="spellStart"/>
      <w:r w:rsidRPr="00D92AF0">
        <w:t>Infrastrukturëteknikebashkëkohore</w:t>
      </w:r>
      <w:proofErr w:type="spellEnd"/>
    </w:p>
    <w:p w14:paraId="10FE0B29" w14:textId="77777777" w:rsidR="005E129E" w:rsidRPr="00D92AF0" w:rsidRDefault="005E129E" w:rsidP="005E129E">
      <w:pPr>
        <w:numPr>
          <w:ilvl w:val="0"/>
          <w:numId w:val="46"/>
        </w:numPr>
        <w:autoSpaceDE w:val="0"/>
        <w:autoSpaceDN w:val="0"/>
        <w:adjustRightInd w:val="0"/>
        <w:jc w:val="both"/>
      </w:pPr>
      <w:proofErr w:type="spellStart"/>
      <w:r>
        <w:lastRenderedPageBreak/>
        <w:t>Shërbime</w:t>
      </w:r>
      <w:proofErr w:type="spellEnd"/>
      <w:r>
        <w:t xml:space="preserve"> </w:t>
      </w:r>
      <w:proofErr w:type="spellStart"/>
      <w:r w:rsidRPr="00D92AF0">
        <w:t>cilësorenëarsimdheshëndetësi</w:t>
      </w:r>
      <w:proofErr w:type="spellEnd"/>
    </w:p>
    <w:p w14:paraId="7CFEEFA5" w14:textId="77777777" w:rsidR="005E129E" w:rsidRPr="00D92AF0" w:rsidRDefault="005E129E" w:rsidP="005E129E">
      <w:pPr>
        <w:numPr>
          <w:ilvl w:val="0"/>
          <w:numId w:val="46"/>
        </w:numPr>
        <w:autoSpaceDE w:val="0"/>
        <w:autoSpaceDN w:val="0"/>
        <w:adjustRightInd w:val="0"/>
        <w:jc w:val="both"/>
      </w:pPr>
      <w:proofErr w:type="spellStart"/>
      <w:r w:rsidRPr="00D92AF0">
        <w:t>Administratëpublikemëefikase</w:t>
      </w:r>
      <w:proofErr w:type="spellEnd"/>
    </w:p>
    <w:p w14:paraId="5B3C7F48" w14:textId="77777777" w:rsidR="005E129E" w:rsidRPr="00D35C71" w:rsidRDefault="005E129E" w:rsidP="005E129E">
      <w:pPr>
        <w:numPr>
          <w:ilvl w:val="0"/>
          <w:numId w:val="46"/>
        </w:numPr>
        <w:autoSpaceDE w:val="0"/>
        <w:autoSpaceDN w:val="0"/>
        <w:adjustRightInd w:val="0"/>
        <w:jc w:val="both"/>
        <w:rPr>
          <w:lang w:val="nb-NO"/>
        </w:rPr>
      </w:pPr>
      <w:r w:rsidRPr="00D35C71">
        <w:rPr>
          <w:lang w:val="nb-NO"/>
        </w:rPr>
        <w:t>Zhvillim kompakt dhe funksionalizim të vendbanimeve</w:t>
      </w:r>
    </w:p>
    <w:p w14:paraId="3AEBCE30" w14:textId="77777777" w:rsidR="005E129E" w:rsidRPr="00D35C71" w:rsidRDefault="005E129E" w:rsidP="005E129E">
      <w:pPr>
        <w:numPr>
          <w:ilvl w:val="0"/>
          <w:numId w:val="46"/>
        </w:numPr>
        <w:autoSpaceDE w:val="0"/>
        <w:autoSpaceDN w:val="0"/>
        <w:adjustRightInd w:val="0"/>
        <w:jc w:val="both"/>
        <w:rPr>
          <w:lang w:val="nb-NO"/>
        </w:rPr>
      </w:pPr>
      <w:r w:rsidRPr="00D35C71">
        <w:rPr>
          <w:lang w:val="nb-NO"/>
        </w:rPr>
        <w:t>Krijimi i kushteve më të mira në viset rurale</w:t>
      </w:r>
    </w:p>
    <w:p w14:paraId="0351E9E6" w14:textId="77777777" w:rsidR="005E129E" w:rsidRPr="00D35C71" w:rsidRDefault="005E129E" w:rsidP="005E129E">
      <w:pPr>
        <w:numPr>
          <w:ilvl w:val="0"/>
          <w:numId w:val="46"/>
        </w:numPr>
        <w:jc w:val="both"/>
        <w:rPr>
          <w:lang w:val="nb-NO"/>
        </w:rPr>
      </w:pPr>
      <w:r w:rsidRPr="00D35C71">
        <w:rPr>
          <w:lang w:val="nb-NO"/>
        </w:rPr>
        <w:t>Rritja e nivelit të barazisë gjinore</w:t>
      </w:r>
    </w:p>
    <w:p w14:paraId="7886C397" w14:textId="77777777" w:rsidR="003B178B" w:rsidRPr="00261744" w:rsidRDefault="003B178B" w:rsidP="00154081">
      <w:pPr>
        <w:jc w:val="both"/>
        <w:rPr>
          <w:rFonts w:ascii="Book Antiqua" w:hAnsi="Book Antiqua"/>
          <w:b/>
          <w:color w:val="365F91"/>
          <w:lang w:val="sq-AL"/>
        </w:rPr>
      </w:pPr>
    </w:p>
    <w:p w14:paraId="650A6A0C" w14:textId="77777777" w:rsidR="005E129E" w:rsidRPr="00BB1C1A" w:rsidRDefault="005E129E" w:rsidP="005E129E">
      <w:pPr>
        <w:pStyle w:val="ListParagraph"/>
        <w:numPr>
          <w:ilvl w:val="1"/>
          <w:numId w:val="43"/>
        </w:numPr>
        <w:ind w:left="0" w:firstLine="0"/>
        <w:rPr>
          <w:rFonts w:ascii="Book Antiqua" w:hAnsi="Book Antiqua"/>
          <w:b/>
          <w:color w:val="365F91"/>
          <w:lang w:val="sq-AL"/>
        </w:rPr>
      </w:pPr>
      <w:r w:rsidRPr="005E129E">
        <w:rPr>
          <w:rFonts w:ascii="Book Antiqua" w:hAnsi="Book Antiqua"/>
          <w:b/>
          <w:color w:val="365F91"/>
          <w:lang w:val="sq-AL"/>
        </w:rPr>
        <w:t xml:space="preserve">Pagesat nga palët e treta </w:t>
      </w:r>
      <w:r w:rsidRPr="005E129E">
        <w:rPr>
          <w:rFonts w:ascii="Book Antiqua" w:hAnsi="Book Antiqua" w:cstheme="minorHAnsi"/>
          <w:lang w:val="sq-AL"/>
        </w:rPr>
        <w:t>Në zbatim të SNKSP 2017 pagesat nga palët e treta shpalosen në shënimin 13</w:t>
      </w:r>
    </w:p>
    <w:p w14:paraId="5B933862" w14:textId="77777777" w:rsidR="00BB1C1A" w:rsidRPr="005E129E" w:rsidRDefault="00BB1C1A" w:rsidP="00BB1C1A">
      <w:pPr>
        <w:pStyle w:val="ListParagraph"/>
        <w:ind w:left="0"/>
        <w:rPr>
          <w:rFonts w:ascii="Book Antiqua" w:hAnsi="Book Antiqua"/>
          <w:b/>
          <w:color w:val="365F91"/>
          <w:lang w:val="sq-AL"/>
        </w:rPr>
      </w:pPr>
    </w:p>
    <w:p w14:paraId="39E6E244" w14:textId="2FF2281E" w:rsidR="00BB1C1A" w:rsidRPr="00BB1C1A" w:rsidRDefault="005E129E" w:rsidP="00BB1C1A">
      <w:pPr>
        <w:pStyle w:val="ListParagraph"/>
        <w:numPr>
          <w:ilvl w:val="1"/>
          <w:numId w:val="43"/>
        </w:numPr>
        <w:ind w:left="0" w:firstLine="0"/>
        <w:rPr>
          <w:rFonts w:ascii="Book Antiqua" w:hAnsi="Book Antiqua"/>
          <w:b/>
          <w:color w:val="365F91"/>
          <w:lang w:val="sq-AL"/>
        </w:rPr>
      </w:pPr>
      <w:r w:rsidRPr="005E129E">
        <w:rPr>
          <w:b/>
          <w:color w:val="4F81BD" w:themeColor="accent1"/>
          <w:lang w:val="sq-AL"/>
        </w:rPr>
        <w:t>Llogaria e Vetme ne Thesar</w:t>
      </w:r>
      <w:r w:rsidR="003F61D6">
        <w:rPr>
          <w:b/>
          <w:color w:val="4F81BD" w:themeColor="accent1"/>
          <w:lang w:val="sq-AL"/>
        </w:rPr>
        <w:t xml:space="preserve"> </w:t>
      </w:r>
      <w:r w:rsidRPr="005E129E">
        <w:rPr>
          <w:lang w:val="sq-AL"/>
        </w:rPr>
        <w:t>Komuna e Shtimes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Shtimes janë të paraqitura në kolonën e llogarisë së Vetme të Thesarit në Pasqyrën e Pranimeve dhe pagesave të Parave të Gatshme. Gjithashtu me kerkes të komunës së Shtimes Departamenti i Thesarit-MF ka hapur llogari mirbesimi ne BQK</w:t>
      </w:r>
      <w:proofErr w:type="spellStart"/>
      <w:r>
        <w:t>bazuar</w:t>
      </w:r>
      <w:proofErr w:type="spellEnd"/>
      <w:r>
        <w:t xml:space="preserve"> </w:t>
      </w:r>
      <w:proofErr w:type="spellStart"/>
      <w:r>
        <w:t>në</w:t>
      </w:r>
      <w:proofErr w:type="spellEnd"/>
      <w:r>
        <w:t xml:space="preserve"> </w:t>
      </w:r>
      <w:proofErr w:type="spellStart"/>
      <w:r>
        <w:t>Nenin</w:t>
      </w:r>
      <w:proofErr w:type="spellEnd"/>
      <w:r>
        <w:t xml:space="preserve"> 16. </w:t>
      </w:r>
      <w:proofErr w:type="spellStart"/>
      <w:r>
        <w:t>Paragrafi</w:t>
      </w:r>
      <w:proofErr w:type="spellEnd"/>
      <w:r>
        <w:t xml:space="preserve"> 3. </w:t>
      </w:r>
      <w:proofErr w:type="spellStart"/>
      <w:r>
        <w:t>i</w:t>
      </w:r>
      <w:proofErr w:type="spellEnd"/>
      <w:r>
        <w:t xml:space="preserve"> </w:t>
      </w:r>
      <w:proofErr w:type="spellStart"/>
      <w:r>
        <w:t>Ligjit</w:t>
      </w:r>
      <w:proofErr w:type="spellEnd"/>
      <w:r>
        <w:t xml:space="preserve"> Nr.03/L-139 </w:t>
      </w:r>
      <w:proofErr w:type="spellStart"/>
      <w:r>
        <w:t>Për</w:t>
      </w:r>
      <w:proofErr w:type="spellEnd"/>
      <w:r>
        <w:t xml:space="preserve"> </w:t>
      </w:r>
      <w:proofErr w:type="spellStart"/>
      <w:r>
        <w:t>Shpronësimin</w:t>
      </w:r>
      <w:proofErr w:type="spellEnd"/>
      <w:r>
        <w:t xml:space="preserve"> e </w:t>
      </w:r>
      <w:proofErr w:type="spellStart"/>
      <w:r>
        <w:t>pronës</w:t>
      </w:r>
      <w:proofErr w:type="spellEnd"/>
      <w:r>
        <w:t xml:space="preserve"> </w:t>
      </w:r>
      <w:proofErr w:type="spellStart"/>
      <w:r>
        <w:t>së</w:t>
      </w:r>
      <w:proofErr w:type="spellEnd"/>
      <w:r>
        <w:t xml:space="preserve"> </w:t>
      </w:r>
      <w:proofErr w:type="spellStart"/>
      <w:r>
        <w:t>paluajtshme</w:t>
      </w:r>
      <w:proofErr w:type="spellEnd"/>
      <w:r w:rsidRPr="005E129E">
        <w:rPr>
          <w:lang w:val="sq-AL"/>
        </w:rPr>
        <w:t xml:space="preserve"> ne te cilen jane transferu mjetet </w:t>
      </w:r>
      <w:r w:rsidRPr="00747652">
        <w:rPr>
          <w:lang w:val="sq-AL"/>
        </w:rPr>
        <w:t>në mirbesim ne</w:t>
      </w:r>
      <w:r w:rsidRPr="005E129E">
        <w:rPr>
          <w:lang w:val="sq-AL"/>
        </w:rPr>
        <w:t xml:space="preserve"> shumen </w:t>
      </w:r>
      <w:r w:rsidRPr="00747652">
        <w:rPr>
          <w:rStyle w:val="MessageHeaderLabel"/>
          <w:b w:val="0"/>
          <w:bCs/>
          <w:sz w:val="24"/>
        </w:rPr>
        <w:t>57,635€</w:t>
      </w:r>
      <w:r w:rsidRPr="005E129E">
        <w:rPr>
          <w:rStyle w:val="MessageHeaderLabel"/>
          <w:b w:val="0"/>
          <w:bCs/>
          <w:sz w:val="24"/>
        </w:rPr>
        <w:t xml:space="preserve"> per </w:t>
      </w:r>
      <w:proofErr w:type="spellStart"/>
      <w:r w:rsidRPr="005E129E">
        <w:rPr>
          <w:rStyle w:val="MessageHeaderLabel"/>
          <w:b w:val="0"/>
          <w:bCs/>
          <w:sz w:val="24"/>
        </w:rPr>
        <w:t>perfituesit</w:t>
      </w:r>
      <w:proofErr w:type="spellEnd"/>
      <w:r w:rsidRPr="005E129E">
        <w:rPr>
          <w:rStyle w:val="MessageHeaderLabel"/>
          <w:b w:val="0"/>
          <w:bCs/>
          <w:sz w:val="24"/>
        </w:rPr>
        <w:t xml:space="preserve"> </w:t>
      </w:r>
      <w:proofErr w:type="spellStart"/>
      <w:r w:rsidRPr="005E129E">
        <w:rPr>
          <w:rStyle w:val="MessageHeaderLabel"/>
          <w:b w:val="0"/>
          <w:bCs/>
          <w:sz w:val="24"/>
        </w:rPr>
        <w:t>nga</w:t>
      </w:r>
      <w:proofErr w:type="spellEnd"/>
      <w:r w:rsidRPr="005E129E">
        <w:rPr>
          <w:rStyle w:val="MessageHeaderLabel"/>
          <w:b w:val="0"/>
          <w:bCs/>
          <w:sz w:val="24"/>
        </w:rPr>
        <w:t xml:space="preserve"> </w:t>
      </w:r>
      <w:proofErr w:type="spellStart"/>
      <w:r w:rsidRPr="005E129E">
        <w:rPr>
          <w:rStyle w:val="MessageHeaderLabel"/>
          <w:b w:val="0"/>
          <w:bCs/>
          <w:sz w:val="24"/>
        </w:rPr>
        <w:t>shpronsimi</w:t>
      </w:r>
      <w:proofErr w:type="spellEnd"/>
      <w:r w:rsidRPr="005E129E">
        <w:rPr>
          <w:rStyle w:val="MessageHeaderLabel"/>
          <w:b w:val="0"/>
          <w:bCs/>
          <w:sz w:val="24"/>
        </w:rPr>
        <w:t xml:space="preserve">. Ky </w:t>
      </w:r>
      <w:proofErr w:type="spellStart"/>
      <w:r w:rsidRPr="005E129E">
        <w:rPr>
          <w:rStyle w:val="MessageHeaderLabel"/>
          <w:b w:val="0"/>
          <w:bCs/>
          <w:sz w:val="24"/>
        </w:rPr>
        <w:t>transaksioneshte</w:t>
      </w:r>
      <w:proofErr w:type="spellEnd"/>
      <w:r w:rsidRPr="005E129E">
        <w:rPr>
          <w:rStyle w:val="MessageHeaderLabel"/>
          <w:b w:val="0"/>
          <w:bCs/>
          <w:sz w:val="24"/>
        </w:rPr>
        <w:t xml:space="preserve"> </w:t>
      </w:r>
      <w:proofErr w:type="spellStart"/>
      <w:r w:rsidRPr="005E129E">
        <w:rPr>
          <w:rStyle w:val="MessageHeaderLabel"/>
          <w:b w:val="0"/>
          <w:bCs/>
          <w:sz w:val="24"/>
        </w:rPr>
        <w:t>paraqitur</w:t>
      </w:r>
      <w:proofErr w:type="spellEnd"/>
      <w:r w:rsidRPr="005E129E">
        <w:rPr>
          <w:rStyle w:val="MessageHeaderLabel"/>
          <w:b w:val="0"/>
          <w:bCs/>
          <w:sz w:val="24"/>
        </w:rPr>
        <w:t xml:space="preserve"> </w:t>
      </w:r>
      <w:proofErr w:type="spellStart"/>
      <w:r w:rsidRPr="005E129E">
        <w:rPr>
          <w:rStyle w:val="MessageHeaderLabel"/>
          <w:b w:val="0"/>
          <w:bCs/>
          <w:sz w:val="24"/>
        </w:rPr>
        <w:t>si</w:t>
      </w:r>
      <w:proofErr w:type="spellEnd"/>
      <w:r w:rsidRPr="005E129E">
        <w:rPr>
          <w:rStyle w:val="MessageHeaderLabel"/>
          <w:b w:val="0"/>
          <w:bCs/>
          <w:sz w:val="24"/>
        </w:rPr>
        <w:t xml:space="preserve"> </w:t>
      </w:r>
      <w:proofErr w:type="spellStart"/>
      <w:r w:rsidRPr="005E129E">
        <w:rPr>
          <w:rStyle w:val="MessageHeaderLabel"/>
          <w:b w:val="0"/>
          <w:bCs/>
          <w:sz w:val="24"/>
        </w:rPr>
        <w:t>pranim</w:t>
      </w:r>
      <w:proofErr w:type="spellEnd"/>
      <w:r w:rsidRPr="005E129E">
        <w:rPr>
          <w:rStyle w:val="MessageHeaderLabel"/>
          <w:b w:val="0"/>
          <w:bCs/>
          <w:sz w:val="24"/>
        </w:rPr>
        <w:t xml:space="preserve"> </w:t>
      </w:r>
      <w:proofErr w:type="spellStart"/>
      <w:r w:rsidRPr="005E129E">
        <w:rPr>
          <w:rStyle w:val="MessageHeaderLabel"/>
          <w:b w:val="0"/>
          <w:bCs/>
          <w:sz w:val="24"/>
        </w:rPr>
        <w:t>dhe</w:t>
      </w:r>
      <w:proofErr w:type="spellEnd"/>
      <w:r w:rsidRPr="005E129E">
        <w:rPr>
          <w:rStyle w:val="MessageHeaderLabel"/>
          <w:b w:val="0"/>
          <w:bCs/>
          <w:sz w:val="24"/>
        </w:rPr>
        <w:t xml:space="preserve"> </w:t>
      </w:r>
      <w:proofErr w:type="spellStart"/>
      <w:r w:rsidRPr="005E129E">
        <w:rPr>
          <w:rStyle w:val="MessageHeaderLabel"/>
          <w:b w:val="0"/>
          <w:bCs/>
          <w:sz w:val="24"/>
        </w:rPr>
        <w:t>shpenzim</w:t>
      </w:r>
      <w:proofErr w:type="spellEnd"/>
      <w:r w:rsidRPr="005E129E">
        <w:rPr>
          <w:rStyle w:val="MessageHeaderLabel"/>
          <w:b w:val="0"/>
          <w:bCs/>
          <w:sz w:val="24"/>
        </w:rPr>
        <w:t xml:space="preserve"> </w:t>
      </w:r>
      <w:r w:rsidRPr="005E129E">
        <w:rPr>
          <w:lang w:val="sq-AL"/>
        </w:rPr>
        <w:t>në kolonën e llogarisë së Vetme të Thesarit në Pasqyrën e Pranimeve dhe pagesave të Parave të Gatshme per vitin fiskal 2018.</w:t>
      </w:r>
      <w:r w:rsidR="003613E4">
        <w:rPr>
          <w:lang w:val="sq-AL"/>
        </w:rPr>
        <w:t xml:space="preserve">Nga kjo shume </w:t>
      </w:r>
      <w:r w:rsidR="009C4173">
        <w:rPr>
          <w:lang w:val="sq-AL"/>
        </w:rPr>
        <w:t xml:space="preserve">në vitin 2020 </w:t>
      </w:r>
      <w:r w:rsidR="003613E4">
        <w:rPr>
          <w:lang w:val="sq-AL"/>
        </w:rPr>
        <w:t>jane paguar 54,075€ dhe mbetja eshte 3,560€ e cila do te ekzekutohet pas plotesimit te kushteve nga perfituesi.</w:t>
      </w:r>
    </w:p>
    <w:p w14:paraId="69831C4C" w14:textId="77777777" w:rsidR="00BB1C1A" w:rsidRPr="00BB1C1A" w:rsidRDefault="00BB1C1A" w:rsidP="00BB1C1A">
      <w:pPr>
        <w:pStyle w:val="ListParagraph"/>
        <w:rPr>
          <w:rFonts w:ascii="Book Antiqua" w:hAnsi="Book Antiqua"/>
          <w:color w:val="365F91"/>
          <w:lang w:val="sq-AL"/>
        </w:rPr>
      </w:pPr>
    </w:p>
    <w:p w14:paraId="65E18864" w14:textId="77777777" w:rsidR="001C2033" w:rsidRPr="00BB1C1A" w:rsidRDefault="009C6501" w:rsidP="00BB1C1A">
      <w:pPr>
        <w:pStyle w:val="ListParagraph"/>
        <w:numPr>
          <w:ilvl w:val="1"/>
          <w:numId w:val="43"/>
        </w:numPr>
        <w:ind w:left="0" w:firstLine="0"/>
        <w:rPr>
          <w:rFonts w:ascii="Book Antiqua" w:hAnsi="Book Antiqua"/>
          <w:b/>
          <w:color w:val="365F91"/>
          <w:lang w:val="sq-AL"/>
        </w:rPr>
      </w:pPr>
      <w:r w:rsidRPr="00BB1C1A">
        <w:rPr>
          <w:rFonts w:ascii="Book Antiqua" w:hAnsi="Book Antiqua"/>
          <w:color w:val="365F91"/>
          <w:lang w:val="sq-AL"/>
        </w:rPr>
        <w:t>Shumat raportuese</w:t>
      </w:r>
    </w:p>
    <w:p w14:paraId="183A5D0A" w14:textId="77777777" w:rsidR="00154081" w:rsidRDefault="009C6501" w:rsidP="009C6501">
      <w:pPr>
        <w:tabs>
          <w:tab w:val="left" w:pos="90"/>
        </w:tabs>
        <w:ind w:right="180"/>
        <w:jc w:val="both"/>
        <w:rPr>
          <w:rFonts w:ascii="Book Antiqua" w:hAnsi="Book Antiqua" w:cstheme="minorHAnsi"/>
          <w:lang w:val="sq-AL"/>
        </w:rPr>
      </w:pPr>
      <w:r w:rsidRPr="00261744">
        <w:rPr>
          <w:rFonts w:ascii="Book Antiqua" w:hAnsi="Book Antiqua" w:cstheme="minorHAnsi"/>
          <w:lang w:val="sq-AL"/>
        </w:rPr>
        <w:t xml:space="preserve">Shumat raportuese </w:t>
      </w:r>
      <w:r w:rsidR="00C6391D" w:rsidRPr="00261744">
        <w:rPr>
          <w:rFonts w:ascii="Book Antiqua" w:hAnsi="Book Antiqua" w:cstheme="minorHAnsi"/>
          <w:lang w:val="sq-AL"/>
        </w:rPr>
        <w:t>nga neni</w:t>
      </w:r>
      <w:r w:rsidR="00154081">
        <w:rPr>
          <w:rFonts w:ascii="Book Antiqua" w:hAnsi="Book Antiqua" w:cstheme="minorHAnsi"/>
          <w:lang w:val="sq-AL"/>
        </w:rPr>
        <w:t>:</w:t>
      </w:r>
    </w:p>
    <w:p w14:paraId="12101404" w14:textId="77777777" w:rsidR="00154081" w:rsidRDefault="00C6391D" w:rsidP="009C6501">
      <w:pPr>
        <w:tabs>
          <w:tab w:val="left" w:pos="90"/>
        </w:tabs>
        <w:ind w:right="180"/>
        <w:jc w:val="both"/>
        <w:rPr>
          <w:rFonts w:ascii="Book Antiqua" w:hAnsi="Book Antiqua" w:cstheme="minorHAnsi"/>
          <w:lang w:val="sq-AL"/>
        </w:rPr>
      </w:pPr>
      <w:r w:rsidRPr="00261744">
        <w:rPr>
          <w:rFonts w:ascii="Book Antiqua" w:hAnsi="Book Antiqua" w:cstheme="minorHAnsi"/>
          <w:lang w:val="sq-AL"/>
        </w:rPr>
        <w:t xml:space="preserve">13 deri te neni 15 </w:t>
      </w:r>
      <w:r w:rsidR="009C6501" w:rsidRPr="00261744">
        <w:rPr>
          <w:rFonts w:ascii="Book Antiqua" w:hAnsi="Book Antiqua" w:cstheme="minorHAnsi"/>
          <w:lang w:val="sq-AL"/>
        </w:rPr>
        <w:t>janë në `000 (mijë) Euro (€),</w:t>
      </w:r>
    </w:p>
    <w:p w14:paraId="0DDC8698" w14:textId="77777777" w:rsidR="00A56681" w:rsidRDefault="00C6391D" w:rsidP="009C6501">
      <w:pPr>
        <w:tabs>
          <w:tab w:val="left" w:pos="90"/>
        </w:tabs>
        <w:ind w:right="180"/>
        <w:jc w:val="both"/>
        <w:rPr>
          <w:rFonts w:ascii="Book Antiqua" w:hAnsi="Book Antiqua" w:cstheme="minorHAnsi"/>
          <w:lang w:val="sq-AL"/>
        </w:rPr>
      </w:pPr>
      <w:r w:rsidRPr="00261744">
        <w:rPr>
          <w:rFonts w:ascii="Book Antiqua" w:hAnsi="Book Antiqua" w:cstheme="minorHAnsi"/>
          <w:lang w:val="sq-AL"/>
        </w:rPr>
        <w:t>16 deri te neni 24</w:t>
      </w:r>
      <w:r w:rsidR="009C6501" w:rsidRPr="00261744">
        <w:rPr>
          <w:rFonts w:ascii="Book Antiqua" w:hAnsi="Book Antiqua" w:cstheme="minorHAnsi"/>
          <w:lang w:val="sq-AL"/>
        </w:rPr>
        <w:t xml:space="preserve"> shumat janë </w:t>
      </w:r>
      <w:r w:rsidR="00A56681">
        <w:rPr>
          <w:rFonts w:ascii="Book Antiqua" w:hAnsi="Book Antiqua" w:cstheme="minorHAnsi"/>
          <w:lang w:val="sq-AL"/>
        </w:rPr>
        <w:t>shuma e plotë</w:t>
      </w:r>
      <w:r w:rsidR="009C6501" w:rsidRPr="00261744">
        <w:rPr>
          <w:rFonts w:ascii="Book Antiqua" w:hAnsi="Book Antiqua" w:cstheme="minorHAnsi"/>
          <w:lang w:val="sq-AL"/>
        </w:rPr>
        <w:t>Euro (€).</w:t>
      </w:r>
    </w:p>
    <w:p w14:paraId="60241DFA" w14:textId="77777777" w:rsidR="00BB1C1A" w:rsidRDefault="00BB1C1A" w:rsidP="009C6501">
      <w:pPr>
        <w:tabs>
          <w:tab w:val="left" w:pos="90"/>
        </w:tabs>
        <w:ind w:right="180"/>
        <w:jc w:val="both"/>
        <w:rPr>
          <w:rFonts w:ascii="Book Antiqua" w:hAnsi="Book Antiqua" w:cstheme="minorHAnsi"/>
          <w:lang w:val="sq-AL"/>
        </w:rPr>
      </w:pPr>
    </w:p>
    <w:p w14:paraId="649EF8D4" w14:textId="77777777" w:rsidR="00BB1C1A" w:rsidRPr="00BB1C1A" w:rsidRDefault="00A56681" w:rsidP="00BB1C1A">
      <w:pPr>
        <w:pStyle w:val="Heading2"/>
        <w:numPr>
          <w:ilvl w:val="1"/>
          <w:numId w:val="43"/>
        </w:numPr>
        <w:tabs>
          <w:tab w:val="left" w:pos="90"/>
        </w:tabs>
        <w:ind w:right="180"/>
        <w:jc w:val="both"/>
        <w:rPr>
          <w:lang w:val="sq-AL"/>
        </w:rPr>
      </w:pPr>
      <w:r w:rsidRPr="00BB1C1A">
        <w:rPr>
          <w:rFonts w:ascii="Book Antiqua" w:hAnsi="Book Antiqua"/>
          <w:color w:val="365F91"/>
          <w:sz w:val="24"/>
          <w:lang w:val="sq-AL"/>
        </w:rPr>
        <w:t>Valuta raportuese</w:t>
      </w:r>
    </w:p>
    <w:p w14:paraId="41BCC444" w14:textId="77777777" w:rsidR="003B178B" w:rsidRDefault="00A56681" w:rsidP="009C6501">
      <w:pPr>
        <w:tabs>
          <w:tab w:val="left" w:pos="90"/>
        </w:tabs>
        <w:ind w:right="180"/>
        <w:jc w:val="both"/>
        <w:rPr>
          <w:rFonts w:ascii="Book Antiqua" w:hAnsi="Book Antiqua" w:cstheme="minorHAnsi"/>
          <w:lang w:val="sq-AL"/>
        </w:rPr>
      </w:pPr>
      <w:r>
        <w:rPr>
          <w:rFonts w:ascii="Book Antiqua" w:hAnsi="Book Antiqua" w:cstheme="minorHAnsi"/>
          <w:lang w:val="sq-AL"/>
        </w:rPr>
        <w:t xml:space="preserve">Shumat janë raportuar në valutën </w:t>
      </w:r>
      <w:r w:rsidRPr="00261744">
        <w:rPr>
          <w:rFonts w:ascii="Book Antiqua" w:hAnsi="Book Antiqua" w:cstheme="minorHAnsi"/>
          <w:lang w:val="sq-AL"/>
        </w:rPr>
        <w:t>Euro (€),</w:t>
      </w:r>
    </w:p>
    <w:p w14:paraId="01C24A16" w14:textId="77777777" w:rsidR="00BB1C1A" w:rsidRDefault="00BB1C1A" w:rsidP="009C6501">
      <w:pPr>
        <w:tabs>
          <w:tab w:val="left" w:pos="90"/>
        </w:tabs>
        <w:ind w:right="180"/>
        <w:jc w:val="both"/>
        <w:rPr>
          <w:rFonts w:ascii="Book Antiqua" w:hAnsi="Book Antiqua" w:cstheme="minorHAnsi"/>
          <w:lang w:val="sq-AL"/>
        </w:rPr>
      </w:pPr>
    </w:p>
    <w:p w14:paraId="15A0D841" w14:textId="77777777" w:rsidR="00A56681" w:rsidRPr="00A56681" w:rsidRDefault="00A56681" w:rsidP="00A56681">
      <w:pPr>
        <w:pStyle w:val="Heading2"/>
        <w:tabs>
          <w:tab w:val="left" w:pos="90"/>
        </w:tabs>
        <w:ind w:left="0" w:right="180"/>
        <w:jc w:val="both"/>
        <w:rPr>
          <w:rFonts w:ascii="Book Antiqua" w:hAnsi="Book Antiqua"/>
          <w:bCs w:val="0"/>
          <w:color w:val="365F91"/>
          <w:sz w:val="24"/>
          <w:lang w:val="sq-AL"/>
        </w:rPr>
      </w:pPr>
      <w:r w:rsidRPr="00A56681">
        <w:rPr>
          <w:rFonts w:ascii="Book Antiqua" w:hAnsi="Book Antiqua"/>
          <w:bCs w:val="0"/>
          <w:color w:val="365F91"/>
          <w:sz w:val="24"/>
          <w:lang w:val="sq-AL"/>
        </w:rPr>
        <w:t>1.5 Data e autorizimit</w:t>
      </w:r>
    </w:p>
    <w:p w14:paraId="5694FA2D" w14:textId="77777777" w:rsidR="009C6501" w:rsidRPr="00261744" w:rsidRDefault="00A56681" w:rsidP="00992FEB">
      <w:pPr>
        <w:tabs>
          <w:tab w:val="left" w:pos="90"/>
        </w:tabs>
        <w:ind w:right="180"/>
        <w:jc w:val="both"/>
        <w:rPr>
          <w:rFonts w:ascii="Book Antiqua" w:hAnsi="Book Antiqua"/>
          <w:b/>
          <w:sz w:val="32"/>
          <w:szCs w:val="32"/>
          <w:lang w:val="sq-AL"/>
        </w:rPr>
      </w:pPr>
      <w:r>
        <w:rPr>
          <w:rFonts w:ascii="Book Antiqua" w:hAnsi="Book Antiqua" w:cstheme="minorHAnsi"/>
          <w:lang w:val="sq-AL"/>
        </w:rPr>
        <w:t xml:space="preserve">Autorizohen me datën e nënshkrimit te </w:t>
      </w:r>
      <w:r w:rsidR="00992FEB">
        <w:rPr>
          <w:rFonts w:ascii="Book Antiqua" w:hAnsi="Book Antiqua" w:cstheme="minorHAnsi"/>
          <w:lang w:val="sq-AL"/>
        </w:rPr>
        <w:t>d</w:t>
      </w:r>
      <w:r w:rsidR="00992FEB" w:rsidRPr="00992FEB">
        <w:rPr>
          <w:rFonts w:ascii="Book Antiqua" w:hAnsi="Book Antiqua" w:cstheme="minorHAnsi"/>
          <w:lang w:val="sq-AL"/>
        </w:rPr>
        <w:t>eklaratë</w:t>
      </w:r>
      <w:r w:rsidR="00992FEB">
        <w:rPr>
          <w:rFonts w:ascii="Book Antiqua" w:hAnsi="Book Antiqua" w:cstheme="minorHAnsi"/>
          <w:lang w:val="sq-AL"/>
        </w:rPr>
        <w:t>s për</w:t>
      </w:r>
      <w:r w:rsidR="00992FEB" w:rsidRPr="00992FEB">
        <w:rPr>
          <w:rFonts w:ascii="Book Antiqua" w:hAnsi="Book Antiqua" w:cstheme="minorHAnsi"/>
          <w:lang w:val="sq-AL"/>
        </w:rPr>
        <w:t xml:space="preserve"> Pasqyra</w:t>
      </w:r>
      <w:r w:rsidR="00992FEB">
        <w:rPr>
          <w:rFonts w:ascii="Book Antiqua" w:hAnsi="Book Antiqua" w:cstheme="minorHAnsi"/>
          <w:lang w:val="sq-AL"/>
        </w:rPr>
        <w:t>t</w:t>
      </w:r>
      <w:r w:rsidR="00992FEB" w:rsidRPr="00992FEB">
        <w:rPr>
          <w:rFonts w:ascii="Book Antiqua" w:hAnsi="Book Antiqua" w:cstheme="minorHAnsi"/>
          <w:lang w:val="sq-AL"/>
        </w:rPr>
        <w:t xml:space="preserve"> Financiare</w:t>
      </w:r>
      <w:r w:rsidR="00992FEB">
        <w:rPr>
          <w:rFonts w:ascii="Book Antiqua" w:hAnsi="Book Antiqua" w:cstheme="minorHAnsi"/>
          <w:lang w:val="sq-AL"/>
        </w:rPr>
        <w:t xml:space="preserve"> nga Zyrtari Kryesore Administrativë dhe Zyrtari Kryesore Financiar.</w:t>
      </w:r>
    </w:p>
    <w:p w14:paraId="2C4E628C" w14:textId="77777777" w:rsidR="007201A1" w:rsidRPr="00261744" w:rsidRDefault="007201A1" w:rsidP="001A68B9">
      <w:pPr>
        <w:rPr>
          <w:rFonts w:ascii="Book Antiqua" w:hAnsi="Book Antiqua"/>
          <w:b/>
          <w:sz w:val="32"/>
          <w:szCs w:val="32"/>
          <w:lang w:val="sq-AL"/>
        </w:rPr>
        <w:sectPr w:rsidR="007201A1" w:rsidRPr="00261744" w:rsidSect="003B178B">
          <w:pgSz w:w="12240" w:h="15840"/>
          <w:pgMar w:top="1440" w:right="1800" w:bottom="1440" w:left="907" w:header="720" w:footer="720" w:gutter="0"/>
          <w:cols w:space="720"/>
          <w:docGrid w:linePitch="326"/>
        </w:sectPr>
      </w:pPr>
    </w:p>
    <w:p w14:paraId="5627524D" w14:textId="77777777" w:rsidR="003B178B" w:rsidRPr="00261744" w:rsidRDefault="003B178B" w:rsidP="003B178B">
      <w:pPr>
        <w:tabs>
          <w:tab w:val="left" w:pos="1080"/>
        </w:tabs>
        <w:rPr>
          <w:rFonts w:ascii="Book Antiqua" w:hAnsi="Book Antiqua"/>
          <w:b/>
          <w:bCs/>
          <w:color w:val="365F91"/>
          <w:lang w:val="sq-AL"/>
        </w:rPr>
      </w:pPr>
      <w:r w:rsidRPr="00282765">
        <w:rPr>
          <w:rFonts w:ascii="Book Antiqua" w:hAnsi="Book Antiqua"/>
          <w:b/>
          <w:bCs/>
          <w:color w:val="365F91"/>
          <w:lang w:val="sq-AL"/>
        </w:rPr>
        <w:lastRenderedPageBreak/>
        <w:t>Neni 14.6</w:t>
      </w:r>
    </w:p>
    <w:p w14:paraId="3D8D2BB7" w14:textId="77777777" w:rsidR="003B178B" w:rsidRPr="00261744" w:rsidRDefault="003B178B" w:rsidP="003B178B">
      <w:pPr>
        <w:tabs>
          <w:tab w:val="left" w:pos="1080"/>
        </w:tabs>
        <w:rPr>
          <w:rFonts w:ascii="Book Antiqua" w:hAnsi="Book Antiqua"/>
          <w:b/>
          <w:color w:val="365F91"/>
          <w:sz w:val="22"/>
          <w:u w:val="single"/>
          <w:lang w:val="sq-AL"/>
        </w:rPr>
      </w:pPr>
      <w:r w:rsidRPr="00261744">
        <w:rPr>
          <w:rFonts w:ascii="Book Antiqua" w:hAnsi="Book Antiqua"/>
          <w:b/>
          <w:color w:val="365F91"/>
          <w:u w:val="single"/>
          <w:lang w:val="sq-AL"/>
        </w:rPr>
        <w:t xml:space="preserve">Shpalosja e ndarjeve fillestare dhe finale të buxhetit </w:t>
      </w:r>
    </w:p>
    <w:bookmarkStart w:id="2" w:name="_MON_1543317098"/>
    <w:bookmarkEnd w:id="2"/>
    <w:p w14:paraId="6BD2D9DA" w14:textId="1D14420B" w:rsidR="003B178B" w:rsidRPr="00261744" w:rsidRDefault="003613E4" w:rsidP="003B178B">
      <w:pPr>
        <w:rPr>
          <w:rFonts w:ascii="Book Antiqua" w:hAnsi="Book Antiqua"/>
          <w:lang w:val="sq-AL"/>
        </w:rPr>
      </w:pPr>
      <w:r w:rsidRPr="00261744">
        <w:rPr>
          <w:rFonts w:ascii="Book Antiqua" w:hAnsi="Book Antiqua"/>
          <w:lang w:val="sq-AL"/>
        </w:rPr>
        <w:object w:dxaOrig="20314" w:dyaOrig="8140" w14:anchorId="17F862FA">
          <v:shape id="_x0000_i1027" type="#_x0000_t75" style="width:711.75pt;height:381pt" o:ole="">
            <v:imagedata r:id="rId21" o:title=""/>
          </v:shape>
          <o:OLEObject Type="Embed" ProgID="Excel.Sheet.8" ShapeID="_x0000_i1027" DrawAspect="Content" ObjectID="_1675672063" r:id="rId22"/>
        </w:object>
      </w:r>
    </w:p>
    <w:p w14:paraId="12FC8040" w14:textId="2194DEA8" w:rsidR="003B178B" w:rsidRDefault="003B178B" w:rsidP="003B178B">
      <w:pPr>
        <w:tabs>
          <w:tab w:val="left" w:pos="1080"/>
        </w:tabs>
        <w:rPr>
          <w:rFonts w:ascii="Book Antiqua" w:hAnsi="Book Antiqua"/>
          <w:b/>
          <w:sz w:val="20"/>
          <w:u w:val="single"/>
          <w:lang w:val="sq-AL"/>
        </w:rPr>
      </w:pPr>
    </w:p>
    <w:p w14:paraId="672EA779" w14:textId="03DBC200" w:rsidR="00EE50E1" w:rsidRDefault="00EE50E1" w:rsidP="003B178B">
      <w:pPr>
        <w:tabs>
          <w:tab w:val="left" w:pos="1080"/>
        </w:tabs>
        <w:rPr>
          <w:rFonts w:ascii="Book Antiqua" w:hAnsi="Book Antiqua"/>
          <w:b/>
          <w:sz w:val="20"/>
          <w:u w:val="single"/>
          <w:lang w:val="sq-AL"/>
        </w:rPr>
      </w:pPr>
    </w:p>
    <w:p w14:paraId="20AE22D7" w14:textId="537B455B" w:rsidR="00EE50E1" w:rsidRDefault="00EE50E1" w:rsidP="003B178B">
      <w:pPr>
        <w:tabs>
          <w:tab w:val="left" w:pos="1080"/>
        </w:tabs>
        <w:rPr>
          <w:rFonts w:ascii="Book Antiqua" w:hAnsi="Book Antiqua"/>
          <w:b/>
          <w:sz w:val="20"/>
          <w:u w:val="single"/>
          <w:lang w:val="sq-AL"/>
        </w:rPr>
      </w:pPr>
    </w:p>
    <w:p w14:paraId="3B209730" w14:textId="6C54F230" w:rsidR="00EE50E1" w:rsidRDefault="00EE50E1" w:rsidP="003B178B">
      <w:pPr>
        <w:tabs>
          <w:tab w:val="left" w:pos="1080"/>
        </w:tabs>
        <w:rPr>
          <w:rFonts w:ascii="Book Antiqua" w:hAnsi="Book Antiqua"/>
          <w:b/>
          <w:sz w:val="20"/>
          <w:u w:val="single"/>
          <w:lang w:val="sq-AL"/>
        </w:rPr>
      </w:pPr>
    </w:p>
    <w:p w14:paraId="7BD0DB0F" w14:textId="77777777" w:rsidR="00BB1C1A" w:rsidRDefault="003B178B" w:rsidP="00BB1C1A">
      <w:pPr>
        <w:jc w:val="both"/>
        <w:rPr>
          <w:lang w:val="sq-AL"/>
        </w:rPr>
      </w:pPr>
      <w:r w:rsidRPr="00261744">
        <w:rPr>
          <w:rFonts w:ascii="Book Antiqua" w:hAnsi="Book Antiqua"/>
          <w:b/>
          <w:sz w:val="20"/>
          <w:u w:val="single"/>
          <w:lang w:val="sq-AL"/>
        </w:rPr>
        <w:t>Shpalos në detaje shënimet në tabelë:</w:t>
      </w:r>
    </w:p>
    <w:p w14:paraId="1670B70D" w14:textId="77777777" w:rsidR="00BB1C1A" w:rsidRDefault="00BB1C1A" w:rsidP="00BB1C1A">
      <w:pPr>
        <w:jc w:val="both"/>
        <w:rPr>
          <w:lang w:val="sq-AL"/>
        </w:rPr>
      </w:pPr>
    </w:p>
    <w:p w14:paraId="7D2B3713" w14:textId="77777777" w:rsidR="00BB1C1A" w:rsidRDefault="00BB1C1A" w:rsidP="00BB1C1A">
      <w:pPr>
        <w:jc w:val="both"/>
        <w:rPr>
          <w:b/>
          <w:lang w:val="sq-AL"/>
        </w:rPr>
      </w:pPr>
      <w:r w:rsidRPr="00BB1C1A">
        <w:rPr>
          <w:b/>
          <w:lang w:val="sq-AL"/>
        </w:rPr>
        <w:t>Lëvizjet  buxhetore në krahasim me buxhetin fillestar:</w:t>
      </w:r>
    </w:p>
    <w:p w14:paraId="7DECCD6F" w14:textId="77777777" w:rsidR="00BB1C1A" w:rsidRPr="0083125C" w:rsidRDefault="00BB1C1A" w:rsidP="00BB1C1A">
      <w:pPr>
        <w:jc w:val="both"/>
        <w:rPr>
          <w:lang w:val="sq-AL"/>
        </w:rPr>
      </w:pPr>
    </w:p>
    <w:p w14:paraId="0EF78D11" w14:textId="514E7685" w:rsidR="008D7CA9" w:rsidRPr="008D7CA9" w:rsidRDefault="008D7CA9" w:rsidP="00BB1C1A">
      <w:pPr>
        <w:pStyle w:val="ListParagraph"/>
        <w:numPr>
          <w:ilvl w:val="0"/>
          <w:numId w:val="48"/>
        </w:numPr>
        <w:jc w:val="both"/>
        <w:rPr>
          <w:lang w:val="sq-AL"/>
        </w:rPr>
      </w:pPr>
      <w:r>
        <w:t xml:space="preserve">• </w:t>
      </w:r>
      <w:proofErr w:type="spellStart"/>
      <w:r>
        <w:t>Në</w:t>
      </w:r>
      <w:proofErr w:type="spellEnd"/>
      <w:r>
        <w:t xml:space="preserve"> </w:t>
      </w:r>
      <w:proofErr w:type="spellStart"/>
      <w:r>
        <w:t>krahasim</w:t>
      </w:r>
      <w:proofErr w:type="spellEnd"/>
      <w:r>
        <w:t xml:space="preserve"> me </w:t>
      </w:r>
      <w:proofErr w:type="spellStart"/>
      <w:r>
        <w:t>Buxhetin</w:t>
      </w:r>
      <w:proofErr w:type="spellEnd"/>
      <w:r>
        <w:t xml:space="preserve"> </w:t>
      </w:r>
      <w:proofErr w:type="spellStart"/>
      <w:r>
        <w:t>Fillestar</w:t>
      </w:r>
      <w:proofErr w:type="spellEnd"/>
      <w:r>
        <w:t xml:space="preserve"> </w:t>
      </w:r>
      <w:proofErr w:type="spellStart"/>
      <w:r>
        <w:t>komuna</w:t>
      </w:r>
      <w:proofErr w:type="spellEnd"/>
      <w:r>
        <w:t xml:space="preserve"> e </w:t>
      </w:r>
      <w:proofErr w:type="spellStart"/>
      <w:r>
        <w:t>Shtimes</w:t>
      </w:r>
      <w:proofErr w:type="spellEnd"/>
      <w:r>
        <w:t xml:space="preserve"> ka pas </w:t>
      </w:r>
      <w:proofErr w:type="spellStart"/>
      <w:r>
        <w:t>nje</w:t>
      </w:r>
      <w:proofErr w:type="spellEnd"/>
      <w:r>
        <w:t xml:space="preserve"> </w:t>
      </w:r>
      <w:proofErr w:type="spellStart"/>
      <w:r>
        <w:t>rritje</w:t>
      </w:r>
      <w:proofErr w:type="spellEnd"/>
      <w:r>
        <w:t xml:space="preserve"> </w:t>
      </w:r>
      <w:proofErr w:type="spellStart"/>
      <w:r>
        <w:t>nga</w:t>
      </w:r>
      <w:proofErr w:type="spellEnd"/>
      <w:r>
        <w:t xml:space="preserve"> </w:t>
      </w:r>
      <w:proofErr w:type="spellStart"/>
      <w:r>
        <w:t>Burimi</w:t>
      </w:r>
      <w:proofErr w:type="spellEnd"/>
      <w:r>
        <w:t xml:space="preserve"> </w:t>
      </w:r>
      <w:proofErr w:type="spellStart"/>
      <w:r>
        <w:t>i</w:t>
      </w:r>
      <w:proofErr w:type="spellEnd"/>
      <w:r>
        <w:t xml:space="preserve"> </w:t>
      </w:r>
      <w:proofErr w:type="spellStart"/>
      <w:r>
        <w:t>Financimit</w:t>
      </w:r>
      <w:proofErr w:type="spellEnd"/>
      <w:r>
        <w:t xml:space="preserve"> - </w:t>
      </w:r>
      <w:proofErr w:type="spellStart"/>
      <w:r>
        <w:t>Klauzola</w:t>
      </w:r>
      <w:proofErr w:type="spellEnd"/>
      <w:r>
        <w:t xml:space="preserve"> </w:t>
      </w:r>
      <w:proofErr w:type="spellStart"/>
      <w:r>
        <w:t>Investimeve</w:t>
      </w:r>
      <w:proofErr w:type="spellEnd"/>
      <w:r>
        <w:t xml:space="preserve"> </w:t>
      </w:r>
      <w:proofErr w:type="spellStart"/>
      <w:r>
        <w:t>në</w:t>
      </w:r>
      <w:proofErr w:type="spellEnd"/>
      <w:r>
        <w:t xml:space="preserve"> </w:t>
      </w:r>
      <w:proofErr w:type="spellStart"/>
      <w:r>
        <w:t>shumë</w:t>
      </w:r>
      <w:proofErr w:type="spellEnd"/>
      <w:r>
        <w:t xml:space="preserve"> </w:t>
      </w:r>
      <w:proofErr w:type="spellStart"/>
      <w:r>
        <w:t>prej</w:t>
      </w:r>
      <w:proofErr w:type="spellEnd"/>
      <w:r>
        <w:t xml:space="preserve"> 1,190,000€ </w:t>
      </w:r>
      <w:proofErr w:type="spellStart"/>
      <w:r>
        <w:t>në</w:t>
      </w:r>
      <w:proofErr w:type="spellEnd"/>
      <w:r>
        <w:t xml:space="preserve"> </w:t>
      </w:r>
      <w:proofErr w:type="spellStart"/>
      <w:r>
        <w:t>Financimin</w:t>
      </w:r>
      <w:proofErr w:type="spellEnd"/>
      <w:r>
        <w:t xml:space="preserve"> e </w:t>
      </w:r>
      <w:proofErr w:type="spellStart"/>
      <w:r>
        <w:t>projektit</w:t>
      </w:r>
      <w:proofErr w:type="spellEnd"/>
      <w:r>
        <w:t xml:space="preserve"> </w:t>
      </w:r>
      <w:proofErr w:type="spellStart"/>
      <w:r>
        <w:t>Impianti</w:t>
      </w:r>
      <w:proofErr w:type="spellEnd"/>
      <w:r>
        <w:t xml:space="preserve"> </w:t>
      </w:r>
      <w:proofErr w:type="spellStart"/>
      <w:r>
        <w:t>për</w:t>
      </w:r>
      <w:proofErr w:type="spellEnd"/>
      <w:r>
        <w:t xml:space="preserve"> </w:t>
      </w:r>
      <w:proofErr w:type="spellStart"/>
      <w:r>
        <w:t>trajtimin</w:t>
      </w:r>
      <w:proofErr w:type="spellEnd"/>
      <w:r>
        <w:t xml:space="preserve"> e </w:t>
      </w:r>
      <w:proofErr w:type="spellStart"/>
      <w:r>
        <w:t>ujrave</w:t>
      </w:r>
      <w:proofErr w:type="spellEnd"/>
      <w:r>
        <w:t xml:space="preserve"> </w:t>
      </w:r>
      <w:proofErr w:type="spellStart"/>
      <w:r>
        <w:t>të</w:t>
      </w:r>
      <w:proofErr w:type="spellEnd"/>
      <w:r>
        <w:t xml:space="preserve"> </w:t>
      </w:r>
      <w:proofErr w:type="spellStart"/>
      <w:r>
        <w:t>zeza-Shtime</w:t>
      </w:r>
      <w:proofErr w:type="spellEnd"/>
      <w:r>
        <w:t xml:space="preserve">. Me </w:t>
      </w:r>
      <w:proofErr w:type="spellStart"/>
      <w:r>
        <w:t>Vendim</w:t>
      </w:r>
      <w:proofErr w:type="spellEnd"/>
      <w:r>
        <w:t xml:space="preserve"> </w:t>
      </w:r>
      <w:proofErr w:type="spellStart"/>
      <w:r>
        <w:t>te</w:t>
      </w:r>
      <w:proofErr w:type="spellEnd"/>
      <w:r>
        <w:t xml:space="preserve"> </w:t>
      </w:r>
      <w:proofErr w:type="spellStart"/>
      <w:r>
        <w:t>Qeverise</w:t>
      </w:r>
      <w:proofErr w:type="spellEnd"/>
      <w:r>
        <w:t xml:space="preserve"> Nr.08/50 date 21.12.2020 ka </w:t>
      </w:r>
      <w:proofErr w:type="spellStart"/>
      <w:r>
        <w:t>bere</w:t>
      </w:r>
      <w:proofErr w:type="spellEnd"/>
      <w:r>
        <w:t xml:space="preserve"> </w:t>
      </w:r>
      <w:proofErr w:type="spellStart"/>
      <w:r>
        <w:t>zevendesimin</w:t>
      </w:r>
      <w:proofErr w:type="spellEnd"/>
      <w:r>
        <w:t xml:space="preserve"> e </w:t>
      </w:r>
      <w:proofErr w:type="spellStart"/>
      <w:r>
        <w:t>ndarjeve</w:t>
      </w:r>
      <w:proofErr w:type="spellEnd"/>
      <w:r>
        <w:t xml:space="preserve"> </w:t>
      </w:r>
      <w:proofErr w:type="spellStart"/>
      <w:r>
        <w:t>buxhetore</w:t>
      </w:r>
      <w:proofErr w:type="spellEnd"/>
      <w:r>
        <w:t xml:space="preserve"> </w:t>
      </w:r>
      <w:proofErr w:type="spellStart"/>
      <w:r>
        <w:t>te</w:t>
      </w:r>
      <w:proofErr w:type="spellEnd"/>
      <w:r>
        <w:t xml:space="preserve"> </w:t>
      </w:r>
      <w:proofErr w:type="spellStart"/>
      <w:r>
        <w:t>burimeve</w:t>
      </w:r>
      <w:proofErr w:type="spellEnd"/>
      <w:r>
        <w:t xml:space="preserve"> </w:t>
      </w:r>
      <w:proofErr w:type="spellStart"/>
      <w:r>
        <w:t>te</w:t>
      </w:r>
      <w:proofErr w:type="spellEnd"/>
      <w:r>
        <w:t xml:space="preserve"> </w:t>
      </w:r>
      <w:proofErr w:type="spellStart"/>
      <w:r>
        <w:t>financimit</w:t>
      </w:r>
      <w:proofErr w:type="spellEnd"/>
      <w:r>
        <w:t xml:space="preserve"> </w:t>
      </w:r>
      <w:proofErr w:type="spellStart"/>
      <w:r>
        <w:t>zvogelim</w:t>
      </w:r>
      <w:proofErr w:type="spellEnd"/>
      <w:r>
        <w:t xml:space="preserve"> </w:t>
      </w:r>
      <w:proofErr w:type="spellStart"/>
      <w:r>
        <w:t>nga</w:t>
      </w:r>
      <w:proofErr w:type="spellEnd"/>
      <w:r>
        <w:t xml:space="preserve"> </w:t>
      </w:r>
      <w:proofErr w:type="spellStart"/>
      <w:r>
        <w:t>granti</w:t>
      </w:r>
      <w:proofErr w:type="spellEnd"/>
      <w:r>
        <w:t xml:space="preserve"> </w:t>
      </w:r>
      <w:proofErr w:type="spellStart"/>
      <w:r>
        <w:t>qeveritar</w:t>
      </w:r>
      <w:proofErr w:type="spellEnd"/>
      <w:r w:rsidR="00264629">
        <w:t>(</w:t>
      </w:r>
      <w:r>
        <w:t xml:space="preserve"> </w:t>
      </w:r>
      <w:proofErr w:type="spellStart"/>
      <w:r>
        <w:t>fondi</w:t>
      </w:r>
      <w:proofErr w:type="spellEnd"/>
      <w:r>
        <w:t xml:space="preserve"> 10 </w:t>
      </w:r>
      <w:r w:rsidR="00264629">
        <w:t>)</w:t>
      </w:r>
      <w:proofErr w:type="spellStart"/>
      <w:r>
        <w:t>dhe</w:t>
      </w:r>
      <w:proofErr w:type="spellEnd"/>
      <w:r>
        <w:t xml:space="preserve"> </w:t>
      </w:r>
      <w:proofErr w:type="spellStart"/>
      <w:r>
        <w:t>rritjen</w:t>
      </w:r>
      <w:proofErr w:type="spellEnd"/>
      <w:r>
        <w:t xml:space="preserve"> e </w:t>
      </w:r>
      <w:proofErr w:type="spellStart"/>
      <w:r>
        <w:t>burimit</w:t>
      </w:r>
      <w:proofErr w:type="spellEnd"/>
      <w:r>
        <w:t xml:space="preserve"> </w:t>
      </w:r>
      <w:proofErr w:type="spellStart"/>
      <w:r>
        <w:t>te</w:t>
      </w:r>
      <w:proofErr w:type="spellEnd"/>
      <w:r>
        <w:t xml:space="preserve"> </w:t>
      </w:r>
      <w:proofErr w:type="spellStart"/>
      <w:r>
        <w:t>financimit</w:t>
      </w:r>
      <w:proofErr w:type="spellEnd"/>
      <w:r>
        <w:t xml:space="preserve"> </w:t>
      </w:r>
      <w:proofErr w:type="spellStart"/>
      <w:r>
        <w:t>nga</w:t>
      </w:r>
      <w:proofErr w:type="spellEnd"/>
      <w:r>
        <w:t xml:space="preserve"> </w:t>
      </w:r>
      <w:proofErr w:type="spellStart"/>
      <w:r>
        <w:t>huamarrja</w:t>
      </w:r>
      <w:proofErr w:type="spellEnd"/>
      <w:r>
        <w:t xml:space="preserve"> </w:t>
      </w:r>
      <w:r w:rsidR="00264629">
        <w:t>(</w:t>
      </w:r>
      <w:proofErr w:type="spellStart"/>
      <w:r>
        <w:t>fondi</w:t>
      </w:r>
      <w:proofErr w:type="spellEnd"/>
      <w:r>
        <w:t xml:space="preserve"> 04 </w:t>
      </w:r>
      <w:r w:rsidR="00264629">
        <w:t>)</w:t>
      </w:r>
      <w:r>
        <w:t xml:space="preserve">per </w:t>
      </w:r>
      <w:proofErr w:type="spellStart"/>
      <w:r>
        <w:t>te</w:t>
      </w:r>
      <w:proofErr w:type="spellEnd"/>
      <w:r>
        <w:t xml:space="preserve"> </w:t>
      </w:r>
      <w:proofErr w:type="spellStart"/>
      <w:r>
        <w:t>gjitha</w:t>
      </w:r>
      <w:proofErr w:type="spellEnd"/>
      <w:r>
        <w:t xml:space="preserve"> </w:t>
      </w:r>
      <w:proofErr w:type="spellStart"/>
      <w:r>
        <w:t>Organizatat</w:t>
      </w:r>
      <w:proofErr w:type="spellEnd"/>
      <w:r>
        <w:t xml:space="preserve"> </w:t>
      </w:r>
      <w:proofErr w:type="spellStart"/>
      <w:r>
        <w:t>buxhetore</w:t>
      </w:r>
      <w:proofErr w:type="spellEnd"/>
      <w:r>
        <w:t xml:space="preserve"> per </w:t>
      </w:r>
      <w:proofErr w:type="spellStart"/>
      <w:r>
        <w:t>reagim</w:t>
      </w:r>
      <w:proofErr w:type="spellEnd"/>
      <w:r>
        <w:t xml:space="preserve"> </w:t>
      </w:r>
      <w:proofErr w:type="spellStart"/>
      <w:r>
        <w:t>ndaj</w:t>
      </w:r>
      <w:proofErr w:type="spellEnd"/>
      <w:r>
        <w:t xml:space="preserve"> </w:t>
      </w:r>
      <w:proofErr w:type="spellStart"/>
      <w:r>
        <w:t>gjendjes</w:t>
      </w:r>
      <w:proofErr w:type="spellEnd"/>
      <w:r>
        <w:t xml:space="preserve"> COVID 19 </w:t>
      </w:r>
      <w:proofErr w:type="spellStart"/>
      <w:r>
        <w:t>keshtu</w:t>
      </w:r>
      <w:proofErr w:type="spellEnd"/>
      <w:r>
        <w:t xml:space="preserve"> </w:t>
      </w:r>
      <w:proofErr w:type="spellStart"/>
      <w:r>
        <w:t>qe</w:t>
      </w:r>
      <w:proofErr w:type="spellEnd"/>
      <w:r>
        <w:t xml:space="preserve"> </w:t>
      </w:r>
      <w:r w:rsidR="00264629">
        <w:t>(</w:t>
      </w:r>
      <w:proofErr w:type="spellStart"/>
      <w:r>
        <w:t>fondi</w:t>
      </w:r>
      <w:proofErr w:type="spellEnd"/>
      <w:r>
        <w:t xml:space="preserve"> 10</w:t>
      </w:r>
      <w:r w:rsidR="00264629">
        <w:t>)</w:t>
      </w:r>
      <w:r>
        <w:t xml:space="preserve"> </w:t>
      </w:r>
      <w:proofErr w:type="spellStart"/>
      <w:r>
        <w:t>eshte</w:t>
      </w:r>
      <w:proofErr w:type="spellEnd"/>
      <w:r>
        <w:t xml:space="preserve"> </w:t>
      </w:r>
      <w:proofErr w:type="spellStart"/>
      <w:r>
        <w:t>zvogeluar</w:t>
      </w:r>
      <w:proofErr w:type="spellEnd"/>
      <w:r>
        <w:t xml:space="preserve"> per 100,551.32€ </w:t>
      </w:r>
      <w:proofErr w:type="spellStart"/>
      <w:r>
        <w:t>ndersa</w:t>
      </w:r>
      <w:proofErr w:type="spellEnd"/>
      <w:r w:rsidR="00264629">
        <w:t>(</w:t>
      </w:r>
      <w:r>
        <w:t xml:space="preserve"> </w:t>
      </w:r>
      <w:proofErr w:type="spellStart"/>
      <w:r>
        <w:t>fondi</w:t>
      </w:r>
      <w:proofErr w:type="spellEnd"/>
      <w:r>
        <w:t xml:space="preserve"> 04 </w:t>
      </w:r>
      <w:r w:rsidR="00264629">
        <w:t>)</w:t>
      </w:r>
      <w:proofErr w:type="spellStart"/>
      <w:r>
        <w:t>Financimi</w:t>
      </w:r>
      <w:proofErr w:type="spellEnd"/>
      <w:r>
        <w:t xml:space="preserve"> </w:t>
      </w:r>
      <w:proofErr w:type="spellStart"/>
      <w:r>
        <w:t>nga</w:t>
      </w:r>
      <w:proofErr w:type="spellEnd"/>
      <w:r>
        <w:t xml:space="preserve"> </w:t>
      </w:r>
      <w:proofErr w:type="spellStart"/>
      <w:r>
        <w:t>Huamarrja</w:t>
      </w:r>
      <w:proofErr w:type="spellEnd"/>
      <w:r>
        <w:t xml:space="preserve"> </w:t>
      </w:r>
      <w:proofErr w:type="spellStart"/>
      <w:r>
        <w:t>eshte</w:t>
      </w:r>
      <w:proofErr w:type="spellEnd"/>
      <w:r>
        <w:t xml:space="preserve"> </w:t>
      </w:r>
      <w:proofErr w:type="spellStart"/>
      <w:r>
        <w:t>rritur</w:t>
      </w:r>
      <w:proofErr w:type="spellEnd"/>
      <w:r>
        <w:t xml:space="preserve"> per 40,045€ per </w:t>
      </w:r>
      <w:proofErr w:type="spellStart"/>
      <w:r>
        <w:t>Komunen</w:t>
      </w:r>
      <w:proofErr w:type="spellEnd"/>
      <w:r>
        <w:t xml:space="preserve"> tone .</w:t>
      </w:r>
    </w:p>
    <w:p w14:paraId="7BD10B5E" w14:textId="39955F53" w:rsidR="008D7CA9" w:rsidRPr="008D7CA9" w:rsidRDefault="008D7CA9" w:rsidP="00BB1C1A">
      <w:pPr>
        <w:pStyle w:val="ListParagraph"/>
        <w:numPr>
          <w:ilvl w:val="0"/>
          <w:numId w:val="48"/>
        </w:numPr>
        <w:jc w:val="both"/>
        <w:rPr>
          <w:lang w:val="sq-AL"/>
        </w:rPr>
      </w:pPr>
      <w:r>
        <w:t>Ne</w:t>
      </w:r>
      <w:r w:rsidR="00264629">
        <w:t xml:space="preserve"> </w:t>
      </w:r>
      <w:proofErr w:type="spellStart"/>
      <w:r w:rsidR="006E2052">
        <w:t>kolonen</w:t>
      </w:r>
      <w:proofErr w:type="spellEnd"/>
      <w:r w:rsidR="006E2052">
        <w:t xml:space="preserve"> </w:t>
      </w:r>
      <w:r>
        <w:t xml:space="preserve"> </w:t>
      </w:r>
      <w:proofErr w:type="spellStart"/>
      <w:r>
        <w:t>ndryshimin</w:t>
      </w:r>
      <w:proofErr w:type="spellEnd"/>
      <w:r>
        <w:t xml:space="preserve"> I </w:t>
      </w:r>
      <w:proofErr w:type="spellStart"/>
      <w:r>
        <w:t>eshte</w:t>
      </w:r>
      <w:proofErr w:type="spellEnd"/>
      <w:r>
        <w:t xml:space="preserve"> </w:t>
      </w:r>
      <w:proofErr w:type="spellStart"/>
      <w:r>
        <w:t>paraqitur</w:t>
      </w:r>
      <w:proofErr w:type="spellEnd"/>
      <w:r>
        <w:t xml:space="preserve"> </w:t>
      </w:r>
      <w:proofErr w:type="spellStart"/>
      <w:r>
        <w:t>Rishikimi</w:t>
      </w:r>
      <w:proofErr w:type="spellEnd"/>
      <w:r>
        <w:t xml:space="preserve"> </w:t>
      </w:r>
      <w:proofErr w:type="spellStart"/>
      <w:r>
        <w:t>i</w:t>
      </w:r>
      <w:proofErr w:type="spellEnd"/>
      <w:r>
        <w:t xml:space="preserve"> </w:t>
      </w:r>
      <w:proofErr w:type="spellStart"/>
      <w:r>
        <w:t>buxhetit</w:t>
      </w:r>
      <w:proofErr w:type="spellEnd"/>
      <w:r>
        <w:t xml:space="preserve"> </w:t>
      </w:r>
      <w:proofErr w:type="spellStart"/>
      <w:r>
        <w:t>ndyshimet</w:t>
      </w:r>
      <w:proofErr w:type="spellEnd"/>
      <w:r>
        <w:t xml:space="preserve"> ne </w:t>
      </w:r>
      <w:proofErr w:type="spellStart"/>
      <w:r>
        <w:t>kategorit</w:t>
      </w:r>
      <w:proofErr w:type="spellEnd"/>
      <w:r>
        <w:t xml:space="preserve"> </w:t>
      </w:r>
      <w:proofErr w:type="spellStart"/>
      <w:r>
        <w:t>ekonomike</w:t>
      </w:r>
      <w:proofErr w:type="spellEnd"/>
    </w:p>
    <w:p w14:paraId="3ADA8AFE" w14:textId="51B22E63" w:rsidR="008D7CA9" w:rsidRPr="008D7CA9" w:rsidRDefault="008D7CA9" w:rsidP="00BB1C1A">
      <w:pPr>
        <w:pStyle w:val="ListParagraph"/>
        <w:numPr>
          <w:ilvl w:val="0"/>
          <w:numId w:val="48"/>
        </w:numPr>
        <w:jc w:val="both"/>
        <w:rPr>
          <w:lang w:val="sq-AL"/>
        </w:rPr>
      </w:pPr>
      <w:r>
        <w:t>Ne</w:t>
      </w:r>
      <w:r w:rsidR="00264629">
        <w:t xml:space="preserve"> </w:t>
      </w:r>
      <w:proofErr w:type="spellStart"/>
      <w:r w:rsidR="00264629">
        <w:t>kolonen</w:t>
      </w:r>
      <w:proofErr w:type="spellEnd"/>
      <w:r>
        <w:t xml:space="preserve"> </w:t>
      </w:r>
      <w:proofErr w:type="spellStart"/>
      <w:r>
        <w:t>ndryshimin</w:t>
      </w:r>
      <w:proofErr w:type="spellEnd"/>
      <w:r>
        <w:t xml:space="preserve"> II </w:t>
      </w:r>
      <w:proofErr w:type="spellStart"/>
      <w:r>
        <w:t>eshte</w:t>
      </w:r>
      <w:proofErr w:type="spellEnd"/>
      <w:r>
        <w:t xml:space="preserve"> </w:t>
      </w:r>
      <w:proofErr w:type="spellStart"/>
      <w:r>
        <w:t>paraqitur</w:t>
      </w:r>
      <w:proofErr w:type="spellEnd"/>
      <w:r>
        <w:t xml:space="preserve"> </w:t>
      </w:r>
      <w:proofErr w:type="spellStart"/>
      <w:r>
        <w:t>shperndarja</w:t>
      </w:r>
      <w:proofErr w:type="spellEnd"/>
      <w:r>
        <w:t xml:space="preserve"> e </w:t>
      </w:r>
      <w:proofErr w:type="spellStart"/>
      <w:r>
        <w:t>Rezerves</w:t>
      </w:r>
      <w:proofErr w:type="spellEnd"/>
      <w:r>
        <w:t xml:space="preserve"> </w:t>
      </w:r>
      <w:proofErr w:type="spellStart"/>
      <w:r>
        <w:t>qe</w:t>
      </w:r>
      <w:proofErr w:type="spellEnd"/>
      <w:r>
        <w:t xml:space="preserve"> ka </w:t>
      </w:r>
      <w:proofErr w:type="spellStart"/>
      <w:r>
        <w:t>qene</w:t>
      </w:r>
      <w:proofErr w:type="spellEnd"/>
      <w:r>
        <w:t xml:space="preserve"> e </w:t>
      </w:r>
      <w:proofErr w:type="spellStart"/>
      <w:r>
        <w:t>planifikuar</w:t>
      </w:r>
      <w:proofErr w:type="spellEnd"/>
      <w:r>
        <w:t xml:space="preserve"> per </w:t>
      </w:r>
      <w:proofErr w:type="spellStart"/>
      <w:r>
        <w:t>zbatimin</w:t>
      </w:r>
      <w:proofErr w:type="spellEnd"/>
      <w:r>
        <w:t xml:space="preserve"> e </w:t>
      </w:r>
      <w:proofErr w:type="spellStart"/>
      <w:r>
        <w:t>Ligjit</w:t>
      </w:r>
      <w:proofErr w:type="spellEnd"/>
      <w:r>
        <w:t xml:space="preserve"> </w:t>
      </w:r>
      <w:proofErr w:type="spellStart"/>
      <w:r>
        <w:t>te</w:t>
      </w:r>
      <w:proofErr w:type="spellEnd"/>
      <w:r>
        <w:t xml:space="preserve"> </w:t>
      </w:r>
      <w:proofErr w:type="spellStart"/>
      <w:r>
        <w:t>pagave</w:t>
      </w:r>
      <w:proofErr w:type="spellEnd"/>
      <w:r>
        <w:t xml:space="preserve"> per </w:t>
      </w:r>
      <w:proofErr w:type="spellStart"/>
      <w:r>
        <w:t>Sektorin</w:t>
      </w:r>
      <w:proofErr w:type="spellEnd"/>
      <w:r>
        <w:t xml:space="preserve"> </w:t>
      </w:r>
      <w:proofErr w:type="spellStart"/>
      <w:r>
        <w:t>Publik</w:t>
      </w:r>
      <w:proofErr w:type="spellEnd"/>
    </w:p>
    <w:p w14:paraId="00920D25" w14:textId="5D078B45" w:rsidR="00BB1C1A" w:rsidRDefault="008D7CA9" w:rsidP="00BB1C1A">
      <w:pPr>
        <w:pStyle w:val="ListParagraph"/>
        <w:numPr>
          <w:ilvl w:val="0"/>
          <w:numId w:val="48"/>
        </w:numPr>
        <w:jc w:val="both"/>
        <w:rPr>
          <w:lang w:val="sq-AL"/>
        </w:rPr>
      </w:pPr>
      <w:r>
        <w:t xml:space="preserve"> Ne</w:t>
      </w:r>
      <w:r w:rsidR="00264629">
        <w:t xml:space="preserve"> </w:t>
      </w:r>
      <w:proofErr w:type="spellStart"/>
      <w:r w:rsidR="00264629">
        <w:t>kolonen</w:t>
      </w:r>
      <w:proofErr w:type="spellEnd"/>
      <w:r>
        <w:t xml:space="preserve"> </w:t>
      </w:r>
      <w:proofErr w:type="spellStart"/>
      <w:r>
        <w:t>ndryshimin</w:t>
      </w:r>
      <w:proofErr w:type="spellEnd"/>
      <w:r>
        <w:t xml:space="preserve"> III </w:t>
      </w:r>
      <w:proofErr w:type="spellStart"/>
      <w:r>
        <w:t>eshte</w:t>
      </w:r>
      <w:proofErr w:type="spellEnd"/>
      <w:r>
        <w:t xml:space="preserve"> </w:t>
      </w:r>
      <w:proofErr w:type="spellStart"/>
      <w:r>
        <w:t>paraqitur</w:t>
      </w:r>
      <w:proofErr w:type="spellEnd"/>
      <w:r>
        <w:t xml:space="preserve"> </w:t>
      </w:r>
      <w:proofErr w:type="spellStart"/>
      <w:r>
        <w:t>shume</w:t>
      </w:r>
      <w:proofErr w:type="spellEnd"/>
      <w:r>
        <w:t xml:space="preserve"> e </w:t>
      </w:r>
      <w:proofErr w:type="spellStart"/>
      <w:r>
        <w:t>mjet</w:t>
      </w:r>
      <w:r w:rsidR="000F2705">
        <w:t>eve</w:t>
      </w:r>
      <w:proofErr w:type="spellEnd"/>
      <w:r w:rsidR="000F2705">
        <w:t xml:space="preserve"> </w:t>
      </w:r>
      <w:proofErr w:type="spellStart"/>
      <w:r w:rsidR="001909FC">
        <w:t>nga</w:t>
      </w:r>
      <w:proofErr w:type="spellEnd"/>
      <w:r w:rsidR="001909FC">
        <w:t xml:space="preserve"> </w:t>
      </w:r>
      <w:proofErr w:type="spellStart"/>
      <w:r w:rsidR="001909FC">
        <w:t>qeveria</w:t>
      </w:r>
      <w:proofErr w:type="spellEnd"/>
      <w:r w:rsidR="001909FC">
        <w:t xml:space="preserve"> </w:t>
      </w:r>
      <w:r w:rsidR="000F2705">
        <w:t xml:space="preserve">per </w:t>
      </w:r>
      <w:proofErr w:type="spellStart"/>
      <w:r w:rsidR="000F2705">
        <w:t>mbështetje</w:t>
      </w:r>
      <w:proofErr w:type="spellEnd"/>
      <w:r w:rsidR="000F2705">
        <w:t xml:space="preserve"> </w:t>
      </w:r>
      <w:proofErr w:type="spellStart"/>
      <w:r w:rsidR="000F2705">
        <w:t>financiare</w:t>
      </w:r>
      <w:proofErr w:type="spellEnd"/>
      <w:r w:rsidR="000F2705">
        <w:t xml:space="preserve"> per </w:t>
      </w:r>
      <w:proofErr w:type="spellStart"/>
      <w:r w:rsidR="000F2705">
        <w:t>komunat</w:t>
      </w:r>
      <w:proofErr w:type="spellEnd"/>
      <w:r w:rsidR="000F2705">
        <w:t xml:space="preserve"> </w:t>
      </w:r>
      <w:proofErr w:type="spellStart"/>
      <w:r w:rsidR="000F2705">
        <w:t>lidhur</w:t>
      </w:r>
      <w:proofErr w:type="spellEnd"/>
      <w:r w:rsidR="000F2705">
        <w:t xml:space="preserve"> me </w:t>
      </w:r>
      <w:proofErr w:type="spellStart"/>
      <w:r w:rsidR="000F2705">
        <w:t>menaxhimin</w:t>
      </w:r>
      <w:proofErr w:type="spellEnd"/>
      <w:r w:rsidR="000F2705">
        <w:t xml:space="preserve"> e situates se </w:t>
      </w:r>
      <w:proofErr w:type="spellStart"/>
      <w:r w:rsidR="000F2705">
        <w:t>krijuar</w:t>
      </w:r>
      <w:proofErr w:type="spellEnd"/>
      <w:r w:rsidR="000F2705">
        <w:t xml:space="preserve"> </w:t>
      </w:r>
      <w:proofErr w:type="spellStart"/>
      <w:r w:rsidR="001909FC">
        <w:t>n</w:t>
      </w:r>
      <w:r w:rsidR="000F2705">
        <w:t>ga</w:t>
      </w:r>
      <w:proofErr w:type="spellEnd"/>
      <w:r w:rsidR="000F2705">
        <w:t xml:space="preserve"> </w:t>
      </w:r>
      <w:proofErr w:type="spellStart"/>
      <w:r w:rsidR="000F2705">
        <w:t>pandemia</w:t>
      </w:r>
      <w:proofErr w:type="spellEnd"/>
      <w:r w:rsidR="000F2705">
        <w:t xml:space="preserve"> COVID-19</w:t>
      </w:r>
      <w:r w:rsidR="00BB1C1A" w:rsidRPr="00BB1C1A">
        <w:rPr>
          <w:lang w:val="sq-AL"/>
        </w:rPr>
        <w:t>.</w:t>
      </w:r>
    </w:p>
    <w:p w14:paraId="32B9E02E" w14:textId="6015EF7A" w:rsidR="008D7CA9" w:rsidRPr="008D7CA9" w:rsidRDefault="008D7CA9" w:rsidP="00BB1C1A">
      <w:pPr>
        <w:pStyle w:val="ListParagraph"/>
        <w:numPr>
          <w:ilvl w:val="0"/>
          <w:numId w:val="48"/>
        </w:numPr>
        <w:jc w:val="both"/>
        <w:rPr>
          <w:lang w:val="sq-AL"/>
        </w:rPr>
      </w:pPr>
      <w:r>
        <w:t>Ne</w:t>
      </w:r>
      <w:r w:rsidR="00264629">
        <w:t xml:space="preserve"> </w:t>
      </w:r>
      <w:proofErr w:type="spellStart"/>
      <w:r w:rsidR="00264629">
        <w:t>kolonen</w:t>
      </w:r>
      <w:proofErr w:type="spellEnd"/>
      <w:r>
        <w:t xml:space="preserve"> </w:t>
      </w:r>
      <w:proofErr w:type="spellStart"/>
      <w:r>
        <w:t>ndryshimin</w:t>
      </w:r>
      <w:proofErr w:type="spellEnd"/>
      <w:r>
        <w:t xml:space="preserve"> I</w:t>
      </w:r>
      <w:r w:rsidR="00264629">
        <w:t>V</w:t>
      </w:r>
      <w:r>
        <w:t xml:space="preserve"> </w:t>
      </w:r>
      <w:proofErr w:type="spellStart"/>
      <w:r>
        <w:t>eshte</w:t>
      </w:r>
      <w:proofErr w:type="spellEnd"/>
      <w:r>
        <w:t xml:space="preserve"> </w:t>
      </w:r>
      <w:proofErr w:type="spellStart"/>
      <w:r>
        <w:t>paraqitur</w:t>
      </w:r>
      <w:proofErr w:type="spellEnd"/>
      <w:r>
        <w:t xml:space="preserve"> </w:t>
      </w:r>
      <w:proofErr w:type="spellStart"/>
      <w:r>
        <w:t>zvogelimi</w:t>
      </w:r>
      <w:proofErr w:type="spellEnd"/>
      <w:r>
        <w:t xml:space="preserve"> </w:t>
      </w:r>
      <w:proofErr w:type="spellStart"/>
      <w:r>
        <w:t>nga</w:t>
      </w:r>
      <w:proofErr w:type="spellEnd"/>
      <w:r>
        <w:t xml:space="preserve"> </w:t>
      </w:r>
      <w:proofErr w:type="spellStart"/>
      <w:r>
        <w:t>granti</w:t>
      </w:r>
      <w:proofErr w:type="spellEnd"/>
      <w:r>
        <w:t xml:space="preserve"> </w:t>
      </w:r>
      <w:proofErr w:type="spellStart"/>
      <w:r>
        <w:t>qeveritar</w:t>
      </w:r>
      <w:proofErr w:type="spellEnd"/>
      <w:r w:rsidR="00264629">
        <w:t xml:space="preserve"> (</w:t>
      </w:r>
      <w:r>
        <w:t xml:space="preserve"> </w:t>
      </w:r>
      <w:proofErr w:type="spellStart"/>
      <w:r>
        <w:t>fondi</w:t>
      </w:r>
      <w:proofErr w:type="spellEnd"/>
      <w:r>
        <w:t xml:space="preserve"> 10 </w:t>
      </w:r>
      <w:r w:rsidR="00264629">
        <w:t>)</w:t>
      </w:r>
      <w:r>
        <w:t xml:space="preserve">ne </w:t>
      </w:r>
      <w:proofErr w:type="spellStart"/>
      <w:r>
        <w:t>baze</w:t>
      </w:r>
      <w:proofErr w:type="spellEnd"/>
      <w:r>
        <w:t xml:space="preserve"> </w:t>
      </w:r>
      <w:proofErr w:type="spellStart"/>
      <w:r>
        <w:t>te</w:t>
      </w:r>
      <w:proofErr w:type="spellEnd"/>
      <w:r>
        <w:t xml:space="preserve"> </w:t>
      </w:r>
      <w:proofErr w:type="spellStart"/>
      <w:r>
        <w:t>Vendim</w:t>
      </w:r>
      <w:proofErr w:type="spellEnd"/>
      <w:r>
        <w:t xml:space="preserve"> </w:t>
      </w:r>
      <w:proofErr w:type="spellStart"/>
      <w:r>
        <w:t>te</w:t>
      </w:r>
      <w:proofErr w:type="spellEnd"/>
      <w:r>
        <w:t xml:space="preserve"> </w:t>
      </w:r>
      <w:proofErr w:type="spellStart"/>
      <w:r>
        <w:t>Qeverise</w:t>
      </w:r>
      <w:proofErr w:type="spellEnd"/>
      <w:r>
        <w:t xml:space="preserve"> Nr.08/50 date 21.12.2020.</w:t>
      </w:r>
    </w:p>
    <w:p w14:paraId="469C7F9B" w14:textId="277DA5C9" w:rsidR="008D7CA9" w:rsidRPr="008D7CA9" w:rsidRDefault="008D7CA9" w:rsidP="00BB1C1A">
      <w:pPr>
        <w:pStyle w:val="ListParagraph"/>
        <w:numPr>
          <w:ilvl w:val="0"/>
          <w:numId w:val="48"/>
        </w:numPr>
        <w:jc w:val="both"/>
        <w:rPr>
          <w:lang w:val="sq-AL"/>
        </w:rPr>
      </w:pPr>
      <w:proofErr w:type="spellStart"/>
      <w:r>
        <w:t>Vlera</w:t>
      </w:r>
      <w:proofErr w:type="spellEnd"/>
      <w:r>
        <w:t xml:space="preserve"> </w:t>
      </w:r>
      <w:proofErr w:type="spellStart"/>
      <w:r>
        <w:t>prej</w:t>
      </w:r>
      <w:proofErr w:type="spellEnd"/>
      <w:r>
        <w:t xml:space="preserve"> 232,020,51€ </w:t>
      </w:r>
      <w:proofErr w:type="spellStart"/>
      <w:r>
        <w:t>janë</w:t>
      </w:r>
      <w:proofErr w:type="spellEnd"/>
      <w:r>
        <w:t xml:space="preserve"> </w:t>
      </w:r>
      <w:proofErr w:type="spellStart"/>
      <w:r>
        <w:t>te</w:t>
      </w:r>
      <w:proofErr w:type="spellEnd"/>
      <w:r>
        <w:t xml:space="preserve"> </w:t>
      </w:r>
      <w:proofErr w:type="spellStart"/>
      <w:r>
        <w:t>hyrat</w:t>
      </w:r>
      <w:proofErr w:type="spellEnd"/>
      <w:r>
        <w:t xml:space="preserve"> e </w:t>
      </w:r>
      <w:proofErr w:type="spellStart"/>
      <w:r>
        <w:t>bartura</w:t>
      </w:r>
      <w:proofErr w:type="spellEnd"/>
      <w:r>
        <w:t xml:space="preserve"> </w:t>
      </w:r>
      <w:proofErr w:type="spellStart"/>
      <w:r>
        <w:t>te</w:t>
      </w:r>
      <w:proofErr w:type="spellEnd"/>
      <w:r>
        <w:t xml:space="preserve"> </w:t>
      </w:r>
      <w:proofErr w:type="spellStart"/>
      <w:r>
        <w:t>vitit</w:t>
      </w:r>
      <w:proofErr w:type="spellEnd"/>
      <w:r>
        <w:t xml:space="preserve"> 2019 ne </w:t>
      </w:r>
      <w:proofErr w:type="spellStart"/>
      <w:r>
        <w:t>vitin</w:t>
      </w:r>
      <w:proofErr w:type="spellEnd"/>
      <w:r>
        <w:t xml:space="preserve"> 2020 .</w:t>
      </w:r>
    </w:p>
    <w:p w14:paraId="1A4DC898" w14:textId="3D25AB58" w:rsidR="008D7CA9" w:rsidRPr="008D7CA9" w:rsidRDefault="008D7CA9" w:rsidP="00BB1C1A">
      <w:pPr>
        <w:pStyle w:val="ListParagraph"/>
        <w:numPr>
          <w:ilvl w:val="0"/>
          <w:numId w:val="48"/>
        </w:numPr>
        <w:jc w:val="both"/>
        <w:rPr>
          <w:lang w:val="sq-AL"/>
        </w:rPr>
      </w:pPr>
      <w:proofErr w:type="spellStart"/>
      <w:r>
        <w:t>Vlera</w:t>
      </w:r>
      <w:proofErr w:type="spellEnd"/>
      <w:r>
        <w:t xml:space="preserve"> prej1,564.99 € </w:t>
      </w:r>
      <w:proofErr w:type="spellStart"/>
      <w:r>
        <w:t>janë</w:t>
      </w:r>
      <w:proofErr w:type="spellEnd"/>
      <w:r>
        <w:t xml:space="preserve"> </w:t>
      </w:r>
      <w:proofErr w:type="spellStart"/>
      <w:r>
        <w:t>Grante</w:t>
      </w:r>
      <w:proofErr w:type="spellEnd"/>
      <w:r>
        <w:t xml:space="preserve"> </w:t>
      </w:r>
      <w:proofErr w:type="spellStart"/>
      <w:r>
        <w:t>të</w:t>
      </w:r>
      <w:proofErr w:type="spellEnd"/>
      <w:r>
        <w:t xml:space="preserve"> </w:t>
      </w:r>
      <w:proofErr w:type="spellStart"/>
      <w:r>
        <w:t>Donatorëve</w:t>
      </w:r>
      <w:proofErr w:type="spellEnd"/>
      <w:r>
        <w:t xml:space="preserve"> </w:t>
      </w:r>
      <w:proofErr w:type="spellStart"/>
      <w:r>
        <w:t>përmes</w:t>
      </w:r>
      <w:proofErr w:type="spellEnd"/>
      <w:r>
        <w:t xml:space="preserve"> SIMFK-</w:t>
      </w:r>
      <w:proofErr w:type="spellStart"/>
      <w:r>
        <w:t>së</w:t>
      </w:r>
      <w:proofErr w:type="spellEnd"/>
      <w:r>
        <w:t>.</w:t>
      </w:r>
    </w:p>
    <w:p w14:paraId="692B2B47" w14:textId="77777777" w:rsidR="008D7CA9" w:rsidRPr="008D7CA9" w:rsidRDefault="008D7CA9" w:rsidP="008D7CA9">
      <w:pPr>
        <w:jc w:val="both"/>
        <w:rPr>
          <w:lang w:val="sq-AL"/>
        </w:rPr>
      </w:pPr>
    </w:p>
    <w:p w14:paraId="49758E5A" w14:textId="77777777" w:rsidR="003B178B" w:rsidRDefault="003B178B" w:rsidP="003B178B">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w:t>
      </w:r>
      <w:r w:rsidR="00DC0A0E">
        <w:rPr>
          <w:rFonts w:ascii="Book Antiqua" w:hAnsi="Book Antiqua"/>
          <w:b/>
          <w:color w:val="365F91"/>
          <w:u w:val="single"/>
          <w:lang w:val="sq-AL"/>
        </w:rPr>
        <w:t xml:space="preserve">2 deri 12 </w:t>
      </w:r>
      <w:r w:rsidR="00EB2847">
        <w:rPr>
          <w:rFonts w:ascii="Book Antiqua" w:hAnsi="Book Antiqua"/>
          <w:b/>
          <w:color w:val="365F91"/>
          <w:u w:val="single"/>
          <w:lang w:val="sq-AL"/>
        </w:rPr>
        <w:t>P</w:t>
      </w:r>
      <w:r w:rsidR="00DC0A0E">
        <w:rPr>
          <w:rFonts w:ascii="Book Antiqua" w:hAnsi="Book Antiqua"/>
          <w:b/>
          <w:color w:val="365F91"/>
          <w:u w:val="single"/>
          <w:lang w:val="sq-AL"/>
        </w:rPr>
        <w:t>rezantim i ndryshimeve materiale</w:t>
      </w:r>
    </w:p>
    <w:p w14:paraId="3DE2F1A1" w14:textId="77777777" w:rsidR="003B178B" w:rsidRPr="00261744" w:rsidRDefault="003B178B" w:rsidP="003B178B">
      <w:pPr>
        <w:tabs>
          <w:tab w:val="left" w:pos="1080"/>
        </w:tabs>
        <w:rPr>
          <w:rFonts w:ascii="Book Antiqua" w:hAnsi="Book Antiqua"/>
          <w:b/>
          <w:color w:val="365F91"/>
          <w:u w:val="single"/>
          <w:lang w:val="sq-AL"/>
        </w:rPr>
      </w:pPr>
    </w:p>
    <w:p w14:paraId="465C8CA6" w14:textId="77777777" w:rsidR="009C6501" w:rsidRDefault="003B178B" w:rsidP="00BB1C1A">
      <w:pPr>
        <w:jc w:val="both"/>
        <w:rPr>
          <w:rFonts w:ascii="Book Antiqua" w:hAnsi="Book Antiqua"/>
          <w:b/>
          <w:sz w:val="32"/>
          <w:szCs w:val="32"/>
          <w:lang w:val="sq-AL"/>
        </w:rPr>
      </w:pPr>
      <w:r w:rsidRPr="00261744">
        <w:rPr>
          <w:rFonts w:ascii="Book Antiqua" w:hAnsi="Book Antiqua"/>
          <w:lang w:val="sq-AL"/>
        </w:rPr>
        <w:t>Për dallim prej shënimeve 2</w:t>
      </w:r>
      <w:r>
        <w:rPr>
          <w:rFonts w:ascii="Book Antiqua" w:hAnsi="Book Antiqua"/>
          <w:lang w:val="sq-AL"/>
        </w:rPr>
        <w:t xml:space="preserve"> deri </w:t>
      </w:r>
      <w:r w:rsidR="00EB2847">
        <w:rPr>
          <w:rFonts w:ascii="Book Antiqua" w:hAnsi="Book Antiqua"/>
          <w:lang w:val="sq-AL"/>
        </w:rPr>
        <w:t>12</w:t>
      </w:r>
      <w:r w:rsidRPr="00261744">
        <w:rPr>
          <w:rFonts w:ascii="Book Antiqua" w:hAnsi="Book Antiqua"/>
          <w:lang w:val="sq-AL"/>
        </w:rPr>
        <w:t xml:space="preserve">, këto shënime  përdoren për të sqaruar dallimin </w:t>
      </w:r>
      <w:r w:rsidRPr="00261744">
        <w:rPr>
          <w:rFonts w:ascii="Book Antiqua" w:hAnsi="Book Antiqua"/>
          <w:b/>
          <w:u w:val="single"/>
          <w:lang w:val="sq-AL"/>
        </w:rPr>
        <w:t xml:space="preserve">material </w:t>
      </w:r>
      <w:r w:rsidRPr="00261744">
        <w:rPr>
          <w:rFonts w:ascii="Book Antiqua" w:hAnsi="Book Antiqua"/>
          <w:lang w:val="sq-AL"/>
        </w:rPr>
        <w:t xml:space="preserve"> në kolonën </w:t>
      </w:r>
      <w:r w:rsidRPr="00261744">
        <w:rPr>
          <w:rFonts w:ascii="Book Antiqua" w:hAnsi="Book Antiqua"/>
          <w:b/>
          <w:lang w:val="sq-AL"/>
        </w:rPr>
        <w:t>D</w:t>
      </w:r>
      <w:r w:rsidR="00EB2847" w:rsidRPr="00EB2847">
        <w:rPr>
          <w:rFonts w:ascii="Book Antiqua" w:hAnsi="Book Antiqua"/>
          <w:i/>
          <w:lang w:val="sq-AL"/>
        </w:rPr>
        <w:t>(neni 14)</w:t>
      </w:r>
      <w:r w:rsidRPr="00EB2847">
        <w:rPr>
          <w:rFonts w:ascii="Book Antiqua" w:hAnsi="Book Antiqua"/>
          <w:lang w:val="sq-AL"/>
        </w:rPr>
        <w:t>,</w:t>
      </w:r>
      <w:r w:rsidRPr="00261744">
        <w:rPr>
          <w:rFonts w:ascii="Book Antiqua" w:hAnsi="Book Antiqua"/>
          <w:lang w:val="sq-AL"/>
        </w:rPr>
        <w:t xml:space="preserve">domethënë dallimin material të realizimit të buxhetit. SNKSP  në bazë të parasë se gatshme kërkon të sqarohen dallimet materiale. Varësisht nga madhësia e dallimit, nuk kanë nevojë të ofrohen shpjegime për të gjitha kategoritë, andaj mund të kërkohen ndryshime në sistemin e numërimit të shënimeve. Kur të sqarohen dallimet e ndonjë kategorie të ndarjes, duhet të jepet përmbledhja e natyrës së ndryshimit. </w:t>
      </w:r>
    </w:p>
    <w:p w14:paraId="678C8A01" w14:textId="77777777" w:rsidR="004C6977" w:rsidRDefault="004C6977" w:rsidP="004C6977">
      <w:pPr>
        <w:jc w:val="both"/>
        <w:rPr>
          <w:b/>
          <w:color w:val="000000" w:themeColor="text1"/>
          <w:lang w:val="sq-AL"/>
        </w:rPr>
      </w:pPr>
    </w:p>
    <w:p w14:paraId="626629D6" w14:textId="172B37FE" w:rsidR="00A0400B" w:rsidRDefault="004C6977" w:rsidP="004C6977">
      <w:pPr>
        <w:jc w:val="both"/>
        <w:rPr>
          <w:b/>
          <w:color w:val="000000" w:themeColor="text1"/>
          <w:lang w:val="sq-AL"/>
        </w:rPr>
      </w:pPr>
      <w:r w:rsidRPr="00A26AC0">
        <w:rPr>
          <w:b/>
          <w:color w:val="000000" w:themeColor="text1"/>
          <w:lang w:val="sq-AL"/>
        </w:rPr>
        <w:t>Shënimi  2</w:t>
      </w:r>
      <w:r w:rsidRPr="00A26AC0">
        <w:rPr>
          <w:b/>
          <w:color w:val="000000" w:themeColor="text1"/>
          <w:lang w:val="sq-AL"/>
        </w:rPr>
        <w:tab/>
        <w:t>Paga dhe mëditje</w:t>
      </w:r>
    </w:p>
    <w:p w14:paraId="700FC125" w14:textId="77777777" w:rsidR="00A0400B" w:rsidRDefault="00A0400B" w:rsidP="004C6977">
      <w:pPr>
        <w:jc w:val="both"/>
        <w:rPr>
          <w:color w:val="000000" w:themeColor="text1"/>
          <w:lang w:val="sq-AL"/>
        </w:rPr>
      </w:pPr>
    </w:p>
    <w:p w14:paraId="176D517A" w14:textId="4AB96CFD" w:rsidR="004C6977" w:rsidRPr="00A0400B" w:rsidRDefault="004C6977" w:rsidP="004C6977">
      <w:pPr>
        <w:jc w:val="both"/>
        <w:rPr>
          <w:color w:val="000000" w:themeColor="text1"/>
          <w:lang w:val="sq-AL"/>
        </w:rPr>
      </w:pPr>
      <w:r w:rsidRPr="004C6977">
        <w:rPr>
          <w:lang w:val="sq-AL"/>
        </w:rPr>
        <w:t>Shpalosja-</w:t>
      </w:r>
      <w:r w:rsidR="00745674">
        <w:rPr>
          <w:lang w:val="sq-AL"/>
        </w:rPr>
        <w:t xml:space="preserve">Në </w:t>
      </w:r>
      <w:r w:rsidRPr="004C6977">
        <w:rPr>
          <w:lang w:val="sq-AL"/>
        </w:rPr>
        <w:t xml:space="preserve">Kategoria e Pagave dhe mëditjeve </w:t>
      </w:r>
      <w:r w:rsidR="00745674">
        <w:rPr>
          <w:lang w:val="sq-AL"/>
        </w:rPr>
        <w:t>prej buxhetit final ne shume prej 4,275,804.31€ eshte shpenzuar 4,274,</w:t>
      </w:r>
      <w:r w:rsidR="00A0400B">
        <w:rPr>
          <w:lang w:val="sq-AL"/>
        </w:rPr>
        <w:t>088</w:t>
      </w:r>
      <w:r w:rsidR="00745674">
        <w:rPr>
          <w:lang w:val="sq-AL"/>
        </w:rPr>
        <w:t>.</w:t>
      </w:r>
      <w:r w:rsidR="00A0400B">
        <w:rPr>
          <w:lang w:val="sq-AL"/>
        </w:rPr>
        <w:t>62</w:t>
      </w:r>
      <w:r w:rsidR="00745674">
        <w:rPr>
          <w:lang w:val="sq-AL"/>
        </w:rPr>
        <w:t xml:space="preserve"> dhe  </w:t>
      </w:r>
      <w:r w:rsidRPr="004C6977">
        <w:rPr>
          <w:lang w:val="sq-AL"/>
        </w:rPr>
        <w:t xml:space="preserve">shprehur në përqindje </w:t>
      </w:r>
      <w:r w:rsidR="00745674">
        <w:rPr>
          <w:lang w:val="sq-AL"/>
        </w:rPr>
        <w:t>99.</w:t>
      </w:r>
      <w:r w:rsidR="00A0400B">
        <w:rPr>
          <w:lang w:val="sq-AL"/>
        </w:rPr>
        <w:t>9</w:t>
      </w:r>
      <w:r w:rsidR="00E35FD0">
        <w:rPr>
          <w:lang w:val="sq-AL"/>
        </w:rPr>
        <w:t>6</w:t>
      </w:r>
      <w:r w:rsidRPr="004C6977">
        <w:rPr>
          <w:lang w:val="sq-AL"/>
        </w:rPr>
        <w:t xml:space="preserve">% </w:t>
      </w:r>
      <w:r w:rsidR="00745674">
        <w:rPr>
          <w:lang w:val="sq-AL"/>
        </w:rPr>
        <w:t>nga Granti qeveritar</w:t>
      </w:r>
      <w:r w:rsidR="00A0400B">
        <w:rPr>
          <w:lang w:val="sq-AL"/>
        </w:rPr>
        <w:t>,</w:t>
      </w:r>
      <w:r w:rsidR="00745674">
        <w:rPr>
          <w:lang w:val="sq-AL"/>
        </w:rPr>
        <w:t xml:space="preserve"> financimi nga huamarrja </w:t>
      </w:r>
      <w:r w:rsidR="00A0400B">
        <w:rPr>
          <w:lang w:val="sq-AL"/>
        </w:rPr>
        <w:t>dhe</w:t>
      </w:r>
      <w:r w:rsidR="00745674">
        <w:rPr>
          <w:lang w:val="sq-AL"/>
        </w:rPr>
        <w:t xml:space="preserve"> </w:t>
      </w:r>
      <w:r w:rsidR="00F3595E">
        <w:rPr>
          <w:lang w:val="sq-AL"/>
        </w:rPr>
        <w:t xml:space="preserve">te </w:t>
      </w:r>
      <w:r w:rsidR="00745674">
        <w:rPr>
          <w:lang w:val="sq-AL"/>
        </w:rPr>
        <w:t xml:space="preserve">hyrat vetanake (fondi 21 dhe 22) </w:t>
      </w:r>
      <w:r w:rsidRPr="004C6977">
        <w:rPr>
          <w:lang w:val="sq-AL"/>
        </w:rPr>
        <w:t xml:space="preserve">. </w:t>
      </w:r>
      <w:r w:rsidR="00745674">
        <w:rPr>
          <w:lang w:val="sq-AL"/>
        </w:rPr>
        <w:t>Në kete kategori eshte bere edhe harmonizimi i pagave per pagesen e punetoreve te cekur ne pakon fiskale</w:t>
      </w:r>
      <w:r w:rsidR="001909FC">
        <w:rPr>
          <w:lang w:val="sq-AL"/>
        </w:rPr>
        <w:t xml:space="preserve"> sipas Vendimit te Qeverise.</w:t>
      </w:r>
    </w:p>
    <w:p w14:paraId="57DB7C20" w14:textId="01340232" w:rsidR="004C6977" w:rsidRDefault="004C6977" w:rsidP="004C6977">
      <w:pPr>
        <w:jc w:val="both"/>
        <w:rPr>
          <w:color w:val="000000" w:themeColor="text1"/>
          <w:sz w:val="20"/>
          <w:szCs w:val="20"/>
          <w:lang w:val="sq-AL"/>
        </w:rPr>
      </w:pPr>
    </w:p>
    <w:p w14:paraId="4344EF16" w14:textId="469509CD" w:rsidR="008409EA" w:rsidRDefault="008409EA" w:rsidP="004C6977">
      <w:pPr>
        <w:jc w:val="both"/>
        <w:rPr>
          <w:color w:val="000000" w:themeColor="text1"/>
          <w:sz w:val="20"/>
          <w:szCs w:val="20"/>
          <w:lang w:val="sq-AL"/>
        </w:rPr>
      </w:pPr>
    </w:p>
    <w:p w14:paraId="5EA5D0CB" w14:textId="1A47D4FD" w:rsidR="008409EA" w:rsidRDefault="008409EA" w:rsidP="004C6977">
      <w:pPr>
        <w:jc w:val="both"/>
        <w:rPr>
          <w:color w:val="000000" w:themeColor="text1"/>
          <w:sz w:val="20"/>
          <w:szCs w:val="20"/>
          <w:lang w:val="sq-AL"/>
        </w:rPr>
      </w:pPr>
    </w:p>
    <w:p w14:paraId="50C2AE33" w14:textId="57A1AE85" w:rsidR="008409EA" w:rsidRDefault="008409EA" w:rsidP="004C6977">
      <w:pPr>
        <w:jc w:val="both"/>
        <w:rPr>
          <w:color w:val="000000" w:themeColor="text1"/>
          <w:sz w:val="20"/>
          <w:szCs w:val="20"/>
          <w:lang w:val="sq-AL"/>
        </w:rPr>
      </w:pPr>
    </w:p>
    <w:p w14:paraId="70B115E8" w14:textId="77777777" w:rsidR="008409EA" w:rsidRPr="00727973" w:rsidRDefault="008409EA" w:rsidP="004C6977">
      <w:pPr>
        <w:jc w:val="both"/>
        <w:rPr>
          <w:color w:val="000000" w:themeColor="text1"/>
          <w:sz w:val="20"/>
          <w:szCs w:val="20"/>
          <w:lang w:val="sq-AL"/>
        </w:rPr>
      </w:pPr>
    </w:p>
    <w:p w14:paraId="1A35CA6B" w14:textId="77777777" w:rsidR="004C6977" w:rsidRPr="00727973" w:rsidRDefault="004C6977" w:rsidP="004C6977">
      <w:pPr>
        <w:jc w:val="both"/>
        <w:rPr>
          <w:b/>
          <w:color w:val="000000" w:themeColor="text1"/>
          <w:lang w:val="sq-AL"/>
        </w:rPr>
      </w:pPr>
      <w:r w:rsidRPr="00727973">
        <w:rPr>
          <w:b/>
          <w:color w:val="000000" w:themeColor="text1"/>
          <w:lang w:val="sq-AL"/>
        </w:rPr>
        <w:t xml:space="preserve">Shënimi  3         Mallra dhe Shërbime </w:t>
      </w:r>
    </w:p>
    <w:p w14:paraId="1CA328D7" w14:textId="77777777" w:rsidR="004C6977" w:rsidRPr="00727973" w:rsidRDefault="004C6977" w:rsidP="004C6977">
      <w:pPr>
        <w:jc w:val="both"/>
        <w:rPr>
          <w:b/>
          <w:color w:val="000000" w:themeColor="text1"/>
          <w:lang w:val="sq-AL"/>
        </w:rPr>
      </w:pPr>
    </w:p>
    <w:p w14:paraId="3A627BE6" w14:textId="52F3D9AF" w:rsidR="004C6977" w:rsidRPr="00727973" w:rsidRDefault="004C6977" w:rsidP="004C6977">
      <w:pPr>
        <w:jc w:val="both"/>
        <w:rPr>
          <w:color w:val="000000" w:themeColor="text1"/>
          <w:lang w:val="sq-AL"/>
        </w:rPr>
      </w:pPr>
      <w:r w:rsidRPr="00727973">
        <w:rPr>
          <w:b/>
          <w:color w:val="000000" w:themeColor="text1"/>
          <w:lang w:val="sq-AL"/>
        </w:rPr>
        <w:t xml:space="preserve">Shpalosje – </w:t>
      </w:r>
      <w:r w:rsidRPr="00B10875">
        <w:rPr>
          <w:color w:val="000000" w:themeColor="text1"/>
          <w:lang w:val="sq-AL"/>
        </w:rPr>
        <w:t>Tek</w:t>
      </w:r>
      <w:r w:rsidR="00D95C1B">
        <w:rPr>
          <w:color w:val="000000" w:themeColor="text1"/>
          <w:lang w:val="sq-AL"/>
        </w:rPr>
        <w:t xml:space="preserve"> </w:t>
      </w:r>
      <w:r>
        <w:rPr>
          <w:color w:val="000000" w:themeColor="text1"/>
          <w:lang w:val="sq-AL"/>
        </w:rPr>
        <w:t>k</w:t>
      </w:r>
      <w:r w:rsidRPr="00727973">
        <w:rPr>
          <w:color w:val="000000" w:themeColor="text1"/>
          <w:lang w:val="sq-AL"/>
        </w:rPr>
        <w:t>ategoria e Mallrave dhe Shërbimeve</w:t>
      </w:r>
      <w:r w:rsidR="00D95C1B">
        <w:rPr>
          <w:color w:val="000000" w:themeColor="text1"/>
          <w:lang w:val="sq-AL"/>
        </w:rPr>
        <w:t xml:space="preserve"> </w:t>
      </w:r>
      <w:r w:rsidRPr="00727973">
        <w:rPr>
          <w:color w:val="000000" w:themeColor="text1"/>
          <w:lang w:val="sq-AL"/>
        </w:rPr>
        <w:t xml:space="preserve">kemi mosrealizim te shpenzimeve prej </w:t>
      </w:r>
      <w:r w:rsidR="001909FC">
        <w:rPr>
          <w:color w:val="000000" w:themeColor="text1"/>
          <w:lang w:val="sq-AL"/>
        </w:rPr>
        <w:t>35.4</w:t>
      </w:r>
      <w:r w:rsidR="00E35FD0">
        <w:rPr>
          <w:color w:val="000000" w:themeColor="text1"/>
          <w:lang w:val="sq-AL"/>
        </w:rPr>
        <w:t>2</w:t>
      </w:r>
      <w:r w:rsidRPr="00727973">
        <w:rPr>
          <w:color w:val="000000" w:themeColor="text1"/>
          <w:lang w:val="sq-AL"/>
        </w:rPr>
        <w:t xml:space="preserve">% ndermjet shpenzimeve te periudhes </w:t>
      </w:r>
      <w:r>
        <w:rPr>
          <w:color w:val="000000" w:themeColor="text1"/>
          <w:lang w:val="sq-AL"/>
        </w:rPr>
        <w:t xml:space="preserve">fillestare </w:t>
      </w:r>
      <w:r w:rsidRPr="00727973">
        <w:rPr>
          <w:color w:val="000000" w:themeColor="text1"/>
          <w:lang w:val="sq-AL"/>
        </w:rPr>
        <w:t>dhe buxhetit final për arsye te</w:t>
      </w:r>
      <w:r w:rsidR="00AC650B">
        <w:rPr>
          <w:color w:val="000000" w:themeColor="text1"/>
          <w:lang w:val="sq-AL"/>
        </w:rPr>
        <w:t xml:space="preserve"> gje</w:t>
      </w:r>
      <w:r w:rsidR="00A0400B">
        <w:rPr>
          <w:color w:val="000000" w:themeColor="text1"/>
          <w:lang w:val="sq-AL"/>
        </w:rPr>
        <w:t>n</w:t>
      </w:r>
      <w:r w:rsidR="00AC650B">
        <w:rPr>
          <w:color w:val="000000" w:themeColor="text1"/>
          <w:lang w:val="sq-AL"/>
        </w:rPr>
        <w:t xml:space="preserve">djes se krijuar nga Pandemi COVID-19 si dhe </w:t>
      </w:r>
      <w:r w:rsidRPr="00727973">
        <w:rPr>
          <w:color w:val="000000" w:themeColor="text1"/>
          <w:lang w:val="sq-AL"/>
        </w:rPr>
        <w:t xml:space="preserve"> procedurave te procesimit kryesisht </w:t>
      </w:r>
      <w:r w:rsidR="001909FC">
        <w:rPr>
          <w:color w:val="000000" w:themeColor="text1"/>
          <w:lang w:val="sq-AL"/>
        </w:rPr>
        <w:t xml:space="preserve">nga te </w:t>
      </w:r>
      <w:r w:rsidRPr="00727973">
        <w:rPr>
          <w:color w:val="000000" w:themeColor="text1"/>
          <w:lang w:val="sq-AL"/>
        </w:rPr>
        <w:t xml:space="preserve"> Hyrave vetanake si ato te bartura  </w:t>
      </w:r>
      <w:r w:rsidR="001909FC">
        <w:rPr>
          <w:color w:val="000000" w:themeColor="text1"/>
          <w:lang w:val="sq-AL"/>
        </w:rPr>
        <w:t xml:space="preserve">dhe te viti </w:t>
      </w:r>
      <w:r>
        <w:rPr>
          <w:color w:val="000000" w:themeColor="text1"/>
          <w:lang w:val="sq-AL"/>
        </w:rPr>
        <w:t>20</w:t>
      </w:r>
      <w:r w:rsidR="001909FC">
        <w:rPr>
          <w:color w:val="000000" w:themeColor="text1"/>
          <w:lang w:val="sq-AL"/>
        </w:rPr>
        <w:t xml:space="preserve">20 </w:t>
      </w:r>
      <w:r w:rsidRPr="00727973">
        <w:rPr>
          <w:color w:val="000000" w:themeColor="text1"/>
          <w:lang w:val="sq-AL"/>
        </w:rPr>
        <w:t xml:space="preserve"> realizimi i muajve </w:t>
      </w:r>
      <w:r w:rsidR="001909FC">
        <w:rPr>
          <w:color w:val="000000" w:themeColor="text1"/>
          <w:lang w:val="sq-AL"/>
        </w:rPr>
        <w:t>te fund vitit</w:t>
      </w:r>
      <w:r w:rsidRPr="00727973">
        <w:rPr>
          <w:color w:val="000000" w:themeColor="text1"/>
          <w:lang w:val="sq-AL"/>
        </w:rPr>
        <w:t xml:space="preserve"> ku mbetja nga te hyrat vetanake eshte </w:t>
      </w:r>
      <w:r w:rsidR="00AC650B">
        <w:rPr>
          <w:color w:val="000000" w:themeColor="text1"/>
          <w:lang w:val="sq-AL"/>
        </w:rPr>
        <w:t>2</w:t>
      </w:r>
      <w:r w:rsidR="00A0400B">
        <w:rPr>
          <w:color w:val="000000" w:themeColor="text1"/>
          <w:lang w:val="sq-AL"/>
        </w:rPr>
        <w:t>33</w:t>
      </w:r>
      <w:r w:rsidR="00AC650B">
        <w:rPr>
          <w:color w:val="000000" w:themeColor="text1"/>
          <w:lang w:val="sq-AL"/>
        </w:rPr>
        <w:t>,</w:t>
      </w:r>
      <w:r w:rsidR="00A0400B">
        <w:rPr>
          <w:color w:val="000000" w:themeColor="text1"/>
          <w:lang w:val="sq-AL"/>
        </w:rPr>
        <w:t>766</w:t>
      </w:r>
      <w:r w:rsidR="00AC650B">
        <w:rPr>
          <w:color w:val="000000" w:themeColor="text1"/>
          <w:lang w:val="sq-AL"/>
        </w:rPr>
        <w:t>.</w:t>
      </w:r>
      <w:r w:rsidR="00A0400B">
        <w:rPr>
          <w:color w:val="000000" w:themeColor="text1"/>
          <w:lang w:val="sq-AL"/>
        </w:rPr>
        <w:t>73</w:t>
      </w:r>
      <w:r w:rsidR="00AC650B">
        <w:rPr>
          <w:color w:val="000000" w:themeColor="text1"/>
          <w:lang w:val="sq-AL"/>
        </w:rPr>
        <w:t xml:space="preserve">€ shprehur ne perqindje </w:t>
      </w:r>
      <w:r w:rsidR="00A0400B">
        <w:rPr>
          <w:color w:val="000000" w:themeColor="text1"/>
          <w:lang w:val="sq-AL"/>
        </w:rPr>
        <w:t>44</w:t>
      </w:r>
      <w:r w:rsidR="00E35FD0">
        <w:rPr>
          <w:color w:val="000000" w:themeColor="text1"/>
          <w:lang w:val="sq-AL"/>
        </w:rPr>
        <w:t>.21</w:t>
      </w:r>
      <w:r w:rsidR="00AC650B">
        <w:rPr>
          <w:color w:val="000000" w:themeColor="text1"/>
          <w:lang w:val="sq-AL"/>
        </w:rPr>
        <w:t xml:space="preserve">% nga shume totale e pa shpenzuar prej 528,762.70€. </w:t>
      </w:r>
    </w:p>
    <w:p w14:paraId="6F37FE71" w14:textId="21CB5B76" w:rsidR="004C6977" w:rsidRDefault="004C6977" w:rsidP="004C6977">
      <w:pPr>
        <w:jc w:val="both"/>
        <w:rPr>
          <w:color w:val="000000" w:themeColor="text1"/>
          <w:lang w:val="sq-AL"/>
        </w:rPr>
      </w:pPr>
    </w:p>
    <w:p w14:paraId="118073E5" w14:textId="77777777" w:rsidR="00467514" w:rsidRPr="00727973" w:rsidRDefault="00467514" w:rsidP="004C6977">
      <w:pPr>
        <w:jc w:val="both"/>
        <w:rPr>
          <w:color w:val="000000" w:themeColor="text1"/>
          <w:lang w:val="sq-AL"/>
        </w:rPr>
      </w:pPr>
    </w:p>
    <w:p w14:paraId="522937BA" w14:textId="6487584E" w:rsidR="004C6977" w:rsidRDefault="004C6977" w:rsidP="004C6977">
      <w:pPr>
        <w:jc w:val="both"/>
        <w:rPr>
          <w:b/>
          <w:color w:val="000000" w:themeColor="text1"/>
          <w:lang w:val="sq-AL"/>
        </w:rPr>
      </w:pPr>
      <w:r w:rsidRPr="00727973">
        <w:rPr>
          <w:b/>
          <w:color w:val="000000" w:themeColor="text1"/>
          <w:lang w:val="sq-AL"/>
        </w:rPr>
        <w:t>Shënimi 4     Shërbime</w:t>
      </w:r>
      <w:r>
        <w:rPr>
          <w:b/>
          <w:color w:val="000000" w:themeColor="text1"/>
          <w:lang w:val="sq-AL"/>
        </w:rPr>
        <w:t>t</w:t>
      </w:r>
      <w:r w:rsidRPr="00727973">
        <w:rPr>
          <w:b/>
          <w:color w:val="000000" w:themeColor="text1"/>
          <w:lang w:val="sq-AL"/>
        </w:rPr>
        <w:t xml:space="preserve">  Komunale</w:t>
      </w:r>
      <w:r w:rsidR="00AC650B">
        <w:rPr>
          <w:b/>
          <w:color w:val="000000" w:themeColor="text1"/>
          <w:lang w:val="sq-AL"/>
        </w:rPr>
        <w:t xml:space="preserve">   </w:t>
      </w:r>
    </w:p>
    <w:p w14:paraId="37539B34" w14:textId="27E4BA41" w:rsidR="00AC650B" w:rsidRPr="00974D1B" w:rsidRDefault="00AC650B" w:rsidP="004C6977">
      <w:pPr>
        <w:jc w:val="both"/>
        <w:rPr>
          <w:bCs/>
          <w:color w:val="000000" w:themeColor="text1"/>
          <w:lang w:val="sq-AL"/>
        </w:rPr>
      </w:pPr>
      <w:r>
        <w:rPr>
          <w:b/>
          <w:color w:val="000000" w:themeColor="text1"/>
          <w:lang w:val="sq-AL"/>
        </w:rPr>
        <w:t xml:space="preserve">Shpalosje-  </w:t>
      </w:r>
      <w:r w:rsidRPr="00974D1B">
        <w:rPr>
          <w:bCs/>
          <w:color w:val="000000" w:themeColor="text1"/>
          <w:lang w:val="sq-AL"/>
        </w:rPr>
        <w:t xml:space="preserve">Tek kategoria </w:t>
      </w:r>
      <w:r w:rsidR="00974D1B" w:rsidRPr="00974D1B">
        <w:rPr>
          <w:bCs/>
          <w:color w:val="000000" w:themeColor="text1"/>
          <w:lang w:val="sq-AL"/>
        </w:rPr>
        <w:t xml:space="preserve"> Shërbimet Komunale kemi mosrealizim te shpenzimit prej 22.47% apo ne shume prej 57,288.42 per arsye te gjendjes se krijuar nga Pandemia COVID -19 qe ka ndikuar ne nderprerjen e procesit mesimor.</w:t>
      </w:r>
    </w:p>
    <w:p w14:paraId="124BAC05" w14:textId="3DBA70B8" w:rsidR="004C6977" w:rsidRDefault="00974D1B" w:rsidP="004C6977">
      <w:pPr>
        <w:jc w:val="both"/>
        <w:rPr>
          <w:bCs/>
          <w:color w:val="FF0000"/>
          <w:lang w:val="sq-AL"/>
        </w:rPr>
      </w:pPr>
      <w:r w:rsidRPr="00974D1B">
        <w:rPr>
          <w:bCs/>
          <w:color w:val="FF0000"/>
          <w:lang w:val="sq-AL"/>
        </w:rPr>
        <w:t xml:space="preserve"> </w:t>
      </w:r>
    </w:p>
    <w:p w14:paraId="348307B4" w14:textId="77777777" w:rsidR="00467514" w:rsidRPr="00974D1B" w:rsidRDefault="00467514" w:rsidP="004C6977">
      <w:pPr>
        <w:jc w:val="both"/>
        <w:rPr>
          <w:bCs/>
          <w:color w:val="FF0000"/>
          <w:lang w:val="sq-AL"/>
        </w:rPr>
      </w:pPr>
    </w:p>
    <w:p w14:paraId="7C13004C" w14:textId="77777777" w:rsidR="004C6977" w:rsidRPr="00EE3FD6" w:rsidRDefault="004C6977" w:rsidP="004C6977">
      <w:pPr>
        <w:jc w:val="both"/>
        <w:rPr>
          <w:b/>
          <w:lang w:val="sq-AL"/>
        </w:rPr>
      </w:pPr>
      <w:r w:rsidRPr="00EE3FD6">
        <w:rPr>
          <w:b/>
          <w:lang w:val="sq-AL"/>
        </w:rPr>
        <w:t>Shënimi 5     Subvencione dhe Transfere</w:t>
      </w:r>
    </w:p>
    <w:p w14:paraId="7FFF648F" w14:textId="77777777" w:rsidR="004C6977" w:rsidRPr="00F33805" w:rsidRDefault="004C6977" w:rsidP="004C6977">
      <w:pPr>
        <w:jc w:val="both"/>
        <w:rPr>
          <w:b/>
          <w:color w:val="FF0000"/>
          <w:lang w:val="sq-AL"/>
        </w:rPr>
      </w:pPr>
    </w:p>
    <w:p w14:paraId="03C1B305" w14:textId="0906BEF1" w:rsidR="004C6977" w:rsidRPr="00EE3FD6" w:rsidRDefault="004C6977" w:rsidP="004C6977">
      <w:pPr>
        <w:jc w:val="both"/>
        <w:rPr>
          <w:lang w:val="sq-AL"/>
        </w:rPr>
      </w:pPr>
      <w:r w:rsidRPr="00EE3FD6">
        <w:rPr>
          <w:lang w:val="sq-AL"/>
        </w:rPr>
        <w:t>Shpalosje - Tek kategoria Subvencione dhe Transfere gjatë vitit fiskal 20</w:t>
      </w:r>
      <w:r w:rsidR="00974D1B">
        <w:rPr>
          <w:lang w:val="sq-AL"/>
        </w:rPr>
        <w:t>20</w:t>
      </w:r>
      <w:r w:rsidRPr="00EE3FD6">
        <w:rPr>
          <w:lang w:val="sq-AL"/>
        </w:rPr>
        <w:t xml:space="preserve"> kemi mosrealizim te shpenzimeve ne vlere prej</w:t>
      </w:r>
      <w:r w:rsidR="00E35FD0">
        <w:rPr>
          <w:lang w:val="sq-AL"/>
        </w:rPr>
        <w:t xml:space="preserve"> </w:t>
      </w:r>
      <w:r w:rsidR="00974D1B">
        <w:rPr>
          <w:lang w:val="sq-AL"/>
        </w:rPr>
        <w:t>11,116</w:t>
      </w:r>
      <w:r w:rsidR="009529EA">
        <w:rPr>
          <w:lang w:val="sq-AL"/>
        </w:rPr>
        <w:t>.08€</w:t>
      </w:r>
      <w:r w:rsidRPr="00EE3FD6">
        <w:rPr>
          <w:lang w:val="sq-AL"/>
        </w:rPr>
        <w:t xml:space="preserve"> </w:t>
      </w:r>
      <w:r w:rsidR="009529EA">
        <w:rPr>
          <w:lang w:val="sq-AL"/>
        </w:rPr>
        <w:t>nga granti qeveritar dhe 61,775.46</w:t>
      </w:r>
      <w:r w:rsidRPr="00EE3FD6">
        <w:rPr>
          <w:lang w:val="sq-AL"/>
        </w:rPr>
        <w:t xml:space="preserve"> nga </w:t>
      </w:r>
      <w:r w:rsidR="009529EA">
        <w:rPr>
          <w:lang w:val="sq-AL"/>
        </w:rPr>
        <w:t xml:space="preserve"> te hyrat vetanake  per mos</w:t>
      </w:r>
      <w:r w:rsidRPr="00EE3FD6">
        <w:rPr>
          <w:lang w:val="sq-AL"/>
        </w:rPr>
        <w:t xml:space="preserve"> realizimi</w:t>
      </w:r>
      <w:r w:rsidR="009529EA">
        <w:rPr>
          <w:lang w:val="sq-AL"/>
        </w:rPr>
        <w:t>n</w:t>
      </w:r>
      <w:r w:rsidRPr="00EE3FD6">
        <w:rPr>
          <w:lang w:val="sq-AL"/>
        </w:rPr>
        <w:t xml:space="preserve"> </w:t>
      </w:r>
      <w:r w:rsidR="009529EA">
        <w:rPr>
          <w:lang w:val="sq-AL"/>
        </w:rPr>
        <w:t xml:space="preserve"> e </w:t>
      </w:r>
      <w:r w:rsidRPr="00EE3FD6">
        <w:rPr>
          <w:lang w:val="sq-AL"/>
        </w:rPr>
        <w:t xml:space="preserve">të </w:t>
      </w:r>
      <w:r w:rsidR="009529EA">
        <w:rPr>
          <w:lang w:val="sq-AL"/>
        </w:rPr>
        <w:t>hyrave vetanake</w:t>
      </w:r>
      <w:r w:rsidR="009529EA" w:rsidRPr="00974D1B">
        <w:rPr>
          <w:bCs/>
          <w:color w:val="000000" w:themeColor="text1"/>
          <w:lang w:val="sq-AL"/>
        </w:rPr>
        <w:t xml:space="preserve"> per arsye te gjendjes se krijuar nga Pandemia COVID -19 </w:t>
      </w:r>
      <w:r w:rsidR="009529EA">
        <w:rPr>
          <w:bCs/>
          <w:color w:val="000000" w:themeColor="text1"/>
          <w:lang w:val="sq-AL"/>
        </w:rPr>
        <w:t>ne krahasim me planifikimn</w:t>
      </w:r>
      <w:r w:rsidR="009529EA">
        <w:rPr>
          <w:lang w:val="sq-AL"/>
        </w:rPr>
        <w:t xml:space="preserve"> </w:t>
      </w:r>
      <w:r w:rsidRPr="00EE3FD6">
        <w:rPr>
          <w:lang w:val="sq-AL"/>
        </w:rPr>
        <w:t>.</w:t>
      </w:r>
    </w:p>
    <w:p w14:paraId="38FD7E0A" w14:textId="2E4057DA" w:rsidR="004C6977" w:rsidRDefault="004C6977" w:rsidP="004C6977">
      <w:pPr>
        <w:rPr>
          <w:b/>
          <w:lang w:val="sq-AL"/>
        </w:rPr>
      </w:pPr>
    </w:p>
    <w:p w14:paraId="75770150" w14:textId="717A3FF6" w:rsidR="00467514" w:rsidRDefault="00467514" w:rsidP="004C6977">
      <w:pPr>
        <w:rPr>
          <w:b/>
          <w:lang w:val="sq-AL"/>
        </w:rPr>
      </w:pPr>
    </w:p>
    <w:p w14:paraId="79F4C1C4" w14:textId="77777777" w:rsidR="00467514" w:rsidRPr="00EE3FD6" w:rsidRDefault="00467514" w:rsidP="004C6977">
      <w:pPr>
        <w:rPr>
          <w:b/>
          <w:lang w:val="sq-AL"/>
        </w:rPr>
      </w:pPr>
    </w:p>
    <w:p w14:paraId="6FD91A73" w14:textId="77777777" w:rsidR="004C6977" w:rsidRPr="00EE3FD6" w:rsidRDefault="004C6977" w:rsidP="004C6977">
      <w:pPr>
        <w:jc w:val="both"/>
        <w:rPr>
          <w:b/>
          <w:lang w:val="sq-AL"/>
        </w:rPr>
      </w:pPr>
      <w:r w:rsidRPr="00EE3FD6">
        <w:rPr>
          <w:b/>
          <w:lang w:val="sq-AL"/>
        </w:rPr>
        <w:t>Shënimi  6    Shpenzime Kapitale</w:t>
      </w:r>
    </w:p>
    <w:p w14:paraId="76D89F4A" w14:textId="77777777" w:rsidR="004C6977" w:rsidRPr="00EE3FD6" w:rsidRDefault="004C6977" w:rsidP="004C6977">
      <w:pPr>
        <w:jc w:val="both"/>
        <w:rPr>
          <w:lang w:val="sq-AL"/>
        </w:rPr>
      </w:pPr>
    </w:p>
    <w:p w14:paraId="6F63E147" w14:textId="41A0AC74" w:rsidR="004C6977" w:rsidRPr="00C07B27" w:rsidRDefault="004C6977" w:rsidP="004C6977">
      <w:pPr>
        <w:jc w:val="both"/>
        <w:rPr>
          <w:lang w:val="sq-AL"/>
        </w:rPr>
      </w:pPr>
      <w:r w:rsidRPr="00EE3FD6">
        <w:rPr>
          <w:lang w:val="sq-AL"/>
        </w:rPr>
        <w:t xml:space="preserve">Shpalosje - Tek kategoria Shpenzime Kapitale </w:t>
      </w:r>
      <w:r w:rsidR="0099061C">
        <w:rPr>
          <w:lang w:val="sq-AL"/>
        </w:rPr>
        <w:t xml:space="preserve">prej buxhetit final ne shume prej 3,263,899.38€ eshte shpenzuar 2,117,645.52 dhe shprehur ne perqindje  64.88%  ndersa mos realizim kemi shumen prej 1,146,253.86€ shprehur ne perqindje 35.12% </w:t>
      </w:r>
      <w:r w:rsidR="00C07B27" w:rsidRPr="00974D1B">
        <w:rPr>
          <w:bCs/>
          <w:color w:val="000000" w:themeColor="text1"/>
          <w:lang w:val="sq-AL"/>
        </w:rPr>
        <w:t xml:space="preserve">per arsye te gjendjes se krijuar nga Pandemia COVID -19 </w:t>
      </w:r>
      <w:r w:rsidR="00C07B27">
        <w:rPr>
          <w:lang w:val="sq-AL"/>
        </w:rPr>
        <w:t xml:space="preserve"> </w:t>
      </w:r>
      <w:r w:rsidRPr="00C07B27">
        <w:rPr>
          <w:lang w:val="sq-AL"/>
        </w:rPr>
        <w:t>k</w:t>
      </w:r>
      <w:r w:rsidR="0099061C" w:rsidRPr="00C07B27">
        <w:rPr>
          <w:lang w:val="sq-AL"/>
        </w:rPr>
        <w:t xml:space="preserve">u ky </w:t>
      </w:r>
      <w:r w:rsidRPr="00C07B27">
        <w:rPr>
          <w:lang w:val="sq-AL"/>
        </w:rPr>
        <w:t xml:space="preserve"> </w:t>
      </w:r>
      <w:r w:rsidR="0099061C" w:rsidRPr="00C07B27">
        <w:rPr>
          <w:lang w:val="sq-AL"/>
        </w:rPr>
        <w:t>mos</w:t>
      </w:r>
      <w:r w:rsidRPr="00C07B27">
        <w:rPr>
          <w:lang w:val="sq-AL"/>
        </w:rPr>
        <w:t xml:space="preserve">  realizim </w:t>
      </w:r>
      <w:r w:rsidR="0099061C" w:rsidRPr="00C07B27">
        <w:rPr>
          <w:lang w:val="sq-AL"/>
        </w:rPr>
        <w:t xml:space="preserve">vjen nga </w:t>
      </w:r>
      <w:r w:rsidRPr="00C07B27">
        <w:rPr>
          <w:lang w:val="sq-AL"/>
        </w:rPr>
        <w:t xml:space="preserve">  projekti </w:t>
      </w:r>
      <w:r w:rsidR="0099061C" w:rsidRPr="00C07B27">
        <w:rPr>
          <w:lang w:val="sq-AL"/>
        </w:rPr>
        <w:t xml:space="preserve">i </w:t>
      </w:r>
      <w:r w:rsidRPr="00C07B27">
        <w:rPr>
          <w:lang w:val="sq-AL"/>
        </w:rPr>
        <w:t xml:space="preserve">Klauzoles Investive ne vlere prej </w:t>
      </w:r>
      <w:r w:rsidR="0099061C" w:rsidRPr="00C07B27">
        <w:rPr>
          <w:lang w:val="sq-AL"/>
        </w:rPr>
        <w:t>934,875.97€</w:t>
      </w:r>
      <w:r w:rsidRPr="00C07B27">
        <w:rPr>
          <w:lang w:val="sq-AL"/>
        </w:rPr>
        <w:t xml:space="preserve"> </w:t>
      </w:r>
      <w:r w:rsidR="00C07B27" w:rsidRPr="00C07B27">
        <w:rPr>
          <w:lang w:val="sq-AL"/>
        </w:rPr>
        <w:t>,nga granti qeveritar shuma prej 96,845.69€ nga te hyrat vetanake shume  114,532.20€  qe do te barte</w:t>
      </w:r>
      <w:r w:rsidR="00C07B27">
        <w:rPr>
          <w:lang w:val="sq-AL"/>
        </w:rPr>
        <w:t xml:space="preserve">t </w:t>
      </w:r>
      <w:r w:rsidR="00C07B27" w:rsidRPr="00C07B27">
        <w:rPr>
          <w:lang w:val="sq-AL"/>
        </w:rPr>
        <w:t>ne vitin 2021  per permbushjen e kontratave te pa realizuara.</w:t>
      </w:r>
    </w:p>
    <w:p w14:paraId="788B0B41" w14:textId="42A21E94" w:rsidR="00A675F1" w:rsidRPr="00261744" w:rsidRDefault="00516C7E" w:rsidP="00BB1C1A">
      <w:pPr>
        <w:rPr>
          <w:rFonts w:ascii="Book Antiqua" w:hAnsi="Book Antiqua"/>
          <w:lang w:val="sq-AL"/>
        </w:rPr>
      </w:pPr>
      <w:r w:rsidRPr="00261744">
        <w:rPr>
          <w:rFonts w:ascii="Book Antiqua" w:hAnsi="Book Antiqua"/>
          <w:b/>
          <w:color w:val="365F91"/>
          <w:u w:val="single"/>
          <w:lang w:val="sq-AL"/>
        </w:rPr>
        <w:lastRenderedPageBreak/>
        <w:t>Shënimi 2</w:t>
      </w:r>
      <w:r w:rsidR="00C61473">
        <w:rPr>
          <w:rFonts w:ascii="Book Antiqua" w:hAnsi="Book Antiqua"/>
          <w:b/>
          <w:color w:val="365F91"/>
          <w:u w:val="single"/>
          <w:lang w:val="sq-AL"/>
        </w:rPr>
        <w:t xml:space="preserve"> </w:t>
      </w:r>
      <w:r w:rsidR="00602A04" w:rsidRPr="00261744">
        <w:rPr>
          <w:rFonts w:ascii="Book Antiqua" w:hAnsi="Book Antiqua"/>
          <w:b/>
          <w:color w:val="365F91"/>
          <w:u w:val="single"/>
          <w:lang w:val="sq-AL"/>
        </w:rPr>
        <w:t>Paga</w:t>
      </w:r>
      <w:r w:rsidRPr="00261744">
        <w:rPr>
          <w:rFonts w:ascii="Book Antiqua" w:hAnsi="Book Antiqua"/>
          <w:b/>
          <w:color w:val="365F91"/>
          <w:u w:val="single"/>
          <w:lang w:val="sq-AL"/>
        </w:rPr>
        <w:t xml:space="preserve"> dhe rroga</w:t>
      </w:r>
      <w:bookmarkStart w:id="3" w:name="_MON_1543301499"/>
      <w:bookmarkEnd w:id="3"/>
      <w:r w:rsidR="004A1E05" w:rsidRPr="00261744">
        <w:rPr>
          <w:rFonts w:ascii="Book Antiqua" w:hAnsi="Book Antiqua"/>
          <w:lang w:val="sq-AL"/>
        </w:rPr>
        <w:object w:dxaOrig="20232" w:dyaOrig="4666" w14:anchorId="2EF9CAE4">
          <v:shape id="_x0000_i1028" type="#_x0000_t75" style="width:717pt;height:199.5pt" o:ole="">
            <v:imagedata r:id="rId23" o:title=""/>
          </v:shape>
          <o:OLEObject Type="Embed" ProgID="Excel.Sheet.8" ShapeID="_x0000_i1028" DrawAspect="Content" ObjectID="_1675672064" r:id="rId24"/>
        </w:object>
      </w:r>
    </w:p>
    <w:p w14:paraId="093BB22F" w14:textId="77777777" w:rsidR="00516C7E" w:rsidRPr="00261744" w:rsidRDefault="00D451BA" w:rsidP="00516C7E">
      <w:pPr>
        <w:tabs>
          <w:tab w:val="left" w:pos="1300"/>
        </w:tabs>
        <w:rPr>
          <w:rFonts w:ascii="Book Antiqua" w:hAnsi="Book Antiqua"/>
          <w:lang w:val="sq-AL"/>
        </w:rPr>
      </w:pPr>
      <w:r w:rsidRPr="00261744">
        <w:rPr>
          <w:rFonts w:ascii="Book Antiqua" w:hAnsi="Book Antiqua"/>
          <w:b/>
          <w:sz w:val="20"/>
          <w:u w:val="single"/>
          <w:lang w:val="sq-AL"/>
        </w:rPr>
        <w:t xml:space="preserve"> Shpalos në detaje  shënimet e pasqyruara në tabelë:</w:t>
      </w:r>
    </w:p>
    <w:p w14:paraId="522F58F7" w14:textId="3C8230EC" w:rsidR="00EE3FD6" w:rsidRDefault="00EE3FD6" w:rsidP="007201A1">
      <w:pPr>
        <w:tabs>
          <w:tab w:val="left" w:pos="1300"/>
        </w:tabs>
        <w:rPr>
          <w:rFonts w:ascii="Book Antiqua" w:hAnsi="Book Antiqua"/>
          <w:b/>
          <w:color w:val="365F91"/>
          <w:u w:val="single"/>
          <w:lang w:val="sq-AL"/>
        </w:rPr>
      </w:pPr>
    </w:p>
    <w:p w14:paraId="699B9AFC" w14:textId="77777777" w:rsidR="00C759FA" w:rsidRDefault="00C759FA" w:rsidP="007201A1">
      <w:pPr>
        <w:tabs>
          <w:tab w:val="left" w:pos="1300"/>
        </w:tabs>
        <w:rPr>
          <w:rFonts w:ascii="Book Antiqua" w:hAnsi="Book Antiqua"/>
          <w:b/>
          <w:color w:val="365F91"/>
          <w:u w:val="single"/>
          <w:lang w:val="sq-AL"/>
        </w:rPr>
      </w:pPr>
    </w:p>
    <w:p w14:paraId="7D74D5CA" w14:textId="3C9C90AF" w:rsidR="00EE3FD6" w:rsidRPr="006F4484" w:rsidRDefault="00C61473" w:rsidP="007201A1">
      <w:pPr>
        <w:tabs>
          <w:tab w:val="left" w:pos="1300"/>
        </w:tabs>
        <w:rPr>
          <w:rFonts w:ascii="Book Antiqua" w:hAnsi="Book Antiqua"/>
          <w:bCs/>
          <w:lang w:val="sq-AL"/>
        </w:rPr>
      </w:pPr>
      <w:r>
        <w:rPr>
          <w:rFonts w:ascii="Book Antiqua" w:hAnsi="Book Antiqua"/>
          <w:b/>
          <w:color w:val="365F91"/>
          <w:u w:val="single"/>
          <w:lang w:val="sq-AL"/>
        </w:rPr>
        <w:t xml:space="preserve">Shpenzimet e lidhura me menagjimin e pandemise (COVID-19) per kategorin ne Paga dhe rroga </w:t>
      </w:r>
      <w:r w:rsidR="006F4484">
        <w:rPr>
          <w:rFonts w:ascii="Book Antiqua" w:hAnsi="Book Antiqua"/>
          <w:b/>
          <w:color w:val="365F91"/>
          <w:u w:val="single"/>
          <w:lang w:val="sq-AL"/>
        </w:rPr>
        <w:t xml:space="preserve">: </w:t>
      </w:r>
      <w:r w:rsidR="006F4484" w:rsidRPr="006F4484">
        <w:rPr>
          <w:rFonts w:ascii="Book Antiqua" w:hAnsi="Book Antiqua"/>
          <w:bCs/>
          <w:lang w:val="sq-AL"/>
        </w:rPr>
        <w:t>Shpenzi</w:t>
      </w:r>
      <w:r w:rsidR="006F4484">
        <w:t>met</w:t>
      </w:r>
      <w:r w:rsidR="006F4484" w:rsidRPr="006F4484">
        <w:t xml:space="preserve"> </w:t>
      </w:r>
      <w:r w:rsidR="006F4484" w:rsidRPr="006F4484">
        <w:rPr>
          <w:rFonts w:ascii="Book Antiqua" w:hAnsi="Book Antiqua"/>
          <w:bCs/>
          <w:lang w:val="sq-AL"/>
        </w:rPr>
        <w:t>ne kategorin  ekonomike paga dhe shtesa</w:t>
      </w:r>
      <w:r w:rsidR="002319A2">
        <w:rPr>
          <w:rFonts w:ascii="Book Antiqua" w:hAnsi="Book Antiqua"/>
          <w:bCs/>
          <w:lang w:val="sq-AL"/>
        </w:rPr>
        <w:t xml:space="preserve"> jane nga fondi buromor 10-grant qeveritar sipas programeve si dhe</w:t>
      </w:r>
      <w:r w:rsidR="006F4484" w:rsidRPr="006F4484">
        <w:rPr>
          <w:rFonts w:ascii="Book Antiqua" w:hAnsi="Book Antiqua"/>
          <w:bCs/>
          <w:lang w:val="sq-AL"/>
        </w:rPr>
        <w:t xml:space="preserve"> eshte e perfshire edhe fondi burimor 04 financim nga huamarrjet ne programin sherbimet e kujdesit primar shendetsor-</w:t>
      </w:r>
      <w:r w:rsidR="002319A2">
        <w:rPr>
          <w:rFonts w:ascii="Book Antiqua" w:hAnsi="Book Antiqua"/>
          <w:bCs/>
          <w:lang w:val="sq-AL"/>
        </w:rPr>
        <w:t>S</w:t>
      </w:r>
      <w:r w:rsidR="006F4484" w:rsidRPr="006F4484">
        <w:rPr>
          <w:rFonts w:ascii="Book Antiqua" w:hAnsi="Book Antiqua"/>
          <w:bCs/>
          <w:lang w:val="sq-AL"/>
        </w:rPr>
        <w:t>htime</w:t>
      </w:r>
      <w:r w:rsidR="002319A2">
        <w:rPr>
          <w:rFonts w:ascii="Book Antiqua" w:hAnsi="Book Antiqua"/>
          <w:bCs/>
          <w:lang w:val="sq-AL"/>
        </w:rPr>
        <w:t>.Shpenzimet totale ne kete kategori janë 150,832.50€</w:t>
      </w:r>
    </w:p>
    <w:p w14:paraId="7A4D0935" w14:textId="78673268" w:rsidR="00B30569" w:rsidRDefault="00B30569" w:rsidP="007201A1">
      <w:pPr>
        <w:tabs>
          <w:tab w:val="left" w:pos="1300"/>
        </w:tabs>
        <w:rPr>
          <w:rFonts w:ascii="Book Antiqua" w:hAnsi="Book Antiqua"/>
          <w:b/>
          <w:color w:val="365F91"/>
          <w:u w:val="single"/>
          <w:lang w:val="sq-AL"/>
        </w:rPr>
      </w:pPr>
    </w:p>
    <w:p w14:paraId="2A05BF3C" w14:textId="39863996" w:rsidR="00B30569" w:rsidRDefault="00B30569" w:rsidP="007201A1">
      <w:pPr>
        <w:tabs>
          <w:tab w:val="left" w:pos="1300"/>
        </w:tabs>
        <w:rPr>
          <w:rFonts w:ascii="Book Antiqua" w:hAnsi="Book Antiqua"/>
          <w:b/>
          <w:color w:val="365F91"/>
          <w:u w:val="single"/>
          <w:lang w:val="sq-AL"/>
        </w:rPr>
      </w:pPr>
    </w:p>
    <w:tbl>
      <w:tblPr>
        <w:tblW w:w="13603" w:type="dxa"/>
        <w:tblInd w:w="113" w:type="dxa"/>
        <w:tblLook w:val="04A0" w:firstRow="1" w:lastRow="0" w:firstColumn="1" w:lastColumn="0" w:noHBand="0" w:noVBand="1"/>
      </w:tblPr>
      <w:tblGrid>
        <w:gridCol w:w="812"/>
        <w:gridCol w:w="948"/>
        <w:gridCol w:w="1067"/>
        <w:gridCol w:w="979"/>
        <w:gridCol w:w="899"/>
        <w:gridCol w:w="1381"/>
        <w:gridCol w:w="917"/>
        <w:gridCol w:w="837"/>
        <w:gridCol w:w="2205"/>
        <w:gridCol w:w="2037"/>
        <w:gridCol w:w="1521"/>
      </w:tblGrid>
      <w:tr w:rsidR="00C171FF" w:rsidRPr="006F4484" w14:paraId="4AAA7A50" w14:textId="77777777" w:rsidTr="00C171FF">
        <w:trPr>
          <w:trHeight w:val="900"/>
        </w:trPr>
        <w:tc>
          <w:tcPr>
            <w:tcW w:w="815"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A69AF0"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Nr.</w:t>
            </w:r>
          </w:p>
        </w:tc>
        <w:tc>
          <w:tcPr>
            <w:tcW w:w="950" w:type="dxa"/>
            <w:tcBorders>
              <w:top w:val="single" w:sz="4" w:space="0" w:color="auto"/>
              <w:left w:val="nil"/>
              <w:bottom w:val="single" w:sz="4" w:space="0" w:color="auto"/>
              <w:right w:val="single" w:sz="4" w:space="0" w:color="auto"/>
            </w:tcBorders>
            <w:shd w:val="clear" w:color="000000" w:fill="C0C0C0"/>
            <w:noWrap/>
            <w:vAlign w:val="center"/>
            <w:hideMark/>
          </w:tcPr>
          <w:p w14:paraId="7892AA26"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Data</w:t>
            </w:r>
          </w:p>
        </w:tc>
        <w:tc>
          <w:tcPr>
            <w:tcW w:w="1062" w:type="dxa"/>
            <w:tcBorders>
              <w:top w:val="single" w:sz="4" w:space="0" w:color="auto"/>
              <w:left w:val="nil"/>
              <w:bottom w:val="single" w:sz="4" w:space="0" w:color="auto"/>
              <w:right w:val="single" w:sz="4" w:space="0" w:color="auto"/>
            </w:tcBorders>
            <w:shd w:val="clear" w:color="000000" w:fill="C0C0C0"/>
            <w:vAlign w:val="center"/>
            <w:hideMark/>
          </w:tcPr>
          <w:p w14:paraId="2D966027"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Kategoria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Ekonomike</w:t>
            </w:r>
            <w:proofErr w:type="spellEnd"/>
          </w:p>
        </w:tc>
        <w:tc>
          <w:tcPr>
            <w:tcW w:w="973" w:type="dxa"/>
            <w:tcBorders>
              <w:top w:val="single" w:sz="4" w:space="0" w:color="auto"/>
              <w:left w:val="nil"/>
              <w:bottom w:val="single" w:sz="4" w:space="0" w:color="auto"/>
              <w:right w:val="single" w:sz="4" w:space="0" w:color="auto"/>
            </w:tcBorders>
            <w:shd w:val="clear" w:color="000000" w:fill="C0C0C0"/>
            <w:vAlign w:val="center"/>
            <w:hideMark/>
          </w:tcPr>
          <w:p w14:paraId="7CF384D1"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xml:space="preserve">Kodi </w:t>
            </w:r>
            <w:proofErr w:type="spellStart"/>
            <w:r w:rsidRPr="006F4484">
              <w:rPr>
                <w:rFonts w:ascii="Arial" w:eastAsia="Times New Roman" w:hAnsi="Arial" w:cs="Arial"/>
                <w:b/>
                <w:bCs/>
                <w:sz w:val="16"/>
                <w:szCs w:val="16"/>
              </w:rPr>
              <w:t>Ekonomik</w:t>
            </w:r>
            <w:proofErr w:type="spellEnd"/>
          </w:p>
        </w:tc>
        <w:tc>
          <w:tcPr>
            <w:tcW w:w="894" w:type="dxa"/>
            <w:tcBorders>
              <w:top w:val="single" w:sz="4" w:space="0" w:color="auto"/>
              <w:left w:val="nil"/>
              <w:bottom w:val="single" w:sz="4" w:space="0" w:color="auto"/>
              <w:right w:val="single" w:sz="4" w:space="0" w:color="auto"/>
            </w:tcBorders>
            <w:shd w:val="clear" w:color="000000" w:fill="C0C0C0"/>
            <w:vAlign w:val="center"/>
            <w:hideMark/>
          </w:tcPr>
          <w:p w14:paraId="253B3F29"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Projektet</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Kapitale</w:t>
            </w:r>
            <w:proofErr w:type="spellEnd"/>
          </w:p>
        </w:tc>
        <w:tc>
          <w:tcPr>
            <w:tcW w:w="1385" w:type="dxa"/>
            <w:tcBorders>
              <w:top w:val="single" w:sz="4" w:space="0" w:color="auto"/>
              <w:left w:val="nil"/>
              <w:bottom w:val="single" w:sz="4" w:space="0" w:color="auto"/>
              <w:right w:val="single" w:sz="4" w:space="0" w:color="auto"/>
            </w:tcBorders>
            <w:shd w:val="clear" w:color="000000" w:fill="C0C0C0"/>
            <w:vAlign w:val="center"/>
            <w:hideMark/>
          </w:tcPr>
          <w:p w14:paraId="6CF2DDD6"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Nënprogrami</w:t>
            </w:r>
            <w:proofErr w:type="spellEnd"/>
          </w:p>
        </w:tc>
        <w:tc>
          <w:tcPr>
            <w:tcW w:w="912" w:type="dxa"/>
            <w:tcBorders>
              <w:top w:val="single" w:sz="4" w:space="0" w:color="auto"/>
              <w:left w:val="nil"/>
              <w:bottom w:val="single" w:sz="4" w:space="0" w:color="auto"/>
              <w:right w:val="single" w:sz="4" w:space="0" w:color="auto"/>
            </w:tcBorders>
            <w:shd w:val="clear" w:color="000000" w:fill="C0C0C0"/>
            <w:vAlign w:val="center"/>
            <w:hideMark/>
          </w:tcPr>
          <w:p w14:paraId="3C3541B2"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Programi</w:t>
            </w:r>
            <w:proofErr w:type="spellEnd"/>
          </w:p>
        </w:tc>
        <w:tc>
          <w:tcPr>
            <w:tcW w:w="833" w:type="dxa"/>
            <w:tcBorders>
              <w:top w:val="single" w:sz="4" w:space="0" w:color="auto"/>
              <w:left w:val="nil"/>
              <w:bottom w:val="single" w:sz="4" w:space="0" w:color="auto"/>
              <w:right w:val="single" w:sz="4" w:space="0" w:color="auto"/>
            </w:tcBorders>
            <w:shd w:val="clear" w:color="000000" w:fill="C0C0C0"/>
            <w:vAlign w:val="center"/>
            <w:hideMark/>
          </w:tcPr>
          <w:p w14:paraId="62261351"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Fondi</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Burimor</w:t>
            </w:r>
            <w:proofErr w:type="spellEnd"/>
          </w:p>
        </w:tc>
        <w:tc>
          <w:tcPr>
            <w:tcW w:w="2211" w:type="dxa"/>
            <w:tcBorders>
              <w:top w:val="single" w:sz="4" w:space="0" w:color="auto"/>
              <w:left w:val="nil"/>
              <w:bottom w:val="single" w:sz="4" w:space="0" w:color="auto"/>
              <w:right w:val="single" w:sz="4" w:space="0" w:color="auto"/>
            </w:tcBorders>
            <w:shd w:val="clear" w:color="000000" w:fill="C0C0C0"/>
            <w:vAlign w:val="center"/>
            <w:hideMark/>
          </w:tcPr>
          <w:p w14:paraId="69BFF978"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Përshkrimi</w:t>
            </w:r>
            <w:proofErr w:type="spellEnd"/>
          </w:p>
        </w:tc>
        <w:tc>
          <w:tcPr>
            <w:tcW w:w="2043" w:type="dxa"/>
            <w:tcBorders>
              <w:top w:val="single" w:sz="4" w:space="0" w:color="auto"/>
              <w:left w:val="nil"/>
              <w:bottom w:val="single" w:sz="4" w:space="0" w:color="auto"/>
              <w:right w:val="single" w:sz="4" w:space="0" w:color="auto"/>
            </w:tcBorders>
            <w:shd w:val="clear" w:color="000000" w:fill="C0C0C0"/>
            <w:noWrap/>
            <w:vAlign w:val="center"/>
            <w:hideMark/>
          </w:tcPr>
          <w:p w14:paraId="04D251C8"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Perfituesi</w:t>
            </w:r>
            <w:proofErr w:type="spellEnd"/>
          </w:p>
        </w:tc>
        <w:tc>
          <w:tcPr>
            <w:tcW w:w="1525" w:type="dxa"/>
            <w:tcBorders>
              <w:top w:val="single" w:sz="4" w:space="0" w:color="auto"/>
              <w:left w:val="nil"/>
              <w:bottom w:val="single" w:sz="4" w:space="0" w:color="auto"/>
              <w:right w:val="single" w:sz="4" w:space="0" w:color="auto"/>
            </w:tcBorders>
            <w:shd w:val="clear" w:color="000000" w:fill="C0C0C0"/>
            <w:noWrap/>
            <w:vAlign w:val="center"/>
            <w:hideMark/>
          </w:tcPr>
          <w:p w14:paraId="13980953"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Shuma</w:t>
            </w:r>
            <w:proofErr w:type="spellEnd"/>
            <w:r w:rsidRPr="006F4484">
              <w:rPr>
                <w:rFonts w:ascii="Arial" w:eastAsia="Times New Roman" w:hAnsi="Arial" w:cs="Arial"/>
                <w:b/>
                <w:bCs/>
                <w:sz w:val="16"/>
                <w:szCs w:val="16"/>
              </w:rPr>
              <w:t xml:space="preserve"> ne €</w:t>
            </w:r>
          </w:p>
        </w:tc>
      </w:tr>
      <w:tr w:rsidR="00C171FF" w:rsidRPr="006F4484" w14:paraId="029EDFC1"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9231BA5"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w:t>
            </w:r>
          </w:p>
        </w:tc>
        <w:tc>
          <w:tcPr>
            <w:tcW w:w="950" w:type="dxa"/>
            <w:tcBorders>
              <w:top w:val="nil"/>
              <w:left w:val="nil"/>
              <w:bottom w:val="single" w:sz="4" w:space="0" w:color="auto"/>
              <w:right w:val="single" w:sz="4" w:space="0" w:color="auto"/>
            </w:tcBorders>
            <w:shd w:val="clear" w:color="000000" w:fill="FFFFFF"/>
            <w:noWrap/>
            <w:vAlign w:val="center"/>
            <w:hideMark/>
          </w:tcPr>
          <w:p w14:paraId="22E82E7C"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404BFE99"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3E730C39"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5EA8BBF9"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0A40346C" w14:textId="2FF0EC99"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16307</w:t>
            </w:r>
            <w:r w:rsidR="002319A2">
              <w:rPr>
                <w:rFonts w:ascii="Arial" w:eastAsia="Times New Roman" w:hAnsi="Arial" w:cs="Arial"/>
                <w:b/>
                <w:bCs/>
                <w:sz w:val="16"/>
                <w:szCs w:val="16"/>
              </w:rPr>
              <w:t xml:space="preserve">-Administrata </w:t>
            </w:r>
            <w:proofErr w:type="spellStart"/>
            <w:r w:rsidR="002319A2">
              <w:rPr>
                <w:rFonts w:ascii="Arial" w:eastAsia="Times New Roman" w:hAnsi="Arial" w:cs="Arial"/>
                <w:b/>
                <w:bCs/>
                <w:sz w:val="16"/>
                <w:szCs w:val="16"/>
              </w:rPr>
              <w:t>dhe</w:t>
            </w:r>
            <w:proofErr w:type="spellEnd"/>
            <w:r w:rsidR="002319A2">
              <w:rPr>
                <w:rFonts w:ascii="Arial" w:eastAsia="Times New Roman" w:hAnsi="Arial" w:cs="Arial"/>
                <w:b/>
                <w:bCs/>
                <w:sz w:val="16"/>
                <w:szCs w:val="16"/>
              </w:rPr>
              <w:t xml:space="preserve"> </w:t>
            </w:r>
            <w:proofErr w:type="spellStart"/>
            <w:r w:rsidR="002319A2">
              <w:rPr>
                <w:rFonts w:ascii="Arial" w:eastAsia="Times New Roman" w:hAnsi="Arial" w:cs="Arial"/>
                <w:b/>
                <w:bCs/>
                <w:sz w:val="16"/>
                <w:szCs w:val="16"/>
              </w:rPr>
              <w:t>personeli</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14:paraId="5C27DB77"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133</w:t>
            </w:r>
          </w:p>
        </w:tc>
        <w:tc>
          <w:tcPr>
            <w:tcW w:w="833" w:type="dxa"/>
            <w:tcBorders>
              <w:top w:val="nil"/>
              <w:left w:val="nil"/>
              <w:bottom w:val="single" w:sz="4" w:space="0" w:color="auto"/>
              <w:right w:val="single" w:sz="4" w:space="0" w:color="auto"/>
            </w:tcBorders>
            <w:shd w:val="clear" w:color="000000" w:fill="FFFFFF"/>
            <w:vAlign w:val="center"/>
            <w:hideMark/>
          </w:tcPr>
          <w:p w14:paraId="001B41F8"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w:t>
            </w:r>
          </w:p>
        </w:tc>
        <w:tc>
          <w:tcPr>
            <w:tcW w:w="2211" w:type="dxa"/>
            <w:tcBorders>
              <w:top w:val="nil"/>
              <w:left w:val="nil"/>
              <w:bottom w:val="single" w:sz="4" w:space="0" w:color="auto"/>
              <w:right w:val="single" w:sz="4" w:space="0" w:color="auto"/>
            </w:tcBorders>
            <w:shd w:val="clear" w:color="000000" w:fill="FFFFFF"/>
            <w:vAlign w:val="center"/>
            <w:hideMark/>
          </w:tcPr>
          <w:p w14:paraId="30BE837D"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17C71553"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4B89DAE2" w14:textId="77777777" w:rsidR="006F4484" w:rsidRPr="006F4484" w:rsidRDefault="006F4484" w:rsidP="006F4484">
            <w:pPr>
              <w:rPr>
                <w:rFonts w:eastAsia="Times New Roman"/>
                <w:sz w:val="16"/>
                <w:szCs w:val="16"/>
              </w:rPr>
            </w:pPr>
            <w:r w:rsidRPr="006F4484">
              <w:rPr>
                <w:rFonts w:eastAsia="Times New Roman"/>
                <w:sz w:val="16"/>
                <w:szCs w:val="16"/>
              </w:rPr>
              <w:t xml:space="preserve">                     630.00 </w:t>
            </w:r>
          </w:p>
        </w:tc>
      </w:tr>
      <w:tr w:rsidR="00C171FF" w:rsidRPr="006F4484" w14:paraId="00EBF65D"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23FAA5D0"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2</w:t>
            </w:r>
          </w:p>
        </w:tc>
        <w:tc>
          <w:tcPr>
            <w:tcW w:w="950" w:type="dxa"/>
            <w:tcBorders>
              <w:top w:val="nil"/>
              <w:left w:val="nil"/>
              <w:bottom w:val="single" w:sz="4" w:space="0" w:color="auto"/>
              <w:right w:val="single" w:sz="4" w:space="0" w:color="auto"/>
            </w:tcBorders>
            <w:shd w:val="clear" w:color="000000" w:fill="FFFFFF"/>
            <w:noWrap/>
            <w:vAlign w:val="center"/>
            <w:hideMark/>
          </w:tcPr>
          <w:p w14:paraId="61B7E6F8"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672490BB"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00D15192"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7932F646"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331ECA07" w14:textId="5670358B"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16613</w:t>
            </w:r>
            <w:r w:rsidR="002319A2">
              <w:rPr>
                <w:rFonts w:ascii="Arial" w:eastAsia="Times New Roman" w:hAnsi="Arial" w:cs="Arial"/>
                <w:b/>
                <w:bCs/>
                <w:sz w:val="16"/>
                <w:szCs w:val="16"/>
              </w:rPr>
              <w:t>-Inspektimet</w:t>
            </w:r>
          </w:p>
        </w:tc>
        <w:tc>
          <w:tcPr>
            <w:tcW w:w="912" w:type="dxa"/>
            <w:tcBorders>
              <w:top w:val="nil"/>
              <w:left w:val="nil"/>
              <w:bottom w:val="single" w:sz="4" w:space="0" w:color="auto"/>
              <w:right w:val="single" w:sz="4" w:space="0" w:color="auto"/>
            </w:tcBorders>
            <w:shd w:val="clear" w:color="000000" w:fill="FFFFFF"/>
            <w:vAlign w:val="center"/>
            <w:hideMark/>
          </w:tcPr>
          <w:p w14:paraId="3F393174"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411</w:t>
            </w:r>
          </w:p>
        </w:tc>
        <w:tc>
          <w:tcPr>
            <w:tcW w:w="833" w:type="dxa"/>
            <w:tcBorders>
              <w:top w:val="nil"/>
              <w:left w:val="nil"/>
              <w:bottom w:val="single" w:sz="4" w:space="0" w:color="auto"/>
              <w:right w:val="single" w:sz="4" w:space="0" w:color="auto"/>
            </w:tcBorders>
            <w:shd w:val="clear" w:color="000000" w:fill="FFFFFF"/>
            <w:vAlign w:val="center"/>
            <w:hideMark/>
          </w:tcPr>
          <w:p w14:paraId="102B10DA"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w:t>
            </w:r>
          </w:p>
        </w:tc>
        <w:tc>
          <w:tcPr>
            <w:tcW w:w="2211" w:type="dxa"/>
            <w:tcBorders>
              <w:top w:val="nil"/>
              <w:left w:val="nil"/>
              <w:bottom w:val="single" w:sz="4" w:space="0" w:color="auto"/>
              <w:right w:val="single" w:sz="4" w:space="0" w:color="auto"/>
            </w:tcBorders>
            <w:shd w:val="clear" w:color="000000" w:fill="FFFFFF"/>
            <w:vAlign w:val="center"/>
            <w:hideMark/>
          </w:tcPr>
          <w:p w14:paraId="5F322946"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22665778"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4B3665CB" w14:textId="77777777" w:rsidR="006F4484" w:rsidRPr="006F4484" w:rsidRDefault="006F4484" w:rsidP="006F4484">
            <w:pPr>
              <w:rPr>
                <w:rFonts w:eastAsia="Times New Roman"/>
                <w:sz w:val="16"/>
                <w:szCs w:val="16"/>
              </w:rPr>
            </w:pPr>
            <w:r w:rsidRPr="006F4484">
              <w:rPr>
                <w:rFonts w:eastAsia="Times New Roman"/>
                <w:sz w:val="16"/>
                <w:szCs w:val="16"/>
              </w:rPr>
              <w:t xml:space="preserve">                  3,150.00 </w:t>
            </w:r>
          </w:p>
        </w:tc>
      </w:tr>
      <w:tr w:rsidR="00C171FF" w:rsidRPr="006F4484" w14:paraId="75674996"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7570A8D"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3</w:t>
            </w:r>
          </w:p>
        </w:tc>
        <w:tc>
          <w:tcPr>
            <w:tcW w:w="950" w:type="dxa"/>
            <w:tcBorders>
              <w:top w:val="nil"/>
              <w:left w:val="nil"/>
              <w:bottom w:val="single" w:sz="4" w:space="0" w:color="auto"/>
              <w:right w:val="single" w:sz="4" w:space="0" w:color="auto"/>
            </w:tcBorders>
            <w:shd w:val="clear" w:color="000000" w:fill="FFFFFF"/>
            <w:noWrap/>
            <w:vAlign w:val="center"/>
            <w:hideMark/>
          </w:tcPr>
          <w:p w14:paraId="613CA8FA"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6F2B5775"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6CC71F22"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2E025077"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29D5BB7A" w14:textId="5E967D05"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18411</w:t>
            </w:r>
            <w:r w:rsidR="002319A2">
              <w:rPr>
                <w:rFonts w:ascii="Arial" w:eastAsia="Times New Roman" w:hAnsi="Arial" w:cs="Arial"/>
                <w:b/>
                <w:bCs/>
                <w:sz w:val="16"/>
                <w:szCs w:val="16"/>
              </w:rPr>
              <w:t xml:space="preserve">-Zjarrëfikësit </w:t>
            </w:r>
            <w:proofErr w:type="spellStart"/>
            <w:r w:rsidR="002319A2">
              <w:rPr>
                <w:rFonts w:ascii="Arial" w:eastAsia="Times New Roman" w:hAnsi="Arial" w:cs="Arial"/>
                <w:b/>
                <w:bCs/>
                <w:sz w:val="16"/>
                <w:szCs w:val="16"/>
              </w:rPr>
              <w:lastRenderedPageBreak/>
              <w:t>dhe</w:t>
            </w:r>
            <w:proofErr w:type="spellEnd"/>
            <w:r w:rsidR="002319A2">
              <w:rPr>
                <w:rFonts w:ascii="Arial" w:eastAsia="Times New Roman" w:hAnsi="Arial" w:cs="Arial"/>
                <w:b/>
                <w:bCs/>
                <w:sz w:val="16"/>
                <w:szCs w:val="16"/>
              </w:rPr>
              <w:t xml:space="preserve"> </w:t>
            </w:r>
            <w:proofErr w:type="spellStart"/>
            <w:r w:rsidR="002319A2">
              <w:rPr>
                <w:rFonts w:ascii="Arial" w:eastAsia="Times New Roman" w:hAnsi="Arial" w:cs="Arial"/>
                <w:b/>
                <w:bCs/>
                <w:sz w:val="16"/>
                <w:szCs w:val="16"/>
              </w:rPr>
              <w:t>inspektimet</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14:paraId="0785ED6C"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lastRenderedPageBreak/>
              <w:t>320</w:t>
            </w:r>
          </w:p>
        </w:tc>
        <w:tc>
          <w:tcPr>
            <w:tcW w:w="833" w:type="dxa"/>
            <w:tcBorders>
              <w:top w:val="nil"/>
              <w:left w:val="nil"/>
              <w:bottom w:val="single" w:sz="4" w:space="0" w:color="auto"/>
              <w:right w:val="single" w:sz="4" w:space="0" w:color="auto"/>
            </w:tcBorders>
            <w:shd w:val="clear" w:color="000000" w:fill="FFFFFF"/>
            <w:vAlign w:val="center"/>
            <w:hideMark/>
          </w:tcPr>
          <w:p w14:paraId="37F20141"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w:t>
            </w:r>
          </w:p>
        </w:tc>
        <w:tc>
          <w:tcPr>
            <w:tcW w:w="2211" w:type="dxa"/>
            <w:tcBorders>
              <w:top w:val="nil"/>
              <w:left w:val="nil"/>
              <w:bottom w:val="single" w:sz="4" w:space="0" w:color="auto"/>
              <w:right w:val="single" w:sz="4" w:space="0" w:color="auto"/>
            </w:tcBorders>
            <w:shd w:val="clear" w:color="000000" w:fill="FFFFFF"/>
            <w:vAlign w:val="center"/>
            <w:hideMark/>
          </w:tcPr>
          <w:p w14:paraId="5A26FD38"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24CD28AF"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6D9E8528" w14:textId="77777777" w:rsidR="006F4484" w:rsidRPr="006F4484" w:rsidRDefault="006F4484" w:rsidP="006F4484">
            <w:pPr>
              <w:rPr>
                <w:rFonts w:eastAsia="Times New Roman"/>
                <w:sz w:val="16"/>
                <w:szCs w:val="16"/>
              </w:rPr>
            </w:pPr>
            <w:r w:rsidRPr="006F4484">
              <w:rPr>
                <w:rFonts w:eastAsia="Times New Roman"/>
                <w:sz w:val="16"/>
                <w:szCs w:val="16"/>
              </w:rPr>
              <w:t xml:space="preserve">                  5,040.00 </w:t>
            </w:r>
          </w:p>
        </w:tc>
      </w:tr>
      <w:tr w:rsidR="00C171FF" w:rsidRPr="006F4484" w14:paraId="030F8FF4"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167EFBA7"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4</w:t>
            </w:r>
          </w:p>
        </w:tc>
        <w:tc>
          <w:tcPr>
            <w:tcW w:w="950" w:type="dxa"/>
            <w:tcBorders>
              <w:top w:val="nil"/>
              <w:left w:val="nil"/>
              <w:bottom w:val="single" w:sz="4" w:space="0" w:color="auto"/>
              <w:right w:val="single" w:sz="4" w:space="0" w:color="auto"/>
            </w:tcBorders>
            <w:shd w:val="clear" w:color="000000" w:fill="FFFFFF"/>
            <w:noWrap/>
            <w:vAlign w:val="center"/>
            <w:hideMark/>
          </w:tcPr>
          <w:p w14:paraId="2088E866"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3F484368"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524EC904"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33828F4C"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32C01F37" w14:textId="79EC84D3"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47047</w:t>
            </w:r>
            <w:r w:rsidR="002319A2">
              <w:rPr>
                <w:rFonts w:ascii="Arial" w:eastAsia="Times New Roman" w:hAnsi="Arial" w:cs="Arial"/>
                <w:b/>
                <w:bCs/>
                <w:sz w:val="16"/>
                <w:szCs w:val="16"/>
              </w:rPr>
              <w:t xml:space="preserve">-Zhvillimi </w:t>
            </w:r>
            <w:proofErr w:type="spellStart"/>
            <w:r w:rsidR="002319A2">
              <w:rPr>
                <w:rFonts w:ascii="Arial" w:eastAsia="Times New Roman" w:hAnsi="Arial" w:cs="Arial"/>
                <w:b/>
                <w:bCs/>
                <w:sz w:val="16"/>
                <w:szCs w:val="16"/>
              </w:rPr>
              <w:t>dhe</w:t>
            </w:r>
            <w:proofErr w:type="spellEnd"/>
            <w:r w:rsidR="002319A2">
              <w:rPr>
                <w:rFonts w:ascii="Arial" w:eastAsia="Times New Roman" w:hAnsi="Arial" w:cs="Arial"/>
                <w:b/>
                <w:bCs/>
                <w:sz w:val="16"/>
                <w:szCs w:val="16"/>
              </w:rPr>
              <w:t xml:space="preserve"> </w:t>
            </w:r>
            <w:proofErr w:type="spellStart"/>
            <w:r w:rsidR="002319A2">
              <w:rPr>
                <w:rFonts w:ascii="Arial" w:eastAsia="Times New Roman" w:hAnsi="Arial" w:cs="Arial"/>
                <w:b/>
                <w:bCs/>
                <w:sz w:val="16"/>
                <w:szCs w:val="16"/>
              </w:rPr>
              <w:t>Inspektimi</w:t>
            </w:r>
            <w:proofErr w:type="spellEnd"/>
            <w:r w:rsidR="002319A2">
              <w:rPr>
                <w:rFonts w:ascii="Arial" w:eastAsia="Times New Roman" w:hAnsi="Arial" w:cs="Arial"/>
                <w:b/>
                <w:bCs/>
                <w:sz w:val="16"/>
                <w:szCs w:val="16"/>
              </w:rPr>
              <w:t xml:space="preserve"> </w:t>
            </w:r>
            <w:proofErr w:type="spellStart"/>
            <w:r w:rsidR="002319A2">
              <w:rPr>
                <w:rFonts w:ascii="Arial" w:eastAsia="Times New Roman" w:hAnsi="Arial" w:cs="Arial"/>
                <w:b/>
                <w:bCs/>
                <w:sz w:val="16"/>
                <w:szCs w:val="16"/>
              </w:rPr>
              <w:t>bujqesor</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14:paraId="0F7A5B33"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421</w:t>
            </w:r>
          </w:p>
        </w:tc>
        <w:tc>
          <w:tcPr>
            <w:tcW w:w="833" w:type="dxa"/>
            <w:tcBorders>
              <w:top w:val="nil"/>
              <w:left w:val="nil"/>
              <w:bottom w:val="single" w:sz="4" w:space="0" w:color="auto"/>
              <w:right w:val="single" w:sz="4" w:space="0" w:color="auto"/>
            </w:tcBorders>
            <w:shd w:val="clear" w:color="000000" w:fill="FFFFFF"/>
            <w:vAlign w:val="center"/>
            <w:hideMark/>
          </w:tcPr>
          <w:p w14:paraId="64095B50"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w:t>
            </w:r>
          </w:p>
        </w:tc>
        <w:tc>
          <w:tcPr>
            <w:tcW w:w="2211" w:type="dxa"/>
            <w:tcBorders>
              <w:top w:val="nil"/>
              <w:left w:val="nil"/>
              <w:bottom w:val="single" w:sz="4" w:space="0" w:color="auto"/>
              <w:right w:val="single" w:sz="4" w:space="0" w:color="auto"/>
            </w:tcBorders>
            <w:shd w:val="clear" w:color="000000" w:fill="FFFFFF"/>
            <w:vAlign w:val="center"/>
            <w:hideMark/>
          </w:tcPr>
          <w:p w14:paraId="5600F735"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7E18A2B6"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122726FE" w14:textId="77777777" w:rsidR="006F4484" w:rsidRPr="006F4484" w:rsidRDefault="006F4484" w:rsidP="006F4484">
            <w:pPr>
              <w:rPr>
                <w:rFonts w:eastAsia="Times New Roman"/>
                <w:sz w:val="16"/>
                <w:szCs w:val="16"/>
              </w:rPr>
            </w:pPr>
            <w:r w:rsidRPr="006F4484">
              <w:rPr>
                <w:rFonts w:eastAsia="Times New Roman"/>
                <w:sz w:val="16"/>
                <w:szCs w:val="16"/>
              </w:rPr>
              <w:t xml:space="preserve">                  1,260.00 </w:t>
            </w:r>
          </w:p>
        </w:tc>
      </w:tr>
      <w:tr w:rsidR="00C171FF" w:rsidRPr="006F4484" w14:paraId="17215B63"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07124788"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5</w:t>
            </w:r>
          </w:p>
        </w:tc>
        <w:tc>
          <w:tcPr>
            <w:tcW w:w="950" w:type="dxa"/>
            <w:tcBorders>
              <w:top w:val="nil"/>
              <w:left w:val="nil"/>
              <w:bottom w:val="single" w:sz="4" w:space="0" w:color="auto"/>
              <w:right w:val="single" w:sz="4" w:space="0" w:color="auto"/>
            </w:tcBorders>
            <w:shd w:val="clear" w:color="000000" w:fill="FFFFFF"/>
            <w:noWrap/>
            <w:vAlign w:val="center"/>
            <w:hideMark/>
          </w:tcPr>
          <w:p w14:paraId="634ECF40"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6171A67A"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600C77E0"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595FB93F"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48527CCE" w14:textId="272EFBD3"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47087</w:t>
            </w:r>
            <w:r w:rsidR="002319A2">
              <w:rPr>
                <w:rFonts w:ascii="Arial" w:eastAsia="Times New Roman" w:hAnsi="Arial" w:cs="Arial"/>
                <w:b/>
                <w:bCs/>
                <w:sz w:val="16"/>
                <w:szCs w:val="16"/>
              </w:rPr>
              <w:t>-</w:t>
            </w:r>
            <w:r w:rsidR="00C171FF">
              <w:rPr>
                <w:rFonts w:ascii="Arial" w:eastAsia="Times New Roman" w:hAnsi="Arial" w:cs="Arial"/>
                <w:b/>
                <w:bCs/>
                <w:sz w:val="16"/>
                <w:szCs w:val="16"/>
              </w:rPr>
              <w:t xml:space="preserve"> </w:t>
            </w:r>
            <w:proofErr w:type="spellStart"/>
            <w:r w:rsidR="00C171FF">
              <w:rPr>
                <w:rFonts w:ascii="Arial" w:eastAsia="Times New Roman" w:hAnsi="Arial" w:cs="Arial"/>
                <w:b/>
                <w:bCs/>
                <w:sz w:val="16"/>
                <w:szCs w:val="16"/>
              </w:rPr>
              <w:t>Pylltaria</w:t>
            </w:r>
            <w:proofErr w:type="spellEnd"/>
            <w:r w:rsidR="00C171FF">
              <w:rPr>
                <w:rFonts w:ascii="Arial" w:eastAsia="Times New Roman" w:hAnsi="Arial" w:cs="Arial"/>
                <w:b/>
                <w:bCs/>
                <w:sz w:val="16"/>
                <w:szCs w:val="16"/>
              </w:rPr>
              <w:t xml:space="preserve"> </w:t>
            </w:r>
            <w:proofErr w:type="spellStart"/>
            <w:r w:rsidR="00C171FF">
              <w:rPr>
                <w:rFonts w:ascii="Arial" w:eastAsia="Times New Roman" w:hAnsi="Arial" w:cs="Arial"/>
                <w:b/>
                <w:bCs/>
                <w:sz w:val="16"/>
                <w:szCs w:val="16"/>
              </w:rPr>
              <w:t>dhe</w:t>
            </w:r>
            <w:proofErr w:type="spellEnd"/>
            <w:r w:rsidR="00C171FF">
              <w:rPr>
                <w:rFonts w:ascii="Arial" w:eastAsia="Times New Roman" w:hAnsi="Arial" w:cs="Arial"/>
                <w:b/>
                <w:bCs/>
                <w:sz w:val="16"/>
                <w:szCs w:val="16"/>
              </w:rPr>
              <w:t xml:space="preserve"> </w:t>
            </w:r>
            <w:proofErr w:type="spellStart"/>
            <w:r w:rsidR="00C171FF">
              <w:rPr>
                <w:rFonts w:ascii="Arial" w:eastAsia="Times New Roman" w:hAnsi="Arial" w:cs="Arial"/>
                <w:b/>
                <w:bCs/>
                <w:sz w:val="16"/>
                <w:szCs w:val="16"/>
              </w:rPr>
              <w:t>inspeksioni</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14:paraId="1F8AB94A"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122</w:t>
            </w:r>
          </w:p>
        </w:tc>
        <w:tc>
          <w:tcPr>
            <w:tcW w:w="833" w:type="dxa"/>
            <w:tcBorders>
              <w:top w:val="nil"/>
              <w:left w:val="nil"/>
              <w:bottom w:val="single" w:sz="4" w:space="0" w:color="auto"/>
              <w:right w:val="single" w:sz="4" w:space="0" w:color="auto"/>
            </w:tcBorders>
            <w:shd w:val="clear" w:color="000000" w:fill="FFFFFF"/>
            <w:vAlign w:val="center"/>
            <w:hideMark/>
          </w:tcPr>
          <w:p w14:paraId="27F3062E"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w:t>
            </w:r>
          </w:p>
        </w:tc>
        <w:tc>
          <w:tcPr>
            <w:tcW w:w="2211" w:type="dxa"/>
            <w:tcBorders>
              <w:top w:val="nil"/>
              <w:left w:val="nil"/>
              <w:bottom w:val="single" w:sz="4" w:space="0" w:color="auto"/>
              <w:right w:val="single" w:sz="4" w:space="0" w:color="auto"/>
            </w:tcBorders>
            <w:shd w:val="clear" w:color="000000" w:fill="FFFFFF"/>
            <w:vAlign w:val="center"/>
            <w:hideMark/>
          </w:tcPr>
          <w:p w14:paraId="3140D254"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1ED19C29"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6A609AD9" w14:textId="77777777" w:rsidR="006F4484" w:rsidRPr="006F4484" w:rsidRDefault="006F4484" w:rsidP="006F4484">
            <w:pPr>
              <w:rPr>
                <w:rFonts w:eastAsia="Times New Roman"/>
                <w:sz w:val="16"/>
                <w:szCs w:val="16"/>
              </w:rPr>
            </w:pPr>
            <w:r w:rsidRPr="006F4484">
              <w:rPr>
                <w:rFonts w:eastAsia="Times New Roman"/>
                <w:sz w:val="16"/>
                <w:szCs w:val="16"/>
              </w:rPr>
              <w:t xml:space="preserve">                     630.00 </w:t>
            </w:r>
          </w:p>
        </w:tc>
      </w:tr>
      <w:tr w:rsidR="00C171FF" w:rsidRPr="006F4484" w14:paraId="347E906B"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5BBB5A9"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6</w:t>
            </w:r>
          </w:p>
        </w:tc>
        <w:tc>
          <w:tcPr>
            <w:tcW w:w="950" w:type="dxa"/>
            <w:tcBorders>
              <w:top w:val="nil"/>
              <w:left w:val="nil"/>
              <w:bottom w:val="single" w:sz="4" w:space="0" w:color="auto"/>
              <w:right w:val="single" w:sz="4" w:space="0" w:color="auto"/>
            </w:tcBorders>
            <w:shd w:val="clear" w:color="000000" w:fill="FFFFFF"/>
            <w:noWrap/>
            <w:vAlign w:val="center"/>
            <w:hideMark/>
          </w:tcPr>
          <w:p w14:paraId="3D350649"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363EFBF5"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2954ACE3"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307953DC"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3992FF21" w14:textId="386B3F5C"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48007</w:t>
            </w:r>
            <w:r w:rsidR="00C171FF">
              <w:rPr>
                <w:rFonts w:ascii="Arial" w:eastAsia="Times New Roman" w:hAnsi="Arial" w:cs="Arial"/>
                <w:b/>
                <w:bCs/>
                <w:sz w:val="16"/>
                <w:szCs w:val="16"/>
              </w:rPr>
              <w:t xml:space="preserve">- </w:t>
            </w:r>
            <w:proofErr w:type="spellStart"/>
            <w:r w:rsidR="00C171FF">
              <w:rPr>
                <w:rFonts w:ascii="Arial" w:eastAsia="Times New Roman" w:hAnsi="Arial" w:cs="Arial"/>
                <w:b/>
                <w:bCs/>
                <w:sz w:val="16"/>
                <w:szCs w:val="16"/>
              </w:rPr>
              <w:t>Zhvillimi</w:t>
            </w:r>
            <w:proofErr w:type="spellEnd"/>
            <w:r w:rsidR="00C171FF">
              <w:rPr>
                <w:rFonts w:ascii="Arial" w:eastAsia="Times New Roman" w:hAnsi="Arial" w:cs="Arial"/>
                <w:b/>
                <w:bCs/>
                <w:sz w:val="16"/>
                <w:szCs w:val="16"/>
              </w:rPr>
              <w:t xml:space="preserve"> </w:t>
            </w:r>
            <w:proofErr w:type="spellStart"/>
            <w:r w:rsidR="00C171FF">
              <w:rPr>
                <w:rFonts w:ascii="Arial" w:eastAsia="Times New Roman" w:hAnsi="Arial" w:cs="Arial"/>
                <w:b/>
                <w:bCs/>
                <w:sz w:val="16"/>
                <w:szCs w:val="16"/>
              </w:rPr>
              <w:t>Ekonomik</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14:paraId="57527785"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411</w:t>
            </w:r>
          </w:p>
        </w:tc>
        <w:tc>
          <w:tcPr>
            <w:tcW w:w="833" w:type="dxa"/>
            <w:tcBorders>
              <w:top w:val="nil"/>
              <w:left w:val="nil"/>
              <w:bottom w:val="single" w:sz="4" w:space="0" w:color="auto"/>
              <w:right w:val="single" w:sz="4" w:space="0" w:color="auto"/>
            </w:tcBorders>
            <w:shd w:val="clear" w:color="000000" w:fill="FFFFFF"/>
            <w:vAlign w:val="center"/>
            <w:hideMark/>
          </w:tcPr>
          <w:p w14:paraId="11BFFDB0"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w:t>
            </w:r>
          </w:p>
        </w:tc>
        <w:tc>
          <w:tcPr>
            <w:tcW w:w="2211" w:type="dxa"/>
            <w:tcBorders>
              <w:top w:val="nil"/>
              <w:left w:val="nil"/>
              <w:bottom w:val="single" w:sz="4" w:space="0" w:color="auto"/>
              <w:right w:val="single" w:sz="4" w:space="0" w:color="auto"/>
            </w:tcBorders>
            <w:shd w:val="clear" w:color="000000" w:fill="FFFFFF"/>
            <w:vAlign w:val="center"/>
            <w:hideMark/>
          </w:tcPr>
          <w:p w14:paraId="0D7410A6"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38AF5D43"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3A99AC95" w14:textId="77777777" w:rsidR="006F4484" w:rsidRPr="006F4484" w:rsidRDefault="006F4484" w:rsidP="006F4484">
            <w:pPr>
              <w:rPr>
                <w:rFonts w:eastAsia="Times New Roman"/>
                <w:sz w:val="16"/>
                <w:szCs w:val="16"/>
              </w:rPr>
            </w:pPr>
            <w:r w:rsidRPr="006F4484">
              <w:rPr>
                <w:rFonts w:eastAsia="Times New Roman"/>
                <w:sz w:val="16"/>
                <w:szCs w:val="16"/>
              </w:rPr>
              <w:t xml:space="preserve">                     630.00 </w:t>
            </w:r>
          </w:p>
        </w:tc>
      </w:tr>
      <w:tr w:rsidR="00C171FF" w:rsidRPr="006F4484" w14:paraId="74360D34"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76772CDD"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7</w:t>
            </w:r>
          </w:p>
        </w:tc>
        <w:tc>
          <w:tcPr>
            <w:tcW w:w="950" w:type="dxa"/>
            <w:tcBorders>
              <w:top w:val="nil"/>
              <w:left w:val="nil"/>
              <w:bottom w:val="single" w:sz="4" w:space="0" w:color="auto"/>
              <w:right w:val="single" w:sz="4" w:space="0" w:color="auto"/>
            </w:tcBorders>
            <w:shd w:val="clear" w:color="000000" w:fill="FFFFFF"/>
            <w:noWrap/>
            <w:vAlign w:val="center"/>
            <w:hideMark/>
          </w:tcPr>
          <w:p w14:paraId="55010BE0"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2431784D"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18E0F957"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09CA5081"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317F2CCC" w14:textId="5213CDFC"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73450</w:t>
            </w:r>
            <w:r w:rsidR="00C171FF">
              <w:rPr>
                <w:rFonts w:ascii="Arial" w:eastAsia="Times New Roman" w:hAnsi="Arial" w:cs="Arial"/>
                <w:b/>
                <w:bCs/>
                <w:sz w:val="16"/>
                <w:szCs w:val="16"/>
              </w:rPr>
              <w:t xml:space="preserve">-Shërbimet e </w:t>
            </w:r>
            <w:proofErr w:type="spellStart"/>
            <w:r w:rsidR="00C171FF">
              <w:rPr>
                <w:rFonts w:ascii="Arial" w:eastAsia="Times New Roman" w:hAnsi="Arial" w:cs="Arial"/>
                <w:b/>
                <w:bCs/>
                <w:sz w:val="16"/>
                <w:szCs w:val="16"/>
              </w:rPr>
              <w:t>kujdesit</w:t>
            </w:r>
            <w:proofErr w:type="spellEnd"/>
            <w:r w:rsidR="00C171FF">
              <w:rPr>
                <w:rFonts w:ascii="Arial" w:eastAsia="Times New Roman" w:hAnsi="Arial" w:cs="Arial"/>
                <w:b/>
                <w:bCs/>
                <w:sz w:val="16"/>
                <w:szCs w:val="16"/>
              </w:rPr>
              <w:t xml:space="preserve"> </w:t>
            </w:r>
            <w:proofErr w:type="spellStart"/>
            <w:r w:rsidR="00C171FF">
              <w:rPr>
                <w:rFonts w:ascii="Arial" w:eastAsia="Times New Roman" w:hAnsi="Arial" w:cs="Arial"/>
                <w:b/>
                <w:bCs/>
                <w:sz w:val="16"/>
                <w:szCs w:val="16"/>
              </w:rPr>
              <w:t>primar</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14:paraId="76E64FF8"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721</w:t>
            </w:r>
          </w:p>
        </w:tc>
        <w:tc>
          <w:tcPr>
            <w:tcW w:w="833" w:type="dxa"/>
            <w:tcBorders>
              <w:top w:val="nil"/>
              <w:left w:val="nil"/>
              <w:bottom w:val="single" w:sz="4" w:space="0" w:color="auto"/>
              <w:right w:val="single" w:sz="4" w:space="0" w:color="auto"/>
            </w:tcBorders>
            <w:shd w:val="clear" w:color="000000" w:fill="FFFFFF"/>
            <w:vAlign w:val="center"/>
            <w:hideMark/>
          </w:tcPr>
          <w:p w14:paraId="7C96D055"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w:t>
            </w:r>
          </w:p>
        </w:tc>
        <w:tc>
          <w:tcPr>
            <w:tcW w:w="2211" w:type="dxa"/>
            <w:tcBorders>
              <w:top w:val="nil"/>
              <w:left w:val="nil"/>
              <w:bottom w:val="single" w:sz="4" w:space="0" w:color="auto"/>
              <w:right w:val="single" w:sz="4" w:space="0" w:color="auto"/>
            </w:tcBorders>
            <w:shd w:val="clear" w:color="000000" w:fill="FFFFFF"/>
            <w:vAlign w:val="center"/>
            <w:hideMark/>
          </w:tcPr>
          <w:p w14:paraId="40C334CE"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1BCD9A48"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39A46EA9" w14:textId="77777777" w:rsidR="006F4484" w:rsidRPr="006F4484" w:rsidRDefault="006F4484" w:rsidP="006F4484">
            <w:pPr>
              <w:rPr>
                <w:rFonts w:eastAsia="Times New Roman"/>
                <w:sz w:val="16"/>
                <w:szCs w:val="16"/>
              </w:rPr>
            </w:pPr>
            <w:r w:rsidRPr="006F4484">
              <w:rPr>
                <w:rFonts w:eastAsia="Times New Roman"/>
                <w:sz w:val="16"/>
                <w:szCs w:val="16"/>
              </w:rPr>
              <w:t xml:space="preserve">                88,147.50 </w:t>
            </w:r>
          </w:p>
        </w:tc>
      </w:tr>
      <w:tr w:rsidR="00C171FF" w:rsidRPr="006F4484" w14:paraId="2F1110E1"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8A56C7D"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8</w:t>
            </w:r>
          </w:p>
        </w:tc>
        <w:tc>
          <w:tcPr>
            <w:tcW w:w="950" w:type="dxa"/>
            <w:tcBorders>
              <w:top w:val="nil"/>
              <w:left w:val="nil"/>
              <w:bottom w:val="single" w:sz="4" w:space="0" w:color="auto"/>
              <w:right w:val="single" w:sz="4" w:space="0" w:color="auto"/>
            </w:tcBorders>
            <w:shd w:val="clear" w:color="000000" w:fill="FFFFFF"/>
            <w:noWrap/>
            <w:vAlign w:val="center"/>
            <w:hideMark/>
          </w:tcPr>
          <w:p w14:paraId="5D3FE720"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7792B028"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517CE032"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3EB1CD22"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46176B91" w14:textId="332DEF5C"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75532</w:t>
            </w:r>
            <w:r w:rsidR="00C171FF">
              <w:rPr>
                <w:rFonts w:ascii="Arial" w:eastAsia="Times New Roman" w:hAnsi="Arial" w:cs="Arial"/>
                <w:b/>
                <w:bCs/>
                <w:sz w:val="16"/>
                <w:szCs w:val="16"/>
              </w:rPr>
              <w:t xml:space="preserve">-Sherbimet </w:t>
            </w:r>
            <w:proofErr w:type="spellStart"/>
            <w:r w:rsidR="00C171FF">
              <w:rPr>
                <w:rFonts w:ascii="Arial" w:eastAsia="Times New Roman" w:hAnsi="Arial" w:cs="Arial"/>
                <w:b/>
                <w:bCs/>
                <w:sz w:val="16"/>
                <w:szCs w:val="16"/>
              </w:rPr>
              <w:t>Rezidenciale</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14:paraId="0B8667D4"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1030</w:t>
            </w:r>
          </w:p>
        </w:tc>
        <w:tc>
          <w:tcPr>
            <w:tcW w:w="833" w:type="dxa"/>
            <w:tcBorders>
              <w:top w:val="nil"/>
              <w:left w:val="nil"/>
              <w:bottom w:val="single" w:sz="4" w:space="0" w:color="auto"/>
              <w:right w:val="single" w:sz="4" w:space="0" w:color="auto"/>
            </w:tcBorders>
            <w:shd w:val="clear" w:color="000000" w:fill="FFFFFF"/>
            <w:vAlign w:val="center"/>
            <w:hideMark/>
          </w:tcPr>
          <w:p w14:paraId="3E49F4CD"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10</w:t>
            </w:r>
          </w:p>
        </w:tc>
        <w:tc>
          <w:tcPr>
            <w:tcW w:w="2211" w:type="dxa"/>
            <w:tcBorders>
              <w:top w:val="nil"/>
              <w:left w:val="nil"/>
              <w:bottom w:val="single" w:sz="4" w:space="0" w:color="auto"/>
              <w:right w:val="single" w:sz="4" w:space="0" w:color="auto"/>
            </w:tcBorders>
            <w:shd w:val="clear" w:color="000000" w:fill="FFFFFF"/>
            <w:vAlign w:val="center"/>
            <w:hideMark/>
          </w:tcPr>
          <w:p w14:paraId="36412C92"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7D57BD8B"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2A0F7BE7" w14:textId="77777777" w:rsidR="006F4484" w:rsidRPr="006F4484" w:rsidRDefault="006F4484" w:rsidP="006F4484">
            <w:pPr>
              <w:rPr>
                <w:rFonts w:eastAsia="Times New Roman"/>
                <w:sz w:val="16"/>
                <w:szCs w:val="16"/>
              </w:rPr>
            </w:pPr>
            <w:r w:rsidRPr="006F4484">
              <w:rPr>
                <w:rFonts w:eastAsia="Times New Roman"/>
                <w:sz w:val="16"/>
                <w:szCs w:val="16"/>
              </w:rPr>
              <w:t xml:space="preserve">                  6,300.00 </w:t>
            </w:r>
          </w:p>
        </w:tc>
      </w:tr>
      <w:tr w:rsidR="00C171FF" w:rsidRPr="006F4484" w14:paraId="5BE41CBC"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3CC157E9"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9</w:t>
            </w:r>
          </w:p>
        </w:tc>
        <w:tc>
          <w:tcPr>
            <w:tcW w:w="950" w:type="dxa"/>
            <w:tcBorders>
              <w:top w:val="nil"/>
              <w:left w:val="nil"/>
              <w:bottom w:val="single" w:sz="4" w:space="0" w:color="auto"/>
              <w:right w:val="single" w:sz="4" w:space="0" w:color="auto"/>
            </w:tcBorders>
            <w:shd w:val="clear" w:color="000000" w:fill="FFFFFF"/>
            <w:noWrap/>
            <w:vAlign w:val="center"/>
            <w:hideMark/>
          </w:tcPr>
          <w:p w14:paraId="60566D1E"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062" w:type="dxa"/>
            <w:tcBorders>
              <w:top w:val="nil"/>
              <w:left w:val="nil"/>
              <w:bottom w:val="single" w:sz="4" w:space="0" w:color="auto"/>
              <w:right w:val="single" w:sz="4" w:space="0" w:color="auto"/>
            </w:tcBorders>
            <w:shd w:val="clear" w:color="auto" w:fill="auto"/>
            <w:noWrap/>
            <w:vAlign w:val="bottom"/>
            <w:hideMark/>
          </w:tcPr>
          <w:p w14:paraId="6EA5122E" w14:textId="77777777" w:rsidR="006F4484" w:rsidRPr="006F4484" w:rsidRDefault="006F4484" w:rsidP="006F4484">
            <w:pPr>
              <w:jc w:val="right"/>
              <w:rPr>
                <w:rFonts w:eastAsia="Times New Roman"/>
                <w:sz w:val="16"/>
                <w:szCs w:val="16"/>
              </w:rPr>
            </w:pPr>
            <w:r w:rsidRPr="006F4484">
              <w:rPr>
                <w:rFonts w:eastAsia="Times New Roman"/>
                <w:sz w:val="16"/>
                <w:szCs w:val="16"/>
              </w:rPr>
              <w:t>11</w:t>
            </w:r>
          </w:p>
        </w:tc>
        <w:tc>
          <w:tcPr>
            <w:tcW w:w="973" w:type="dxa"/>
            <w:tcBorders>
              <w:top w:val="nil"/>
              <w:left w:val="nil"/>
              <w:bottom w:val="single" w:sz="4" w:space="0" w:color="auto"/>
              <w:right w:val="single" w:sz="4" w:space="0" w:color="auto"/>
            </w:tcBorders>
            <w:shd w:val="clear" w:color="auto" w:fill="auto"/>
            <w:noWrap/>
            <w:vAlign w:val="bottom"/>
            <w:hideMark/>
          </w:tcPr>
          <w:p w14:paraId="4DB75955" w14:textId="77777777" w:rsidR="006F4484" w:rsidRPr="006F4484" w:rsidRDefault="006F4484" w:rsidP="006F4484">
            <w:pPr>
              <w:jc w:val="right"/>
              <w:rPr>
                <w:rFonts w:eastAsia="Times New Roman"/>
                <w:sz w:val="16"/>
                <w:szCs w:val="16"/>
              </w:rPr>
            </w:pPr>
            <w:r w:rsidRPr="006F4484">
              <w:rPr>
                <w:rFonts w:eastAsia="Times New Roman"/>
                <w:sz w:val="16"/>
                <w:szCs w:val="16"/>
              </w:rPr>
              <w:t>11110</w:t>
            </w:r>
          </w:p>
        </w:tc>
        <w:tc>
          <w:tcPr>
            <w:tcW w:w="894" w:type="dxa"/>
            <w:tcBorders>
              <w:top w:val="nil"/>
              <w:left w:val="nil"/>
              <w:bottom w:val="single" w:sz="4" w:space="0" w:color="auto"/>
              <w:right w:val="single" w:sz="4" w:space="0" w:color="auto"/>
            </w:tcBorders>
            <w:shd w:val="clear" w:color="auto" w:fill="auto"/>
            <w:noWrap/>
            <w:vAlign w:val="bottom"/>
            <w:hideMark/>
          </w:tcPr>
          <w:p w14:paraId="0DEAFE01" w14:textId="77777777" w:rsidR="006F4484" w:rsidRPr="006F4484" w:rsidRDefault="006F4484" w:rsidP="006F4484">
            <w:pPr>
              <w:rPr>
                <w:rFonts w:eastAsia="Times New Roman"/>
                <w:sz w:val="16"/>
                <w:szCs w:val="16"/>
              </w:rPr>
            </w:pPr>
            <w:r w:rsidRPr="006F4484">
              <w:rPr>
                <w:rFonts w:eastAsia="Times New Roman"/>
                <w:sz w:val="16"/>
                <w:szCs w:val="16"/>
              </w:rPr>
              <w:t>00099</w:t>
            </w:r>
          </w:p>
        </w:tc>
        <w:tc>
          <w:tcPr>
            <w:tcW w:w="1385" w:type="dxa"/>
            <w:tcBorders>
              <w:top w:val="nil"/>
              <w:left w:val="nil"/>
              <w:bottom w:val="single" w:sz="4" w:space="0" w:color="auto"/>
              <w:right w:val="single" w:sz="4" w:space="0" w:color="auto"/>
            </w:tcBorders>
            <w:shd w:val="clear" w:color="000000" w:fill="FFFFFF"/>
            <w:vAlign w:val="center"/>
            <w:hideMark/>
          </w:tcPr>
          <w:p w14:paraId="0B1F23F7" w14:textId="11A475AF"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73450</w:t>
            </w:r>
            <w:r w:rsidR="00C171FF">
              <w:rPr>
                <w:rFonts w:ascii="Arial" w:eastAsia="Times New Roman" w:hAnsi="Arial" w:cs="Arial"/>
                <w:b/>
                <w:bCs/>
                <w:sz w:val="16"/>
                <w:szCs w:val="16"/>
              </w:rPr>
              <w:t xml:space="preserve">- </w:t>
            </w:r>
            <w:proofErr w:type="spellStart"/>
            <w:r w:rsidR="00C171FF">
              <w:rPr>
                <w:rFonts w:ascii="Arial" w:eastAsia="Times New Roman" w:hAnsi="Arial" w:cs="Arial"/>
                <w:b/>
                <w:bCs/>
                <w:sz w:val="16"/>
                <w:szCs w:val="16"/>
              </w:rPr>
              <w:t>Shërbimet</w:t>
            </w:r>
            <w:proofErr w:type="spellEnd"/>
            <w:r w:rsidR="00C171FF">
              <w:rPr>
                <w:rFonts w:ascii="Arial" w:eastAsia="Times New Roman" w:hAnsi="Arial" w:cs="Arial"/>
                <w:b/>
                <w:bCs/>
                <w:sz w:val="16"/>
                <w:szCs w:val="16"/>
              </w:rPr>
              <w:t xml:space="preserve"> e </w:t>
            </w:r>
            <w:proofErr w:type="spellStart"/>
            <w:r w:rsidR="00C171FF">
              <w:rPr>
                <w:rFonts w:ascii="Arial" w:eastAsia="Times New Roman" w:hAnsi="Arial" w:cs="Arial"/>
                <w:b/>
                <w:bCs/>
                <w:sz w:val="16"/>
                <w:szCs w:val="16"/>
              </w:rPr>
              <w:t>kujdesit</w:t>
            </w:r>
            <w:proofErr w:type="spellEnd"/>
            <w:r w:rsidR="00C171FF">
              <w:rPr>
                <w:rFonts w:ascii="Arial" w:eastAsia="Times New Roman" w:hAnsi="Arial" w:cs="Arial"/>
                <w:b/>
                <w:bCs/>
                <w:sz w:val="16"/>
                <w:szCs w:val="16"/>
              </w:rPr>
              <w:t xml:space="preserve"> </w:t>
            </w:r>
            <w:proofErr w:type="spellStart"/>
            <w:r w:rsidR="00C171FF">
              <w:rPr>
                <w:rFonts w:ascii="Arial" w:eastAsia="Times New Roman" w:hAnsi="Arial" w:cs="Arial"/>
                <w:b/>
                <w:bCs/>
                <w:sz w:val="16"/>
                <w:szCs w:val="16"/>
              </w:rPr>
              <w:t>primar</w:t>
            </w:r>
            <w:proofErr w:type="spellEnd"/>
          </w:p>
        </w:tc>
        <w:tc>
          <w:tcPr>
            <w:tcW w:w="912" w:type="dxa"/>
            <w:tcBorders>
              <w:top w:val="nil"/>
              <w:left w:val="nil"/>
              <w:bottom w:val="single" w:sz="4" w:space="0" w:color="auto"/>
              <w:right w:val="single" w:sz="4" w:space="0" w:color="auto"/>
            </w:tcBorders>
            <w:shd w:val="clear" w:color="000000" w:fill="FFFFFF"/>
            <w:vAlign w:val="center"/>
            <w:hideMark/>
          </w:tcPr>
          <w:p w14:paraId="44B365AA"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721</w:t>
            </w:r>
          </w:p>
        </w:tc>
        <w:tc>
          <w:tcPr>
            <w:tcW w:w="833" w:type="dxa"/>
            <w:tcBorders>
              <w:top w:val="nil"/>
              <w:left w:val="nil"/>
              <w:bottom w:val="single" w:sz="4" w:space="0" w:color="auto"/>
              <w:right w:val="single" w:sz="4" w:space="0" w:color="auto"/>
            </w:tcBorders>
            <w:shd w:val="clear" w:color="000000" w:fill="FFFFFF"/>
            <w:vAlign w:val="center"/>
            <w:hideMark/>
          </w:tcPr>
          <w:p w14:paraId="315007AC"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4</w:t>
            </w:r>
          </w:p>
        </w:tc>
        <w:tc>
          <w:tcPr>
            <w:tcW w:w="2211" w:type="dxa"/>
            <w:tcBorders>
              <w:top w:val="nil"/>
              <w:left w:val="nil"/>
              <w:bottom w:val="single" w:sz="4" w:space="0" w:color="auto"/>
              <w:right w:val="single" w:sz="4" w:space="0" w:color="auto"/>
            </w:tcBorders>
            <w:shd w:val="clear" w:color="000000" w:fill="FFFFFF"/>
            <w:vAlign w:val="center"/>
            <w:hideMark/>
          </w:tcPr>
          <w:p w14:paraId="66430DF3" w14:textId="77777777" w:rsidR="006F4484" w:rsidRPr="006F4484" w:rsidRDefault="006F4484" w:rsidP="006F4484">
            <w:pPr>
              <w:jc w:val="center"/>
              <w:rPr>
                <w:rFonts w:ascii="Arial" w:eastAsia="Times New Roman" w:hAnsi="Arial" w:cs="Arial"/>
                <w:b/>
                <w:bCs/>
                <w:sz w:val="16"/>
                <w:szCs w:val="16"/>
              </w:rPr>
            </w:pP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2043" w:type="dxa"/>
            <w:tcBorders>
              <w:top w:val="nil"/>
              <w:left w:val="nil"/>
              <w:bottom w:val="single" w:sz="4" w:space="0" w:color="auto"/>
              <w:right w:val="single" w:sz="4" w:space="0" w:color="auto"/>
            </w:tcBorders>
            <w:shd w:val="clear" w:color="000000" w:fill="FFFFFF"/>
            <w:noWrap/>
            <w:vAlign w:val="center"/>
            <w:hideMark/>
          </w:tcPr>
          <w:p w14:paraId="357B1385"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4DA8B2E7" w14:textId="77777777" w:rsidR="006F4484" w:rsidRPr="006F4484" w:rsidRDefault="006F4484" w:rsidP="006F4484">
            <w:pPr>
              <w:rPr>
                <w:rFonts w:eastAsia="Times New Roman"/>
                <w:sz w:val="16"/>
                <w:szCs w:val="16"/>
              </w:rPr>
            </w:pPr>
            <w:r w:rsidRPr="006F4484">
              <w:rPr>
                <w:rFonts w:eastAsia="Times New Roman"/>
                <w:sz w:val="16"/>
                <w:szCs w:val="16"/>
              </w:rPr>
              <w:t xml:space="preserve">                45,045.00 </w:t>
            </w:r>
          </w:p>
        </w:tc>
      </w:tr>
      <w:tr w:rsidR="00C171FF" w:rsidRPr="006F4484" w14:paraId="459C1E7D" w14:textId="77777777" w:rsidTr="00C171FF">
        <w:trPr>
          <w:trHeight w:val="225"/>
        </w:trPr>
        <w:tc>
          <w:tcPr>
            <w:tcW w:w="815" w:type="dxa"/>
            <w:tcBorders>
              <w:top w:val="nil"/>
              <w:left w:val="single" w:sz="4" w:space="0" w:color="auto"/>
              <w:bottom w:val="single" w:sz="4" w:space="0" w:color="auto"/>
              <w:right w:val="single" w:sz="4" w:space="0" w:color="auto"/>
            </w:tcBorders>
            <w:shd w:val="clear" w:color="000000" w:fill="FFFFFF"/>
            <w:noWrap/>
            <w:vAlign w:val="center"/>
            <w:hideMark/>
          </w:tcPr>
          <w:p w14:paraId="592F49D0"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950" w:type="dxa"/>
            <w:tcBorders>
              <w:top w:val="nil"/>
              <w:left w:val="nil"/>
              <w:bottom w:val="single" w:sz="4" w:space="0" w:color="auto"/>
              <w:right w:val="single" w:sz="4" w:space="0" w:color="auto"/>
            </w:tcBorders>
            <w:shd w:val="clear" w:color="000000" w:fill="FFFFFF"/>
            <w:noWrap/>
            <w:vAlign w:val="center"/>
            <w:hideMark/>
          </w:tcPr>
          <w:p w14:paraId="062F9186"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1062" w:type="dxa"/>
            <w:tcBorders>
              <w:top w:val="nil"/>
              <w:left w:val="nil"/>
              <w:bottom w:val="single" w:sz="4" w:space="0" w:color="auto"/>
              <w:right w:val="single" w:sz="4" w:space="0" w:color="auto"/>
            </w:tcBorders>
            <w:shd w:val="clear" w:color="000000" w:fill="FFFFFF"/>
            <w:vAlign w:val="center"/>
            <w:hideMark/>
          </w:tcPr>
          <w:p w14:paraId="69EE76CD"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973" w:type="dxa"/>
            <w:tcBorders>
              <w:top w:val="nil"/>
              <w:left w:val="nil"/>
              <w:bottom w:val="single" w:sz="4" w:space="0" w:color="auto"/>
              <w:right w:val="single" w:sz="4" w:space="0" w:color="auto"/>
            </w:tcBorders>
            <w:shd w:val="clear" w:color="000000" w:fill="FFFFFF"/>
            <w:vAlign w:val="center"/>
            <w:hideMark/>
          </w:tcPr>
          <w:p w14:paraId="7C508E5B"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894" w:type="dxa"/>
            <w:tcBorders>
              <w:top w:val="nil"/>
              <w:left w:val="nil"/>
              <w:bottom w:val="single" w:sz="4" w:space="0" w:color="auto"/>
              <w:right w:val="single" w:sz="4" w:space="0" w:color="auto"/>
            </w:tcBorders>
            <w:shd w:val="clear" w:color="000000" w:fill="FFFFFF"/>
            <w:vAlign w:val="center"/>
            <w:hideMark/>
          </w:tcPr>
          <w:p w14:paraId="39722AE0"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1385" w:type="dxa"/>
            <w:tcBorders>
              <w:top w:val="nil"/>
              <w:left w:val="nil"/>
              <w:bottom w:val="single" w:sz="4" w:space="0" w:color="auto"/>
              <w:right w:val="single" w:sz="4" w:space="0" w:color="auto"/>
            </w:tcBorders>
            <w:shd w:val="clear" w:color="000000" w:fill="FFFFFF"/>
            <w:vAlign w:val="center"/>
            <w:hideMark/>
          </w:tcPr>
          <w:p w14:paraId="6BE3A9EA"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912" w:type="dxa"/>
            <w:tcBorders>
              <w:top w:val="nil"/>
              <w:left w:val="nil"/>
              <w:bottom w:val="single" w:sz="4" w:space="0" w:color="auto"/>
              <w:right w:val="single" w:sz="4" w:space="0" w:color="auto"/>
            </w:tcBorders>
            <w:shd w:val="clear" w:color="000000" w:fill="FFFFFF"/>
            <w:vAlign w:val="center"/>
            <w:hideMark/>
          </w:tcPr>
          <w:p w14:paraId="17FA6E58"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833" w:type="dxa"/>
            <w:tcBorders>
              <w:top w:val="nil"/>
              <w:left w:val="nil"/>
              <w:bottom w:val="single" w:sz="4" w:space="0" w:color="auto"/>
              <w:right w:val="single" w:sz="4" w:space="0" w:color="auto"/>
            </w:tcBorders>
            <w:shd w:val="clear" w:color="000000" w:fill="FFFFFF"/>
            <w:vAlign w:val="center"/>
            <w:hideMark/>
          </w:tcPr>
          <w:p w14:paraId="7D67F504"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2211" w:type="dxa"/>
            <w:tcBorders>
              <w:top w:val="nil"/>
              <w:left w:val="nil"/>
              <w:bottom w:val="single" w:sz="4" w:space="0" w:color="auto"/>
              <w:right w:val="single" w:sz="4" w:space="0" w:color="auto"/>
            </w:tcBorders>
            <w:shd w:val="clear" w:color="000000" w:fill="FFFFFF"/>
            <w:vAlign w:val="center"/>
            <w:hideMark/>
          </w:tcPr>
          <w:p w14:paraId="182F8C7F"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2043" w:type="dxa"/>
            <w:tcBorders>
              <w:top w:val="nil"/>
              <w:left w:val="nil"/>
              <w:bottom w:val="single" w:sz="4" w:space="0" w:color="auto"/>
              <w:right w:val="single" w:sz="4" w:space="0" w:color="auto"/>
            </w:tcBorders>
            <w:shd w:val="clear" w:color="000000" w:fill="FFFFFF"/>
            <w:noWrap/>
            <w:vAlign w:val="center"/>
            <w:hideMark/>
          </w:tcPr>
          <w:p w14:paraId="732DA94B" w14:textId="77777777" w:rsidR="006F4484" w:rsidRPr="006F4484" w:rsidRDefault="006F4484" w:rsidP="006F4484">
            <w:pPr>
              <w:jc w:val="center"/>
              <w:rPr>
                <w:rFonts w:ascii="Arial" w:eastAsia="Times New Roman" w:hAnsi="Arial" w:cs="Arial"/>
                <w:b/>
                <w:bCs/>
                <w:color w:val="FF0000"/>
                <w:sz w:val="16"/>
                <w:szCs w:val="16"/>
              </w:rPr>
            </w:pPr>
            <w:r w:rsidRPr="006F4484">
              <w:rPr>
                <w:rFonts w:ascii="Arial" w:eastAsia="Times New Roman" w:hAnsi="Arial" w:cs="Arial"/>
                <w:b/>
                <w:bCs/>
                <w:color w:val="FF0000"/>
                <w:sz w:val="16"/>
                <w:szCs w:val="16"/>
              </w:rPr>
              <w:t> </w:t>
            </w:r>
          </w:p>
        </w:tc>
        <w:tc>
          <w:tcPr>
            <w:tcW w:w="1525" w:type="dxa"/>
            <w:tcBorders>
              <w:top w:val="nil"/>
              <w:left w:val="nil"/>
              <w:bottom w:val="single" w:sz="4" w:space="0" w:color="auto"/>
              <w:right w:val="single" w:sz="4" w:space="0" w:color="auto"/>
            </w:tcBorders>
            <w:shd w:val="clear" w:color="auto" w:fill="auto"/>
            <w:noWrap/>
            <w:vAlign w:val="bottom"/>
            <w:hideMark/>
          </w:tcPr>
          <w:p w14:paraId="39C49530" w14:textId="77777777" w:rsidR="006F4484" w:rsidRPr="006F4484" w:rsidRDefault="006F4484" w:rsidP="006F4484">
            <w:pPr>
              <w:rPr>
                <w:rFonts w:eastAsia="Times New Roman"/>
                <w:sz w:val="16"/>
                <w:szCs w:val="16"/>
              </w:rPr>
            </w:pPr>
            <w:r w:rsidRPr="006F4484">
              <w:rPr>
                <w:rFonts w:eastAsia="Times New Roman"/>
                <w:sz w:val="16"/>
                <w:szCs w:val="16"/>
              </w:rPr>
              <w:t> </w:t>
            </w:r>
          </w:p>
        </w:tc>
      </w:tr>
      <w:tr w:rsidR="006F4484" w:rsidRPr="006F4484" w14:paraId="0C7BBF8F" w14:textId="77777777" w:rsidTr="00C171FF">
        <w:trPr>
          <w:trHeight w:val="225"/>
        </w:trPr>
        <w:tc>
          <w:tcPr>
            <w:tcW w:w="12078"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06A2173" w14:textId="77777777" w:rsidR="006F4484" w:rsidRPr="006F4484" w:rsidRDefault="006F4484" w:rsidP="006F4484">
            <w:pPr>
              <w:jc w:val="center"/>
              <w:rPr>
                <w:rFonts w:ascii="Arial" w:eastAsia="Times New Roman" w:hAnsi="Arial" w:cs="Arial"/>
                <w:b/>
                <w:bCs/>
                <w:sz w:val="16"/>
                <w:szCs w:val="16"/>
              </w:rPr>
            </w:pPr>
            <w:r w:rsidRPr="006F4484">
              <w:rPr>
                <w:rFonts w:ascii="Arial" w:eastAsia="Times New Roman" w:hAnsi="Arial" w:cs="Arial"/>
                <w:b/>
                <w:bCs/>
                <w:sz w:val="16"/>
                <w:szCs w:val="16"/>
              </w:rPr>
              <w:t xml:space="preserve">Total Kodi 11110- </w:t>
            </w:r>
            <w:proofErr w:type="spellStart"/>
            <w:r w:rsidRPr="006F4484">
              <w:rPr>
                <w:rFonts w:ascii="Arial" w:eastAsia="Times New Roman" w:hAnsi="Arial" w:cs="Arial"/>
                <w:b/>
                <w:bCs/>
                <w:sz w:val="16"/>
                <w:szCs w:val="16"/>
              </w:rPr>
              <w:t>Paga</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dhe</w:t>
            </w:r>
            <w:proofErr w:type="spellEnd"/>
            <w:r w:rsidRPr="006F4484">
              <w:rPr>
                <w:rFonts w:ascii="Arial" w:eastAsia="Times New Roman" w:hAnsi="Arial" w:cs="Arial"/>
                <w:b/>
                <w:bCs/>
                <w:sz w:val="16"/>
                <w:szCs w:val="16"/>
              </w:rPr>
              <w:t xml:space="preserve"> </w:t>
            </w:r>
            <w:proofErr w:type="spellStart"/>
            <w:r w:rsidRPr="006F4484">
              <w:rPr>
                <w:rFonts w:ascii="Arial" w:eastAsia="Times New Roman" w:hAnsi="Arial" w:cs="Arial"/>
                <w:b/>
                <w:bCs/>
                <w:sz w:val="16"/>
                <w:szCs w:val="16"/>
              </w:rPr>
              <w:t>shtesa</w:t>
            </w:r>
            <w:proofErr w:type="spellEnd"/>
          </w:p>
        </w:tc>
        <w:tc>
          <w:tcPr>
            <w:tcW w:w="1525" w:type="dxa"/>
            <w:tcBorders>
              <w:top w:val="nil"/>
              <w:left w:val="nil"/>
              <w:bottom w:val="single" w:sz="4" w:space="0" w:color="auto"/>
              <w:right w:val="single" w:sz="4" w:space="0" w:color="auto"/>
            </w:tcBorders>
            <w:shd w:val="clear" w:color="000000" w:fill="C0C0C0"/>
            <w:noWrap/>
            <w:vAlign w:val="bottom"/>
            <w:hideMark/>
          </w:tcPr>
          <w:p w14:paraId="12922AAC" w14:textId="77777777" w:rsidR="006F4484" w:rsidRPr="006F4484" w:rsidRDefault="006F4484" w:rsidP="006F4484">
            <w:pPr>
              <w:rPr>
                <w:rFonts w:ascii="Arial" w:eastAsia="Times New Roman" w:hAnsi="Arial" w:cs="Arial"/>
                <w:b/>
                <w:bCs/>
                <w:sz w:val="16"/>
                <w:szCs w:val="16"/>
              </w:rPr>
            </w:pPr>
            <w:r w:rsidRPr="006F4484">
              <w:rPr>
                <w:rFonts w:ascii="Arial" w:eastAsia="Times New Roman" w:hAnsi="Arial" w:cs="Arial"/>
                <w:b/>
                <w:bCs/>
                <w:sz w:val="16"/>
                <w:szCs w:val="16"/>
              </w:rPr>
              <w:t xml:space="preserve">              150,832.50 </w:t>
            </w:r>
          </w:p>
        </w:tc>
      </w:tr>
      <w:tr w:rsidR="002319A2" w:rsidRPr="006F4484" w14:paraId="6293FEC8" w14:textId="77777777" w:rsidTr="00C171FF">
        <w:trPr>
          <w:trHeight w:val="225"/>
        </w:trPr>
        <w:tc>
          <w:tcPr>
            <w:tcW w:w="815" w:type="dxa"/>
            <w:tcBorders>
              <w:top w:val="nil"/>
              <w:left w:val="nil"/>
              <w:bottom w:val="nil"/>
              <w:right w:val="nil"/>
            </w:tcBorders>
            <w:shd w:val="clear" w:color="auto" w:fill="auto"/>
            <w:noWrap/>
            <w:vAlign w:val="bottom"/>
            <w:hideMark/>
          </w:tcPr>
          <w:p w14:paraId="027097D6" w14:textId="77777777" w:rsidR="006F4484" w:rsidRPr="006F4484" w:rsidRDefault="006F4484" w:rsidP="006F4484">
            <w:pPr>
              <w:rPr>
                <w:rFonts w:ascii="Arial" w:eastAsia="Times New Roman" w:hAnsi="Arial" w:cs="Arial"/>
                <w:b/>
                <w:bCs/>
                <w:sz w:val="16"/>
                <w:szCs w:val="16"/>
              </w:rPr>
            </w:pPr>
          </w:p>
        </w:tc>
        <w:tc>
          <w:tcPr>
            <w:tcW w:w="950" w:type="dxa"/>
            <w:tcBorders>
              <w:top w:val="nil"/>
              <w:left w:val="nil"/>
              <w:bottom w:val="nil"/>
              <w:right w:val="nil"/>
            </w:tcBorders>
            <w:shd w:val="clear" w:color="auto" w:fill="auto"/>
            <w:noWrap/>
            <w:vAlign w:val="bottom"/>
            <w:hideMark/>
          </w:tcPr>
          <w:p w14:paraId="347D99C6" w14:textId="77777777" w:rsidR="006F4484" w:rsidRPr="006F4484" w:rsidRDefault="006F4484" w:rsidP="006F4484">
            <w:pPr>
              <w:rPr>
                <w:rFonts w:eastAsia="Times New Roman"/>
                <w:sz w:val="20"/>
                <w:szCs w:val="20"/>
              </w:rPr>
            </w:pPr>
          </w:p>
        </w:tc>
        <w:tc>
          <w:tcPr>
            <w:tcW w:w="1062" w:type="dxa"/>
            <w:tcBorders>
              <w:top w:val="nil"/>
              <w:left w:val="nil"/>
              <w:bottom w:val="nil"/>
              <w:right w:val="nil"/>
            </w:tcBorders>
            <w:shd w:val="clear" w:color="auto" w:fill="auto"/>
            <w:noWrap/>
            <w:vAlign w:val="bottom"/>
            <w:hideMark/>
          </w:tcPr>
          <w:p w14:paraId="51812124" w14:textId="77777777" w:rsidR="006F4484" w:rsidRPr="006F4484" w:rsidRDefault="006F4484" w:rsidP="006F4484">
            <w:pPr>
              <w:rPr>
                <w:rFonts w:eastAsia="Times New Roman"/>
                <w:sz w:val="20"/>
                <w:szCs w:val="20"/>
              </w:rPr>
            </w:pPr>
          </w:p>
        </w:tc>
        <w:tc>
          <w:tcPr>
            <w:tcW w:w="973" w:type="dxa"/>
            <w:tcBorders>
              <w:top w:val="nil"/>
              <w:left w:val="nil"/>
              <w:bottom w:val="nil"/>
              <w:right w:val="nil"/>
            </w:tcBorders>
            <w:shd w:val="clear" w:color="auto" w:fill="auto"/>
            <w:noWrap/>
            <w:vAlign w:val="bottom"/>
            <w:hideMark/>
          </w:tcPr>
          <w:p w14:paraId="61E1353F" w14:textId="77777777" w:rsidR="006F4484" w:rsidRPr="006F4484" w:rsidRDefault="006F4484" w:rsidP="006F4484">
            <w:pPr>
              <w:rPr>
                <w:rFonts w:eastAsia="Times New Roman"/>
                <w:sz w:val="20"/>
                <w:szCs w:val="20"/>
              </w:rPr>
            </w:pPr>
          </w:p>
        </w:tc>
        <w:tc>
          <w:tcPr>
            <w:tcW w:w="894" w:type="dxa"/>
            <w:tcBorders>
              <w:top w:val="nil"/>
              <w:left w:val="nil"/>
              <w:bottom w:val="nil"/>
              <w:right w:val="nil"/>
            </w:tcBorders>
            <w:shd w:val="clear" w:color="auto" w:fill="auto"/>
            <w:noWrap/>
            <w:vAlign w:val="bottom"/>
            <w:hideMark/>
          </w:tcPr>
          <w:p w14:paraId="17C4A38E" w14:textId="77777777" w:rsidR="006F4484" w:rsidRPr="006F4484" w:rsidRDefault="006F4484" w:rsidP="006F4484">
            <w:pPr>
              <w:rPr>
                <w:rFonts w:eastAsia="Times New Roman"/>
                <w:sz w:val="20"/>
                <w:szCs w:val="20"/>
              </w:rPr>
            </w:pPr>
          </w:p>
        </w:tc>
        <w:tc>
          <w:tcPr>
            <w:tcW w:w="1385" w:type="dxa"/>
            <w:tcBorders>
              <w:top w:val="nil"/>
              <w:left w:val="nil"/>
              <w:bottom w:val="nil"/>
              <w:right w:val="nil"/>
            </w:tcBorders>
            <w:shd w:val="clear" w:color="auto" w:fill="auto"/>
            <w:noWrap/>
            <w:vAlign w:val="bottom"/>
            <w:hideMark/>
          </w:tcPr>
          <w:p w14:paraId="6DC3471D" w14:textId="77777777" w:rsidR="006F4484" w:rsidRPr="006F4484" w:rsidRDefault="006F4484" w:rsidP="006F4484">
            <w:pPr>
              <w:rPr>
                <w:rFonts w:eastAsia="Times New Roman"/>
                <w:sz w:val="20"/>
                <w:szCs w:val="20"/>
              </w:rPr>
            </w:pPr>
          </w:p>
        </w:tc>
        <w:tc>
          <w:tcPr>
            <w:tcW w:w="912" w:type="dxa"/>
            <w:tcBorders>
              <w:top w:val="nil"/>
              <w:left w:val="nil"/>
              <w:bottom w:val="nil"/>
              <w:right w:val="nil"/>
            </w:tcBorders>
            <w:shd w:val="clear" w:color="auto" w:fill="auto"/>
            <w:noWrap/>
            <w:vAlign w:val="bottom"/>
            <w:hideMark/>
          </w:tcPr>
          <w:p w14:paraId="778C1D24" w14:textId="77777777" w:rsidR="006F4484" w:rsidRPr="006F4484" w:rsidRDefault="006F4484" w:rsidP="006F4484">
            <w:pPr>
              <w:rPr>
                <w:rFonts w:eastAsia="Times New Roman"/>
                <w:sz w:val="20"/>
                <w:szCs w:val="20"/>
              </w:rPr>
            </w:pPr>
          </w:p>
        </w:tc>
        <w:tc>
          <w:tcPr>
            <w:tcW w:w="833" w:type="dxa"/>
            <w:tcBorders>
              <w:top w:val="nil"/>
              <w:left w:val="nil"/>
              <w:bottom w:val="nil"/>
              <w:right w:val="nil"/>
            </w:tcBorders>
            <w:shd w:val="clear" w:color="auto" w:fill="auto"/>
            <w:noWrap/>
            <w:vAlign w:val="bottom"/>
            <w:hideMark/>
          </w:tcPr>
          <w:p w14:paraId="5546E6C9" w14:textId="77777777" w:rsidR="006F4484" w:rsidRPr="006F4484" w:rsidRDefault="006F4484" w:rsidP="006F4484">
            <w:pPr>
              <w:rPr>
                <w:rFonts w:eastAsia="Times New Roman"/>
                <w:sz w:val="20"/>
                <w:szCs w:val="20"/>
              </w:rPr>
            </w:pPr>
          </w:p>
        </w:tc>
        <w:tc>
          <w:tcPr>
            <w:tcW w:w="2211" w:type="dxa"/>
            <w:tcBorders>
              <w:top w:val="nil"/>
              <w:left w:val="nil"/>
              <w:bottom w:val="nil"/>
              <w:right w:val="nil"/>
            </w:tcBorders>
            <w:shd w:val="clear" w:color="auto" w:fill="auto"/>
            <w:noWrap/>
            <w:vAlign w:val="bottom"/>
            <w:hideMark/>
          </w:tcPr>
          <w:p w14:paraId="1C109ED7" w14:textId="77777777" w:rsidR="006F4484" w:rsidRPr="006F4484" w:rsidRDefault="006F4484" w:rsidP="006F4484">
            <w:pPr>
              <w:rPr>
                <w:rFonts w:eastAsia="Times New Roman"/>
                <w:sz w:val="20"/>
                <w:szCs w:val="20"/>
              </w:rPr>
            </w:pPr>
          </w:p>
        </w:tc>
        <w:tc>
          <w:tcPr>
            <w:tcW w:w="2043" w:type="dxa"/>
            <w:tcBorders>
              <w:top w:val="nil"/>
              <w:left w:val="nil"/>
              <w:bottom w:val="nil"/>
              <w:right w:val="nil"/>
            </w:tcBorders>
            <w:shd w:val="clear" w:color="auto" w:fill="auto"/>
            <w:noWrap/>
            <w:vAlign w:val="bottom"/>
            <w:hideMark/>
          </w:tcPr>
          <w:p w14:paraId="44AA4E36" w14:textId="77777777" w:rsidR="006F4484" w:rsidRPr="006F4484" w:rsidRDefault="006F4484" w:rsidP="006F4484">
            <w:pPr>
              <w:rPr>
                <w:rFonts w:eastAsia="Times New Roman"/>
                <w:sz w:val="20"/>
                <w:szCs w:val="20"/>
              </w:rPr>
            </w:pPr>
          </w:p>
        </w:tc>
        <w:tc>
          <w:tcPr>
            <w:tcW w:w="1525" w:type="dxa"/>
            <w:tcBorders>
              <w:top w:val="nil"/>
              <w:left w:val="nil"/>
              <w:bottom w:val="nil"/>
              <w:right w:val="nil"/>
            </w:tcBorders>
            <w:shd w:val="clear" w:color="auto" w:fill="auto"/>
            <w:noWrap/>
            <w:vAlign w:val="bottom"/>
            <w:hideMark/>
          </w:tcPr>
          <w:p w14:paraId="5487389F" w14:textId="77777777" w:rsidR="006F4484" w:rsidRPr="006F4484" w:rsidRDefault="006F4484" w:rsidP="006F4484">
            <w:pPr>
              <w:rPr>
                <w:rFonts w:eastAsia="Times New Roman"/>
                <w:sz w:val="20"/>
                <w:szCs w:val="20"/>
              </w:rPr>
            </w:pPr>
          </w:p>
        </w:tc>
      </w:tr>
      <w:tr w:rsidR="002319A2" w:rsidRPr="006F4484" w14:paraId="2E949E80" w14:textId="77777777" w:rsidTr="00C171FF">
        <w:trPr>
          <w:trHeight w:val="240"/>
        </w:trPr>
        <w:tc>
          <w:tcPr>
            <w:tcW w:w="815" w:type="dxa"/>
            <w:tcBorders>
              <w:top w:val="nil"/>
              <w:left w:val="nil"/>
              <w:bottom w:val="nil"/>
              <w:right w:val="nil"/>
            </w:tcBorders>
            <w:shd w:val="clear" w:color="auto" w:fill="auto"/>
            <w:noWrap/>
            <w:vAlign w:val="bottom"/>
            <w:hideMark/>
          </w:tcPr>
          <w:p w14:paraId="62A22262" w14:textId="77777777" w:rsidR="006F4484" w:rsidRPr="006F4484" w:rsidRDefault="006F4484" w:rsidP="006F4484">
            <w:pPr>
              <w:rPr>
                <w:rFonts w:eastAsia="Times New Roman"/>
                <w:sz w:val="20"/>
                <w:szCs w:val="20"/>
              </w:rPr>
            </w:pPr>
          </w:p>
        </w:tc>
        <w:tc>
          <w:tcPr>
            <w:tcW w:w="950" w:type="dxa"/>
            <w:tcBorders>
              <w:top w:val="nil"/>
              <w:left w:val="nil"/>
              <w:bottom w:val="nil"/>
              <w:right w:val="nil"/>
            </w:tcBorders>
            <w:shd w:val="clear" w:color="auto" w:fill="auto"/>
            <w:noWrap/>
            <w:vAlign w:val="bottom"/>
            <w:hideMark/>
          </w:tcPr>
          <w:p w14:paraId="010E00BE" w14:textId="77777777" w:rsidR="006F4484" w:rsidRPr="006F4484" w:rsidRDefault="006F4484" w:rsidP="006F4484">
            <w:pPr>
              <w:rPr>
                <w:rFonts w:eastAsia="Times New Roman"/>
                <w:sz w:val="20"/>
                <w:szCs w:val="20"/>
              </w:rPr>
            </w:pPr>
          </w:p>
        </w:tc>
        <w:tc>
          <w:tcPr>
            <w:tcW w:w="1062" w:type="dxa"/>
            <w:tcBorders>
              <w:top w:val="nil"/>
              <w:left w:val="nil"/>
              <w:bottom w:val="nil"/>
              <w:right w:val="nil"/>
            </w:tcBorders>
            <w:shd w:val="clear" w:color="auto" w:fill="auto"/>
            <w:noWrap/>
            <w:vAlign w:val="bottom"/>
            <w:hideMark/>
          </w:tcPr>
          <w:p w14:paraId="113F2529" w14:textId="77777777" w:rsidR="006F4484" w:rsidRPr="006F4484" w:rsidRDefault="006F4484" w:rsidP="006F4484">
            <w:pPr>
              <w:rPr>
                <w:rFonts w:eastAsia="Times New Roman"/>
                <w:sz w:val="20"/>
                <w:szCs w:val="20"/>
              </w:rPr>
            </w:pPr>
          </w:p>
        </w:tc>
        <w:tc>
          <w:tcPr>
            <w:tcW w:w="973" w:type="dxa"/>
            <w:tcBorders>
              <w:top w:val="nil"/>
              <w:left w:val="nil"/>
              <w:bottom w:val="nil"/>
              <w:right w:val="nil"/>
            </w:tcBorders>
            <w:shd w:val="clear" w:color="auto" w:fill="auto"/>
            <w:noWrap/>
            <w:vAlign w:val="bottom"/>
            <w:hideMark/>
          </w:tcPr>
          <w:p w14:paraId="3E8148D9" w14:textId="77777777" w:rsidR="006F4484" w:rsidRPr="006F4484" w:rsidRDefault="006F4484" w:rsidP="006F4484">
            <w:pPr>
              <w:rPr>
                <w:rFonts w:eastAsia="Times New Roman"/>
                <w:sz w:val="20"/>
                <w:szCs w:val="20"/>
              </w:rPr>
            </w:pPr>
          </w:p>
        </w:tc>
        <w:tc>
          <w:tcPr>
            <w:tcW w:w="894" w:type="dxa"/>
            <w:tcBorders>
              <w:top w:val="nil"/>
              <w:left w:val="nil"/>
              <w:bottom w:val="nil"/>
              <w:right w:val="nil"/>
            </w:tcBorders>
            <w:shd w:val="clear" w:color="auto" w:fill="auto"/>
            <w:noWrap/>
            <w:vAlign w:val="bottom"/>
            <w:hideMark/>
          </w:tcPr>
          <w:p w14:paraId="00D47F98" w14:textId="77777777" w:rsidR="006F4484" w:rsidRPr="006F4484" w:rsidRDefault="006F4484" w:rsidP="006F4484">
            <w:pPr>
              <w:rPr>
                <w:rFonts w:eastAsia="Times New Roman"/>
                <w:sz w:val="20"/>
                <w:szCs w:val="20"/>
              </w:rPr>
            </w:pPr>
          </w:p>
        </w:tc>
        <w:tc>
          <w:tcPr>
            <w:tcW w:w="1385" w:type="dxa"/>
            <w:tcBorders>
              <w:top w:val="nil"/>
              <w:left w:val="nil"/>
              <w:bottom w:val="nil"/>
              <w:right w:val="nil"/>
            </w:tcBorders>
            <w:shd w:val="clear" w:color="auto" w:fill="auto"/>
            <w:noWrap/>
            <w:vAlign w:val="bottom"/>
            <w:hideMark/>
          </w:tcPr>
          <w:p w14:paraId="732FA26A" w14:textId="77777777" w:rsidR="006F4484" w:rsidRPr="006F4484" w:rsidRDefault="006F4484" w:rsidP="006F4484">
            <w:pPr>
              <w:rPr>
                <w:rFonts w:eastAsia="Times New Roman"/>
                <w:sz w:val="20"/>
                <w:szCs w:val="20"/>
              </w:rPr>
            </w:pPr>
          </w:p>
        </w:tc>
        <w:tc>
          <w:tcPr>
            <w:tcW w:w="912" w:type="dxa"/>
            <w:tcBorders>
              <w:top w:val="nil"/>
              <w:left w:val="nil"/>
              <w:bottom w:val="nil"/>
              <w:right w:val="nil"/>
            </w:tcBorders>
            <w:shd w:val="clear" w:color="auto" w:fill="auto"/>
            <w:noWrap/>
            <w:vAlign w:val="bottom"/>
            <w:hideMark/>
          </w:tcPr>
          <w:p w14:paraId="05769F32" w14:textId="77777777" w:rsidR="006F4484" w:rsidRPr="006F4484" w:rsidRDefault="006F4484" w:rsidP="006F4484">
            <w:pPr>
              <w:rPr>
                <w:rFonts w:eastAsia="Times New Roman"/>
                <w:sz w:val="20"/>
                <w:szCs w:val="20"/>
              </w:rPr>
            </w:pPr>
          </w:p>
        </w:tc>
        <w:tc>
          <w:tcPr>
            <w:tcW w:w="833" w:type="dxa"/>
            <w:tcBorders>
              <w:top w:val="nil"/>
              <w:left w:val="nil"/>
              <w:bottom w:val="nil"/>
              <w:right w:val="nil"/>
            </w:tcBorders>
            <w:shd w:val="clear" w:color="auto" w:fill="auto"/>
            <w:noWrap/>
            <w:vAlign w:val="bottom"/>
            <w:hideMark/>
          </w:tcPr>
          <w:p w14:paraId="32C5E25C" w14:textId="77777777" w:rsidR="006F4484" w:rsidRPr="006F4484" w:rsidRDefault="006F4484" w:rsidP="006F4484">
            <w:pPr>
              <w:rPr>
                <w:rFonts w:eastAsia="Times New Roman"/>
                <w:sz w:val="20"/>
                <w:szCs w:val="20"/>
              </w:rPr>
            </w:pPr>
          </w:p>
        </w:tc>
        <w:tc>
          <w:tcPr>
            <w:tcW w:w="2211" w:type="dxa"/>
            <w:tcBorders>
              <w:top w:val="nil"/>
              <w:left w:val="nil"/>
              <w:bottom w:val="nil"/>
              <w:right w:val="nil"/>
            </w:tcBorders>
            <w:shd w:val="clear" w:color="auto" w:fill="auto"/>
            <w:noWrap/>
            <w:vAlign w:val="bottom"/>
            <w:hideMark/>
          </w:tcPr>
          <w:p w14:paraId="6C89A8CE" w14:textId="77777777" w:rsidR="006F4484" w:rsidRPr="006F4484" w:rsidRDefault="006F4484" w:rsidP="006F4484">
            <w:pPr>
              <w:rPr>
                <w:rFonts w:eastAsia="Times New Roman"/>
                <w:sz w:val="20"/>
                <w:szCs w:val="20"/>
              </w:rPr>
            </w:pPr>
          </w:p>
        </w:tc>
        <w:tc>
          <w:tcPr>
            <w:tcW w:w="2043" w:type="dxa"/>
            <w:tcBorders>
              <w:top w:val="nil"/>
              <w:left w:val="nil"/>
              <w:bottom w:val="nil"/>
              <w:right w:val="nil"/>
            </w:tcBorders>
            <w:shd w:val="clear" w:color="auto" w:fill="auto"/>
            <w:noWrap/>
            <w:vAlign w:val="bottom"/>
            <w:hideMark/>
          </w:tcPr>
          <w:p w14:paraId="781DC851" w14:textId="77777777" w:rsidR="006F4484" w:rsidRPr="006F4484" w:rsidRDefault="006F4484" w:rsidP="006F4484">
            <w:pPr>
              <w:rPr>
                <w:rFonts w:eastAsia="Times New Roman"/>
                <w:sz w:val="20"/>
                <w:szCs w:val="20"/>
              </w:rPr>
            </w:pPr>
          </w:p>
        </w:tc>
        <w:tc>
          <w:tcPr>
            <w:tcW w:w="1525" w:type="dxa"/>
            <w:tcBorders>
              <w:top w:val="nil"/>
              <w:left w:val="nil"/>
              <w:bottom w:val="nil"/>
              <w:right w:val="nil"/>
            </w:tcBorders>
            <w:shd w:val="clear" w:color="auto" w:fill="auto"/>
            <w:noWrap/>
            <w:vAlign w:val="bottom"/>
            <w:hideMark/>
          </w:tcPr>
          <w:p w14:paraId="299AB168" w14:textId="77777777" w:rsidR="006F4484" w:rsidRPr="006F4484" w:rsidRDefault="006F4484" w:rsidP="006F4484">
            <w:pPr>
              <w:rPr>
                <w:rFonts w:eastAsia="Times New Roman"/>
                <w:sz w:val="20"/>
                <w:szCs w:val="20"/>
              </w:rPr>
            </w:pPr>
          </w:p>
        </w:tc>
      </w:tr>
      <w:tr w:rsidR="006F4484" w:rsidRPr="006F4484" w14:paraId="2FA83132" w14:textId="77777777" w:rsidTr="00C171FF">
        <w:trPr>
          <w:trHeight w:val="270"/>
        </w:trPr>
        <w:tc>
          <w:tcPr>
            <w:tcW w:w="12078"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1691656D" w14:textId="77777777" w:rsidR="006F4484" w:rsidRPr="006F4484" w:rsidRDefault="006F4484" w:rsidP="006F4484">
            <w:pPr>
              <w:jc w:val="center"/>
              <w:rPr>
                <w:rFonts w:ascii="Arial" w:eastAsia="Times New Roman" w:hAnsi="Arial" w:cs="Arial"/>
                <w:b/>
                <w:bCs/>
                <w:sz w:val="20"/>
                <w:szCs w:val="20"/>
              </w:rPr>
            </w:pPr>
            <w:r w:rsidRPr="006F4484">
              <w:rPr>
                <w:rFonts w:ascii="Arial" w:eastAsia="Times New Roman" w:hAnsi="Arial" w:cs="Arial"/>
                <w:b/>
                <w:bCs/>
                <w:sz w:val="20"/>
                <w:szCs w:val="20"/>
              </w:rPr>
              <w:t xml:space="preserve">Total </w:t>
            </w:r>
          </w:p>
        </w:tc>
        <w:tc>
          <w:tcPr>
            <w:tcW w:w="1525" w:type="dxa"/>
            <w:tcBorders>
              <w:top w:val="single" w:sz="8" w:space="0" w:color="auto"/>
              <w:left w:val="nil"/>
              <w:bottom w:val="single" w:sz="8" w:space="0" w:color="auto"/>
              <w:right w:val="single" w:sz="8" w:space="0" w:color="auto"/>
            </w:tcBorders>
            <w:shd w:val="clear" w:color="000000" w:fill="C0C0C0"/>
            <w:noWrap/>
            <w:vAlign w:val="bottom"/>
            <w:hideMark/>
          </w:tcPr>
          <w:p w14:paraId="62ECC0AA" w14:textId="77777777" w:rsidR="006F4484" w:rsidRPr="006F4484" w:rsidRDefault="006F4484" w:rsidP="006F4484">
            <w:pPr>
              <w:rPr>
                <w:rFonts w:ascii="Arial" w:eastAsia="Times New Roman" w:hAnsi="Arial" w:cs="Arial"/>
                <w:b/>
                <w:bCs/>
                <w:sz w:val="20"/>
                <w:szCs w:val="20"/>
              </w:rPr>
            </w:pPr>
            <w:r w:rsidRPr="006F4484">
              <w:rPr>
                <w:rFonts w:ascii="Arial" w:eastAsia="Times New Roman" w:hAnsi="Arial" w:cs="Arial"/>
                <w:b/>
                <w:bCs/>
                <w:sz w:val="20"/>
                <w:szCs w:val="20"/>
              </w:rPr>
              <w:t xml:space="preserve">        150,832.50 </w:t>
            </w:r>
          </w:p>
        </w:tc>
      </w:tr>
    </w:tbl>
    <w:p w14:paraId="6D5C12B2" w14:textId="00462364" w:rsidR="00B30569" w:rsidRDefault="00B30569" w:rsidP="007201A1">
      <w:pPr>
        <w:tabs>
          <w:tab w:val="left" w:pos="1300"/>
        </w:tabs>
        <w:rPr>
          <w:rFonts w:ascii="Book Antiqua" w:hAnsi="Book Antiqua"/>
          <w:b/>
          <w:color w:val="365F91"/>
          <w:u w:val="single"/>
          <w:lang w:val="sq-AL"/>
        </w:rPr>
      </w:pPr>
    </w:p>
    <w:p w14:paraId="1DC85606" w14:textId="2998DB7B" w:rsidR="00B30569" w:rsidRDefault="00B30569" w:rsidP="007201A1">
      <w:pPr>
        <w:tabs>
          <w:tab w:val="left" w:pos="1300"/>
        </w:tabs>
        <w:rPr>
          <w:rFonts w:ascii="Book Antiqua" w:hAnsi="Book Antiqua"/>
          <w:b/>
          <w:color w:val="365F91"/>
          <w:u w:val="single"/>
          <w:lang w:val="sq-AL"/>
        </w:rPr>
      </w:pPr>
    </w:p>
    <w:p w14:paraId="6828C17E" w14:textId="7E93E75F" w:rsidR="00B30569" w:rsidRDefault="00B30569" w:rsidP="007201A1">
      <w:pPr>
        <w:tabs>
          <w:tab w:val="left" w:pos="1300"/>
        </w:tabs>
        <w:rPr>
          <w:rFonts w:ascii="Book Antiqua" w:hAnsi="Book Antiqua"/>
          <w:b/>
          <w:color w:val="365F91"/>
          <w:u w:val="single"/>
          <w:lang w:val="sq-AL"/>
        </w:rPr>
      </w:pPr>
    </w:p>
    <w:p w14:paraId="0B20173C" w14:textId="3C48DE71" w:rsidR="00B30569" w:rsidRDefault="00B30569" w:rsidP="007201A1">
      <w:pPr>
        <w:tabs>
          <w:tab w:val="left" w:pos="1300"/>
        </w:tabs>
        <w:rPr>
          <w:rFonts w:ascii="Book Antiqua" w:hAnsi="Book Antiqua"/>
          <w:b/>
          <w:color w:val="365F91"/>
          <w:u w:val="single"/>
          <w:lang w:val="sq-AL"/>
        </w:rPr>
      </w:pPr>
    </w:p>
    <w:p w14:paraId="528A7063" w14:textId="24066FEA" w:rsidR="00B30569" w:rsidRDefault="00B30569" w:rsidP="007201A1">
      <w:pPr>
        <w:tabs>
          <w:tab w:val="left" w:pos="1300"/>
        </w:tabs>
        <w:rPr>
          <w:rFonts w:ascii="Book Antiqua" w:hAnsi="Book Antiqua"/>
          <w:b/>
          <w:color w:val="365F91"/>
          <w:u w:val="single"/>
          <w:lang w:val="sq-AL"/>
        </w:rPr>
      </w:pPr>
    </w:p>
    <w:p w14:paraId="260037B4" w14:textId="7165CA1B" w:rsidR="00B30569" w:rsidRDefault="00B30569" w:rsidP="007201A1">
      <w:pPr>
        <w:tabs>
          <w:tab w:val="left" w:pos="1300"/>
        </w:tabs>
        <w:rPr>
          <w:rFonts w:ascii="Book Antiqua" w:hAnsi="Book Antiqua"/>
          <w:b/>
          <w:color w:val="365F91"/>
          <w:u w:val="single"/>
          <w:lang w:val="sq-AL"/>
        </w:rPr>
      </w:pPr>
    </w:p>
    <w:p w14:paraId="69076637" w14:textId="5BE94849" w:rsidR="00B30569" w:rsidRDefault="00B30569" w:rsidP="007201A1">
      <w:pPr>
        <w:tabs>
          <w:tab w:val="left" w:pos="1300"/>
        </w:tabs>
        <w:rPr>
          <w:rFonts w:ascii="Book Antiqua" w:hAnsi="Book Antiqua"/>
          <w:b/>
          <w:color w:val="365F91"/>
          <w:u w:val="single"/>
          <w:lang w:val="sq-AL"/>
        </w:rPr>
      </w:pPr>
    </w:p>
    <w:p w14:paraId="1F86FF79" w14:textId="77777777" w:rsidR="00B30569" w:rsidRDefault="00B30569" w:rsidP="007201A1">
      <w:pPr>
        <w:tabs>
          <w:tab w:val="left" w:pos="1300"/>
        </w:tabs>
        <w:rPr>
          <w:rFonts w:ascii="Book Antiqua" w:hAnsi="Book Antiqua"/>
          <w:b/>
          <w:color w:val="365F91"/>
          <w:u w:val="single"/>
          <w:lang w:val="sq-AL"/>
        </w:rPr>
      </w:pPr>
    </w:p>
    <w:p w14:paraId="3F6EB67C" w14:textId="155B7776" w:rsidR="00B30569" w:rsidRDefault="00B30569" w:rsidP="007201A1">
      <w:pPr>
        <w:tabs>
          <w:tab w:val="left" w:pos="1300"/>
        </w:tabs>
        <w:rPr>
          <w:rFonts w:ascii="Book Antiqua" w:hAnsi="Book Antiqua"/>
          <w:b/>
          <w:color w:val="365F91"/>
          <w:u w:val="single"/>
          <w:lang w:val="sq-AL"/>
        </w:rPr>
      </w:pPr>
    </w:p>
    <w:p w14:paraId="7102971F" w14:textId="0B6C7561" w:rsidR="00B30569" w:rsidRDefault="00B30569" w:rsidP="007201A1">
      <w:pPr>
        <w:tabs>
          <w:tab w:val="left" w:pos="1300"/>
        </w:tabs>
        <w:rPr>
          <w:rFonts w:ascii="Book Antiqua" w:hAnsi="Book Antiqua"/>
          <w:b/>
          <w:color w:val="365F91"/>
          <w:u w:val="single"/>
          <w:lang w:val="sq-AL"/>
        </w:rPr>
      </w:pPr>
    </w:p>
    <w:p w14:paraId="5ADFBA1E" w14:textId="53F3ED5C" w:rsidR="00B30569" w:rsidRDefault="00B30569" w:rsidP="007201A1">
      <w:pPr>
        <w:tabs>
          <w:tab w:val="left" w:pos="1300"/>
        </w:tabs>
        <w:rPr>
          <w:rFonts w:ascii="Book Antiqua" w:hAnsi="Book Antiqua"/>
          <w:b/>
          <w:color w:val="365F91"/>
          <w:u w:val="single"/>
          <w:lang w:val="sq-AL"/>
        </w:rPr>
      </w:pPr>
    </w:p>
    <w:p w14:paraId="4FE5C1CE" w14:textId="77777777" w:rsidR="00B30569" w:rsidRDefault="00B30569" w:rsidP="007201A1">
      <w:pPr>
        <w:tabs>
          <w:tab w:val="left" w:pos="1300"/>
        </w:tabs>
        <w:rPr>
          <w:rFonts w:ascii="Book Antiqua" w:hAnsi="Book Antiqua"/>
          <w:b/>
          <w:color w:val="365F91"/>
          <w:u w:val="single"/>
          <w:lang w:val="sq-AL"/>
        </w:rPr>
      </w:pPr>
    </w:p>
    <w:p w14:paraId="063AB354" w14:textId="77777777" w:rsidR="00EE3FD6" w:rsidRDefault="00EE3FD6" w:rsidP="007201A1">
      <w:pPr>
        <w:tabs>
          <w:tab w:val="left" w:pos="1300"/>
        </w:tabs>
        <w:rPr>
          <w:rFonts w:ascii="Book Antiqua" w:hAnsi="Book Antiqua"/>
          <w:b/>
          <w:color w:val="365F91"/>
          <w:u w:val="single"/>
          <w:lang w:val="sq-AL"/>
        </w:rPr>
      </w:pPr>
    </w:p>
    <w:p w14:paraId="14FE4442" w14:textId="77777777" w:rsidR="00EE3FD6" w:rsidRDefault="00EE3FD6" w:rsidP="007201A1">
      <w:pPr>
        <w:tabs>
          <w:tab w:val="left" w:pos="1300"/>
        </w:tabs>
        <w:rPr>
          <w:rFonts w:ascii="Book Antiqua" w:hAnsi="Book Antiqua"/>
          <w:b/>
          <w:color w:val="365F91"/>
          <w:u w:val="single"/>
          <w:lang w:val="sq-AL"/>
        </w:rPr>
      </w:pPr>
    </w:p>
    <w:p w14:paraId="798D47ED" w14:textId="77777777" w:rsidR="007201A1" w:rsidRPr="00261744" w:rsidRDefault="007201A1" w:rsidP="007201A1">
      <w:pPr>
        <w:tabs>
          <w:tab w:val="left" w:pos="1300"/>
        </w:tabs>
        <w:rPr>
          <w:rFonts w:ascii="Book Antiqua" w:hAnsi="Book Antiqua"/>
          <w:b/>
          <w:sz w:val="20"/>
          <w:u w:val="single"/>
          <w:lang w:val="sq-AL"/>
        </w:rPr>
      </w:pPr>
      <w:r w:rsidRPr="00261744">
        <w:rPr>
          <w:rFonts w:ascii="Book Antiqua" w:hAnsi="Book Antiqua"/>
          <w:b/>
          <w:color w:val="365F91"/>
          <w:u w:val="single"/>
          <w:lang w:val="sq-AL"/>
        </w:rPr>
        <w:lastRenderedPageBreak/>
        <w:t>Shënimi 3   Mallra dhe shërbime</w:t>
      </w:r>
    </w:p>
    <w:p w14:paraId="3C0D58E4" w14:textId="77777777" w:rsidR="00A675F1" w:rsidRPr="00261744" w:rsidRDefault="00A675F1" w:rsidP="00482270">
      <w:pPr>
        <w:tabs>
          <w:tab w:val="left" w:pos="1300"/>
        </w:tabs>
        <w:rPr>
          <w:rFonts w:ascii="Book Antiqua" w:hAnsi="Book Antiqua"/>
          <w:b/>
          <w:sz w:val="20"/>
          <w:u w:val="single"/>
          <w:lang w:val="sq-AL"/>
        </w:rPr>
      </w:pPr>
    </w:p>
    <w:p w14:paraId="6717FE2A" w14:textId="77777777" w:rsidR="00482270" w:rsidRPr="00261744" w:rsidRDefault="00D06934" w:rsidP="00482270">
      <w:pPr>
        <w:tabs>
          <w:tab w:val="left" w:pos="1300"/>
        </w:tabs>
        <w:rPr>
          <w:rFonts w:ascii="Book Antiqua" w:hAnsi="Book Antiqua"/>
          <w:b/>
          <w:sz w:val="20"/>
          <w:u w:val="single"/>
          <w:lang w:val="sq-AL"/>
        </w:rPr>
      </w:pPr>
      <w:r w:rsidRPr="00261744">
        <w:rPr>
          <w:rFonts w:ascii="Book Antiqua" w:hAnsi="Book Antiqua"/>
          <w:b/>
          <w:sz w:val="20"/>
          <w:u w:val="single"/>
          <w:lang w:val="sq-AL"/>
        </w:rPr>
        <w:t xml:space="preserve">Shpalos në detaje </w:t>
      </w:r>
      <w:r w:rsidR="00482270" w:rsidRPr="00261744">
        <w:rPr>
          <w:rFonts w:ascii="Book Antiqua" w:hAnsi="Book Antiqua"/>
          <w:b/>
          <w:sz w:val="20"/>
          <w:u w:val="single"/>
          <w:lang w:val="sq-AL"/>
        </w:rPr>
        <w:t>shënimet në tabelë:</w:t>
      </w:r>
      <w:r w:rsidR="002413CA">
        <w:rPr>
          <w:rFonts w:ascii="Book Antiqua" w:hAnsi="Book Antiqua"/>
          <w:b/>
          <w:sz w:val="20"/>
          <w:u w:val="single"/>
          <w:lang w:val="sq-AL"/>
        </w:rPr>
        <w:t xml:space="preserve">- </w:t>
      </w:r>
      <w:r w:rsidR="002413CA" w:rsidRPr="002413CA">
        <w:rPr>
          <w:rFonts w:ascii="Book Antiqua" w:hAnsi="Book Antiqua"/>
          <w:sz w:val="20"/>
          <w:lang w:val="sq-AL"/>
        </w:rPr>
        <w:t>d</w:t>
      </w:r>
      <w:r w:rsidR="002413CA">
        <w:rPr>
          <w:rFonts w:ascii="Book Antiqua" w:hAnsi="Book Antiqua"/>
          <w:sz w:val="20"/>
          <w:lang w:val="sq-AL"/>
        </w:rPr>
        <w:t>e</w:t>
      </w:r>
      <w:r w:rsidR="002413CA" w:rsidRPr="002413CA">
        <w:rPr>
          <w:rFonts w:ascii="Book Antiqua" w:hAnsi="Book Antiqua"/>
          <w:sz w:val="20"/>
          <w:lang w:val="sq-AL"/>
        </w:rPr>
        <w:t>tajet n</w:t>
      </w:r>
      <w:r w:rsidR="002413CA">
        <w:rPr>
          <w:rFonts w:ascii="Book Antiqua" w:hAnsi="Book Antiqua"/>
          <w:sz w:val="20"/>
          <w:lang w:val="sq-AL"/>
        </w:rPr>
        <w:t>ë</w:t>
      </w:r>
      <w:r w:rsidR="002413CA" w:rsidRPr="002413CA">
        <w:rPr>
          <w:rFonts w:ascii="Book Antiqua" w:hAnsi="Book Antiqua"/>
          <w:sz w:val="20"/>
          <w:lang w:val="sq-AL"/>
        </w:rPr>
        <w:t xml:space="preserve"> vazhdim ne formen tabelare</w:t>
      </w:r>
    </w:p>
    <w:p w14:paraId="73D38B66" w14:textId="77777777" w:rsidR="004A1E05" w:rsidRPr="00261744" w:rsidRDefault="00516C7E" w:rsidP="00482270">
      <w:pPr>
        <w:rPr>
          <w:rFonts w:ascii="Book Antiqua" w:hAnsi="Book Antiqua"/>
          <w:b/>
          <w:color w:val="365F91"/>
          <w:u w:val="single"/>
          <w:lang w:val="sq-AL"/>
        </w:rPr>
      </w:pPr>
      <w:r w:rsidRPr="00261744">
        <w:rPr>
          <w:rFonts w:ascii="Book Antiqua" w:hAnsi="Book Antiqua"/>
          <w:b/>
          <w:color w:val="365F91"/>
          <w:u w:val="single"/>
          <w:lang w:val="sq-AL"/>
        </w:rPr>
        <w:br w:type="textWrapping" w:clear="all"/>
      </w:r>
    </w:p>
    <w:tbl>
      <w:tblPr>
        <w:tblW w:w="13950" w:type="dxa"/>
        <w:tblInd w:w="108" w:type="dxa"/>
        <w:tblLayout w:type="fixed"/>
        <w:tblLook w:val="04A0" w:firstRow="1" w:lastRow="0" w:firstColumn="1" w:lastColumn="0" w:noHBand="0" w:noVBand="1"/>
      </w:tblPr>
      <w:tblGrid>
        <w:gridCol w:w="1933"/>
        <w:gridCol w:w="266"/>
        <w:gridCol w:w="951"/>
        <w:gridCol w:w="271"/>
        <w:gridCol w:w="809"/>
        <w:gridCol w:w="810"/>
        <w:gridCol w:w="354"/>
        <w:gridCol w:w="610"/>
        <w:gridCol w:w="836"/>
        <w:gridCol w:w="507"/>
        <w:gridCol w:w="557"/>
        <w:gridCol w:w="646"/>
        <w:gridCol w:w="450"/>
        <w:gridCol w:w="720"/>
        <w:gridCol w:w="630"/>
        <w:gridCol w:w="990"/>
        <w:gridCol w:w="540"/>
        <w:gridCol w:w="810"/>
        <w:gridCol w:w="450"/>
        <w:gridCol w:w="810"/>
      </w:tblGrid>
      <w:tr w:rsidR="00DA1222" w:rsidRPr="004A1E05" w14:paraId="7D5C7874" w14:textId="77777777" w:rsidTr="00DA1222">
        <w:trPr>
          <w:trHeight w:val="623"/>
        </w:trPr>
        <w:tc>
          <w:tcPr>
            <w:tcW w:w="1933" w:type="dxa"/>
            <w:tcBorders>
              <w:top w:val="nil"/>
              <w:left w:val="nil"/>
              <w:bottom w:val="single" w:sz="4" w:space="0" w:color="auto"/>
              <w:right w:val="nil"/>
            </w:tcBorders>
            <w:shd w:val="clear" w:color="000000" w:fill="FFFFFF"/>
            <w:noWrap/>
            <w:vAlign w:val="bottom"/>
            <w:hideMark/>
          </w:tcPr>
          <w:p w14:paraId="1597BAB3"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266" w:type="dxa"/>
            <w:tcBorders>
              <w:top w:val="nil"/>
              <w:left w:val="nil"/>
              <w:bottom w:val="single" w:sz="4" w:space="0" w:color="auto"/>
              <w:right w:val="nil"/>
            </w:tcBorders>
            <w:shd w:val="clear" w:color="000000" w:fill="FFFFFF"/>
            <w:noWrap/>
            <w:vAlign w:val="bottom"/>
            <w:hideMark/>
          </w:tcPr>
          <w:p w14:paraId="78E21534"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951" w:type="dxa"/>
            <w:tcBorders>
              <w:top w:val="nil"/>
              <w:left w:val="nil"/>
              <w:bottom w:val="single" w:sz="4" w:space="0" w:color="auto"/>
              <w:right w:val="nil"/>
            </w:tcBorders>
            <w:shd w:val="clear" w:color="000000" w:fill="FFFFFF"/>
            <w:noWrap/>
            <w:vAlign w:val="bottom"/>
            <w:hideMark/>
          </w:tcPr>
          <w:p w14:paraId="1454643A"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271" w:type="dxa"/>
            <w:tcBorders>
              <w:top w:val="nil"/>
              <w:left w:val="nil"/>
              <w:bottom w:val="single" w:sz="4" w:space="0" w:color="auto"/>
              <w:right w:val="nil"/>
            </w:tcBorders>
            <w:shd w:val="clear" w:color="000000" w:fill="FFFFFF"/>
            <w:noWrap/>
            <w:vAlign w:val="bottom"/>
            <w:hideMark/>
          </w:tcPr>
          <w:p w14:paraId="0495D420"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09" w:type="dxa"/>
            <w:tcBorders>
              <w:top w:val="nil"/>
              <w:left w:val="nil"/>
              <w:bottom w:val="single" w:sz="4" w:space="0" w:color="auto"/>
              <w:right w:val="nil"/>
            </w:tcBorders>
            <w:shd w:val="clear" w:color="000000" w:fill="FFFFFF"/>
            <w:noWrap/>
            <w:vAlign w:val="bottom"/>
            <w:hideMark/>
          </w:tcPr>
          <w:p w14:paraId="02F774F1"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810" w:type="dxa"/>
            <w:tcBorders>
              <w:top w:val="nil"/>
              <w:left w:val="nil"/>
              <w:bottom w:val="single" w:sz="4" w:space="0" w:color="auto"/>
              <w:right w:val="nil"/>
            </w:tcBorders>
            <w:shd w:val="clear" w:color="000000" w:fill="FFFFFF"/>
            <w:noWrap/>
            <w:vAlign w:val="bottom"/>
            <w:hideMark/>
          </w:tcPr>
          <w:p w14:paraId="6A4E068F"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354" w:type="dxa"/>
            <w:tcBorders>
              <w:top w:val="nil"/>
              <w:left w:val="nil"/>
              <w:bottom w:val="single" w:sz="4" w:space="0" w:color="auto"/>
              <w:right w:val="nil"/>
            </w:tcBorders>
            <w:shd w:val="clear" w:color="000000" w:fill="FFFFFF"/>
            <w:noWrap/>
            <w:vAlign w:val="bottom"/>
            <w:hideMark/>
          </w:tcPr>
          <w:p w14:paraId="4E5E80F4"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610" w:type="dxa"/>
            <w:tcBorders>
              <w:top w:val="nil"/>
              <w:left w:val="nil"/>
              <w:bottom w:val="single" w:sz="4" w:space="0" w:color="auto"/>
              <w:right w:val="nil"/>
            </w:tcBorders>
            <w:shd w:val="clear" w:color="000000" w:fill="FFFFFF"/>
            <w:noWrap/>
            <w:vAlign w:val="bottom"/>
            <w:hideMark/>
          </w:tcPr>
          <w:p w14:paraId="1A85FBCA"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836" w:type="dxa"/>
            <w:tcBorders>
              <w:top w:val="nil"/>
              <w:left w:val="nil"/>
              <w:bottom w:val="single" w:sz="4" w:space="0" w:color="auto"/>
              <w:right w:val="nil"/>
            </w:tcBorders>
            <w:shd w:val="clear" w:color="000000" w:fill="FFFFFF"/>
            <w:vAlign w:val="bottom"/>
            <w:hideMark/>
          </w:tcPr>
          <w:p w14:paraId="2119447C"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2020</w:t>
            </w:r>
          </w:p>
        </w:tc>
        <w:tc>
          <w:tcPr>
            <w:tcW w:w="507" w:type="dxa"/>
            <w:tcBorders>
              <w:top w:val="nil"/>
              <w:left w:val="nil"/>
              <w:bottom w:val="single" w:sz="4" w:space="0" w:color="auto"/>
              <w:right w:val="nil"/>
            </w:tcBorders>
            <w:shd w:val="clear" w:color="000000" w:fill="FFFFFF"/>
            <w:noWrap/>
            <w:vAlign w:val="bottom"/>
            <w:hideMark/>
          </w:tcPr>
          <w:p w14:paraId="61650331"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557" w:type="dxa"/>
            <w:tcBorders>
              <w:top w:val="nil"/>
              <w:left w:val="nil"/>
              <w:bottom w:val="single" w:sz="4" w:space="0" w:color="auto"/>
              <w:right w:val="nil"/>
            </w:tcBorders>
            <w:shd w:val="clear" w:color="000000" w:fill="FFFFFF"/>
            <w:noWrap/>
            <w:vAlign w:val="bottom"/>
            <w:hideMark/>
          </w:tcPr>
          <w:p w14:paraId="7B3846D7"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646" w:type="dxa"/>
            <w:tcBorders>
              <w:top w:val="nil"/>
              <w:left w:val="nil"/>
              <w:bottom w:val="single" w:sz="4" w:space="0" w:color="auto"/>
              <w:right w:val="nil"/>
            </w:tcBorders>
            <w:shd w:val="clear" w:color="000000" w:fill="FFFFFF"/>
            <w:noWrap/>
            <w:vAlign w:val="bottom"/>
            <w:hideMark/>
          </w:tcPr>
          <w:p w14:paraId="3902905B" w14:textId="77777777" w:rsidR="004A1E05" w:rsidRPr="004A1E05" w:rsidRDefault="004A1E05" w:rsidP="004A1E05">
            <w:pPr>
              <w:rPr>
                <w:rFonts w:ascii="Book Antiqua" w:eastAsia="Times New Roman" w:hAnsi="Book Antiqua"/>
                <w:sz w:val="20"/>
                <w:szCs w:val="20"/>
              </w:rPr>
            </w:pPr>
            <w:r w:rsidRPr="004A1E05">
              <w:rPr>
                <w:rFonts w:ascii="Book Antiqua" w:eastAsia="Times New Roman" w:hAnsi="Book Antiqua"/>
                <w:sz w:val="20"/>
                <w:szCs w:val="20"/>
              </w:rPr>
              <w:t> </w:t>
            </w:r>
          </w:p>
        </w:tc>
        <w:tc>
          <w:tcPr>
            <w:tcW w:w="450" w:type="dxa"/>
            <w:tcBorders>
              <w:top w:val="nil"/>
              <w:left w:val="nil"/>
              <w:bottom w:val="single" w:sz="4" w:space="0" w:color="auto"/>
              <w:right w:val="nil"/>
            </w:tcBorders>
            <w:shd w:val="clear" w:color="000000" w:fill="FFFFFF"/>
            <w:vAlign w:val="bottom"/>
            <w:hideMark/>
          </w:tcPr>
          <w:p w14:paraId="3268BC6A" w14:textId="77777777" w:rsidR="004A1E05" w:rsidRPr="004A1E05" w:rsidRDefault="004A1E05" w:rsidP="004A1E05">
            <w:pPr>
              <w:rPr>
                <w:rFonts w:ascii="Book Antiqua" w:eastAsia="Times New Roman" w:hAnsi="Book Antiqua"/>
                <w:b/>
                <w:bCs/>
              </w:rPr>
            </w:pPr>
            <w:r w:rsidRPr="004A1E05">
              <w:rPr>
                <w:rFonts w:ascii="Book Antiqua" w:eastAsia="Times New Roman" w:hAnsi="Book Antiqua"/>
                <w:b/>
                <w:bCs/>
              </w:rPr>
              <w:t> </w:t>
            </w:r>
          </w:p>
        </w:tc>
        <w:tc>
          <w:tcPr>
            <w:tcW w:w="720" w:type="dxa"/>
            <w:tcBorders>
              <w:top w:val="nil"/>
              <w:left w:val="nil"/>
              <w:bottom w:val="single" w:sz="4" w:space="0" w:color="auto"/>
              <w:right w:val="nil"/>
            </w:tcBorders>
            <w:shd w:val="clear" w:color="000000" w:fill="FFFFFF"/>
            <w:noWrap/>
            <w:vAlign w:val="bottom"/>
            <w:hideMark/>
          </w:tcPr>
          <w:p w14:paraId="771101AD"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630" w:type="dxa"/>
            <w:tcBorders>
              <w:top w:val="nil"/>
              <w:left w:val="nil"/>
              <w:bottom w:val="single" w:sz="4" w:space="0" w:color="auto"/>
              <w:right w:val="nil"/>
            </w:tcBorders>
            <w:shd w:val="clear" w:color="000000" w:fill="FFFFFF"/>
            <w:vAlign w:val="bottom"/>
            <w:hideMark/>
          </w:tcPr>
          <w:p w14:paraId="627A3B83"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990" w:type="dxa"/>
            <w:tcBorders>
              <w:top w:val="nil"/>
              <w:left w:val="nil"/>
              <w:bottom w:val="single" w:sz="4" w:space="0" w:color="auto"/>
              <w:right w:val="nil"/>
            </w:tcBorders>
            <w:shd w:val="clear" w:color="000000" w:fill="FFFFFF"/>
            <w:vAlign w:val="bottom"/>
            <w:hideMark/>
          </w:tcPr>
          <w:p w14:paraId="0649FF90"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540" w:type="dxa"/>
            <w:tcBorders>
              <w:top w:val="nil"/>
              <w:left w:val="nil"/>
              <w:bottom w:val="single" w:sz="4" w:space="0" w:color="auto"/>
              <w:right w:val="nil"/>
            </w:tcBorders>
            <w:shd w:val="clear" w:color="000000" w:fill="FFFFFF"/>
            <w:vAlign w:val="bottom"/>
            <w:hideMark/>
          </w:tcPr>
          <w:p w14:paraId="5FDDEB29"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10" w:type="dxa"/>
            <w:tcBorders>
              <w:top w:val="nil"/>
              <w:left w:val="nil"/>
              <w:bottom w:val="single" w:sz="4" w:space="0" w:color="auto"/>
              <w:right w:val="nil"/>
            </w:tcBorders>
            <w:shd w:val="clear" w:color="000000" w:fill="FFFFFF"/>
            <w:vAlign w:val="bottom"/>
            <w:hideMark/>
          </w:tcPr>
          <w:p w14:paraId="5F937868"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2019</w:t>
            </w:r>
          </w:p>
        </w:tc>
        <w:tc>
          <w:tcPr>
            <w:tcW w:w="450" w:type="dxa"/>
            <w:tcBorders>
              <w:top w:val="nil"/>
              <w:left w:val="nil"/>
              <w:bottom w:val="single" w:sz="4" w:space="0" w:color="auto"/>
              <w:right w:val="nil"/>
            </w:tcBorders>
            <w:shd w:val="clear" w:color="000000" w:fill="FFFFFF"/>
            <w:vAlign w:val="bottom"/>
            <w:hideMark/>
          </w:tcPr>
          <w:p w14:paraId="377F18EE"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10" w:type="dxa"/>
            <w:tcBorders>
              <w:top w:val="nil"/>
              <w:left w:val="nil"/>
              <w:bottom w:val="single" w:sz="4" w:space="0" w:color="auto"/>
              <w:right w:val="nil"/>
            </w:tcBorders>
            <w:shd w:val="clear" w:color="000000" w:fill="FFFFFF"/>
            <w:vAlign w:val="bottom"/>
            <w:hideMark/>
          </w:tcPr>
          <w:p w14:paraId="21EC3290"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2018</w:t>
            </w:r>
          </w:p>
        </w:tc>
      </w:tr>
      <w:tr w:rsidR="00DA1222" w:rsidRPr="004A1E05" w14:paraId="509DE568" w14:textId="77777777" w:rsidTr="00DA1222">
        <w:trPr>
          <w:trHeight w:val="1468"/>
        </w:trPr>
        <w:tc>
          <w:tcPr>
            <w:tcW w:w="193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85F88B"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9CD6D2"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9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EA0676" w14:textId="77777777" w:rsidR="004A1E05" w:rsidRPr="004A1E05" w:rsidRDefault="004A1E05" w:rsidP="004A1E05">
            <w:pPr>
              <w:jc w:val="center"/>
              <w:rPr>
                <w:rFonts w:ascii="Book Antiqua" w:eastAsia="Times New Roman" w:hAnsi="Book Antiqua"/>
                <w:b/>
                <w:bCs/>
              </w:rPr>
            </w:pPr>
            <w:proofErr w:type="spellStart"/>
            <w:r w:rsidRPr="004A1E05">
              <w:rPr>
                <w:rFonts w:ascii="Book Antiqua" w:eastAsia="Times New Roman" w:hAnsi="Book Antiqua"/>
                <w:b/>
                <w:bCs/>
              </w:rPr>
              <w:t>Gjithsej</w:t>
            </w:r>
            <w:proofErr w:type="spellEnd"/>
            <w:r w:rsidRPr="004A1E05">
              <w:rPr>
                <w:rFonts w:ascii="Book Antiqua" w:eastAsia="Times New Roman" w:hAnsi="Book Antiqua"/>
                <w:b/>
                <w:bCs/>
              </w:rPr>
              <w:t xml:space="preserve"> </w:t>
            </w:r>
            <w:proofErr w:type="spellStart"/>
            <w:r w:rsidRPr="004A1E05">
              <w:rPr>
                <w:rFonts w:ascii="Book Antiqua" w:eastAsia="Times New Roman" w:hAnsi="Book Antiqua"/>
                <w:b/>
                <w:bCs/>
              </w:rPr>
              <w:t>Pagesat</w:t>
            </w:r>
            <w:proofErr w:type="spellEnd"/>
          </w:p>
        </w:tc>
        <w:tc>
          <w:tcPr>
            <w:tcW w:w="27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506C457"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A737E4"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GQ</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17EA16"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THV</w:t>
            </w:r>
          </w:p>
        </w:tc>
        <w:tc>
          <w:tcPr>
            <w:tcW w:w="35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97C3A0A"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THD</w:t>
            </w:r>
          </w:p>
        </w:tc>
        <w:tc>
          <w:tcPr>
            <w:tcW w:w="6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CB68C6" w14:textId="77777777" w:rsidR="004A1E05" w:rsidRPr="004A1E05" w:rsidRDefault="004A1E05" w:rsidP="004A1E05">
            <w:pPr>
              <w:jc w:val="center"/>
              <w:rPr>
                <w:rFonts w:ascii="Book Antiqua" w:eastAsia="Times New Roman" w:hAnsi="Book Antiqua"/>
                <w:b/>
                <w:bCs/>
                <w:sz w:val="22"/>
                <w:szCs w:val="22"/>
              </w:rPr>
            </w:pPr>
            <w:r w:rsidRPr="004A1E05">
              <w:rPr>
                <w:rFonts w:ascii="Book Antiqua" w:eastAsia="Times New Roman" w:hAnsi="Book Antiqua"/>
                <w:b/>
                <w:bCs/>
                <w:sz w:val="22"/>
                <w:szCs w:val="22"/>
              </w:rPr>
              <w:t>TH-AKP</w:t>
            </w:r>
          </w:p>
        </w:tc>
        <w:tc>
          <w:tcPr>
            <w:tcW w:w="83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F7F5749"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GPD</w:t>
            </w:r>
          </w:p>
        </w:tc>
        <w:tc>
          <w:tcPr>
            <w:tcW w:w="5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45FD1" w14:textId="77777777" w:rsidR="004A1E05" w:rsidRPr="004A1E05" w:rsidRDefault="004A1E05" w:rsidP="004A1E05">
            <w:pPr>
              <w:jc w:val="center"/>
              <w:rPr>
                <w:rFonts w:eastAsia="Times New Roman"/>
                <w:b/>
                <w:bCs/>
                <w:color w:val="000000"/>
              </w:rPr>
            </w:pPr>
            <w:r w:rsidRPr="004A1E05">
              <w:rPr>
                <w:rFonts w:eastAsia="Times New Roman"/>
                <w:b/>
                <w:bCs/>
                <w:color w:val="000000"/>
              </w:rPr>
              <w:t>H</w:t>
            </w:r>
          </w:p>
        </w:tc>
        <w:tc>
          <w:tcPr>
            <w:tcW w:w="557"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1C95AA"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K I</w:t>
            </w:r>
          </w:p>
        </w:tc>
        <w:tc>
          <w:tcPr>
            <w:tcW w:w="64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A67234"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FZHM</w:t>
            </w:r>
          </w:p>
        </w:tc>
        <w:tc>
          <w:tcPr>
            <w:tcW w:w="4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C77E765"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72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EF4D180" w14:textId="77777777" w:rsidR="004A1E05" w:rsidRPr="004A1E05" w:rsidRDefault="004A1E05" w:rsidP="004A1E05">
            <w:pPr>
              <w:jc w:val="center"/>
              <w:rPr>
                <w:rFonts w:ascii="Book Antiqua" w:eastAsia="Times New Roman" w:hAnsi="Book Antiqua"/>
                <w:b/>
                <w:bCs/>
              </w:rPr>
            </w:pPr>
            <w:proofErr w:type="spellStart"/>
            <w:r w:rsidRPr="004A1E05">
              <w:rPr>
                <w:rFonts w:ascii="Book Antiqua" w:eastAsia="Times New Roman" w:hAnsi="Book Antiqua"/>
                <w:b/>
                <w:bCs/>
              </w:rPr>
              <w:t>BuxhetiFinal</w:t>
            </w:r>
            <w:proofErr w:type="spellEnd"/>
          </w:p>
        </w:tc>
        <w:tc>
          <w:tcPr>
            <w:tcW w:w="63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160F9A"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06615EFD" w14:textId="77777777" w:rsidR="004A1E05" w:rsidRPr="004A1E05" w:rsidRDefault="004A1E05" w:rsidP="004A1E05">
            <w:pPr>
              <w:jc w:val="center"/>
              <w:rPr>
                <w:rFonts w:ascii="Book Antiqua" w:eastAsia="Times New Roman" w:hAnsi="Book Antiqua"/>
                <w:b/>
                <w:bCs/>
              </w:rPr>
            </w:pPr>
            <w:proofErr w:type="spellStart"/>
            <w:r w:rsidRPr="004A1E05">
              <w:rPr>
                <w:rFonts w:ascii="Book Antiqua" w:eastAsia="Times New Roman" w:hAnsi="Book Antiqua"/>
                <w:b/>
                <w:bCs/>
              </w:rPr>
              <w:t>Krahasim</w:t>
            </w:r>
            <w:proofErr w:type="spellEnd"/>
            <w:r w:rsidRPr="004A1E05">
              <w:rPr>
                <w:rFonts w:ascii="Book Antiqua" w:eastAsia="Times New Roman" w:hAnsi="Book Antiqua"/>
                <w:b/>
                <w:bCs/>
              </w:rPr>
              <w:br/>
              <w:t>%</w:t>
            </w:r>
          </w:p>
        </w:tc>
        <w:tc>
          <w:tcPr>
            <w:tcW w:w="54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85D3CB"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91B0251"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4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C34A2A8"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A5100F1"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r>
      <w:tr w:rsidR="00DA1222" w:rsidRPr="004A1E05" w14:paraId="1DE54F6F" w14:textId="77777777" w:rsidTr="00DA1222">
        <w:trPr>
          <w:trHeight w:val="1036"/>
        </w:trPr>
        <w:tc>
          <w:tcPr>
            <w:tcW w:w="1933"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76A80A" w14:textId="77777777" w:rsidR="004A1E05" w:rsidRPr="004A1E05" w:rsidRDefault="004A1E05" w:rsidP="004A1E05">
            <w:pPr>
              <w:jc w:val="center"/>
              <w:rPr>
                <w:rFonts w:ascii="Book Antiqua" w:eastAsia="Times New Roman" w:hAnsi="Book Antiqua"/>
                <w:b/>
                <w:bCs/>
              </w:rPr>
            </w:pPr>
            <w:proofErr w:type="spellStart"/>
            <w:r w:rsidRPr="004A1E05">
              <w:rPr>
                <w:rFonts w:ascii="Book Antiqua" w:eastAsia="Times New Roman" w:hAnsi="Book Antiqua"/>
                <w:b/>
                <w:bCs/>
              </w:rPr>
              <w:t>Përshkrimi</w:t>
            </w:r>
            <w:proofErr w:type="spellEnd"/>
          </w:p>
        </w:tc>
        <w:tc>
          <w:tcPr>
            <w:tcW w:w="26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71958A1"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9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269FFE3"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27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8A9AC8"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60B30A"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C14BF1"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35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8B3711"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6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CC4AD6"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8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85FCE68"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E3D60" w14:textId="77777777" w:rsidR="004A1E05" w:rsidRPr="004A1E05" w:rsidRDefault="004A1E05" w:rsidP="004A1E05">
            <w:pPr>
              <w:jc w:val="center"/>
              <w:rPr>
                <w:rFonts w:eastAsia="Times New Roman"/>
                <w:b/>
                <w:bCs/>
                <w:color w:val="000000"/>
              </w:rPr>
            </w:pPr>
            <w:r w:rsidRPr="004A1E05">
              <w:rPr>
                <w:rFonts w:eastAsia="Times New Roman"/>
                <w:b/>
                <w:bCs/>
                <w:color w:val="000000"/>
              </w:rPr>
              <w:t>€ '000</w:t>
            </w:r>
          </w:p>
        </w:tc>
        <w:tc>
          <w:tcPr>
            <w:tcW w:w="5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0584A9"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6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BF19BF"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4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04B5966"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72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B193EB"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846D7F"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B6973C9" w14:textId="77777777" w:rsidR="004A1E05" w:rsidRPr="004A1E05" w:rsidRDefault="004A1E05" w:rsidP="004A1E05">
            <w:pPr>
              <w:rPr>
                <w:rFonts w:ascii="Book Antiqua" w:eastAsia="Times New Roman" w:hAnsi="Book Antiqua"/>
                <w:b/>
                <w:bCs/>
              </w:rPr>
            </w:pPr>
          </w:p>
        </w:tc>
        <w:tc>
          <w:tcPr>
            <w:tcW w:w="5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8BA6E9"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38EF7AA"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c>
          <w:tcPr>
            <w:tcW w:w="45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BFDF05"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DB8760" w14:textId="77777777" w:rsidR="004A1E05" w:rsidRPr="004A1E05" w:rsidRDefault="004A1E05" w:rsidP="004A1E05">
            <w:pPr>
              <w:jc w:val="center"/>
              <w:rPr>
                <w:rFonts w:ascii="Book Antiqua" w:eastAsia="Times New Roman" w:hAnsi="Book Antiqua"/>
                <w:b/>
                <w:bCs/>
              </w:rPr>
            </w:pPr>
            <w:r w:rsidRPr="004A1E05">
              <w:rPr>
                <w:rFonts w:ascii="Book Antiqua" w:eastAsia="Times New Roman" w:hAnsi="Book Antiqua"/>
                <w:b/>
                <w:bCs/>
              </w:rPr>
              <w:t>€ '000</w:t>
            </w:r>
          </w:p>
        </w:tc>
      </w:tr>
      <w:tr w:rsidR="00DA1222" w:rsidRPr="004A1E05" w14:paraId="096E19C5" w14:textId="77777777" w:rsidTr="00DA1222">
        <w:trPr>
          <w:trHeight w:val="312"/>
        </w:trPr>
        <w:tc>
          <w:tcPr>
            <w:tcW w:w="19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251BD6" w14:textId="77777777" w:rsidR="004A1E05" w:rsidRPr="004A1E05" w:rsidRDefault="004A1E05" w:rsidP="004A1E05">
            <w:pPr>
              <w:rPr>
                <w:rFonts w:eastAsia="Times New Roman"/>
                <w:color w:val="000000"/>
              </w:rPr>
            </w:pPr>
            <w:proofErr w:type="spellStart"/>
            <w:r w:rsidRPr="004A1E05">
              <w:rPr>
                <w:rFonts w:eastAsia="Times New Roman"/>
                <w:color w:val="000000"/>
              </w:rPr>
              <w:t>Shpenzimet</w:t>
            </w:r>
            <w:proofErr w:type="spellEnd"/>
            <w:r w:rsidRPr="004A1E05">
              <w:rPr>
                <w:rFonts w:eastAsia="Times New Roman"/>
                <w:color w:val="000000"/>
              </w:rPr>
              <w:t xml:space="preserve"> e </w:t>
            </w:r>
            <w:proofErr w:type="spellStart"/>
            <w:r w:rsidRPr="004A1E05">
              <w:rPr>
                <w:rFonts w:eastAsia="Times New Roman"/>
                <w:color w:val="000000"/>
              </w:rPr>
              <w:t>udhëtimit</w:t>
            </w:r>
            <w:proofErr w:type="spellEnd"/>
            <w:r w:rsidRPr="004A1E05">
              <w:rPr>
                <w:rFonts w:eastAsia="Times New Roman"/>
                <w:color w:val="000000"/>
              </w:rPr>
              <w:t xml:space="preserve"> </w:t>
            </w:r>
            <w:proofErr w:type="spellStart"/>
            <w:r w:rsidRPr="004A1E05">
              <w:rPr>
                <w:rFonts w:eastAsia="Times New Roman"/>
                <w:color w:val="000000"/>
              </w:rPr>
              <w:t>zyrtar</w:t>
            </w:r>
            <w:proofErr w:type="spellEnd"/>
            <w:r w:rsidRPr="004A1E05">
              <w:rPr>
                <w:rFonts w:eastAsia="Times New Roman"/>
                <w:color w:val="000000"/>
              </w:rPr>
              <w:t xml:space="preserve"> </w:t>
            </w:r>
            <w:proofErr w:type="spellStart"/>
            <w:r w:rsidRPr="004A1E05">
              <w:rPr>
                <w:rFonts w:eastAsia="Times New Roman"/>
                <w:color w:val="000000"/>
              </w:rPr>
              <w:t>jashtë</w:t>
            </w:r>
            <w:proofErr w:type="spellEnd"/>
            <w:r w:rsidRPr="004A1E05">
              <w:rPr>
                <w:rFonts w:eastAsia="Times New Roman"/>
                <w:color w:val="000000"/>
              </w:rPr>
              <w:t xml:space="preserve"> </w:t>
            </w:r>
            <w:proofErr w:type="spellStart"/>
            <w:r w:rsidRPr="004A1E05">
              <w:rPr>
                <w:rFonts w:eastAsia="Times New Roman"/>
                <w:color w:val="000000"/>
              </w:rPr>
              <w:t>vendit</w:t>
            </w:r>
            <w:proofErr w:type="spellEnd"/>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14:paraId="07A9914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single" w:sz="4" w:space="0" w:color="auto"/>
              <w:left w:val="nil"/>
              <w:bottom w:val="single" w:sz="4" w:space="0" w:color="auto"/>
              <w:right w:val="single" w:sz="4" w:space="0" w:color="auto"/>
            </w:tcBorders>
            <w:shd w:val="clear" w:color="auto" w:fill="auto"/>
            <w:noWrap/>
            <w:vAlign w:val="bottom"/>
            <w:hideMark/>
          </w:tcPr>
          <w:p w14:paraId="0F37DF1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2.9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14:paraId="6D752E9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single" w:sz="4" w:space="0" w:color="auto"/>
              <w:left w:val="nil"/>
              <w:bottom w:val="single" w:sz="4" w:space="0" w:color="auto"/>
              <w:right w:val="single" w:sz="4" w:space="0" w:color="auto"/>
            </w:tcBorders>
            <w:shd w:val="clear" w:color="auto" w:fill="auto"/>
            <w:noWrap/>
            <w:vAlign w:val="bottom"/>
            <w:hideMark/>
          </w:tcPr>
          <w:p w14:paraId="4389E4E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2.9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C20875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single" w:sz="4" w:space="0" w:color="auto"/>
              <w:left w:val="nil"/>
              <w:bottom w:val="single" w:sz="4" w:space="0" w:color="auto"/>
              <w:right w:val="single" w:sz="4" w:space="0" w:color="auto"/>
            </w:tcBorders>
            <w:shd w:val="clear" w:color="auto" w:fill="auto"/>
            <w:noWrap/>
            <w:vAlign w:val="bottom"/>
            <w:hideMark/>
          </w:tcPr>
          <w:p w14:paraId="26F5826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single" w:sz="4" w:space="0" w:color="auto"/>
              <w:left w:val="nil"/>
              <w:bottom w:val="single" w:sz="4" w:space="0" w:color="auto"/>
              <w:right w:val="single" w:sz="4" w:space="0" w:color="auto"/>
            </w:tcBorders>
            <w:shd w:val="clear" w:color="auto" w:fill="auto"/>
            <w:noWrap/>
            <w:vAlign w:val="bottom"/>
            <w:hideMark/>
          </w:tcPr>
          <w:p w14:paraId="33997DA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single" w:sz="4" w:space="0" w:color="auto"/>
              <w:left w:val="nil"/>
              <w:bottom w:val="single" w:sz="4" w:space="0" w:color="auto"/>
              <w:right w:val="single" w:sz="4" w:space="0" w:color="auto"/>
            </w:tcBorders>
            <w:shd w:val="clear" w:color="auto" w:fill="auto"/>
            <w:noWrap/>
            <w:vAlign w:val="bottom"/>
            <w:hideMark/>
          </w:tcPr>
          <w:p w14:paraId="2276DC7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single" w:sz="4" w:space="0" w:color="auto"/>
              <w:left w:val="nil"/>
              <w:bottom w:val="single" w:sz="4" w:space="0" w:color="auto"/>
              <w:right w:val="single" w:sz="4" w:space="0" w:color="auto"/>
            </w:tcBorders>
            <w:shd w:val="clear" w:color="auto" w:fill="auto"/>
            <w:noWrap/>
            <w:vAlign w:val="bottom"/>
            <w:hideMark/>
          </w:tcPr>
          <w:p w14:paraId="44F3B44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5458618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single" w:sz="4" w:space="0" w:color="auto"/>
              <w:left w:val="nil"/>
              <w:bottom w:val="single" w:sz="4" w:space="0" w:color="auto"/>
              <w:right w:val="single" w:sz="4" w:space="0" w:color="auto"/>
            </w:tcBorders>
            <w:shd w:val="clear" w:color="auto" w:fill="auto"/>
            <w:noWrap/>
            <w:vAlign w:val="bottom"/>
            <w:hideMark/>
          </w:tcPr>
          <w:p w14:paraId="5DA298C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41CB626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328BFDE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3.00</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14:paraId="3F97C4D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C66F14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97.24%</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442F8B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84CB96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2.29</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2272A43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2312204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1.76</w:t>
            </w:r>
          </w:p>
        </w:tc>
      </w:tr>
      <w:tr w:rsidR="00DA1222" w:rsidRPr="004A1E05" w14:paraId="3FCDBE86"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5FDF4E57" w14:textId="77777777" w:rsidR="004A1E05" w:rsidRPr="004A1E05" w:rsidRDefault="004A1E05" w:rsidP="004A1E05">
            <w:pPr>
              <w:rPr>
                <w:rFonts w:eastAsia="Times New Roman"/>
                <w:color w:val="000000"/>
              </w:rPr>
            </w:pPr>
            <w:proofErr w:type="spellStart"/>
            <w:r w:rsidRPr="004A1E05">
              <w:rPr>
                <w:rFonts w:eastAsia="Times New Roman"/>
                <w:color w:val="000000"/>
              </w:rPr>
              <w:t>Meditjet</w:t>
            </w:r>
            <w:proofErr w:type="spellEnd"/>
            <w:r w:rsidRPr="004A1E05">
              <w:rPr>
                <w:rFonts w:eastAsia="Times New Roman"/>
                <w:color w:val="000000"/>
              </w:rPr>
              <w:t xml:space="preserve"> </w:t>
            </w:r>
            <w:proofErr w:type="spellStart"/>
            <w:r w:rsidRPr="004A1E05">
              <w:rPr>
                <w:rFonts w:eastAsia="Times New Roman"/>
                <w:color w:val="000000"/>
              </w:rPr>
              <w:t>për</w:t>
            </w:r>
            <w:proofErr w:type="spellEnd"/>
            <w:r w:rsidRPr="004A1E05">
              <w:rPr>
                <w:rFonts w:eastAsia="Times New Roman"/>
                <w:color w:val="000000"/>
              </w:rPr>
              <w:t xml:space="preserve"> </w:t>
            </w:r>
            <w:proofErr w:type="spellStart"/>
            <w:r w:rsidRPr="004A1E05">
              <w:rPr>
                <w:rFonts w:eastAsia="Times New Roman"/>
                <w:color w:val="000000"/>
              </w:rPr>
              <w:t>udhëtime</w:t>
            </w:r>
            <w:proofErr w:type="spellEnd"/>
            <w:r w:rsidRPr="004A1E05">
              <w:rPr>
                <w:rFonts w:eastAsia="Times New Roman"/>
                <w:color w:val="000000"/>
              </w:rPr>
              <w:t xml:space="preserve"> </w:t>
            </w:r>
            <w:proofErr w:type="spellStart"/>
            <w:r w:rsidRPr="004A1E05">
              <w:rPr>
                <w:rFonts w:eastAsia="Times New Roman"/>
                <w:color w:val="000000"/>
              </w:rPr>
              <w:t>zyrtre</w:t>
            </w:r>
            <w:proofErr w:type="spellEnd"/>
            <w:r w:rsidRPr="004A1E05">
              <w:rPr>
                <w:rFonts w:eastAsia="Times New Roman"/>
                <w:color w:val="000000"/>
              </w:rPr>
              <w:t xml:space="preserve"> </w:t>
            </w:r>
            <w:proofErr w:type="spellStart"/>
            <w:r w:rsidRPr="004A1E05">
              <w:rPr>
                <w:rFonts w:eastAsia="Times New Roman"/>
                <w:color w:val="000000"/>
              </w:rPr>
              <w:t>jashtë</w:t>
            </w:r>
            <w:proofErr w:type="spellEnd"/>
            <w:r w:rsidRPr="004A1E05">
              <w:rPr>
                <w:rFonts w:eastAsia="Times New Roman"/>
                <w:color w:val="000000"/>
              </w:rPr>
              <w:t xml:space="preserve"> </w:t>
            </w:r>
            <w:proofErr w:type="spellStart"/>
            <w:r w:rsidRPr="004A1E05">
              <w:rPr>
                <w:rFonts w:eastAsia="Times New Roman"/>
                <w:color w:val="000000"/>
              </w:rPr>
              <w:t>vendit</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14CD4D2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3159A1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0.7 </w:t>
            </w:r>
          </w:p>
        </w:tc>
        <w:tc>
          <w:tcPr>
            <w:tcW w:w="271" w:type="dxa"/>
            <w:tcBorders>
              <w:top w:val="nil"/>
              <w:left w:val="nil"/>
              <w:bottom w:val="single" w:sz="4" w:space="0" w:color="auto"/>
              <w:right w:val="single" w:sz="4" w:space="0" w:color="auto"/>
            </w:tcBorders>
            <w:shd w:val="clear" w:color="auto" w:fill="auto"/>
            <w:noWrap/>
            <w:vAlign w:val="bottom"/>
            <w:hideMark/>
          </w:tcPr>
          <w:p w14:paraId="0EC49AA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276CD02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0.7 </w:t>
            </w:r>
          </w:p>
        </w:tc>
        <w:tc>
          <w:tcPr>
            <w:tcW w:w="810" w:type="dxa"/>
            <w:tcBorders>
              <w:top w:val="nil"/>
              <w:left w:val="nil"/>
              <w:bottom w:val="single" w:sz="4" w:space="0" w:color="auto"/>
              <w:right w:val="single" w:sz="4" w:space="0" w:color="auto"/>
            </w:tcBorders>
            <w:shd w:val="clear" w:color="auto" w:fill="auto"/>
            <w:noWrap/>
            <w:vAlign w:val="bottom"/>
            <w:hideMark/>
          </w:tcPr>
          <w:p w14:paraId="147A54D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341497F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1515AD0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7B9AB88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79A629F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6A4228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11CD410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0A44750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F49311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6.12</w:t>
            </w:r>
          </w:p>
        </w:tc>
        <w:tc>
          <w:tcPr>
            <w:tcW w:w="630" w:type="dxa"/>
            <w:tcBorders>
              <w:top w:val="nil"/>
              <w:left w:val="nil"/>
              <w:bottom w:val="single" w:sz="4" w:space="0" w:color="auto"/>
              <w:right w:val="single" w:sz="4" w:space="0" w:color="auto"/>
            </w:tcBorders>
            <w:shd w:val="clear" w:color="auto" w:fill="auto"/>
            <w:noWrap/>
            <w:vAlign w:val="bottom"/>
            <w:hideMark/>
          </w:tcPr>
          <w:p w14:paraId="35EDA3D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78B235A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11.57%</w:t>
            </w:r>
          </w:p>
        </w:tc>
        <w:tc>
          <w:tcPr>
            <w:tcW w:w="540" w:type="dxa"/>
            <w:tcBorders>
              <w:top w:val="nil"/>
              <w:left w:val="nil"/>
              <w:bottom w:val="single" w:sz="4" w:space="0" w:color="auto"/>
              <w:right w:val="single" w:sz="4" w:space="0" w:color="auto"/>
            </w:tcBorders>
            <w:shd w:val="clear" w:color="auto" w:fill="auto"/>
            <w:noWrap/>
            <w:vAlign w:val="bottom"/>
            <w:hideMark/>
          </w:tcPr>
          <w:p w14:paraId="67C158B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F75CA9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1.88</w:t>
            </w:r>
          </w:p>
        </w:tc>
        <w:tc>
          <w:tcPr>
            <w:tcW w:w="450" w:type="dxa"/>
            <w:tcBorders>
              <w:top w:val="nil"/>
              <w:left w:val="nil"/>
              <w:bottom w:val="single" w:sz="4" w:space="0" w:color="auto"/>
              <w:right w:val="single" w:sz="4" w:space="0" w:color="auto"/>
            </w:tcBorders>
            <w:shd w:val="clear" w:color="auto" w:fill="auto"/>
            <w:noWrap/>
            <w:vAlign w:val="bottom"/>
            <w:hideMark/>
          </w:tcPr>
          <w:p w14:paraId="64E9AF5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3F958B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3.36</w:t>
            </w:r>
          </w:p>
        </w:tc>
      </w:tr>
      <w:tr w:rsidR="00DA1222" w:rsidRPr="004A1E05" w14:paraId="6E39907F"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5312E455" w14:textId="77777777" w:rsidR="004A1E05" w:rsidRPr="004A1E05" w:rsidRDefault="004A1E05" w:rsidP="004A1E05">
            <w:pPr>
              <w:rPr>
                <w:rFonts w:eastAsia="Times New Roman"/>
                <w:color w:val="000000"/>
              </w:rPr>
            </w:pPr>
            <w:proofErr w:type="spellStart"/>
            <w:r w:rsidRPr="004A1E05">
              <w:rPr>
                <w:rFonts w:eastAsia="Times New Roman"/>
                <w:color w:val="000000"/>
              </w:rPr>
              <w:t>Shërbimet</w:t>
            </w:r>
            <w:proofErr w:type="spellEnd"/>
            <w:r w:rsidRPr="004A1E05">
              <w:rPr>
                <w:rFonts w:eastAsia="Times New Roman"/>
                <w:color w:val="000000"/>
              </w:rPr>
              <w:t xml:space="preserve"> e </w:t>
            </w:r>
            <w:proofErr w:type="spellStart"/>
            <w:r w:rsidRPr="004A1E05">
              <w:rPr>
                <w:rFonts w:eastAsia="Times New Roman"/>
                <w:color w:val="000000"/>
              </w:rPr>
              <w:t>Telekomunikimit</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16CE7FE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B0E61E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271" w:type="dxa"/>
            <w:tcBorders>
              <w:top w:val="nil"/>
              <w:left w:val="nil"/>
              <w:bottom w:val="single" w:sz="4" w:space="0" w:color="auto"/>
              <w:right w:val="single" w:sz="4" w:space="0" w:color="auto"/>
            </w:tcBorders>
            <w:shd w:val="clear" w:color="auto" w:fill="auto"/>
            <w:noWrap/>
            <w:vAlign w:val="bottom"/>
            <w:hideMark/>
          </w:tcPr>
          <w:p w14:paraId="41CF3E6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699BA9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2978C5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5AEFD7D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3E395FE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A21DFB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0912AE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1C28BB1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619D1D0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63700CB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CA544B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c>
          <w:tcPr>
            <w:tcW w:w="630" w:type="dxa"/>
            <w:tcBorders>
              <w:top w:val="nil"/>
              <w:left w:val="nil"/>
              <w:bottom w:val="single" w:sz="4" w:space="0" w:color="auto"/>
              <w:right w:val="single" w:sz="4" w:space="0" w:color="auto"/>
            </w:tcBorders>
            <w:shd w:val="clear" w:color="auto" w:fill="auto"/>
            <w:noWrap/>
            <w:vAlign w:val="bottom"/>
            <w:hideMark/>
          </w:tcPr>
          <w:p w14:paraId="4B48FD3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4A26E25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50C55E9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ECAE24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0856CD2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50A10F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r>
      <w:tr w:rsidR="00DA1222" w:rsidRPr="004A1E05" w14:paraId="167392EC"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31693DE4" w14:textId="77777777" w:rsidR="004A1E05" w:rsidRPr="004A1E05" w:rsidRDefault="004A1E05" w:rsidP="004A1E05">
            <w:pPr>
              <w:rPr>
                <w:rFonts w:eastAsia="Times New Roman"/>
                <w:color w:val="000000"/>
              </w:rPr>
            </w:pPr>
            <w:proofErr w:type="spellStart"/>
            <w:r w:rsidRPr="004A1E05">
              <w:rPr>
                <w:rFonts w:eastAsia="Times New Roman"/>
                <w:color w:val="000000"/>
              </w:rPr>
              <w:t>Shpenzimet</w:t>
            </w:r>
            <w:proofErr w:type="spellEnd"/>
            <w:r w:rsidRPr="004A1E05">
              <w:rPr>
                <w:rFonts w:eastAsia="Times New Roman"/>
                <w:color w:val="000000"/>
              </w:rPr>
              <w:t xml:space="preserve"> </w:t>
            </w:r>
            <w:proofErr w:type="spellStart"/>
            <w:r w:rsidRPr="004A1E05">
              <w:rPr>
                <w:rFonts w:eastAsia="Times New Roman"/>
                <w:color w:val="000000"/>
              </w:rPr>
              <w:t>për</w:t>
            </w:r>
            <w:proofErr w:type="spellEnd"/>
            <w:r w:rsidRPr="004A1E05">
              <w:rPr>
                <w:rFonts w:eastAsia="Times New Roman"/>
                <w:color w:val="000000"/>
              </w:rPr>
              <w:t xml:space="preserve"> internet</w:t>
            </w:r>
          </w:p>
        </w:tc>
        <w:tc>
          <w:tcPr>
            <w:tcW w:w="266" w:type="dxa"/>
            <w:tcBorders>
              <w:top w:val="nil"/>
              <w:left w:val="nil"/>
              <w:bottom w:val="single" w:sz="4" w:space="0" w:color="auto"/>
              <w:right w:val="single" w:sz="4" w:space="0" w:color="auto"/>
            </w:tcBorders>
            <w:shd w:val="clear" w:color="auto" w:fill="auto"/>
            <w:noWrap/>
            <w:vAlign w:val="bottom"/>
            <w:hideMark/>
          </w:tcPr>
          <w:p w14:paraId="2D78211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7499E08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2.6 </w:t>
            </w:r>
          </w:p>
        </w:tc>
        <w:tc>
          <w:tcPr>
            <w:tcW w:w="271" w:type="dxa"/>
            <w:tcBorders>
              <w:top w:val="nil"/>
              <w:left w:val="nil"/>
              <w:bottom w:val="single" w:sz="4" w:space="0" w:color="auto"/>
              <w:right w:val="single" w:sz="4" w:space="0" w:color="auto"/>
            </w:tcBorders>
            <w:shd w:val="clear" w:color="auto" w:fill="auto"/>
            <w:noWrap/>
            <w:vAlign w:val="bottom"/>
            <w:hideMark/>
          </w:tcPr>
          <w:p w14:paraId="4E47298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1B1015F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2.0 </w:t>
            </w:r>
          </w:p>
        </w:tc>
        <w:tc>
          <w:tcPr>
            <w:tcW w:w="810" w:type="dxa"/>
            <w:tcBorders>
              <w:top w:val="nil"/>
              <w:left w:val="nil"/>
              <w:bottom w:val="single" w:sz="4" w:space="0" w:color="auto"/>
              <w:right w:val="single" w:sz="4" w:space="0" w:color="auto"/>
            </w:tcBorders>
            <w:shd w:val="clear" w:color="auto" w:fill="auto"/>
            <w:noWrap/>
            <w:vAlign w:val="bottom"/>
            <w:hideMark/>
          </w:tcPr>
          <w:p w14:paraId="5326EE2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0.6</w:t>
            </w:r>
          </w:p>
        </w:tc>
        <w:tc>
          <w:tcPr>
            <w:tcW w:w="354" w:type="dxa"/>
            <w:tcBorders>
              <w:top w:val="nil"/>
              <w:left w:val="nil"/>
              <w:bottom w:val="single" w:sz="4" w:space="0" w:color="auto"/>
              <w:right w:val="single" w:sz="4" w:space="0" w:color="auto"/>
            </w:tcBorders>
            <w:shd w:val="clear" w:color="auto" w:fill="auto"/>
            <w:noWrap/>
            <w:vAlign w:val="bottom"/>
            <w:hideMark/>
          </w:tcPr>
          <w:p w14:paraId="178C51E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7D2FA43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27BB0DB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E0A39E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95C995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707304C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078A46D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ECC812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2.80 </w:t>
            </w:r>
          </w:p>
        </w:tc>
        <w:tc>
          <w:tcPr>
            <w:tcW w:w="630" w:type="dxa"/>
            <w:tcBorders>
              <w:top w:val="nil"/>
              <w:left w:val="nil"/>
              <w:bottom w:val="single" w:sz="4" w:space="0" w:color="auto"/>
              <w:right w:val="single" w:sz="4" w:space="0" w:color="auto"/>
            </w:tcBorders>
            <w:shd w:val="clear" w:color="auto" w:fill="auto"/>
            <w:noWrap/>
            <w:vAlign w:val="bottom"/>
            <w:hideMark/>
          </w:tcPr>
          <w:p w14:paraId="6683368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52CF4A2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94.10%</w:t>
            </w:r>
          </w:p>
        </w:tc>
        <w:tc>
          <w:tcPr>
            <w:tcW w:w="540" w:type="dxa"/>
            <w:tcBorders>
              <w:top w:val="nil"/>
              <w:left w:val="nil"/>
              <w:bottom w:val="single" w:sz="4" w:space="0" w:color="auto"/>
              <w:right w:val="single" w:sz="4" w:space="0" w:color="auto"/>
            </w:tcBorders>
            <w:shd w:val="clear" w:color="auto" w:fill="auto"/>
            <w:noWrap/>
            <w:vAlign w:val="bottom"/>
            <w:hideMark/>
          </w:tcPr>
          <w:p w14:paraId="755BCE9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E10972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3.25</w:t>
            </w:r>
          </w:p>
        </w:tc>
        <w:tc>
          <w:tcPr>
            <w:tcW w:w="450" w:type="dxa"/>
            <w:tcBorders>
              <w:top w:val="nil"/>
              <w:left w:val="nil"/>
              <w:bottom w:val="single" w:sz="4" w:space="0" w:color="auto"/>
              <w:right w:val="single" w:sz="4" w:space="0" w:color="auto"/>
            </w:tcBorders>
            <w:shd w:val="clear" w:color="auto" w:fill="auto"/>
            <w:noWrap/>
            <w:vAlign w:val="bottom"/>
            <w:hideMark/>
          </w:tcPr>
          <w:p w14:paraId="3D844E9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7C9093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2.67</w:t>
            </w:r>
          </w:p>
        </w:tc>
      </w:tr>
      <w:tr w:rsidR="00DA1222" w:rsidRPr="004A1E05" w14:paraId="6B466936"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AD81896" w14:textId="77777777" w:rsidR="004A1E05" w:rsidRPr="004A1E05" w:rsidRDefault="004A1E05" w:rsidP="004A1E05">
            <w:pPr>
              <w:rPr>
                <w:rFonts w:eastAsia="Times New Roman"/>
                <w:color w:val="000000"/>
              </w:rPr>
            </w:pPr>
            <w:proofErr w:type="spellStart"/>
            <w:r w:rsidRPr="004A1E05">
              <w:rPr>
                <w:rFonts w:eastAsia="Times New Roman"/>
                <w:color w:val="000000"/>
              </w:rPr>
              <w:t>Shpenzimet</w:t>
            </w:r>
            <w:proofErr w:type="spellEnd"/>
            <w:r w:rsidRPr="004A1E05">
              <w:rPr>
                <w:rFonts w:eastAsia="Times New Roman"/>
                <w:color w:val="000000"/>
              </w:rPr>
              <w:t xml:space="preserve"> e </w:t>
            </w:r>
            <w:proofErr w:type="spellStart"/>
            <w:r w:rsidRPr="004A1E05">
              <w:rPr>
                <w:rFonts w:eastAsia="Times New Roman"/>
                <w:color w:val="000000"/>
              </w:rPr>
              <w:t>telefonisë</w:t>
            </w:r>
            <w:proofErr w:type="spellEnd"/>
            <w:r w:rsidRPr="004A1E05">
              <w:rPr>
                <w:rFonts w:eastAsia="Times New Roman"/>
                <w:color w:val="000000"/>
              </w:rPr>
              <w:t xml:space="preserve"> mobile</w:t>
            </w:r>
          </w:p>
        </w:tc>
        <w:tc>
          <w:tcPr>
            <w:tcW w:w="266" w:type="dxa"/>
            <w:tcBorders>
              <w:top w:val="nil"/>
              <w:left w:val="nil"/>
              <w:bottom w:val="single" w:sz="4" w:space="0" w:color="auto"/>
              <w:right w:val="single" w:sz="4" w:space="0" w:color="auto"/>
            </w:tcBorders>
            <w:shd w:val="clear" w:color="auto" w:fill="auto"/>
            <w:noWrap/>
            <w:vAlign w:val="bottom"/>
            <w:hideMark/>
          </w:tcPr>
          <w:p w14:paraId="7F341CD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D424E2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6.8 </w:t>
            </w:r>
          </w:p>
        </w:tc>
        <w:tc>
          <w:tcPr>
            <w:tcW w:w="271" w:type="dxa"/>
            <w:tcBorders>
              <w:top w:val="nil"/>
              <w:left w:val="nil"/>
              <w:bottom w:val="single" w:sz="4" w:space="0" w:color="auto"/>
              <w:right w:val="single" w:sz="4" w:space="0" w:color="auto"/>
            </w:tcBorders>
            <w:shd w:val="clear" w:color="auto" w:fill="auto"/>
            <w:noWrap/>
            <w:vAlign w:val="bottom"/>
            <w:hideMark/>
          </w:tcPr>
          <w:p w14:paraId="43BDDC8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5C117A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6.4 </w:t>
            </w:r>
          </w:p>
        </w:tc>
        <w:tc>
          <w:tcPr>
            <w:tcW w:w="810" w:type="dxa"/>
            <w:tcBorders>
              <w:top w:val="nil"/>
              <w:left w:val="nil"/>
              <w:bottom w:val="single" w:sz="4" w:space="0" w:color="auto"/>
              <w:right w:val="single" w:sz="4" w:space="0" w:color="auto"/>
            </w:tcBorders>
            <w:shd w:val="clear" w:color="auto" w:fill="auto"/>
            <w:noWrap/>
            <w:vAlign w:val="bottom"/>
            <w:hideMark/>
          </w:tcPr>
          <w:p w14:paraId="3BB4625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0.4</w:t>
            </w:r>
          </w:p>
        </w:tc>
        <w:tc>
          <w:tcPr>
            <w:tcW w:w="354" w:type="dxa"/>
            <w:tcBorders>
              <w:top w:val="nil"/>
              <w:left w:val="nil"/>
              <w:bottom w:val="single" w:sz="4" w:space="0" w:color="auto"/>
              <w:right w:val="single" w:sz="4" w:space="0" w:color="auto"/>
            </w:tcBorders>
            <w:shd w:val="clear" w:color="auto" w:fill="auto"/>
            <w:noWrap/>
            <w:vAlign w:val="bottom"/>
            <w:hideMark/>
          </w:tcPr>
          <w:p w14:paraId="122E72B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1AF288C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6577098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22B5267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1A921D7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7282385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08B7A1E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07CB7F3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6.83 </w:t>
            </w:r>
          </w:p>
        </w:tc>
        <w:tc>
          <w:tcPr>
            <w:tcW w:w="630" w:type="dxa"/>
            <w:tcBorders>
              <w:top w:val="nil"/>
              <w:left w:val="nil"/>
              <w:bottom w:val="single" w:sz="4" w:space="0" w:color="auto"/>
              <w:right w:val="single" w:sz="4" w:space="0" w:color="auto"/>
            </w:tcBorders>
            <w:shd w:val="clear" w:color="auto" w:fill="auto"/>
            <w:noWrap/>
            <w:vAlign w:val="bottom"/>
            <w:hideMark/>
          </w:tcPr>
          <w:p w14:paraId="24DC992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DEC592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2F248A1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7D2E0F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5.83</w:t>
            </w:r>
          </w:p>
        </w:tc>
        <w:tc>
          <w:tcPr>
            <w:tcW w:w="450" w:type="dxa"/>
            <w:tcBorders>
              <w:top w:val="nil"/>
              <w:left w:val="nil"/>
              <w:bottom w:val="single" w:sz="4" w:space="0" w:color="auto"/>
              <w:right w:val="single" w:sz="4" w:space="0" w:color="auto"/>
            </w:tcBorders>
            <w:shd w:val="clear" w:color="auto" w:fill="auto"/>
            <w:noWrap/>
            <w:vAlign w:val="bottom"/>
            <w:hideMark/>
          </w:tcPr>
          <w:p w14:paraId="600DFFB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417ACA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6.19</w:t>
            </w:r>
          </w:p>
        </w:tc>
      </w:tr>
      <w:tr w:rsidR="00DA1222" w:rsidRPr="004A1E05" w14:paraId="56780571"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73F3CD3" w14:textId="77777777" w:rsidR="004A1E05" w:rsidRPr="004A1E05" w:rsidRDefault="004A1E05" w:rsidP="004A1E05">
            <w:pPr>
              <w:rPr>
                <w:rFonts w:eastAsia="Times New Roman"/>
                <w:color w:val="000000"/>
              </w:rPr>
            </w:pPr>
            <w:proofErr w:type="spellStart"/>
            <w:r w:rsidRPr="004A1E05">
              <w:rPr>
                <w:rFonts w:eastAsia="Times New Roman"/>
                <w:color w:val="000000"/>
              </w:rPr>
              <w:t>Shpenzimet</w:t>
            </w:r>
            <w:proofErr w:type="spellEnd"/>
            <w:r w:rsidRPr="004A1E05">
              <w:rPr>
                <w:rFonts w:eastAsia="Times New Roman"/>
                <w:color w:val="000000"/>
              </w:rPr>
              <w:t xml:space="preserve"> </w:t>
            </w:r>
            <w:proofErr w:type="spellStart"/>
            <w:r w:rsidRPr="004A1E05">
              <w:rPr>
                <w:rFonts w:eastAsia="Times New Roman"/>
                <w:color w:val="000000"/>
              </w:rPr>
              <w:t>postare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200D160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311337A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5.0 </w:t>
            </w:r>
          </w:p>
        </w:tc>
        <w:tc>
          <w:tcPr>
            <w:tcW w:w="271" w:type="dxa"/>
            <w:tcBorders>
              <w:top w:val="nil"/>
              <w:left w:val="nil"/>
              <w:bottom w:val="single" w:sz="4" w:space="0" w:color="auto"/>
              <w:right w:val="single" w:sz="4" w:space="0" w:color="auto"/>
            </w:tcBorders>
            <w:shd w:val="clear" w:color="auto" w:fill="auto"/>
            <w:noWrap/>
            <w:vAlign w:val="bottom"/>
            <w:hideMark/>
          </w:tcPr>
          <w:p w14:paraId="4949E59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32F9C45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5.0 </w:t>
            </w:r>
          </w:p>
        </w:tc>
        <w:tc>
          <w:tcPr>
            <w:tcW w:w="810" w:type="dxa"/>
            <w:tcBorders>
              <w:top w:val="nil"/>
              <w:left w:val="nil"/>
              <w:bottom w:val="single" w:sz="4" w:space="0" w:color="auto"/>
              <w:right w:val="single" w:sz="4" w:space="0" w:color="auto"/>
            </w:tcBorders>
            <w:shd w:val="clear" w:color="auto" w:fill="auto"/>
            <w:noWrap/>
            <w:vAlign w:val="bottom"/>
            <w:hideMark/>
          </w:tcPr>
          <w:p w14:paraId="32EE52C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7BEADBA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7BF9B8C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632E17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59017CF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2923A93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581F26C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3E206A6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C9FBD4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5.04 </w:t>
            </w:r>
          </w:p>
        </w:tc>
        <w:tc>
          <w:tcPr>
            <w:tcW w:w="630" w:type="dxa"/>
            <w:tcBorders>
              <w:top w:val="nil"/>
              <w:left w:val="nil"/>
              <w:bottom w:val="single" w:sz="4" w:space="0" w:color="auto"/>
              <w:right w:val="single" w:sz="4" w:space="0" w:color="auto"/>
            </w:tcBorders>
            <w:shd w:val="clear" w:color="auto" w:fill="auto"/>
            <w:noWrap/>
            <w:vAlign w:val="bottom"/>
            <w:hideMark/>
          </w:tcPr>
          <w:p w14:paraId="172D12E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73BE88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1054B2D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C5D277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5.41</w:t>
            </w:r>
          </w:p>
        </w:tc>
        <w:tc>
          <w:tcPr>
            <w:tcW w:w="450" w:type="dxa"/>
            <w:tcBorders>
              <w:top w:val="nil"/>
              <w:left w:val="nil"/>
              <w:bottom w:val="single" w:sz="4" w:space="0" w:color="auto"/>
              <w:right w:val="single" w:sz="4" w:space="0" w:color="auto"/>
            </w:tcBorders>
            <w:shd w:val="clear" w:color="auto" w:fill="auto"/>
            <w:noWrap/>
            <w:vAlign w:val="bottom"/>
            <w:hideMark/>
          </w:tcPr>
          <w:p w14:paraId="3CBEC4E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D94F49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3.68</w:t>
            </w:r>
          </w:p>
        </w:tc>
      </w:tr>
      <w:tr w:rsidR="00DA1222" w:rsidRPr="004A1E05" w14:paraId="70E68B60"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5575B011" w14:textId="77777777" w:rsidR="004A1E05" w:rsidRPr="004A1E05" w:rsidRDefault="004A1E05" w:rsidP="004A1E05">
            <w:pPr>
              <w:rPr>
                <w:rFonts w:eastAsia="Times New Roman"/>
                <w:color w:val="000000"/>
              </w:rPr>
            </w:pPr>
            <w:proofErr w:type="spellStart"/>
            <w:r w:rsidRPr="004A1E05">
              <w:rPr>
                <w:rFonts w:eastAsia="Times New Roman"/>
                <w:color w:val="000000"/>
              </w:rPr>
              <w:t>Sherbimet</w:t>
            </w:r>
            <w:proofErr w:type="spellEnd"/>
            <w:r w:rsidRPr="004A1E05">
              <w:rPr>
                <w:rFonts w:eastAsia="Times New Roman"/>
                <w:color w:val="000000"/>
              </w:rPr>
              <w:t xml:space="preserve"> e </w:t>
            </w:r>
            <w:proofErr w:type="spellStart"/>
            <w:r w:rsidRPr="004A1E05">
              <w:rPr>
                <w:rFonts w:eastAsia="Times New Roman"/>
                <w:color w:val="000000"/>
              </w:rPr>
              <w:t>arsimit</w:t>
            </w:r>
            <w:proofErr w:type="spellEnd"/>
            <w:r w:rsidRPr="004A1E05">
              <w:rPr>
                <w:rFonts w:eastAsia="Times New Roman"/>
                <w:color w:val="000000"/>
              </w:rPr>
              <w:t xml:space="preserve"> </w:t>
            </w:r>
            <w:proofErr w:type="spellStart"/>
            <w:r w:rsidRPr="004A1E05">
              <w:rPr>
                <w:rFonts w:eastAsia="Times New Roman"/>
                <w:color w:val="000000"/>
              </w:rPr>
              <w:t>trajnimit</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1EF06B3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84E248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1.0 </w:t>
            </w:r>
          </w:p>
        </w:tc>
        <w:tc>
          <w:tcPr>
            <w:tcW w:w="271" w:type="dxa"/>
            <w:tcBorders>
              <w:top w:val="nil"/>
              <w:left w:val="nil"/>
              <w:bottom w:val="single" w:sz="4" w:space="0" w:color="auto"/>
              <w:right w:val="single" w:sz="4" w:space="0" w:color="auto"/>
            </w:tcBorders>
            <w:shd w:val="clear" w:color="auto" w:fill="auto"/>
            <w:noWrap/>
            <w:vAlign w:val="bottom"/>
            <w:hideMark/>
          </w:tcPr>
          <w:p w14:paraId="38DC191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EBAB30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B74396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w:t>
            </w:r>
          </w:p>
        </w:tc>
        <w:tc>
          <w:tcPr>
            <w:tcW w:w="354" w:type="dxa"/>
            <w:tcBorders>
              <w:top w:val="nil"/>
              <w:left w:val="nil"/>
              <w:bottom w:val="single" w:sz="4" w:space="0" w:color="auto"/>
              <w:right w:val="single" w:sz="4" w:space="0" w:color="auto"/>
            </w:tcBorders>
            <w:shd w:val="clear" w:color="auto" w:fill="auto"/>
            <w:noWrap/>
            <w:vAlign w:val="bottom"/>
            <w:hideMark/>
          </w:tcPr>
          <w:p w14:paraId="04CA7D6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6738DA1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0B1374C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0472E62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46F36DE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03CC490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4F1A730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44BB931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10.36 </w:t>
            </w:r>
          </w:p>
        </w:tc>
        <w:tc>
          <w:tcPr>
            <w:tcW w:w="630" w:type="dxa"/>
            <w:tcBorders>
              <w:top w:val="nil"/>
              <w:left w:val="nil"/>
              <w:bottom w:val="single" w:sz="4" w:space="0" w:color="auto"/>
              <w:right w:val="single" w:sz="4" w:space="0" w:color="auto"/>
            </w:tcBorders>
            <w:shd w:val="clear" w:color="auto" w:fill="auto"/>
            <w:noWrap/>
            <w:vAlign w:val="bottom"/>
            <w:hideMark/>
          </w:tcPr>
          <w:p w14:paraId="6B0667A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FC3D93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9.65%</w:t>
            </w:r>
          </w:p>
        </w:tc>
        <w:tc>
          <w:tcPr>
            <w:tcW w:w="540" w:type="dxa"/>
            <w:tcBorders>
              <w:top w:val="nil"/>
              <w:left w:val="nil"/>
              <w:bottom w:val="single" w:sz="4" w:space="0" w:color="auto"/>
              <w:right w:val="single" w:sz="4" w:space="0" w:color="auto"/>
            </w:tcBorders>
            <w:shd w:val="clear" w:color="auto" w:fill="auto"/>
            <w:noWrap/>
            <w:vAlign w:val="bottom"/>
            <w:hideMark/>
          </w:tcPr>
          <w:p w14:paraId="4770377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70DBF0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3.09</w:t>
            </w:r>
          </w:p>
        </w:tc>
        <w:tc>
          <w:tcPr>
            <w:tcW w:w="450" w:type="dxa"/>
            <w:tcBorders>
              <w:top w:val="nil"/>
              <w:left w:val="nil"/>
              <w:bottom w:val="single" w:sz="4" w:space="0" w:color="auto"/>
              <w:right w:val="single" w:sz="4" w:space="0" w:color="auto"/>
            </w:tcBorders>
            <w:shd w:val="clear" w:color="auto" w:fill="auto"/>
            <w:noWrap/>
            <w:vAlign w:val="bottom"/>
            <w:hideMark/>
          </w:tcPr>
          <w:p w14:paraId="2565683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E5C2AE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6.43</w:t>
            </w:r>
          </w:p>
        </w:tc>
      </w:tr>
      <w:tr w:rsidR="00DA1222" w:rsidRPr="004A1E05" w14:paraId="2C4274D9"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577DC933" w14:textId="77777777" w:rsidR="004A1E05" w:rsidRPr="004A1E05" w:rsidRDefault="004A1E05" w:rsidP="004A1E05">
            <w:pPr>
              <w:rPr>
                <w:rFonts w:eastAsia="Times New Roman"/>
                <w:color w:val="000000"/>
              </w:rPr>
            </w:pPr>
            <w:proofErr w:type="spellStart"/>
            <w:r w:rsidRPr="004A1E05">
              <w:rPr>
                <w:rFonts w:eastAsia="Times New Roman"/>
                <w:color w:val="000000"/>
              </w:rPr>
              <w:lastRenderedPageBreak/>
              <w:t>Sherbime</w:t>
            </w:r>
            <w:proofErr w:type="spellEnd"/>
            <w:r w:rsidRPr="004A1E05">
              <w:rPr>
                <w:rFonts w:eastAsia="Times New Roman"/>
                <w:color w:val="000000"/>
              </w:rPr>
              <w:t xml:space="preserve"> </w:t>
            </w:r>
            <w:proofErr w:type="spellStart"/>
            <w:r w:rsidRPr="004A1E05">
              <w:rPr>
                <w:rFonts w:eastAsia="Times New Roman"/>
                <w:color w:val="000000"/>
              </w:rPr>
              <w:t>te</w:t>
            </w:r>
            <w:proofErr w:type="spellEnd"/>
            <w:r w:rsidRPr="004A1E05">
              <w:rPr>
                <w:rFonts w:eastAsia="Times New Roman"/>
                <w:color w:val="000000"/>
              </w:rPr>
              <w:t xml:space="preserve"> </w:t>
            </w:r>
            <w:proofErr w:type="spellStart"/>
            <w:r w:rsidRPr="004A1E05">
              <w:rPr>
                <w:rFonts w:eastAsia="Times New Roman"/>
                <w:color w:val="000000"/>
              </w:rPr>
              <w:t>ndryshme</w:t>
            </w:r>
            <w:proofErr w:type="spellEnd"/>
            <w:r w:rsidRPr="004A1E05">
              <w:rPr>
                <w:rFonts w:eastAsia="Times New Roman"/>
                <w:color w:val="000000"/>
              </w:rPr>
              <w:t xml:space="preserve"> </w:t>
            </w:r>
            <w:proofErr w:type="spellStart"/>
            <w:r w:rsidRPr="004A1E05">
              <w:rPr>
                <w:rFonts w:eastAsia="Times New Roman"/>
                <w:color w:val="000000"/>
              </w:rPr>
              <w:t>shëndetsore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0F9C95F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5315EC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271" w:type="dxa"/>
            <w:tcBorders>
              <w:top w:val="nil"/>
              <w:left w:val="nil"/>
              <w:bottom w:val="single" w:sz="4" w:space="0" w:color="auto"/>
              <w:right w:val="single" w:sz="4" w:space="0" w:color="auto"/>
            </w:tcBorders>
            <w:shd w:val="clear" w:color="auto" w:fill="auto"/>
            <w:noWrap/>
            <w:vAlign w:val="bottom"/>
            <w:hideMark/>
          </w:tcPr>
          <w:p w14:paraId="520CAC9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B44EEB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E8703F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0CAF6BD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40C862B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62807B0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75FD506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12025F7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0015A01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58AA705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DA55E8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630" w:type="dxa"/>
            <w:tcBorders>
              <w:top w:val="nil"/>
              <w:left w:val="nil"/>
              <w:bottom w:val="single" w:sz="4" w:space="0" w:color="auto"/>
              <w:right w:val="single" w:sz="4" w:space="0" w:color="auto"/>
            </w:tcBorders>
            <w:shd w:val="clear" w:color="auto" w:fill="auto"/>
            <w:noWrap/>
            <w:vAlign w:val="bottom"/>
            <w:hideMark/>
          </w:tcPr>
          <w:p w14:paraId="6C273D3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865978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2C737A8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52F538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1.77</w:t>
            </w:r>
          </w:p>
        </w:tc>
        <w:tc>
          <w:tcPr>
            <w:tcW w:w="450" w:type="dxa"/>
            <w:tcBorders>
              <w:top w:val="nil"/>
              <w:left w:val="nil"/>
              <w:bottom w:val="single" w:sz="4" w:space="0" w:color="auto"/>
              <w:right w:val="single" w:sz="4" w:space="0" w:color="auto"/>
            </w:tcBorders>
            <w:shd w:val="clear" w:color="auto" w:fill="auto"/>
            <w:noWrap/>
            <w:vAlign w:val="bottom"/>
            <w:hideMark/>
          </w:tcPr>
          <w:p w14:paraId="63A3F90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496122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1.79</w:t>
            </w:r>
          </w:p>
        </w:tc>
      </w:tr>
      <w:tr w:rsidR="00DA1222" w:rsidRPr="004A1E05" w14:paraId="150E6D7F"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C898226" w14:textId="77777777" w:rsidR="004A1E05" w:rsidRPr="004A1E05" w:rsidRDefault="004A1E05" w:rsidP="004A1E05">
            <w:pPr>
              <w:rPr>
                <w:rFonts w:eastAsia="Times New Roman"/>
                <w:color w:val="000000"/>
              </w:rPr>
            </w:pPr>
            <w:proofErr w:type="spellStart"/>
            <w:r w:rsidRPr="004A1E05">
              <w:rPr>
                <w:rFonts w:eastAsia="Times New Roman"/>
                <w:color w:val="000000"/>
              </w:rPr>
              <w:t>Sherbime</w:t>
            </w:r>
            <w:proofErr w:type="spellEnd"/>
            <w:r w:rsidRPr="004A1E05">
              <w:rPr>
                <w:rFonts w:eastAsia="Times New Roman"/>
                <w:color w:val="000000"/>
              </w:rPr>
              <w:t xml:space="preserve"> </w:t>
            </w:r>
            <w:proofErr w:type="spellStart"/>
            <w:r w:rsidRPr="004A1E05">
              <w:rPr>
                <w:rFonts w:eastAsia="Times New Roman"/>
                <w:color w:val="000000"/>
              </w:rPr>
              <w:t>kontraktuse</w:t>
            </w:r>
            <w:proofErr w:type="spellEnd"/>
            <w:r w:rsidRPr="004A1E05">
              <w:rPr>
                <w:rFonts w:eastAsia="Times New Roman"/>
                <w:color w:val="000000"/>
              </w:rPr>
              <w:t xml:space="preserve"> </w:t>
            </w:r>
            <w:proofErr w:type="spellStart"/>
            <w:r w:rsidRPr="004A1E05">
              <w:rPr>
                <w:rFonts w:eastAsia="Times New Roman"/>
                <w:color w:val="000000"/>
              </w:rPr>
              <w:t>tjera</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1252B31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9AC3CB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 xml:space="preserve">             224 </w:t>
            </w:r>
          </w:p>
        </w:tc>
        <w:tc>
          <w:tcPr>
            <w:tcW w:w="271" w:type="dxa"/>
            <w:tcBorders>
              <w:top w:val="nil"/>
              <w:left w:val="nil"/>
              <w:bottom w:val="single" w:sz="4" w:space="0" w:color="auto"/>
              <w:right w:val="single" w:sz="4" w:space="0" w:color="auto"/>
            </w:tcBorders>
            <w:shd w:val="clear" w:color="auto" w:fill="auto"/>
            <w:noWrap/>
            <w:vAlign w:val="bottom"/>
            <w:hideMark/>
          </w:tcPr>
          <w:p w14:paraId="2FA0F78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D454D8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217.9 </w:t>
            </w:r>
          </w:p>
        </w:tc>
        <w:tc>
          <w:tcPr>
            <w:tcW w:w="810" w:type="dxa"/>
            <w:tcBorders>
              <w:top w:val="nil"/>
              <w:left w:val="nil"/>
              <w:bottom w:val="single" w:sz="4" w:space="0" w:color="auto"/>
              <w:right w:val="single" w:sz="4" w:space="0" w:color="auto"/>
            </w:tcBorders>
            <w:shd w:val="clear" w:color="auto" w:fill="auto"/>
            <w:noWrap/>
            <w:vAlign w:val="bottom"/>
            <w:hideMark/>
          </w:tcPr>
          <w:p w14:paraId="76BC69E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5.3</w:t>
            </w:r>
          </w:p>
        </w:tc>
        <w:tc>
          <w:tcPr>
            <w:tcW w:w="354" w:type="dxa"/>
            <w:tcBorders>
              <w:top w:val="nil"/>
              <w:left w:val="nil"/>
              <w:bottom w:val="single" w:sz="4" w:space="0" w:color="auto"/>
              <w:right w:val="single" w:sz="4" w:space="0" w:color="auto"/>
            </w:tcBorders>
            <w:shd w:val="clear" w:color="auto" w:fill="auto"/>
            <w:noWrap/>
            <w:vAlign w:val="bottom"/>
            <w:hideMark/>
          </w:tcPr>
          <w:p w14:paraId="353749F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251D3F3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6E0E89C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0.92</w:t>
            </w:r>
          </w:p>
        </w:tc>
        <w:tc>
          <w:tcPr>
            <w:tcW w:w="507" w:type="dxa"/>
            <w:tcBorders>
              <w:top w:val="nil"/>
              <w:left w:val="nil"/>
              <w:bottom w:val="single" w:sz="4" w:space="0" w:color="auto"/>
              <w:right w:val="single" w:sz="4" w:space="0" w:color="auto"/>
            </w:tcBorders>
            <w:shd w:val="clear" w:color="auto" w:fill="auto"/>
            <w:noWrap/>
            <w:vAlign w:val="bottom"/>
            <w:hideMark/>
          </w:tcPr>
          <w:p w14:paraId="3EC77F1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066458D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52B04F9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50EA7C3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4EAC4FC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282.5</w:t>
            </w:r>
          </w:p>
        </w:tc>
        <w:tc>
          <w:tcPr>
            <w:tcW w:w="630" w:type="dxa"/>
            <w:tcBorders>
              <w:top w:val="nil"/>
              <w:left w:val="nil"/>
              <w:bottom w:val="single" w:sz="4" w:space="0" w:color="auto"/>
              <w:right w:val="single" w:sz="4" w:space="0" w:color="auto"/>
            </w:tcBorders>
            <w:shd w:val="clear" w:color="auto" w:fill="auto"/>
            <w:noWrap/>
            <w:vAlign w:val="bottom"/>
            <w:hideMark/>
          </w:tcPr>
          <w:p w14:paraId="437E550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091849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79.32%</w:t>
            </w:r>
          </w:p>
        </w:tc>
        <w:tc>
          <w:tcPr>
            <w:tcW w:w="540" w:type="dxa"/>
            <w:tcBorders>
              <w:top w:val="nil"/>
              <w:left w:val="nil"/>
              <w:bottom w:val="single" w:sz="4" w:space="0" w:color="auto"/>
              <w:right w:val="single" w:sz="4" w:space="0" w:color="auto"/>
            </w:tcBorders>
            <w:shd w:val="clear" w:color="auto" w:fill="auto"/>
            <w:noWrap/>
            <w:vAlign w:val="bottom"/>
            <w:hideMark/>
          </w:tcPr>
          <w:p w14:paraId="4997E5B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354E0B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188.1</w:t>
            </w:r>
          </w:p>
        </w:tc>
        <w:tc>
          <w:tcPr>
            <w:tcW w:w="450" w:type="dxa"/>
            <w:tcBorders>
              <w:top w:val="nil"/>
              <w:left w:val="nil"/>
              <w:bottom w:val="single" w:sz="4" w:space="0" w:color="auto"/>
              <w:right w:val="single" w:sz="4" w:space="0" w:color="auto"/>
            </w:tcBorders>
            <w:shd w:val="clear" w:color="auto" w:fill="auto"/>
            <w:noWrap/>
            <w:vAlign w:val="bottom"/>
            <w:hideMark/>
          </w:tcPr>
          <w:p w14:paraId="4A3EC08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46BC26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148.3</w:t>
            </w:r>
          </w:p>
        </w:tc>
      </w:tr>
      <w:tr w:rsidR="00DA1222" w:rsidRPr="004A1E05" w14:paraId="4FA8325B"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58B66D1" w14:textId="77777777" w:rsidR="004A1E05" w:rsidRPr="004A1E05" w:rsidRDefault="004A1E05" w:rsidP="004A1E05">
            <w:pPr>
              <w:rPr>
                <w:rFonts w:eastAsia="Times New Roman"/>
                <w:color w:val="000000"/>
              </w:rPr>
            </w:pPr>
            <w:proofErr w:type="spellStart"/>
            <w:r w:rsidRPr="004A1E05">
              <w:rPr>
                <w:rFonts w:eastAsia="Times New Roman"/>
                <w:color w:val="000000"/>
              </w:rPr>
              <w:t>Sherbime</w:t>
            </w:r>
            <w:proofErr w:type="spellEnd"/>
            <w:r w:rsidRPr="004A1E05">
              <w:rPr>
                <w:rFonts w:eastAsia="Times New Roman"/>
                <w:color w:val="000000"/>
              </w:rPr>
              <w:t xml:space="preserve"> </w:t>
            </w:r>
            <w:proofErr w:type="spellStart"/>
            <w:r w:rsidRPr="004A1E05">
              <w:rPr>
                <w:rFonts w:eastAsia="Times New Roman"/>
                <w:color w:val="000000"/>
              </w:rPr>
              <w:t>teknike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2FF45D4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4CAB689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2.5 </w:t>
            </w:r>
          </w:p>
        </w:tc>
        <w:tc>
          <w:tcPr>
            <w:tcW w:w="271" w:type="dxa"/>
            <w:tcBorders>
              <w:top w:val="nil"/>
              <w:left w:val="nil"/>
              <w:bottom w:val="single" w:sz="4" w:space="0" w:color="auto"/>
              <w:right w:val="single" w:sz="4" w:space="0" w:color="auto"/>
            </w:tcBorders>
            <w:shd w:val="clear" w:color="auto" w:fill="auto"/>
            <w:noWrap/>
            <w:vAlign w:val="bottom"/>
            <w:hideMark/>
          </w:tcPr>
          <w:p w14:paraId="66D7ABF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7AEBFC8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2.5 </w:t>
            </w:r>
          </w:p>
        </w:tc>
        <w:tc>
          <w:tcPr>
            <w:tcW w:w="810" w:type="dxa"/>
            <w:tcBorders>
              <w:top w:val="nil"/>
              <w:left w:val="nil"/>
              <w:bottom w:val="single" w:sz="4" w:space="0" w:color="auto"/>
              <w:right w:val="single" w:sz="4" w:space="0" w:color="auto"/>
            </w:tcBorders>
            <w:shd w:val="clear" w:color="auto" w:fill="auto"/>
            <w:noWrap/>
            <w:vAlign w:val="bottom"/>
            <w:hideMark/>
          </w:tcPr>
          <w:p w14:paraId="4A44189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3171413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60DE957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618FDE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17D2451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8B05A1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207D180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7A10493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DD5C06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2.5</w:t>
            </w:r>
          </w:p>
        </w:tc>
        <w:tc>
          <w:tcPr>
            <w:tcW w:w="630" w:type="dxa"/>
            <w:tcBorders>
              <w:top w:val="nil"/>
              <w:left w:val="nil"/>
              <w:bottom w:val="single" w:sz="4" w:space="0" w:color="auto"/>
              <w:right w:val="single" w:sz="4" w:space="0" w:color="auto"/>
            </w:tcBorders>
            <w:shd w:val="clear" w:color="auto" w:fill="auto"/>
            <w:noWrap/>
            <w:vAlign w:val="bottom"/>
            <w:hideMark/>
          </w:tcPr>
          <w:p w14:paraId="6C4358A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EADF18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2218FFF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41FD0A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7.92</w:t>
            </w:r>
          </w:p>
        </w:tc>
        <w:tc>
          <w:tcPr>
            <w:tcW w:w="450" w:type="dxa"/>
            <w:tcBorders>
              <w:top w:val="nil"/>
              <w:left w:val="nil"/>
              <w:bottom w:val="single" w:sz="4" w:space="0" w:color="auto"/>
              <w:right w:val="single" w:sz="4" w:space="0" w:color="auto"/>
            </w:tcBorders>
            <w:shd w:val="clear" w:color="auto" w:fill="auto"/>
            <w:noWrap/>
            <w:vAlign w:val="bottom"/>
            <w:hideMark/>
          </w:tcPr>
          <w:p w14:paraId="4393E25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B60123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r>
      <w:tr w:rsidR="00DA1222" w:rsidRPr="004A1E05" w14:paraId="26B80ED4"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2A0AD7F" w14:textId="77777777" w:rsidR="004A1E05" w:rsidRPr="004A1E05" w:rsidRDefault="004A1E05" w:rsidP="004A1E05">
            <w:pPr>
              <w:rPr>
                <w:rFonts w:eastAsia="Times New Roman"/>
                <w:color w:val="000000"/>
              </w:rPr>
            </w:pPr>
            <w:proofErr w:type="spellStart"/>
            <w:r w:rsidRPr="004A1E05">
              <w:rPr>
                <w:rFonts w:eastAsia="Times New Roman"/>
                <w:color w:val="000000"/>
              </w:rPr>
              <w:t>Sherbime</w:t>
            </w:r>
            <w:proofErr w:type="spellEnd"/>
            <w:r w:rsidRPr="004A1E05">
              <w:rPr>
                <w:rFonts w:eastAsia="Times New Roman"/>
                <w:color w:val="000000"/>
              </w:rPr>
              <w:t xml:space="preserve"> per </w:t>
            </w:r>
            <w:proofErr w:type="spellStart"/>
            <w:r w:rsidRPr="004A1E05">
              <w:rPr>
                <w:rFonts w:eastAsia="Times New Roman"/>
                <w:color w:val="000000"/>
              </w:rPr>
              <w:t>antarsim</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692C8BD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6CFDCBD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6.7 </w:t>
            </w:r>
          </w:p>
        </w:tc>
        <w:tc>
          <w:tcPr>
            <w:tcW w:w="271" w:type="dxa"/>
            <w:tcBorders>
              <w:top w:val="nil"/>
              <w:left w:val="nil"/>
              <w:bottom w:val="single" w:sz="4" w:space="0" w:color="auto"/>
              <w:right w:val="single" w:sz="4" w:space="0" w:color="auto"/>
            </w:tcBorders>
            <w:shd w:val="clear" w:color="auto" w:fill="auto"/>
            <w:noWrap/>
            <w:vAlign w:val="bottom"/>
            <w:hideMark/>
          </w:tcPr>
          <w:p w14:paraId="5F81D6F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131F9B5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6.7 </w:t>
            </w:r>
          </w:p>
        </w:tc>
        <w:tc>
          <w:tcPr>
            <w:tcW w:w="810" w:type="dxa"/>
            <w:tcBorders>
              <w:top w:val="nil"/>
              <w:left w:val="nil"/>
              <w:bottom w:val="single" w:sz="4" w:space="0" w:color="auto"/>
              <w:right w:val="single" w:sz="4" w:space="0" w:color="auto"/>
            </w:tcBorders>
            <w:shd w:val="clear" w:color="auto" w:fill="auto"/>
            <w:noWrap/>
            <w:vAlign w:val="bottom"/>
            <w:hideMark/>
          </w:tcPr>
          <w:p w14:paraId="3E963C0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2488DA7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3130DFF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B0DDCE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1DE15F2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6A0BC94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6134D95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4383D6A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33CF511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6.73</w:t>
            </w:r>
          </w:p>
        </w:tc>
        <w:tc>
          <w:tcPr>
            <w:tcW w:w="630" w:type="dxa"/>
            <w:tcBorders>
              <w:top w:val="nil"/>
              <w:left w:val="nil"/>
              <w:bottom w:val="single" w:sz="4" w:space="0" w:color="auto"/>
              <w:right w:val="single" w:sz="4" w:space="0" w:color="auto"/>
            </w:tcBorders>
            <w:shd w:val="clear" w:color="auto" w:fill="auto"/>
            <w:noWrap/>
            <w:vAlign w:val="bottom"/>
            <w:hideMark/>
          </w:tcPr>
          <w:p w14:paraId="33659EB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5C86AC6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3590775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23ECD2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2.73</w:t>
            </w:r>
          </w:p>
        </w:tc>
        <w:tc>
          <w:tcPr>
            <w:tcW w:w="450" w:type="dxa"/>
            <w:tcBorders>
              <w:top w:val="nil"/>
              <w:left w:val="nil"/>
              <w:bottom w:val="single" w:sz="4" w:space="0" w:color="auto"/>
              <w:right w:val="single" w:sz="4" w:space="0" w:color="auto"/>
            </w:tcBorders>
            <w:shd w:val="clear" w:color="auto" w:fill="auto"/>
            <w:noWrap/>
            <w:vAlign w:val="bottom"/>
            <w:hideMark/>
          </w:tcPr>
          <w:p w14:paraId="3E50F96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37CD30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7.73</w:t>
            </w:r>
          </w:p>
        </w:tc>
      </w:tr>
      <w:tr w:rsidR="00DA1222" w:rsidRPr="004A1E05" w14:paraId="547B152B"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7E1DB4B4" w14:textId="77777777" w:rsidR="004A1E05" w:rsidRPr="004A1E05" w:rsidRDefault="004A1E05" w:rsidP="004A1E05">
            <w:pPr>
              <w:rPr>
                <w:rFonts w:eastAsia="Times New Roman"/>
                <w:color w:val="000000"/>
              </w:rPr>
            </w:pPr>
            <w:proofErr w:type="spellStart"/>
            <w:r w:rsidRPr="004A1E05">
              <w:rPr>
                <w:rFonts w:eastAsia="Times New Roman"/>
                <w:color w:val="000000"/>
              </w:rPr>
              <w:t>Sherbimet</w:t>
            </w:r>
            <w:proofErr w:type="spellEnd"/>
            <w:r w:rsidRPr="004A1E05">
              <w:rPr>
                <w:rFonts w:eastAsia="Times New Roman"/>
                <w:color w:val="000000"/>
              </w:rPr>
              <w:t xml:space="preserve"> e </w:t>
            </w:r>
            <w:proofErr w:type="spellStart"/>
            <w:r w:rsidRPr="004A1E05">
              <w:rPr>
                <w:rFonts w:eastAsia="Times New Roman"/>
                <w:color w:val="000000"/>
              </w:rPr>
              <w:t>Varrimit</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54AA477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385680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43.3 </w:t>
            </w:r>
          </w:p>
        </w:tc>
        <w:tc>
          <w:tcPr>
            <w:tcW w:w="271" w:type="dxa"/>
            <w:tcBorders>
              <w:top w:val="nil"/>
              <w:left w:val="nil"/>
              <w:bottom w:val="single" w:sz="4" w:space="0" w:color="auto"/>
              <w:right w:val="single" w:sz="4" w:space="0" w:color="auto"/>
            </w:tcBorders>
            <w:shd w:val="clear" w:color="auto" w:fill="auto"/>
            <w:noWrap/>
            <w:vAlign w:val="bottom"/>
            <w:hideMark/>
          </w:tcPr>
          <w:p w14:paraId="4FF53B7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0DF763C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13.4 </w:t>
            </w:r>
          </w:p>
        </w:tc>
        <w:tc>
          <w:tcPr>
            <w:tcW w:w="810" w:type="dxa"/>
            <w:tcBorders>
              <w:top w:val="nil"/>
              <w:left w:val="nil"/>
              <w:bottom w:val="single" w:sz="4" w:space="0" w:color="auto"/>
              <w:right w:val="single" w:sz="4" w:space="0" w:color="auto"/>
            </w:tcBorders>
            <w:shd w:val="clear" w:color="auto" w:fill="auto"/>
            <w:noWrap/>
            <w:vAlign w:val="bottom"/>
            <w:hideMark/>
          </w:tcPr>
          <w:p w14:paraId="66BAB1F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29.8</w:t>
            </w:r>
          </w:p>
        </w:tc>
        <w:tc>
          <w:tcPr>
            <w:tcW w:w="354" w:type="dxa"/>
            <w:tcBorders>
              <w:top w:val="nil"/>
              <w:left w:val="nil"/>
              <w:bottom w:val="single" w:sz="4" w:space="0" w:color="auto"/>
              <w:right w:val="single" w:sz="4" w:space="0" w:color="auto"/>
            </w:tcBorders>
            <w:shd w:val="clear" w:color="auto" w:fill="auto"/>
            <w:noWrap/>
            <w:vAlign w:val="bottom"/>
            <w:hideMark/>
          </w:tcPr>
          <w:p w14:paraId="2349215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47903E8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03BB7E9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AF312A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6A1FA7A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5B6F655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5B90ADB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865859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43.3</w:t>
            </w:r>
          </w:p>
        </w:tc>
        <w:tc>
          <w:tcPr>
            <w:tcW w:w="630" w:type="dxa"/>
            <w:tcBorders>
              <w:top w:val="nil"/>
              <w:left w:val="nil"/>
              <w:bottom w:val="single" w:sz="4" w:space="0" w:color="auto"/>
              <w:right w:val="single" w:sz="4" w:space="0" w:color="auto"/>
            </w:tcBorders>
            <w:shd w:val="clear" w:color="auto" w:fill="auto"/>
            <w:noWrap/>
            <w:vAlign w:val="bottom"/>
            <w:hideMark/>
          </w:tcPr>
          <w:p w14:paraId="49C30DE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5AFA4B0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4F1C8CF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559395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33.09</w:t>
            </w:r>
          </w:p>
        </w:tc>
        <w:tc>
          <w:tcPr>
            <w:tcW w:w="450" w:type="dxa"/>
            <w:tcBorders>
              <w:top w:val="nil"/>
              <w:left w:val="nil"/>
              <w:bottom w:val="single" w:sz="4" w:space="0" w:color="auto"/>
              <w:right w:val="single" w:sz="4" w:space="0" w:color="auto"/>
            </w:tcBorders>
            <w:shd w:val="clear" w:color="auto" w:fill="auto"/>
            <w:noWrap/>
            <w:vAlign w:val="bottom"/>
            <w:hideMark/>
          </w:tcPr>
          <w:p w14:paraId="1AF8EB3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A644A1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31.73</w:t>
            </w:r>
          </w:p>
        </w:tc>
      </w:tr>
      <w:tr w:rsidR="00DA1222" w:rsidRPr="004A1E05" w14:paraId="0007F859"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10E7F109" w14:textId="77777777" w:rsidR="004A1E05" w:rsidRPr="004A1E05" w:rsidRDefault="004A1E05" w:rsidP="004A1E05">
            <w:pPr>
              <w:rPr>
                <w:rFonts w:eastAsia="Times New Roman"/>
                <w:color w:val="000000"/>
              </w:rPr>
            </w:pPr>
            <w:proofErr w:type="spellStart"/>
            <w:r w:rsidRPr="004A1E05">
              <w:rPr>
                <w:rFonts w:eastAsia="Times New Roman"/>
                <w:color w:val="000000"/>
              </w:rPr>
              <w:t>Blerje</w:t>
            </w:r>
            <w:proofErr w:type="spellEnd"/>
            <w:r w:rsidRPr="004A1E05">
              <w:rPr>
                <w:rFonts w:eastAsia="Times New Roman"/>
                <w:color w:val="000000"/>
              </w:rPr>
              <w:t xml:space="preserve"> e </w:t>
            </w:r>
            <w:proofErr w:type="spellStart"/>
            <w:r w:rsidRPr="004A1E05">
              <w:rPr>
                <w:rFonts w:eastAsia="Times New Roman"/>
                <w:color w:val="000000"/>
              </w:rPr>
              <w:t>Mobiljeve</w:t>
            </w:r>
            <w:proofErr w:type="spellEnd"/>
            <w:r w:rsidRPr="004A1E05">
              <w:rPr>
                <w:rFonts w:eastAsia="Times New Roman"/>
                <w:color w:val="000000"/>
              </w:rPr>
              <w:t xml:space="preserve"> </w:t>
            </w:r>
            <w:proofErr w:type="spellStart"/>
            <w:r w:rsidRPr="004A1E05">
              <w:rPr>
                <w:rFonts w:eastAsia="Times New Roman"/>
                <w:color w:val="000000"/>
              </w:rPr>
              <w:t>dhe</w:t>
            </w:r>
            <w:proofErr w:type="spellEnd"/>
            <w:r w:rsidRPr="004A1E05">
              <w:rPr>
                <w:rFonts w:eastAsia="Times New Roman"/>
                <w:color w:val="000000"/>
              </w:rPr>
              <w:t xml:space="preserve"> </w:t>
            </w:r>
            <w:proofErr w:type="spellStart"/>
            <w:r w:rsidRPr="004A1E05">
              <w:rPr>
                <w:rFonts w:eastAsia="Times New Roman"/>
                <w:color w:val="000000"/>
              </w:rPr>
              <w:t>Pajisjeve</w:t>
            </w:r>
            <w:proofErr w:type="spellEnd"/>
            <w:r w:rsidRPr="004A1E05">
              <w:rPr>
                <w:rFonts w:eastAsia="Times New Roman"/>
                <w:color w:val="000000"/>
              </w:rPr>
              <w:t xml:space="preserve"> (me </w:t>
            </w:r>
            <w:proofErr w:type="spellStart"/>
            <w:r w:rsidRPr="004A1E05">
              <w:rPr>
                <w:rFonts w:eastAsia="Times New Roman"/>
                <w:color w:val="000000"/>
              </w:rPr>
              <w:t>pak</w:t>
            </w:r>
            <w:proofErr w:type="spellEnd"/>
            <w:r w:rsidRPr="004A1E05">
              <w:rPr>
                <w:rFonts w:eastAsia="Times New Roman"/>
                <w:color w:val="000000"/>
              </w:rPr>
              <w:t xml:space="preserve"> se 1000€)</w:t>
            </w:r>
          </w:p>
        </w:tc>
        <w:tc>
          <w:tcPr>
            <w:tcW w:w="266" w:type="dxa"/>
            <w:tcBorders>
              <w:top w:val="nil"/>
              <w:left w:val="nil"/>
              <w:bottom w:val="single" w:sz="4" w:space="0" w:color="auto"/>
              <w:right w:val="single" w:sz="4" w:space="0" w:color="auto"/>
            </w:tcBorders>
            <w:shd w:val="clear" w:color="auto" w:fill="auto"/>
            <w:noWrap/>
            <w:vAlign w:val="bottom"/>
            <w:hideMark/>
          </w:tcPr>
          <w:p w14:paraId="2D1694A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56518ED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271" w:type="dxa"/>
            <w:tcBorders>
              <w:top w:val="nil"/>
              <w:left w:val="nil"/>
              <w:bottom w:val="single" w:sz="4" w:space="0" w:color="auto"/>
              <w:right w:val="single" w:sz="4" w:space="0" w:color="auto"/>
            </w:tcBorders>
            <w:shd w:val="clear" w:color="auto" w:fill="auto"/>
            <w:noWrap/>
            <w:vAlign w:val="bottom"/>
            <w:hideMark/>
          </w:tcPr>
          <w:p w14:paraId="11E2264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2BE3268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44A778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77D8C93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52AB316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0C92CC6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76B7732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6C9E87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3AE9530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242366B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D27A01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c>
          <w:tcPr>
            <w:tcW w:w="630" w:type="dxa"/>
            <w:tcBorders>
              <w:top w:val="nil"/>
              <w:left w:val="nil"/>
              <w:bottom w:val="single" w:sz="4" w:space="0" w:color="auto"/>
              <w:right w:val="single" w:sz="4" w:space="0" w:color="auto"/>
            </w:tcBorders>
            <w:shd w:val="clear" w:color="auto" w:fill="auto"/>
            <w:noWrap/>
            <w:vAlign w:val="bottom"/>
            <w:hideMark/>
          </w:tcPr>
          <w:p w14:paraId="7436767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86C804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2582597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4B022F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443A690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FDBD85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r>
      <w:tr w:rsidR="00DA1222" w:rsidRPr="004A1E05" w14:paraId="11089ECB"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4CCF2747" w14:textId="77777777" w:rsidR="004A1E05" w:rsidRPr="004A1E05" w:rsidRDefault="004A1E05" w:rsidP="004A1E05">
            <w:pPr>
              <w:rPr>
                <w:rFonts w:eastAsia="Times New Roman"/>
                <w:color w:val="000000"/>
              </w:rPr>
            </w:pPr>
            <w:proofErr w:type="spellStart"/>
            <w:r w:rsidRPr="004A1E05">
              <w:rPr>
                <w:rFonts w:eastAsia="Times New Roman"/>
                <w:color w:val="000000"/>
              </w:rPr>
              <w:t>Mobilje</w:t>
            </w:r>
            <w:proofErr w:type="spellEnd"/>
            <w:r w:rsidRPr="004A1E05">
              <w:rPr>
                <w:rFonts w:eastAsia="Times New Roman"/>
                <w:color w:val="000000"/>
              </w:rPr>
              <w:t xml:space="preserve"> (</w:t>
            </w:r>
            <w:proofErr w:type="spellStart"/>
            <w:r w:rsidRPr="004A1E05">
              <w:rPr>
                <w:rFonts w:eastAsia="Times New Roman"/>
                <w:color w:val="000000"/>
              </w:rPr>
              <w:t>më</w:t>
            </w:r>
            <w:proofErr w:type="spellEnd"/>
            <w:r w:rsidRPr="004A1E05">
              <w:rPr>
                <w:rFonts w:eastAsia="Times New Roman"/>
                <w:color w:val="000000"/>
              </w:rPr>
              <w:t xml:space="preserve"> </w:t>
            </w:r>
            <w:proofErr w:type="spellStart"/>
            <w:r w:rsidRPr="004A1E05">
              <w:rPr>
                <w:rFonts w:eastAsia="Times New Roman"/>
                <w:color w:val="000000"/>
              </w:rPr>
              <w:t>pak</w:t>
            </w:r>
            <w:proofErr w:type="spellEnd"/>
            <w:r w:rsidRPr="004A1E05">
              <w:rPr>
                <w:rFonts w:eastAsia="Times New Roman"/>
                <w:color w:val="000000"/>
              </w:rPr>
              <w:t xml:space="preserve"> se 1000€)</w:t>
            </w:r>
          </w:p>
        </w:tc>
        <w:tc>
          <w:tcPr>
            <w:tcW w:w="266" w:type="dxa"/>
            <w:tcBorders>
              <w:top w:val="nil"/>
              <w:left w:val="nil"/>
              <w:bottom w:val="single" w:sz="4" w:space="0" w:color="auto"/>
              <w:right w:val="single" w:sz="4" w:space="0" w:color="auto"/>
            </w:tcBorders>
            <w:shd w:val="clear" w:color="auto" w:fill="auto"/>
            <w:noWrap/>
            <w:vAlign w:val="bottom"/>
            <w:hideMark/>
          </w:tcPr>
          <w:p w14:paraId="4222AA6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46F12B0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14.9 </w:t>
            </w:r>
          </w:p>
        </w:tc>
        <w:tc>
          <w:tcPr>
            <w:tcW w:w="271" w:type="dxa"/>
            <w:tcBorders>
              <w:top w:val="nil"/>
              <w:left w:val="nil"/>
              <w:bottom w:val="single" w:sz="4" w:space="0" w:color="auto"/>
              <w:right w:val="single" w:sz="4" w:space="0" w:color="auto"/>
            </w:tcBorders>
            <w:shd w:val="clear" w:color="auto" w:fill="auto"/>
            <w:noWrap/>
            <w:vAlign w:val="bottom"/>
            <w:hideMark/>
          </w:tcPr>
          <w:p w14:paraId="2D0DA3E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7F55E3B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14.9 </w:t>
            </w:r>
          </w:p>
        </w:tc>
        <w:tc>
          <w:tcPr>
            <w:tcW w:w="810" w:type="dxa"/>
            <w:tcBorders>
              <w:top w:val="nil"/>
              <w:left w:val="nil"/>
              <w:bottom w:val="single" w:sz="4" w:space="0" w:color="auto"/>
              <w:right w:val="single" w:sz="4" w:space="0" w:color="auto"/>
            </w:tcBorders>
            <w:shd w:val="clear" w:color="auto" w:fill="auto"/>
            <w:noWrap/>
            <w:vAlign w:val="bottom"/>
            <w:hideMark/>
          </w:tcPr>
          <w:p w14:paraId="1D0E5EB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4B546DF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10B949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4513CD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2B984DA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0CE8494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464F710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70AF3DD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0DE5519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14.9</w:t>
            </w:r>
          </w:p>
        </w:tc>
        <w:tc>
          <w:tcPr>
            <w:tcW w:w="630" w:type="dxa"/>
            <w:tcBorders>
              <w:top w:val="nil"/>
              <w:left w:val="nil"/>
              <w:bottom w:val="single" w:sz="4" w:space="0" w:color="auto"/>
              <w:right w:val="single" w:sz="4" w:space="0" w:color="auto"/>
            </w:tcBorders>
            <w:shd w:val="clear" w:color="auto" w:fill="auto"/>
            <w:noWrap/>
            <w:vAlign w:val="bottom"/>
            <w:hideMark/>
          </w:tcPr>
          <w:p w14:paraId="317866C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730B8DF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1D53683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3D12A0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7.26</w:t>
            </w:r>
          </w:p>
        </w:tc>
        <w:tc>
          <w:tcPr>
            <w:tcW w:w="450" w:type="dxa"/>
            <w:tcBorders>
              <w:top w:val="nil"/>
              <w:left w:val="nil"/>
              <w:bottom w:val="single" w:sz="4" w:space="0" w:color="auto"/>
              <w:right w:val="single" w:sz="4" w:space="0" w:color="auto"/>
            </w:tcBorders>
            <w:shd w:val="clear" w:color="auto" w:fill="auto"/>
            <w:noWrap/>
            <w:vAlign w:val="bottom"/>
            <w:hideMark/>
          </w:tcPr>
          <w:p w14:paraId="2A46C6B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841D80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13.01</w:t>
            </w:r>
          </w:p>
        </w:tc>
      </w:tr>
      <w:tr w:rsidR="00DA1222" w:rsidRPr="004A1E05" w14:paraId="4A972879"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12C0921D" w14:textId="77777777" w:rsidR="004A1E05" w:rsidRPr="004A1E05" w:rsidRDefault="004A1E05" w:rsidP="004A1E05">
            <w:pPr>
              <w:rPr>
                <w:rFonts w:eastAsia="Times New Roman"/>
                <w:color w:val="000000"/>
              </w:rPr>
            </w:pPr>
            <w:proofErr w:type="spellStart"/>
            <w:r w:rsidRPr="004A1E05">
              <w:rPr>
                <w:rFonts w:eastAsia="Times New Roman"/>
                <w:color w:val="000000"/>
              </w:rPr>
              <w:t>Telefona</w:t>
            </w:r>
            <w:proofErr w:type="spellEnd"/>
            <w:r w:rsidRPr="004A1E05">
              <w:rPr>
                <w:rFonts w:eastAsia="Times New Roman"/>
                <w:color w:val="000000"/>
              </w:rPr>
              <w:t xml:space="preserve"> (</w:t>
            </w:r>
            <w:proofErr w:type="spellStart"/>
            <w:r w:rsidRPr="004A1E05">
              <w:rPr>
                <w:rFonts w:eastAsia="Times New Roman"/>
                <w:color w:val="000000"/>
              </w:rPr>
              <w:t>më</w:t>
            </w:r>
            <w:proofErr w:type="spellEnd"/>
            <w:r w:rsidRPr="004A1E05">
              <w:rPr>
                <w:rFonts w:eastAsia="Times New Roman"/>
                <w:color w:val="000000"/>
              </w:rPr>
              <w:t xml:space="preserve"> </w:t>
            </w:r>
            <w:proofErr w:type="spellStart"/>
            <w:r w:rsidRPr="004A1E05">
              <w:rPr>
                <w:rFonts w:eastAsia="Times New Roman"/>
                <w:color w:val="000000"/>
              </w:rPr>
              <w:t>pak</w:t>
            </w:r>
            <w:proofErr w:type="spellEnd"/>
            <w:r w:rsidRPr="004A1E05">
              <w:rPr>
                <w:rFonts w:eastAsia="Times New Roman"/>
                <w:color w:val="000000"/>
              </w:rPr>
              <w:t xml:space="preserve"> se 1000€)</w:t>
            </w:r>
          </w:p>
        </w:tc>
        <w:tc>
          <w:tcPr>
            <w:tcW w:w="266" w:type="dxa"/>
            <w:tcBorders>
              <w:top w:val="nil"/>
              <w:left w:val="nil"/>
              <w:bottom w:val="single" w:sz="4" w:space="0" w:color="auto"/>
              <w:right w:val="single" w:sz="4" w:space="0" w:color="auto"/>
            </w:tcBorders>
            <w:shd w:val="clear" w:color="auto" w:fill="auto"/>
            <w:noWrap/>
            <w:vAlign w:val="bottom"/>
            <w:hideMark/>
          </w:tcPr>
          <w:p w14:paraId="00B2172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4B2E60D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0.1 </w:t>
            </w:r>
          </w:p>
        </w:tc>
        <w:tc>
          <w:tcPr>
            <w:tcW w:w="271" w:type="dxa"/>
            <w:tcBorders>
              <w:top w:val="nil"/>
              <w:left w:val="nil"/>
              <w:bottom w:val="single" w:sz="4" w:space="0" w:color="auto"/>
              <w:right w:val="single" w:sz="4" w:space="0" w:color="auto"/>
            </w:tcBorders>
            <w:shd w:val="clear" w:color="auto" w:fill="auto"/>
            <w:noWrap/>
            <w:vAlign w:val="bottom"/>
            <w:hideMark/>
          </w:tcPr>
          <w:p w14:paraId="4D45409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74CBC02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0.1 </w:t>
            </w:r>
          </w:p>
        </w:tc>
        <w:tc>
          <w:tcPr>
            <w:tcW w:w="810" w:type="dxa"/>
            <w:tcBorders>
              <w:top w:val="nil"/>
              <w:left w:val="nil"/>
              <w:bottom w:val="single" w:sz="4" w:space="0" w:color="auto"/>
              <w:right w:val="single" w:sz="4" w:space="0" w:color="auto"/>
            </w:tcBorders>
            <w:shd w:val="clear" w:color="auto" w:fill="auto"/>
            <w:noWrap/>
            <w:vAlign w:val="bottom"/>
            <w:hideMark/>
          </w:tcPr>
          <w:p w14:paraId="4797E6E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2981BEB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717EAFB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24292BD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5A83E83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1171662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4668683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2E71F5F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4F6009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0.12</w:t>
            </w:r>
          </w:p>
        </w:tc>
        <w:tc>
          <w:tcPr>
            <w:tcW w:w="630" w:type="dxa"/>
            <w:tcBorders>
              <w:top w:val="nil"/>
              <w:left w:val="nil"/>
              <w:bottom w:val="single" w:sz="4" w:space="0" w:color="auto"/>
              <w:right w:val="single" w:sz="4" w:space="0" w:color="auto"/>
            </w:tcBorders>
            <w:shd w:val="clear" w:color="auto" w:fill="auto"/>
            <w:noWrap/>
            <w:vAlign w:val="bottom"/>
            <w:hideMark/>
          </w:tcPr>
          <w:p w14:paraId="4C815DF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9FFE1D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0888E08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619B36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7.26</w:t>
            </w:r>
          </w:p>
        </w:tc>
        <w:tc>
          <w:tcPr>
            <w:tcW w:w="450" w:type="dxa"/>
            <w:tcBorders>
              <w:top w:val="nil"/>
              <w:left w:val="nil"/>
              <w:bottom w:val="single" w:sz="4" w:space="0" w:color="auto"/>
              <w:right w:val="single" w:sz="4" w:space="0" w:color="auto"/>
            </w:tcBorders>
            <w:shd w:val="clear" w:color="auto" w:fill="auto"/>
            <w:noWrap/>
            <w:vAlign w:val="bottom"/>
            <w:hideMark/>
          </w:tcPr>
          <w:p w14:paraId="2304E1B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D532AA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13.01</w:t>
            </w:r>
          </w:p>
        </w:tc>
      </w:tr>
      <w:tr w:rsidR="00DA1222" w:rsidRPr="004A1E05" w14:paraId="2964E4F1"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23F87676" w14:textId="77777777" w:rsidR="004A1E05" w:rsidRPr="004A1E05" w:rsidRDefault="004A1E05" w:rsidP="004A1E05">
            <w:pPr>
              <w:rPr>
                <w:rFonts w:eastAsia="Times New Roman"/>
                <w:color w:val="000000"/>
              </w:rPr>
            </w:pPr>
            <w:proofErr w:type="spellStart"/>
            <w:r w:rsidRPr="004A1E05">
              <w:rPr>
                <w:rFonts w:eastAsia="Times New Roman"/>
                <w:color w:val="000000"/>
              </w:rPr>
              <w:t>Kompjuterë</w:t>
            </w:r>
            <w:proofErr w:type="spellEnd"/>
            <w:r w:rsidRPr="004A1E05">
              <w:rPr>
                <w:rFonts w:eastAsia="Times New Roman"/>
                <w:color w:val="000000"/>
              </w:rPr>
              <w:t xml:space="preserve"> me </w:t>
            </w:r>
            <w:proofErr w:type="spellStart"/>
            <w:r w:rsidRPr="004A1E05">
              <w:rPr>
                <w:rFonts w:eastAsia="Times New Roman"/>
                <w:color w:val="000000"/>
              </w:rPr>
              <w:t>pak</w:t>
            </w:r>
            <w:proofErr w:type="spellEnd"/>
            <w:r w:rsidRPr="004A1E05">
              <w:rPr>
                <w:rFonts w:eastAsia="Times New Roman"/>
                <w:color w:val="000000"/>
              </w:rPr>
              <w:t xml:space="preserve"> se 1000 euro</w:t>
            </w:r>
          </w:p>
        </w:tc>
        <w:tc>
          <w:tcPr>
            <w:tcW w:w="266" w:type="dxa"/>
            <w:tcBorders>
              <w:top w:val="nil"/>
              <w:left w:val="nil"/>
              <w:bottom w:val="single" w:sz="4" w:space="0" w:color="auto"/>
              <w:right w:val="single" w:sz="4" w:space="0" w:color="auto"/>
            </w:tcBorders>
            <w:shd w:val="clear" w:color="auto" w:fill="auto"/>
            <w:noWrap/>
            <w:vAlign w:val="bottom"/>
            <w:hideMark/>
          </w:tcPr>
          <w:p w14:paraId="0DE551C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3180038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18.6 </w:t>
            </w:r>
          </w:p>
        </w:tc>
        <w:tc>
          <w:tcPr>
            <w:tcW w:w="271" w:type="dxa"/>
            <w:tcBorders>
              <w:top w:val="nil"/>
              <w:left w:val="nil"/>
              <w:bottom w:val="single" w:sz="4" w:space="0" w:color="auto"/>
              <w:right w:val="single" w:sz="4" w:space="0" w:color="auto"/>
            </w:tcBorders>
            <w:shd w:val="clear" w:color="auto" w:fill="auto"/>
            <w:noWrap/>
            <w:vAlign w:val="bottom"/>
            <w:hideMark/>
          </w:tcPr>
          <w:p w14:paraId="17136A7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5EE93C9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16.9 </w:t>
            </w:r>
          </w:p>
        </w:tc>
        <w:tc>
          <w:tcPr>
            <w:tcW w:w="810" w:type="dxa"/>
            <w:tcBorders>
              <w:top w:val="nil"/>
              <w:left w:val="nil"/>
              <w:bottom w:val="single" w:sz="4" w:space="0" w:color="auto"/>
              <w:right w:val="single" w:sz="4" w:space="0" w:color="auto"/>
            </w:tcBorders>
            <w:shd w:val="clear" w:color="auto" w:fill="auto"/>
            <w:noWrap/>
            <w:vAlign w:val="bottom"/>
            <w:hideMark/>
          </w:tcPr>
          <w:p w14:paraId="34C5438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1.7</w:t>
            </w:r>
          </w:p>
        </w:tc>
        <w:tc>
          <w:tcPr>
            <w:tcW w:w="354" w:type="dxa"/>
            <w:tcBorders>
              <w:top w:val="nil"/>
              <w:left w:val="nil"/>
              <w:bottom w:val="single" w:sz="4" w:space="0" w:color="auto"/>
              <w:right w:val="single" w:sz="4" w:space="0" w:color="auto"/>
            </w:tcBorders>
            <w:shd w:val="clear" w:color="auto" w:fill="auto"/>
            <w:noWrap/>
            <w:vAlign w:val="bottom"/>
            <w:hideMark/>
          </w:tcPr>
          <w:p w14:paraId="0EBC0BA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5F18B4D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1DDFFB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CA7A2A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56181A6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75BA395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04376AF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D1073C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122.1</w:t>
            </w:r>
          </w:p>
        </w:tc>
        <w:tc>
          <w:tcPr>
            <w:tcW w:w="630" w:type="dxa"/>
            <w:tcBorders>
              <w:top w:val="nil"/>
              <w:left w:val="nil"/>
              <w:bottom w:val="single" w:sz="4" w:space="0" w:color="auto"/>
              <w:right w:val="single" w:sz="4" w:space="0" w:color="auto"/>
            </w:tcBorders>
            <w:shd w:val="clear" w:color="auto" w:fill="auto"/>
            <w:noWrap/>
            <w:vAlign w:val="bottom"/>
            <w:hideMark/>
          </w:tcPr>
          <w:p w14:paraId="5B35990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23C097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15.24%</w:t>
            </w:r>
          </w:p>
        </w:tc>
        <w:tc>
          <w:tcPr>
            <w:tcW w:w="540" w:type="dxa"/>
            <w:tcBorders>
              <w:top w:val="nil"/>
              <w:left w:val="nil"/>
              <w:bottom w:val="single" w:sz="4" w:space="0" w:color="auto"/>
              <w:right w:val="single" w:sz="4" w:space="0" w:color="auto"/>
            </w:tcBorders>
            <w:shd w:val="clear" w:color="auto" w:fill="auto"/>
            <w:noWrap/>
            <w:vAlign w:val="bottom"/>
            <w:hideMark/>
          </w:tcPr>
          <w:p w14:paraId="4444F4D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4720D0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19.57</w:t>
            </w:r>
          </w:p>
        </w:tc>
        <w:tc>
          <w:tcPr>
            <w:tcW w:w="450" w:type="dxa"/>
            <w:tcBorders>
              <w:top w:val="nil"/>
              <w:left w:val="nil"/>
              <w:bottom w:val="single" w:sz="4" w:space="0" w:color="auto"/>
              <w:right w:val="single" w:sz="4" w:space="0" w:color="auto"/>
            </w:tcBorders>
            <w:shd w:val="clear" w:color="auto" w:fill="auto"/>
            <w:noWrap/>
            <w:vAlign w:val="bottom"/>
            <w:hideMark/>
          </w:tcPr>
          <w:p w14:paraId="466A004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B9AB6D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10.83</w:t>
            </w:r>
          </w:p>
        </w:tc>
      </w:tr>
      <w:tr w:rsidR="00DA1222" w:rsidRPr="004A1E05" w14:paraId="7C2448D3"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1EAFCA31" w14:textId="77777777" w:rsidR="004A1E05" w:rsidRPr="004A1E05" w:rsidRDefault="004A1E05" w:rsidP="004A1E05">
            <w:pPr>
              <w:rPr>
                <w:rFonts w:eastAsia="Times New Roman"/>
                <w:color w:val="000000"/>
              </w:rPr>
            </w:pPr>
            <w:proofErr w:type="spellStart"/>
            <w:r w:rsidRPr="004A1E05">
              <w:rPr>
                <w:rFonts w:eastAsia="Times New Roman"/>
                <w:color w:val="000000"/>
              </w:rPr>
              <w:t>Makina</w:t>
            </w:r>
            <w:proofErr w:type="spellEnd"/>
            <w:r w:rsidRPr="004A1E05">
              <w:rPr>
                <w:rFonts w:eastAsia="Times New Roman"/>
                <w:color w:val="000000"/>
              </w:rPr>
              <w:t xml:space="preserve"> </w:t>
            </w:r>
            <w:proofErr w:type="spellStart"/>
            <w:r w:rsidRPr="004A1E05">
              <w:rPr>
                <w:rFonts w:eastAsia="Times New Roman"/>
                <w:color w:val="000000"/>
              </w:rPr>
              <w:t>Fotokopjuse</w:t>
            </w:r>
            <w:proofErr w:type="spellEnd"/>
            <w:r w:rsidRPr="004A1E05">
              <w:rPr>
                <w:rFonts w:eastAsia="Times New Roman"/>
                <w:color w:val="000000"/>
              </w:rPr>
              <w:t xml:space="preserve"> me </w:t>
            </w:r>
            <w:proofErr w:type="spellStart"/>
            <w:r w:rsidRPr="004A1E05">
              <w:rPr>
                <w:rFonts w:eastAsia="Times New Roman"/>
                <w:color w:val="000000"/>
              </w:rPr>
              <w:t>pak</w:t>
            </w:r>
            <w:proofErr w:type="spellEnd"/>
            <w:r w:rsidRPr="004A1E05">
              <w:rPr>
                <w:rFonts w:eastAsia="Times New Roman"/>
                <w:color w:val="000000"/>
              </w:rPr>
              <w:t xml:space="preserve"> se 1000euro</w:t>
            </w:r>
          </w:p>
        </w:tc>
        <w:tc>
          <w:tcPr>
            <w:tcW w:w="266" w:type="dxa"/>
            <w:tcBorders>
              <w:top w:val="nil"/>
              <w:left w:val="nil"/>
              <w:bottom w:val="single" w:sz="4" w:space="0" w:color="auto"/>
              <w:right w:val="single" w:sz="4" w:space="0" w:color="auto"/>
            </w:tcBorders>
            <w:shd w:val="clear" w:color="auto" w:fill="auto"/>
            <w:noWrap/>
            <w:vAlign w:val="bottom"/>
            <w:hideMark/>
          </w:tcPr>
          <w:p w14:paraId="58EC8F1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639742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271" w:type="dxa"/>
            <w:tcBorders>
              <w:top w:val="nil"/>
              <w:left w:val="nil"/>
              <w:bottom w:val="single" w:sz="4" w:space="0" w:color="auto"/>
              <w:right w:val="single" w:sz="4" w:space="0" w:color="auto"/>
            </w:tcBorders>
            <w:shd w:val="clear" w:color="auto" w:fill="auto"/>
            <w:noWrap/>
            <w:vAlign w:val="bottom"/>
            <w:hideMark/>
          </w:tcPr>
          <w:p w14:paraId="6529514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7D21216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B0C821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29E722B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232AA9A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6BB653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E26473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2D8611B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0B61ACE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3D3338E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11B53C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c>
          <w:tcPr>
            <w:tcW w:w="630" w:type="dxa"/>
            <w:tcBorders>
              <w:top w:val="nil"/>
              <w:left w:val="nil"/>
              <w:bottom w:val="single" w:sz="4" w:space="0" w:color="auto"/>
              <w:right w:val="single" w:sz="4" w:space="0" w:color="auto"/>
            </w:tcBorders>
            <w:shd w:val="clear" w:color="auto" w:fill="auto"/>
            <w:noWrap/>
            <w:vAlign w:val="bottom"/>
            <w:hideMark/>
          </w:tcPr>
          <w:p w14:paraId="4069F34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BA6B98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0628DFA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919524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0B7544C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CDB825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w:t>
            </w:r>
          </w:p>
        </w:tc>
      </w:tr>
      <w:tr w:rsidR="00DA1222" w:rsidRPr="004A1E05" w14:paraId="3097931C"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170AC536" w14:textId="77777777" w:rsidR="004A1E05" w:rsidRPr="004A1E05" w:rsidRDefault="004A1E05" w:rsidP="004A1E05">
            <w:pPr>
              <w:rPr>
                <w:rFonts w:eastAsia="Times New Roman"/>
                <w:color w:val="000000"/>
              </w:rPr>
            </w:pPr>
            <w:proofErr w:type="spellStart"/>
            <w:r w:rsidRPr="004A1E05">
              <w:rPr>
                <w:rFonts w:eastAsia="Times New Roman"/>
                <w:color w:val="000000"/>
              </w:rPr>
              <w:t>Harduer</w:t>
            </w:r>
            <w:proofErr w:type="spellEnd"/>
            <w:r w:rsidRPr="004A1E05">
              <w:rPr>
                <w:rFonts w:eastAsia="Times New Roman"/>
                <w:color w:val="000000"/>
              </w:rPr>
              <w:t xml:space="preserve"> per </w:t>
            </w:r>
            <w:proofErr w:type="spellStart"/>
            <w:r w:rsidRPr="004A1E05">
              <w:rPr>
                <w:rFonts w:eastAsia="Times New Roman"/>
                <w:color w:val="000000"/>
              </w:rPr>
              <w:t>teknologji</w:t>
            </w:r>
            <w:proofErr w:type="spellEnd"/>
            <w:r w:rsidRPr="004A1E05">
              <w:rPr>
                <w:rFonts w:eastAsia="Times New Roman"/>
                <w:color w:val="000000"/>
              </w:rPr>
              <w:t xml:space="preserve"> informative&lt;1000 euro</w:t>
            </w:r>
          </w:p>
        </w:tc>
        <w:tc>
          <w:tcPr>
            <w:tcW w:w="266" w:type="dxa"/>
            <w:tcBorders>
              <w:top w:val="nil"/>
              <w:left w:val="nil"/>
              <w:bottom w:val="single" w:sz="4" w:space="0" w:color="auto"/>
              <w:right w:val="single" w:sz="4" w:space="0" w:color="auto"/>
            </w:tcBorders>
            <w:shd w:val="clear" w:color="auto" w:fill="auto"/>
            <w:noWrap/>
            <w:vAlign w:val="bottom"/>
            <w:hideMark/>
          </w:tcPr>
          <w:p w14:paraId="133C542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C75241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1.7 </w:t>
            </w:r>
          </w:p>
        </w:tc>
        <w:tc>
          <w:tcPr>
            <w:tcW w:w="271" w:type="dxa"/>
            <w:tcBorders>
              <w:top w:val="nil"/>
              <w:left w:val="nil"/>
              <w:bottom w:val="single" w:sz="4" w:space="0" w:color="auto"/>
              <w:right w:val="single" w:sz="4" w:space="0" w:color="auto"/>
            </w:tcBorders>
            <w:shd w:val="clear" w:color="auto" w:fill="auto"/>
            <w:noWrap/>
            <w:vAlign w:val="bottom"/>
            <w:hideMark/>
          </w:tcPr>
          <w:p w14:paraId="04F6BB5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087C929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1.7 </w:t>
            </w:r>
          </w:p>
        </w:tc>
        <w:tc>
          <w:tcPr>
            <w:tcW w:w="810" w:type="dxa"/>
            <w:tcBorders>
              <w:top w:val="nil"/>
              <w:left w:val="nil"/>
              <w:bottom w:val="single" w:sz="4" w:space="0" w:color="auto"/>
              <w:right w:val="single" w:sz="4" w:space="0" w:color="auto"/>
            </w:tcBorders>
            <w:shd w:val="clear" w:color="auto" w:fill="auto"/>
            <w:noWrap/>
            <w:vAlign w:val="bottom"/>
            <w:hideMark/>
          </w:tcPr>
          <w:p w14:paraId="2E0FF92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35D7232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196BF63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DD1898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A95C8F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6F4AE20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26CCFE0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213A3F4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299DCA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1.7</w:t>
            </w:r>
          </w:p>
        </w:tc>
        <w:tc>
          <w:tcPr>
            <w:tcW w:w="630" w:type="dxa"/>
            <w:tcBorders>
              <w:top w:val="nil"/>
              <w:left w:val="nil"/>
              <w:bottom w:val="single" w:sz="4" w:space="0" w:color="auto"/>
              <w:right w:val="single" w:sz="4" w:space="0" w:color="auto"/>
            </w:tcBorders>
            <w:shd w:val="clear" w:color="auto" w:fill="auto"/>
            <w:noWrap/>
            <w:vAlign w:val="bottom"/>
            <w:hideMark/>
          </w:tcPr>
          <w:p w14:paraId="73B3FC4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5AE19C9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1C41F9B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A14E02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7DE824B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DD6481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r>
      <w:tr w:rsidR="00DA1222" w:rsidRPr="004A1E05" w14:paraId="7EA9008B"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41F37855" w14:textId="77777777" w:rsidR="004A1E05" w:rsidRPr="004A1E05" w:rsidRDefault="004A1E05" w:rsidP="004A1E05">
            <w:pPr>
              <w:rPr>
                <w:rFonts w:eastAsia="Times New Roman"/>
                <w:color w:val="000000"/>
              </w:rPr>
            </w:pPr>
            <w:proofErr w:type="spellStart"/>
            <w:r w:rsidRPr="004A1E05">
              <w:rPr>
                <w:rFonts w:eastAsia="Times New Roman"/>
                <w:color w:val="000000"/>
              </w:rPr>
              <w:t>Pajisje</w:t>
            </w:r>
            <w:proofErr w:type="spellEnd"/>
            <w:r w:rsidRPr="004A1E05">
              <w:rPr>
                <w:rFonts w:eastAsia="Times New Roman"/>
                <w:color w:val="000000"/>
              </w:rPr>
              <w:t xml:space="preserve"> </w:t>
            </w:r>
            <w:proofErr w:type="spellStart"/>
            <w:r w:rsidRPr="004A1E05">
              <w:rPr>
                <w:rFonts w:eastAsia="Times New Roman"/>
                <w:color w:val="000000"/>
              </w:rPr>
              <w:t>Speciale</w:t>
            </w:r>
            <w:proofErr w:type="spellEnd"/>
            <w:r w:rsidRPr="004A1E05">
              <w:rPr>
                <w:rFonts w:eastAsia="Times New Roman"/>
                <w:color w:val="000000"/>
              </w:rPr>
              <w:t xml:space="preserve"> </w:t>
            </w:r>
            <w:proofErr w:type="spellStart"/>
            <w:r w:rsidRPr="004A1E05">
              <w:rPr>
                <w:rFonts w:eastAsia="Times New Roman"/>
                <w:color w:val="000000"/>
              </w:rPr>
              <w:t>mjeksore</w:t>
            </w:r>
            <w:proofErr w:type="spellEnd"/>
            <w:r w:rsidRPr="004A1E05">
              <w:rPr>
                <w:rFonts w:eastAsia="Times New Roman"/>
                <w:color w:val="000000"/>
              </w:rPr>
              <w:t xml:space="preserve"> me </w:t>
            </w:r>
            <w:proofErr w:type="spellStart"/>
            <w:r w:rsidRPr="004A1E05">
              <w:rPr>
                <w:rFonts w:eastAsia="Times New Roman"/>
                <w:color w:val="000000"/>
              </w:rPr>
              <w:t>pak</w:t>
            </w:r>
            <w:proofErr w:type="spellEnd"/>
            <w:r w:rsidRPr="004A1E05">
              <w:rPr>
                <w:rFonts w:eastAsia="Times New Roman"/>
                <w:color w:val="000000"/>
              </w:rPr>
              <w:t xml:space="preserve"> se 1000euro</w:t>
            </w:r>
          </w:p>
        </w:tc>
        <w:tc>
          <w:tcPr>
            <w:tcW w:w="266" w:type="dxa"/>
            <w:tcBorders>
              <w:top w:val="nil"/>
              <w:left w:val="nil"/>
              <w:bottom w:val="single" w:sz="4" w:space="0" w:color="auto"/>
              <w:right w:val="single" w:sz="4" w:space="0" w:color="auto"/>
            </w:tcBorders>
            <w:shd w:val="clear" w:color="auto" w:fill="auto"/>
            <w:noWrap/>
            <w:vAlign w:val="bottom"/>
            <w:hideMark/>
          </w:tcPr>
          <w:p w14:paraId="345C229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4DA76F7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10.6 </w:t>
            </w:r>
          </w:p>
        </w:tc>
        <w:tc>
          <w:tcPr>
            <w:tcW w:w="271" w:type="dxa"/>
            <w:tcBorders>
              <w:top w:val="nil"/>
              <w:left w:val="nil"/>
              <w:bottom w:val="single" w:sz="4" w:space="0" w:color="auto"/>
              <w:right w:val="single" w:sz="4" w:space="0" w:color="auto"/>
            </w:tcBorders>
            <w:shd w:val="clear" w:color="auto" w:fill="auto"/>
            <w:noWrap/>
            <w:vAlign w:val="bottom"/>
            <w:hideMark/>
          </w:tcPr>
          <w:p w14:paraId="2B6C110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BD7245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10.6 </w:t>
            </w:r>
          </w:p>
        </w:tc>
        <w:tc>
          <w:tcPr>
            <w:tcW w:w="810" w:type="dxa"/>
            <w:tcBorders>
              <w:top w:val="nil"/>
              <w:left w:val="nil"/>
              <w:bottom w:val="single" w:sz="4" w:space="0" w:color="auto"/>
              <w:right w:val="single" w:sz="4" w:space="0" w:color="auto"/>
            </w:tcBorders>
            <w:shd w:val="clear" w:color="auto" w:fill="auto"/>
            <w:noWrap/>
            <w:vAlign w:val="bottom"/>
            <w:hideMark/>
          </w:tcPr>
          <w:p w14:paraId="379A312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315BFE9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31425F1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A45C6D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1EA4B1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544FD6D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15F30C3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282886B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35C4705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10.6</w:t>
            </w:r>
          </w:p>
        </w:tc>
        <w:tc>
          <w:tcPr>
            <w:tcW w:w="630" w:type="dxa"/>
            <w:tcBorders>
              <w:top w:val="nil"/>
              <w:left w:val="nil"/>
              <w:bottom w:val="single" w:sz="4" w:space="0" w:color="auto"/>
              <w:right w:val="single" w:sz="4" w:space="0" w:color="auto"/>
            </w:tcBorders>
            <w:shd w:val="clear" w:color="auto" w:fill="auto"/>
            <w:noWrap/>
            <w:vAlign w:val="bottom"/>
            <w:hideMark/>
          </w:tcPr>
          <w:p w14:paraId="4C17C33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46A881C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49885C2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F4342D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3.44</w:t>
            </w:r>
          </w:p>
        </w:tc>
        <w:tc>
          <w:tcPr>
            <w:tcW w:w="450" w:type="dxa"/>
            <w:tcBorders>
              <w:top w:val="nil"/>
              <w:left w:val="nil"/>
              <w:bottom w:val="single" w:sz="4" w:space="0" w:color="auto"/>
              <w:right w:val="single" w:sz="4" w:space="0" w:color="auto"/>
            </w:tcBorders>
            <w:shd w:val="clear" w:color="auto" w:fill="auto"/>
            <w:noWrap/>
            <w:vAlign w:val="bottom"/>
            <w:hideMark/>
          </w:tcPr>
          <w:p w14:paraId="22681EA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F6DB44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1.75</w:t>
            </w:r>
          </w:p>
        </w:tc>
      </w:tr>
      <w:tr w:rsidR="00DA1222" w:rsidRPr="004A1E05" w14:paraId="6C0B7182"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3486DA05" w14:textId="77777777" w:rsidR="004A1E05" w:rsidRPr="004A1E05" w:rsidRDefault="004A1E05" w:rsidP="004A1E05">
            <w:pPr>
              <w:rPr>
                <w:rFonts w:eastAsia="Times New Roman"/>
                <w:color w:val="000000"/>
              </w:rPr>
            </w:pPr>
            <w:proofErr w:type="spellStart"/>
            <w:r w:rsidRPr="004A1E05">
              <w:rPr>
                <w:rFonts w:eastAsia="Times New Roman"/>
                <w:color w:val="000000"/>
              </w:rPr>
              <w:t>Paisje</w:t>
            </w:r>
            <w:proofErr w:type="spellEnd"/>
            <w:r w:rsidRPr="004A1E05">
              <w:rPr>
                <w:rFonts w:eastAsia="Times New Roman"/>
                <w:color w:val="000000"/>
              </w:rPr>
              <w:t xml:space="preserve"> </w:t>
            </w:r>
            <w:proofErr w:type="spellStart"/>
            <w:r w:rsidRPr="004A1E05">
              <w:rPr>
                <w:rFonts w:eastAsia="Times New Roman"/>
                <w:color w:val="000000"/>
              </w:rPr>
              <w:t>trafiku</w:t>
            </w:r>
            <w:proofErr w:type="spellEnd"/>
            <w:r w:rsidRPr="004A1E05">
              <w:rPr>
                <w:rFonts w:eastAsia="Times New Roman"/>
                <w:color w:val="000000"/>
              </w:rPr>
              <w:t xml:space="preserve"> &lt;1000</w:t>
            </w:r>
          </w:p>
        </w:tc>
        <w:tc>
          <w:tcPr>
            <w:tcW w:w="266" w:type="dxa"/>
            <w:tcBorders>
              <w:top w:val="nil"/>
              <w:left w:val="nil"/>
              <w:bottom w:val="single" w:sz="4" w:space="0" w:color="auto"/>
              <w:right w:val="single" w:sz="4" w:space="0" w:color="auto"/>
            </w:tcBorders>
            <w:shd w:val="clear" w:color="auto" w:fill="auto"/>
            <w:noWrap/>
            <w:vAlign w:val="bottom"/>
            <w:hideMark/>
          </w:tcPr>
          <w:p w14:paraId="3466BFA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64D3D26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2.0 </w:t>
            </w:r>
          </w:p>
        </w:tc>
        <w:tc>
          <w:tcPr>
            <w:tcW w:w="271" w:type="dxa"/>
            <w:tcBorders>
              <w:top w:val="nil"/>
              <w:left w:val="nil"/>
              <w:bottom w:val="single" w:sz="4" w:space="0" w:color="auto"/>
              <w:right w:val="single" w:sz="4" w:space="0" w:color="auto"/>
            </w:tcBorders>
            <w:shd w:val="clear" w:color="auto" w:fill="auto"/>
            <w:noWrap/>
            <w:vAlign w:val="bottom"/>
            <w:hideMark/>
          </w:tcPr>
          <w:p w14:paraId="2D3B4D4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5710557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2.0 </w:t>
            </w:r>
          </w:p>
        </w:tc>
        <w:tc>
          <w:tcPr>
            <w:tcW w:w="810" w:type="dxa"/>
            <w:tcBorders>
              <w:top w:val="nil"/>
              <w:left w:val="nil"/>
              <w:bottom w:val="single" w:sz="4" w:space="0" w:color="auto"/>
              <w:right w:val="single" w:sz="4" w:space="0" w:color="auto"/>
            </w:tcBorders>
            <w:shd w:val="clear" w:color="auto" w:fill="auto"/>
            <w:noWrap/>
            <w:vAlign w:val="bottom"/>
            <w:hideMark/>
          </w:tcPr>
          <w:p w14:paraId="28AA8FD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325C0E8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10A552F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16BA67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09DEF96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4A13B9A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71C5A9C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470E67D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0EB39B2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1.99</w:t>
            </w:r>
          </w:p>
        </w:tc>
        <w:tc>
          <w:tcPr>
            <w:tcW w:w="630" w:type="dxa"/>
            <w:tcBorders>
              <w:top w:val="nil"/>
              <w:left w:val="nil"/>
              <w:bottom w:val="single" w:sz="4" w:space="0" w:color="auto"/>
              <w:right w:val="single" w:sz="4" w:space="0" w:color="auto"/>
            </w:tcBorders>
            <w:shd w:val="clear" w:color="auto" w:fill="auto"/>
            <w:noWrap/>
            <w:vAlign w:val="bottom"/>
            <w:hideMark/>
          </w:tcPr>
          <w:p w14:paraId="1B54B39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B79673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1B7982E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F9F63D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40C5B7A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C2329E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r>
      <w:tr w:rsidR="00DA1222" w:rsidRPr="004A1E05" w14:paraId="080A0051"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E0E8C54" w14:textId="77777777" w:rsidR="004A1E05" w:rsidRPr="004A1E05" w:rsidRDefault="004A1E05" w:rsidP="004A1E05">
            <w:pPr>
              <w:rPr>
                <w:rFonts w:eastAsia="Times New Roman"/>
                <w:color w:val="000000"/>
              </w:rPr>
            </w:pPr>
            <w:proofErr w:type="spellStart"/>
            <w:r w:rsidRPr="004A1E05">
              <w:rPr>
                <w:rFonts w:eastAsia="Times New Roman"/>
                <w:color w:val="000000"/>
              </w:rPr>
              <w:lastRenderedPageBreak/>
              <w:t>Paisje</w:t>
            </w:r>
            <w:proofErr w:type="spellEnd"/>
            <w:r w:rsidRPr="004A1E05">
              <w:rPr>
                <w:rFonts w:eastAsia="Times New Roman"/>
                <w:color w:val="000000"/>
              </w:rPr>
              <w:t xml:space="preserve"> </w:t>
            </w:r>
            <w:proofErr w:type="spellStart"/>
            <w:r w:rsidRPr="004A1E05">
              <w:rPr>
                <w:rFonts w:eastAsia="Times New Roman"/>
                <w:color w:val="000000"/>
              </w:rPr>
              <w:t>tjera</w:t>
            </w:r>
            <w:proofErr w:type="spellEnd"/>
            <w:r w:rsidRPr="004A1E05">
              <w:rPr>
                <w:rFonts w:eastAsia="Times New Roman"/>
                <w:color w:val="000000"/>
              </w:rPr>
              <w:t xml:space="preserve"> &lt;1000</w:t>
            </w:r>
          </w:p>
        </w:tc>
        <w:tc>
          <w:tcPr>
            <w:tcW w:w="266" w:type="dxa"/>
            <w:tcBorders>
              <w:top w:val="nil"/>
              <w:left w:val="nil"/>
              <w:bottom w:val="single" w:sz="4" w:space="0" w:color="auto"/>
              <w:right w:val="single" w:sz="4" w:space="0" w:color="auto"/>
            </w:tcBorders>
            <w:shd w:val="clear" w:color="auto" w:fill="auto"/>
            <w:noWrap/>
            <w:vAlign w:val="bottom"/>
            <w:hideMark/>
          </w:tcPr>
          <w:p w14:paraId="5F2A2EF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7059436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42.0 </w:t>
            </w:r>
          </w:p>
        </w:tc>
        <w:tc>
          <w:tcPr>
            <w:tcW w:w="271" w:type="dxa"/>
            <w:tcBorders>
              <w:top w:val="nil"/>
              <w:left w:val="nil"/>
              <w:bottom w:val="single" w:sz="4" w:space="0" w:color="auto"/>
              <w:right w:val="single" w:sz="4" w:space="0" w:color="auto"/>
            </w:tcBorders>
            <w:shd w:val="clear" w:color="auto" w:fill="auto"/>
            <w:noWrap/>
            <w:vAlign w:val="bottom"/>
            <w:hideMark/>
          </w:tcPr>
          <w:p w14:paraId="2B7C8A2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3CE01F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33.9 </w:t>
            </w:r>
          </w:p>
        </w:tc>
        <w:tc>
          <w:tcPr>
            <w:tcW w:w="810" w:type="dxa"/>
            <w:tcBorders>
              <w:top w:val="nil"/>
              <w:left w:val="nil"/>
              <w:bottom w:val="single" w:sz="4" w:space="0" w:color="auto"/>
              <w:right w:val="single" w:sz="4" w:space="0" w:color="auto"/>
            </w:tcBorders>
            <w:shd w:val="clear" w:color="auto" w:fill="auto"/>
            <w:noWrap/>
            <w:vAlign w:val="bottom"/>
            <w:hideMark/>
          </w:tcPr>
          <w:p w14:paraId="712E593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8.1</w:t>
            </w:r>
          </w:p>
        </w:tc>
        <w:tc>
          <w:tcPr>
            <w:tcW w:w="354" w:type="dxa"/>
            <w:tcBorders>
              <w:top w:val="nil"/>
              <w:left w:val="nil"/>
              <w:bottom w:val="single" w:sz="4" w:space="0" w:color="auto"/>
              <w:right w:val="single" w:sz="4" w:space="0" w:color="auto"/>
            </w:tcBorders>
            <w:shd w:val="clear" w:color="auto" w:fill="auto"/>
            <w:noWrap/>
            <w:vAlign w:val="bottom"/>
            <w:hideMark/>
          </w:tcPr>
          <w:p w14:paraId="1A216FD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FCB80D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0D1B734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71215DB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28149B1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398F370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463F91D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0FCAADB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142.0 </w:t>
            </w:r>
          </w:p>
        </w:tc>
        <w:tc>
          <w:tcPr>
            <w:tcW w:w="630" w:type="dxa"/>
            <w:tcBorders>
              <w:top w:val="nil"/>
              <w:left w:val="nil"/>
              <w:bottom w:val="single" w:sz="4" w:space="0" w:color="auto"/>
              <w:right w:val="single" w:sz="4" w:space="0" w:color="auto"/>
            </w:tcBorders>
            <w:shd w:val="clear" w:color="auto" w:fill="auto"/>
            <w:noWrap/>
            <w:vAlign w:val="bottom"/>
            <w:hideMark/>
          </w:tcPr>
          <w:p w14:paraId="6D76F95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0848000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4D35F7C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A6EF14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24.67</w:t>
            </w:r>
          </w:p>
        </w:tc>
        <w:tc>
          <w:tcPr>
            <w:tcW w:w="450" w:type="dxa"/>
            <w:tcBorders>
              <w:top w:val="nil"/>
              <w:left w:val="nil"/>
              <w:bottom w:val="single" w:sz="4" w:space="0" w:color="auto"/>
              <w:right w:val="single" w:sz="4" w:space="0" w:color="auto"/>
            </w:tcBorders>
            <w:shd w:val="clear" w:color="auto" w:fill="auto"/>
            <w:noWrap/>
            <w:vAlign w:val="bottom"/>
            <w:hideMark/>
          </w:tcPr>
          <w:p w14:paraId="7D2AC07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C25FA8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10.6</w:t>
            </w:r>
          </w:p>
        </w:tc>
      </w:tr>
      <w:tr w:rsidR="00DA1222" w:rsidRPr="004A1E05" w14:paraId="57D1A5A4"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2BAD81B" w14:textId="77777777" w:rsidR="004A1E05" w:rsidRPr="004A1E05" w:rsidRDefault="004A1E05" w:rsidP="004A1E05">
            <w:pPr>
              <w:rPr>
                <w:rFonts w:eastAsia="Times New Roman"/>
                <w:color w:val="000000"/>
              </w:rPr>
            </w:pPr>
            <w:proofErr w:type="spellStart"/>
            <w:r w:rsidRPr="004A1E05">
              <w:rPr>
                <w:rFonts w:eastAsia="Times New Roman"/>
                <w:color w:val="000000"/>
              </w:rPr>
              <w:t>Furnizime</w:t>
            </w:r>
            <w:proofErr w:type="spellEnd"/>
            <w:r w:rsidRPr="004A1E05">
              <w:rPr>
                <w:rFonts w:eastAsia="Times New Roman"/>
                <w:color w:val="000000"/>
              </w:rPr>
              <w:t xml:space="preserve"> </w:t>
            </w:r>
            <w:proofErr w:type="spellStart"/>
            <w:r w:rsidRPr="004A1E05">
              <w:rPr>
                <w:rFonts w:eastAsia="Times New Roman"/>
                <w:color w:val="000000"/>
              </w:rPr>
              <w:t>për</w:t>
            </w:r>
            <w:proofErr w:type="spellEnd"/>
            <w:r w:rsidRPr="004A1E05">
              <w:rPr>
                <w:rFonts w:eastAsia="Times New Roman"/>
                <w:color w:val="000000"/>
              </w:rPr>
              <w:t xml:space="preserve"> </w:t>
            </w:r>
            <w:proofErr w:type="spellStart"/>
            <w:r w:rsidRPr="004A1E05">
              <w:rPr>
                <w:rFonts w:eastAsia="Times New Roman"/>
                <w:color w:val="000000"/>
              </w:rPr>
              <w:t>zyrë</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55012B8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8EF718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77.5 </w:t>
            </w:r>
          </w:p>
        </w:tc>
        <w:tc>
          <w:tcPr>
            <w:tcW w:w="271" w:type="dxa"/>
            <w:tcBorders>
              <w:top w:val="nil"/>
              <w:left w:val="nil"/>
              <w:bottom w:val="single" w:sz="4" w:space="0" w:color="auto"/>
              <w:right w:val="single" w:sz="4" w:space="0" w:color="auto"/>
            </w:tcBorders>
            <w:shd w:val="clear" w:color="auto" w:fill="auto"/>
            <w:noWrap/>
            <w:vAlign w:val="bottom"/>
            <w:hideMark/>
          </w:tcPr>
          <w:p w14:paraId="04E2005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D34A07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74.81 </w:t>
            </w:r>
          </w:p>
        </w:tc>
        <w:tc>
          <w:tcPr>
            <w:tcW w:w="810" w:type="dxa"/>
            <w:tcBorders>
              <w:top w:val="nil"/>
              <w:left w:val="nil"/>
              <w:bottom w:val="single" w:sz="4" w:space="0" w:color="auto"/>
              <w:right w:val="single" w:sz="4" w:space="0" w:color="auto"/>
            </w:tcBorders>
            <w:shd w:val="clear" w:color="auto" w:fill="auto"/>
            <w:noWrap/>
            <w:vAlign w:val="bottom"/>
            <w:hideMark/>
          </w:tcPr>
          <w:p w14:paraId="16FDB7C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2.7</w:t>
            </w:r>
          </w:p>
        </w:tc>
        <w:tc>
          <w:tcPr>
            <w:tcW w:w="354" w:type="dxa"/>
            <w:tcBorders>
              <w:top w:val="nil"/>
              <w:left w:val="nil"/>
              <w:bottom w:val="single" w:sz="4" w:space="0" w:color="auto"/>
              <w:right w:val="single" w:sz="4" w:space="0" w:color="auto"/>
            </w:tcBorders>
            <w:shd w:val="clear" w:color="auto" w:fill="auto"/>
            <w:noWrap/>
            <w:vAlign w:val="bottom"/>
            <w:hideMark/>
          </w:tcPr>
          <w:p w14:paraId="1E80E59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51F50C4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40E4D6A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260AF2B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0D0D7B7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594583A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5AD8833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3F2DF3B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77.5</w:t>
            </w:r>
          </w:p>
        </w:tc>
        <w:tc>
          <w:tcPr>
            <w:tcW w:w="630" w:type="dxa"/>
            <w:tcBorders>
              <w:top w:val="nil"/>
              <w:left w:val="nil"/>
              <w:bottom w:val="single" w:sz="4" w:space="0" w:color="auto"/>
              <w:right w:val="single" w:sz="4" w:space="0" w:color="auto"/>
            </w:tcBorders>
            <w:shd w:val="clear" w:color="auto" w:fill="auto"/>
            <w:noWrap/>
            <w:vAlign w:val="bottom"/>
            <w:hideMark/>
          </w:tcPr>
          <w:p w14:paraId="60EBE2E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546C00C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4E666B6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A32D5C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39.37</w:t>
            </w:r>
          </w:p>
        </w:tc>
        <w:tc>
          <w:tcPr>
            <w:tcW w:w="450" w:type="dxa"/>
            <w:tcBorders>
              <w:top w:val="nil"/>
              <w:left w:val="nil"/>
              <w:bottom w:val="single" w:sz="4" w:space="0" w:color="auto"/>
              <w:right w:val="single" w:sz="4" w:space="0" w:color="auto"/>
            </w:tcBorders>
            <w:shd w:val="clear" w:color="auto" w:fill="auto"/>
            <w:noWrap/>
            <w:vAlign w:val="bottom"/>
            <w:hideMark/>
          </w:tcPr>
          <w:p w14:paraId="1B3F6C0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B20791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32.02</w:t>
            </w:r>
          </w:p>
        </w:tc>
      </w:tr>
      <w:tr w:rsidR="00DA1222" w:rsidRPr="004A1E05" w14:paraId="027883F1"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20CC7965" w14:textId="77777777" w:rsidR="004A1E05" w:rsidRPr="004A1E05" w:rsidRDefault="004A1E05" w:rsidP="004A1E05">
            <w:pPr>
              <w:rPr>
                <w:rFonts w:eastAsia="Times New Roman"/>
                <w:color w:val="000000"/>
              </w:rPr>
            </w:pPr>
            <w:proofErr w:type="spellStart"/>
            <w:r w:rsidRPr="004A1E05">
              <w:rPr>
                <w:rFonts w:eastAsia="Times New Roman"/>
                <w:color w:val="000000"/>
              </w:rPr>
              <w:t>Furn.ushqi</w:t>
            </w:r>
            <w:proofErr w:type="spellEnd"/>
            <w:r w:rsidRPr="004A1E05">
              <w:rPr>
                <w:rFonts w:eastAsia="Times New Roman"/>
                <w:color w:val="000000"/>
              </w:rPr>
              <w:t xml:space="preserve"> &amp; </w:t>
            </w:r>
            <w:proofErr w:type="spellStart"/>
            <w:r w:rsidRPr="004A1E05">
              <w:rPr>
                <w:rFonts w:eastAsia="Times New Roman"/>
                <w:color w:val="000000"/>
              </w:rPr>
              <w:t>pije</w:t>
            </w:r>
            <w:proofErr w:type="spellEnd"/>
            <w:r w:rsidRPr="004A1E05">
              <w:rPr>
                <w:rFonts w:eastAsia="Times New Roman"/>
                <w:color w:val="000000"/>
              </w:rPr>
              <w:t xml:space="preserve"> (jo </w:t>
            </w:r>
            <w:proofErr w:type="spellStart"/>
            <w:r w:rsidRPr="004A1E05">
              <w:rPr>
                <w:rFonts w:eastAsia="Times New Roman"/>
                <w:color w:val="000000"/>
              </w:rPr>
              <w:t>dreka</w:t>
            </w:r>
            <w:proofErr w:type="spellEnd"/>
            <w:r w:rsidRPr="004A1E05">
              <w:rPr>
                <w:rFonts w:eastAsia="Times New Roman"/>
                <w:color w:val="000000"/>
              </w:rPr>
              <w:t xml:space="preserve"> </w:t>
            </w:r>
            <w:proofErr w:type="spellStart"/>
            <w:r w:rsidRPr="004A1E05">
              <w:rPr>
                <w:rFonts w:eastAsia="Times New Roman"/>
                <w:color w:val="000000"/>
              </w:rPr>
              <w:t>zyrtare</w:t>
            </w:r>
            <w:proofErr w:type="spellEnd"/>
            <w:r w:rsidRPr="004A1E05">
              <w:rPr>
                <w:rFonts w:eastAsia="Times New Roman"/>
                <w:color w:val="000000"/>
              </w:rPr>
              <w:t>)</w:t>
            </w:r>
          </w:p>
        </w:tc>
        <w:tc>
          <w:tcPr>
            <w:tcW w:w="266" w:type="dxa"/>
            <w:tcBorders>
              <w:top w:val="nil"/>
              <w:left w:val="nil"/>
              <w:bottom w:val="single" w:sz="4" w:space="0" w:color="auto"/>
              <w:right w:val="single" w:sz="4" w:space="0" w:color="auto"/>
            </w:tcBorders>
            <w:shd w:val="clear" w:color="auto" w:fill="auto"/>
            <w:noWrap/>
            <w:vAlign w:val="bottom"/>
            <w:hideMark/>
          </w:tcPr>
          <w:p w14:paraId="5F59D1F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13D9968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75.1 </w:t>
            </w:r>
          </w:p>
        </w:tc>
        <w:tc>
          <w:tcPr>
            <w:tcW w:w="271" w:type="dxa"/>
            <w:tcBorders>
              <w:top w:val="nil"/>
              <w:left w:val="nil"/>
              <w:bottom w:val="single" w:sz="4" w:space="0" w:color="auto"/>
              <w:right w:val="single" w:sz="4" w:space="0" w:color="auto"/>
            </w:tcBorders>
            <w:shd w:val="clear" w:color="auto" w:fill="auto"/>
            <w:noWrap/>
            <w:vAlign w:val="bottom"/>
            <w:hideMark/>
          </w:tcPr>
          <w:p w14:paraId="1D7074B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7E394DE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70.81 </w:t>
            </w:r>
          </w:p>
        </w:tc>
        <w:tc>
          <w:tcPr>
            <w:tcW w:w="810" w:type="dxa"/>
            <w:tcBorders>
              <w:top w:val="nil"/>
              <w:left w:val="nil"/>
              <w:bottom w:val="single" w:sz="4" w:space="0" w:color="auto"/>
              <w:right w:val="single" w:sz="4" w:space="0" w:color="auto"/>
            </w:tcBorders>
            <w:shd w:val="clear" w:color="auto" w:fill="auto"/>
            <w:noWrap/>
            <w:vAlign w:val="bottom"/>
            <w:hideMark/>
          </w:tcPr>
          <w:p w14:paraId="776E086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4.3</w:t>
            </w:r>
          </w:p>
        </w:tc>
        <w:tc>
          <w:tcPr>
            <w:tcW w:w="354" w:type="dxa"/>
            <w:tcBorders>
              <w:top w:val="nil"/>
              <w:left w:val="nil"/>
              <w:bottom w:val="single" w:sz="4" w:space="0" w:color="auto"/>
              <w:right w:val="single" w:sz="4" w:space="0" w:color="auto"/>
            </w:tcBorders>
            <w:shd w:val="clear" w:color="auto" w:fill="auto"/>
            <w:noWrap/>
            <w:vAlign w:val="bottom"/>
            <w:hideMark/>
          </w:tcPr>
          <w:p w14:paraId="5344687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267DD5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65A2489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1DC78C5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0B60D5E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1CF9E98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3A80191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F4F3A4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125.1</w:t>
            </w:r>
          </w:p>
        </w:tc>
        <w:tc>
          <w:tcPr>
            <w:tcW w:w="630" w:type="dxa"/>
            <w:tcBorders>
              <w:top w:val="nil"/>
              <w:left w:val="nil"/>
              <w:bottom w:val="single" w:sz="4" w:space="0" w:color="auto"/>
              <w:right w:val="single" w:sz="4" w:space="0" w:color="auto"/>
            </w:tcBorders>
            <w:shd w:val="clear" w:color="auto" w:fill="auto"/>
            <w:noWrap/>
            <w:vAlign w:val="bottom"/>
            <w:hideMark/>
          </w:tcPr>
          <w:p w14:paraId="7D7CAFF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37719E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60.03%</w:t>
            </w:r>
          </w:p>
        </w:tc>
        <w:tc>
          <w:tcPr>
            <w:tcW w:w="540" w:type="dxa"/>
            <w:tcBorders>
              <w:top w:val="nil"/>
              <w:left w:val="nil"/>
              <w:bottom w:val="single" w:sz="4" w:space="0" w:color="auto"/>
              <w:right w:val="single" w:sz="4" w:space="0" w:color="auto"/>
            </w:tcBorders>
            <w:shd w:val="clear" w:color="auto" w:fill="auto"/>
            <w:noWrap/>
            <w:vAlign w:val="bottom"/>
            <w:hideMark/>
          </w:tcPr>
          <w:p w14:paraId="7B28987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F6EE5C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38.72</w:t>
            </w:r>
          </w:p>
        </w:tc>
        <w:tc>
          <w:tcPr>
            <w:tcW w:w="450" w:type="dxa"/>
            <w:tcBorders>
              <w:top w:val="nil"/>
              <w:left w:val="nil"/>
              <w:bottom w:val="single" w:sz="4" w:space="0" w:color="auto"/>
              <w:right w:val="single" w:sz="4" w:space="0" w:color="auto"/>
            </w:tcBorders>
            <w:shd w:val="clear" w:color="auto" w:fill="auto"/>
            <w:noWrap/>
            <w:vAlign w:val="bottom"/>
            <w:hideMark/>
          </w:tcPr>
          <w:p w14:paraId="3C70D7C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012F61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41.32</w:t>
            </w:r>
          </w:p>
        </w:tc>
      </w:tr>
      <w:tr w:rsidR="00DA1222" w:rsidRPr="004A1E05" w14:paraId="71CD1AAF"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46A5A03" w14:textId="77777777" w:rsidR="004A1E05" w:rsidRPr="004A1E05" w:rsidRDefault="004A1E05" w:rsidP="004A1E05">
            <w:pPr>
              <w:rPr>
                <w:rFonts w:eastAsia="Times New Roman"/>
                <w:color w:val="000000"/>
              </w:rPr>
            </w:pPr>
            <w:proofErr w:type="spellStart"/>
            <w:r w:rsidRPr="004A1E05">
              <w:rPr>
                <w:rFonts w:eastAsia="Times New Roman"/>
                <w:color w:val="000000"/>
              </w:rPr>
              <w:t>Furnizime</w:t>
            </w:r>
            <w:proofErr w:type="spellEnd"/>
            <w:r w:rsidRPr="004A1E05">
              <w:rPr>
                <w:rFonts w:eastAsia="Times New Roman"/>
                <w:color w:val="000000"/>
              </w:rPr>
              <w:t xml:space="preserve">  </w:t>
            </w:r>
            <w:proofErr w:type="spellStart"/>
            <w:r w:rsidRPr="004A1E05">
              <w:rPr>
                <w:rFonts w:eastAsia="Times New Roman"/>
                <w:color w:val="000000"/>
              </w:rPr>
              <w:t>Mjekësore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5F0C1E6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6EF722D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151.3 </w:t>
            </w:r>
          </w:p>
        </w:tc>
        <w:tc>
          <w:tcPr>
            <w:tcW w:w="271" w:type="dxa"/>
            <w:tcBorders>
              <w:top w:val="nil"/>
              <w:left w:val="nil"/>
              <w:bottom w:val="single" w:sz="4" w:space="0" w:color="auto"/>
              <w:right w:val="single" w:sz="4" w:space="0" w:color="auto"/>
            </w:tcBorders>
            <w:shd w:val="clear" w:color="auto" w:fill="auto"/>
            <w:noWrap/>
            <w:vAlign w:val="bottom"/>
            <w:hideMark/>
          </w:tcPr>
          <w:p w14:paraId="19FF9E1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7E61B7D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142.7</w:t>
            </w:r>
          </w:p>
        </w:tc>
        <w:tc>
          <w:tcPr>
            <w:tcW w:w="810" w:type="dxa"/>
            <w:tcBorders>
              <w:top w:val="nil"/>
              <w:left w:val="nil"/>
              <w:bottom w:val="single" w:sz="4" w:space="0" w:color="auto"/>
              <w:right w:val="single" w:sz="4" w:space="0" w:color="auto"/>
            </w:tcBorders>
            <w:shd w:val="clear" w:color="auto" w:fill="auto"/>
            <w:noWrap/>
            <w:vAlign w:val="bottom"/>
            <w:hideMark/>
          </w:tcPr>
          <w:p w14:paraId="05D6B63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8.6</w:t>
            </w:r>
          </w:p>
        </w:tc>
        <w:tc>
          <w:tcPr>
            <w:tcW w:w="354" w:type="dxa"/>
            <w:tcBorders>
              <w:top w:val="nil"/>
              <w:left w:val="nil"/>
              <w:bottom w:val="single" w:sz="4" w:space="0" w:color="auto"/>
              <w:right w:val="single" w:sz="4" w:space="0" w:color="auto"/>
            </w:tcBorders>
            <w:shd w:val="clear" w:color="auto" w:fill="auto"/>
            <w:noWrap/>
            <w:vAlign w:val="bottom"/>
            <w:hideMark/>
          </w:tcPr>
          <w:p w14:paraId="1919CA7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D798A6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0ABE7FD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93AEAF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455D93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1C7B86C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49EF1C5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51F4CC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201.3</w:t>
            </w:r>
          </w:p>
        </w:tc>
        <w:tc>
          <w:tcPr>
            <w:tcW w:w="630" w:type="dxa"/>
            <w:tcBorders>
              <w:top w:val="nil"/>
              <w:left w:val="nil"/>
              <w:bottom w:val="single" w:sz="4" w:space="0" w:color="auto"/>
              <w:right w:val="single" w:sz="4" w:space="0" w:color="auto"/>
            </w:tcBorders>
            <w:shd w:val="clear" w:color="auto" w:fill="auto"/>
            <w:noWrap/>
            <w:vAlign w:val="bottom"/>
            <w:hideMark/>
          </w:tcPr>
          <w:p w14:paraId="4CD2902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44F19BE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75.17%</w:t>
            </w:r>
          </w:p>
        </w:tc>
        <w:tc>
          <w:tcPr>
            <w:tcW w:w="540" w:type="dxa"/>
            <w:tcBorders>
              <w:top w:val="nil"/>
              <w:left w:val="nil"/>
              <w:bottom w:val="single" w:sz="4" w:space="0" w:color="auto"/>
              <w:right w:val="single" w:sz="4" w:space="0" w:color="auto"/>
            </w:tcBorders>
            <w:shd w:val="clear" w:color="auto" w:fill="auto"/>
            <w:noWrap/>
            <w:vAlign w:val="bottom"/>
            <w:hideMark/>
          </w:tcPr>
          <w:p w14:paraId="03F70EC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7FE35D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45.94</w:t>
            </w:r>
          </w:p>
        </w:tc>
        <w:tc>
          <w:tcPr>
            <w:tcW w:w="450" w:type="dxa"/>
            <w:tcBorders>
              <w:top w:val="nil"/>
              <w:left w:val="nil"/>
              <w:bottom w:val="single" w:sz="4" w:space="0" w:color="auto"/>
              <w:right w:val="single" w:sz="4" w:space="0" w:color="auto"/>
            </w:tcBorders>
            <w:shd w:val="clear" w:color="auto" w:fill="auto"/>
            <w:noWrap/>
            <w:vAlign w:val="bottom"/>
            <w:hideMark/>
          </w:tcPr>
          <w:p w14:paraId="2E65561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0A5C04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41.04</w:t>
            </w:r>
          </w:p>
        </w:tc>
      </w:tr>
      <w:tr w:rsidR="00DA1222" w:rsidRPr="004A1E05" w14:paraId="49F5DC4D"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48597B2" w14:textId="77777777" w:rsidR="004A1E05" w:rsidRPr="004A1E05" w:rsidRDefault="004A1E05" w:rsidP="004A1E05">
            <w:pPr>
              <w:rPr>
                <w:rFonts w:eastAsia="Times New Roman"/>
                <w:color w:val="000000"/>
              </w:rPr>
            </w:pPr>
            <w:proofErr w:type="spellStart"/>
            <w:r w:rsidRPr="004A1E05">
              <w:rPr>
                <w:rFonts w:eastAsia="Times New Roman"/>
                <w:color w:val="000000"/>
              </w:rPr>
              <w:t>Furnizime</w:t>
            </w:r>
            <w:proofErr w:type="spellEnd"/>
            <w:r w:rsidRPr="004A1E05">
              <w:rPr>
                <w:rFonts w:eastAsia="Times New Roman"/>
                <w:color w:val="000000"/>
              </w:rPr>
              <w:t xml:space="preserve"> </w:t>
            </w:r>
            <w:proofErr w:type="spellStart"/>
            <w:r w:rsidRPr="004A1E05">
              <w:rPr>
                <w:rFonts w:eastAsia="Times New Roman"/>
                <w:color w:val="000000"/>
              </w:rPr>
              <w:t>Pastrimi</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7419713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F1A086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25.5 </w:t>
            </w:r>
          </w:p>
        </w:tc>
        <w:tc>
          <w:tcPr>
            <w:tcW w:w="271" w:type="dxa"/>
            <w:tcBorders>
              <w:top w:val="nil"/>
              <w:left w:val="nil"/>
              <w:bottom w:val="single" w:sz="4" w:space="0" w:color="auto"/>
              <w:right w:val="single" w:sz="4" w:space="0" w:color="auto"/>
            </w:tcBorders>
            <w:shd w:val="clear" w:color="auto" w:fill="auto"/>
            <w:noWrap/>
            <w:vAlign w:val="bottom"/>
            <w:hideMark/>
          </w:tcPr>
          <w:p w14:paraId="74C0353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0CC5B5B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24.8</w:t>
            </w:r>
          </w:p>
        </w:tc>
        <w:tc>
          <w:tcPr>
            <w:tcW w:w="810" w:type="dxa"/>
            <w:tcBorders>
              <w:top w:val="nil"/>
              <w:left w:val="nil"/>
              <w:bottom w:val="single" w:sz="4" w:space="0" w:color="auto"/>
              <w:right w:val="single" w:sz="4" w:space="0" w:color="auto"/>
            </w:tcBorders>
            <w:shd w:val="clear" w:color="auto" w:fill="auto"/>
            <w:noWrap/>
            <w:vAlign w:val="bottom"/>
            <w:hideMark/>
          </w:tcPr>
          <w:p w14:paraId="17D87BA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0.7</w:t>
            </w:r>
          </w:p>
        </w:tc>
        <w:tc>
          <w:tcPr>
            <w:tcW w:w="354" w:type="dxa"/>
            <w:tcBorders>
              <w:top w:val="nil"/>
              <w:left w:val="nil"/>
              <w:bottom w:val="single" w:sz="4" w:space="0" w:color="auto"/>
              <w:right w:val="single" w:sz="4" w:space="0" w:color="auto"/>
            </w:tcBorders>
            <w:shd w:val="clear" w:color="auto" w:fill="auto"/>
            <w:noWrap/>
            <w:vAlign w:val="bottom"/>
            <w:hideMark/>
          </w:tcPr>
          <w:p w14:paraId="670C978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691DD20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810763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6A951ED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5CCCA4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4C7A3F5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08DCFC8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20D137B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25.5</w:t>
            </w:r>
          </w:p>
        </w:tc>
        <w:tc>
          <w:tcPr>
            <w:tcW w:w="630" w:type="dxa"/>
            <w:tcBorders>
              <w:top w:val="nil"/>
              <w:left w:val="nil"/>
              <w:bottom w:val="single" w:sz="4" w:space="0" w:color="auto"/>
              <w:right w:val="single" w:sz="4" w:space="0" w:color="auto"/>
            </w:tcBorders>
            <w:shd w:val="clear" w:color="auto" w:fill="auto"/>
            <w:noWrap/>
            <w:vAlign w:val="bottom"/>
            <w:hideMark/>
          </w:tcPr>
          <w:p w14:paraId="15532B7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2B65E3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1949983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76016F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15.35</w:t>
            </w:r>
          </w:p>
        </w:tc>
        <w:tc>
          <w:tcPr>
            <w:tcW w:w="450" w:type="dxa"/>
            <w:tcBorders>
              <w:top w:val="nil"/>
              <w:left w:val="nil"/>
              <w:bottom w:val="single" w:sz="4" w:space="0" w:color="auto"/>
              <w:right w:val="single" w:sz="4" w:space="0" w:color="auto"/>
            </w:tcBorders>
            <w:shd w:val="clear" w:color="auto" w:fill="auto"/>
            <w:noWrap/>
            <w:vAlign w:val="bottom"/>
            <w:hideMark/>
          </w:tcPr>
          <w:p w14:paraId="7C5EF8E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27F553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11.61</w:t>
            </w:r>
          </w:p>
        </w:tc>
      </w:tr>
      <w:tr w:rsidR="00DA1222" w:rsidRPr="004A1E05" w14:paraId="49642971"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78115953" w14:textId="77777777" w:rsidR="004A1E05" w:rsidRPr="004A1E05" w:rsidRDefault="004A1E05" w:rsidP="004A1E05">
            <w:pPr>
              <w:rPr>
                <w:rFonts w:eastAsia="Times New Roman"/>
                <w:color w:val="000000"/>
              </w:rPr>
            </w:pPr>
            <w:proofErr w:type="spellStart"/>
            <w:r w:rsidRPr="004A1E05">
              <w:rPr>
                <w:rFonts w:eastAsia="Times New Roman"/>
                <w:color w:val="000000"/>
              </w:rPr>
              <w:t>Furnizime</w:t>
            </w:r>
            <w:proofErr w:type="spellEnd"/>
            <w:r w:rsidRPr="004A1E05">
              <w:rPr>
                <w:rFonts w:eastAsia="Times New Roman"/>
                <w:color w:val="000000"/>
              </w:rPr>
              <w:t xml:space="preserve"> me </w:t>
            </w:r>
            <w:proofErr w:type="spellStart"/>
            <w:r w:rsidRPr="004A1E05">
              <w:rPr>
                <w:rFonts w:eastAsia="Times New Roman"/>
                <w:color w:val="000000"/>
              </w:rPr>
              <w:t>veshmbathje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4C9CBFC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34774F6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7.0 </w:t>
            </w:r>
          </w:p>
        </w:tc>
        <w:tc>
          <w:tcPr>
            <w:tcW w:w="271" w:type="dxa"/>
            <w:tcBorders>
              <w:top w:val="nil"/>
              <w:left w:val="nil"/>
              <w:bottom w:val="single" w:sz="4" w:space="0" w:color="auto"/>
              <w:right w:val="single" w:sz="4" w:space="0" w:color="auto"/>
            </w:tcBorders>
            <w:shd w:val="clear" w:color="auto" w:fill="auto"/>
            <w:noWrap/>
            <w:vAlign w:val="bottom"/>
            <w:hideMark/>
          </w:tcPr>
          <w:p w14:paraId="602CF44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37A4694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7.0</w:t>
            </w:r>
          </w:p>
        </w:tc>
        <w:tc>
          <w:tcPr>
            <w:tcW w:w="810" w:type="dxa"/>
            <w:tcBorders>
              <w:top w:val="nil"/>
              <w:left w:val="nil"/>
              <w:bottom w:val="single" w:sz="4" w:space="0" w:color="auto"/>
              <w:right w:val="single" w:sz="4" w:space="0" w:color="auto"/>
            </w:tcBorders>
            <w:shd w:val="clear" w:color="auto" w:fill="auto"/>
            <w:noWrap/>
            <w:vAlign w:val="bottom"/>
            <w:hideMark/>
          </w:tcPr>
          <w:p w14:paraId="396719E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4358FE8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4829F59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0CC036B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4FFEA8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28D584B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2251B02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32E0C20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380874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7.0</w:t>
            </w:r>
          </w:p>
        </w:tc>
        <w:tc>
          <w:tcPr>
            <w:tcW w:w="630" w:type="dxa"/>
            <w:tcBorders>
              <w:top w:val="nil"/>
              <w:left w:val="nil"/>
              <w:bottom w:val="single" w:sz="4" w:space="0" w:color="auto"/>
              <w:right w:val="single" w:sz="4" w:space="0" w:color="auto"/>
            </w:tcBorders>
            <w:shd w:val="clear" w:color="auto" w:fill="auto"/>
            <w:noWrap/>
            <w:vAlign w:val="bottom"/>
            <w:hideMark/>
          </w:tcPr>
          <w:p w14:paraId="24D23E2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0A7412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1B7B26A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E85771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2.34</w:t>
            </w:r>
          </w:p>
        </w:tc>
        <w:tc>
          <w:tcPr>
            <w:tcW w:w="450" w:type="dxa"/>
            <w:tcBorders>
              <w:top w:val="nil"/>
              <w:left w:val="nil"/>
              <w:bottom w:val="single" w:sz="4" w:space="0" w:color="auto"/>
              <w:right w:val="single" w:sz="4" w:space="0" w:color="auto"/>
            </w:tcBorders>
            <w:shd w:val="clear" w:color="auto" w:fill="auto"/>
            <w:noWrap/>
            <w:vAlign w:val="bottom"/>
            <w:hideMark/>
          </w:tcPr>
          <w:p w14:paraId="41371C6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A48795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7.96</w:t>
            </w:r>
          </w:p>
        </w:tc>
      </w:tr>
      <w:tr w:rsidR="00DA1222" w:rsidRPr="004A1E05" w14:paraId="2C0D26C4"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2296B349" w14:textId="77777777" w:rsidR="004A1E05" w:rsidRPr="004A1E05" w:rsidRDefault="004A1E05" w:rsidP="004A1E05">
            <w:pPr>
              <w:rPr>
                <w:rFonts w:eastAsia="Times New Roman"/>
                <w:color w:val="000000"/>
              </w:rPr>
            </w:pPr>
            <w:proofErr w:type="spellStart"/>
            <w:r w:rsidRPr="004A1E05">
              <w:rPr>
                <w:rFonts w:eastAsia="Times New Roman"/>
                <w:color w:val="000000"/>
              </w:rPr>
              <w:t>Vaj</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0A68CC3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716E310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271" w:type="dxa"/>
            <w:tcBorders>
              <w:top w:val="nil"/>
              <w:left w:val="nil"/>
              <w:bottom w:val="single" w:sz="4" w:space="0" w:color="auto"/>
              <w:right w:val="single" w:sz="4" w:space="0" w:color="auto"/>
            </w:tcBorders>
            <w:shd w:val="clear" w:color="auto" w:fill="auto"/>
            <w:noWrap/>
            <w:vAlign w:val="bottom"/>
            <w:hideMark/>
          </w:tcPr>
          <w:p w14:paraId="2B5B4FA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90B946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C49325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1F1D4EA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425E6FA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BEE022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34D4892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589D61F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28C5578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35BB41A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BD2E10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630" w:type="dxa"/>
            <w:tcBorders>
              <w:top w:val="nil"/>
              <w:left w:val="nil"/>
              <w:bottom w:val="single" w:sz="4" w:space="0" w:color="auto"/>
              <w:right w:val="single" w:sz="4" w:space="0" w:color="auto"/>
            </w:tcBorders>
            <w:shd w:val="clear" w:color="auto" w:fill="auto"/>
            <w:noWrap/>
            <w:vAlign w:val="bottom"/>
            <w:hideMark/>
          </w:tcPr>
          <w:p w14:paraId="140F0A2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200560E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09630C2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7D621A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2CD5528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ECB65C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r>
      <w:tr w:rsidR="00DA1222" w:rsidRPr="004A1E05" w14:paraId="25A25979"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F94F703" w14:textId="77777777" w:rsidR="004A1E05" w:rsidRPr="004A1E05" w:rsidRDefault="004A1E05" w:rsidP="004A1E05">
            <w:pPr>
              <w:rPr>
                <w:rFonts w:eastAsia="Times New Roman"/>
                <w:color w:val="000000"/>
              </w:rPr>
            </w:pPr>
            <w:proofErr w:type="spellStart"/>
            <w:r w:rsidRPr="004A1E05">
              <w:rPr>
                <w:rFonts w:eastAsia="Times New Roman"/>
                <w:color w:val="000000"/>
              </w:rPr>
              <w:t>Nafte</w:t>
            </w:r>
            <w:proofErr w:type="spellEnd"/>
            <w:r w:rsidRPr="004A1E05">
              <w:rPr>
                <w:rFonts w:eastAsia="Times New Roman"/>
                <w:color w:val="000000"/>
              </w:rPr>
              <w:t xml:space="preserve"> </w:t>
            </w:r>
            <w:proofErr w:type="spellStart"/>
            <w:r w:rsidRPr="004A1E05">
              <w:rPr>
                <w:rFonts w:eastAsia="Times New Roman"/>
                <w:color w:val="000000"/>
              </w:rPr>
              <w:t>për</w:t>
            </w:r>
            <w:proofErr w:type="spellEnd"/>
            <w:r w:rsidRPr="004A1E05">
              <w:rPr>
                <w:rFonts w:eastAsia="Times New Roman"/>
                <w:color w:val="000000"/>
              </w:rPr>
              <w:t xml:space="preserve"> </w:t>
            </w:r>
            <w:proofErr w:type="spellStart"/>
            <w:r w:rsidRPr="004A1E05">
              <w:rPr>
                <w:rFonts w:eastAsia="Times New Roman"/>
                <w:color w:val="000000"/>
              </w:rPr>
              <w:t>ngrohje</w:t>
            </w:r>
            <w:proofErr w:type="spellEnd"/>
            <w:r w:rsidRPr="004A1E05">
              <w:rPr>
                <w:rFonts w:eastAsia="Times New Roman"/>
                <w:color w:val="000000"/>
              </w:rPr>
              <w:t xml:space="preserve"> </w:t>
            </w:r>
            <w:proofErr w:type="spellStart"/>
            <w:r w:rsidRPr="004A1E05">
              <w:rPr>
                <w:rFonts w:eastAsia="Times New Roman"/>
                <w:color w:val="000000"/>
              </w:rPr>
              <w:t>qendrore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60D4DE5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6162AEE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19.9 </w:t>
            </w:r>
          </w:p>
        </w:tc>
        <w:tc>
          <w:tcPr>
            <w:tcW w:w="271" w:type="dxa"/>
            <w:tcBorders>
              <w:top w:val="nil"/>
              <w:left w:val="nil"/>
              <w:bottom w:val="single" w:sz="4" w:space="0" w:color="auto"/>
              <w:right w:val="single" w:sz="4" w:space="0" w:color="auto"/>
            </w:tcBorders>
            <w:shd w:val="clear" w:color="auto" w:fill="auto"/>
            <w:noWrap/>
            <w:vAlign w:val="bottom"/>
            <w:hideMark/>
          </w:tcPr>
          <w:p w14:paraId="21DCEB6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334072B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16.5</w:t>
            </w:r>
          </w:p>
        </w:tc>
        <w:tc>
          <w:tcPr>
            <w:tcW w:w="810" w:type="dxa"/>
            <w:tcBorders>
              <w:top w:val="nil"/>
              <w:left w:val="nil"/>
              <w:bottom w:val="single" w:sz="4" w:space="0" w:color="auto"/>
              <w:right w:val="single" w:sz="4" w:space="0" w:color="auto"/>
            </w:tcBorders>
            <w:shd w:val="clear" w:color="auto" w:fill="auto"/>
            <w:noWrap/>
            <w:vAlign w:val="bottom"/>
            <w:hideMark/>
          </w:tcPr>
          <w:p w14:paraId="4A7DA03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3.4</w:t>
            </w:r>
          </w:p>
        </w:tc>
        <w:tc>
          <w:tcPr>
            <w:tcW w:w="354" w:type="dxa"/>
            <w:tcBorders>
              <w:top w:val="nil"/>
              <w:left w:val="nil"/>
              <w:bottom w:val="single" w:sz="4" w:space="0" w:color="auto"/>
              <w:right w:val="single" w:sz="4" w:space="0" w:color="auto"/>
            </w:tcBorders>
            <w:shd w:val="clear" w:color="auto" w:fill="auto"/>
            <w:noWrap/>
            <w:vAlign w:val="bottom"/>
            <w:hideMark/>
          </w:tcPr>
          <w:p w14:paraId="5078074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27BB98C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62E0619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550D5F4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D0E380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25887F0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007EB7D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85E993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34.8</w:t>
            </w:r>
          </w:p>
        </w:tc>
        <w:tc>
          <w:tcPr>
            <w:tcW w:w="630" w:type="dxa"/>
            <w:tcBorders>
              <w:top w:val="nil"/>
              <w:left w:val="nil"/>
              <w:bottom w:val="single" w:sz="4" w:space="0" w:color="auto"/>
              <w:right w:val="single" w:sz="4" w:space="0" w:color="auto"/>
            </w:tcBorders>
            <w:shd w:val="clear" w:color="auto" w:fill="auto"/>
            <w:noWrap/>
            <w:vAlign w:val="bottom"/>
            <w:hideMark/>
          </w:tcPr>
          <w:p w14:paraId="0028364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21B75E0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12A024E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4B3978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33.80</w:t>
            </w:r>
          </w:p>
        </w:tc>
        <w:tc>
          <w:tcPr>
            <w:tcW w:w="450" w:type="dxa"/>
            <w:tcBorders>
              <w:top w:val="nil"/>
              <w:left w:val="nil"/>
              <w:bottom w:val="single" w:sz="4" w:space="0" w:color="auto"/>
              <w:right w:val="single" w:sz="4" w:space="0" w:color="auto"/>
            </w:tcBorders>
            <w:shd w:val="clear" w:color="auto" w:fill="auto"/>
            <w:noWrap/>
            <w:vAlign w:val="bottom"/>
            <w:hideMark/>
          </w:tcPr>
          <w:p w14:paraId="18C8F8B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0F9439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22.72</w:t>
            </w:r>
          </w:p>
        </w:tc>
      </w:tr>
      <w:tr w:rsidR="00DA1222" w:rsidRPr="004A1E05" w14:paraId="0995012F"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04F4AF3" w14:textId="77777777" w:rsidR="004A1E05" w:rsidRPr="004A1E05" w:rsidRDefault="004A1E05" w:rsidP="004A1E05">
            <w:pPr>
              <w:rPr>
                <w:rFonts w:eastAsia="Times New Roman"/>
                <w:color w:val="000000"/>
              </w:rPr>
            </w:pPr>
            <w:proofErr w:type="spellStart"/>
            <w:r w:rsidRPr="004A1E05">
              <w:rPr>
                <w:rFonts w:eastAsia="Times New Roman"/>
                <w:color w:val="000000"/>
              </w:rPr>
              <w:t>Qymyr</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5CFB3DD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D81559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271" w:type="dxa"/>
            <w:tcBorders>
              <w:top w:val="nil"/>
              <w:left w:val="nil"/>
              <w:bottom w:val="single" w:sz="4" w:space="0" w:color="auto"/>
              <w:right w:val="single" w:sz="4" w:space="0" w:color="auto"/>
            </w:tcBorders>
            <w:shd w:val="clear" w:color="auto" w:fill="auto"/>
            <w:noWrap/>
            <w:vAlign w:val="bottom"/>
            <w:hideMark/>
          </w:tcPr>
          <w:p w14:paraId="55BCBFC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515BA7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D9F2F2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0EE1202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6D9A123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4AB9905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BE4053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05AA03F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6667493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2371849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4F7C5F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c>
          <w:tcPr>
            <w:tcW w:w="630" w:type="dxa"/>
            <w:tcBorders>
              <w:top w:val="nil"/>
              <w:left w:val="nil"/>
              <w:bottom w:val="single" w:sz="4" w:space="0" w:color="auto"/>
              <w:right w:val="single" w:sz="4" w:space="0" w:color="auto"/>
            </w:tcBorders>
            <w:shd w:val="clear" w:color="auto" w:fill="auto"/>
            <w:noWrap/>
            <w:vAlign w:val="bottom"/>
            <w:hideMark/>
          </w:tcPr>
          <w:p w14:paraId="4072179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73FF5ED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26E6EC7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409B90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040C967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1F61BC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r>
      <w:tr w:rsidR="00DA1222" w:rsidRPr="004A1E05" w14:paraId="7621E828"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345B11A9" w14:textId="77777777" w:rsidR="004A1E05" w:rsidRPr="004A1E05" w:rsidRDefault="004A1E05" w:rsidP="004A1E05">
            <w:pPr>
              <w:rPr>
                <w:rFonts w:eastAsia="Times New Roman"/>
                <w:color w:val="000000"/>
              </w:rPr>
            </w:pPr>
            <w:r w:rsidRPr="004A1E05">
              <w:rPr>
                <w:rFonts w:eastAsia="Times New Roman"/>
                <w:color w:val="000000"/>
              </w:rPr>
              <w:t>Dru</w:t>
            </w:r>
          </w:p>
        </w:tc>
        <w:tc>
          <w:tcPr>
            <w:tcW w:w="266" w:type="dxa"/>
            <w:tcBorders>
              <w:top w:val="nil"/>
              <w:left w:val="nil"/>
              <w:bottom w:val="single" w:sz="4" w:space="0" w:color="auto"/>
              <w:right w:val="single" w:sz="4" w:space="0" w:color="auto"/>
            </w:tcBorders>
            <w:shd w:val="clear" w:color="auto" w:fill="auto"/>
            <w:noWrap/>
            <w:vAlign w:val="bottom"/>
            <w:hideMark/>
          </w:tcPr>
          <w:p w14:paraId="24C152F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798AE0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81.2 </w:t>
            </w:r>
          </w:p>
        </w:tc>
        <w:tc>
          <w:tcPr>
            <w:tcW w:w="271" w:type="dxa"/>
            <w:tcBorders>
              <w:top w:val="nil"/>
              <w:left w:val="nil"/>
              <w:bottom w:val="single" w:sz="4" w:space="0" w:color="auto"/>
              <w:right w:val="single" w:sz="4" w:space="0" w:color="auto"/>
            </w:tcBorders>
            <w:shd w:val="clear" w:color="auto" w:fill="auto"/>
            <w:noWrap/>
            <w:vAlign w:val="bottom"/>
            <w:hideMark/>
          </w:tcPr>
          <w:p w14:paraId="2758929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0BFC7B1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76.7</w:t>
            </w:r>
          </w:p>
        </w:tc>
        <w:tc>
          <w:tcPr>
            <w:tcW w:w="810" w:type="dxa"/>
            <w:tcBorders>
              <w:top w:val="nil"/>
              <w:left w:val="nil"/>
              <w:bottom w:val="single" w:sz="4" w:space="0" w:color="auto"/>
              <w:right w:val="single" w:sz="4" w:space="0" w:color="auto"/>
            </w:tcBorders>
            <w:shd w:val="clear" w:color="auto" w:fill="auto"/>
            <w:noWrap/>
            <w:vAlign w:val="bottom"/>
            <w:hideMark/>
          </w:tcPr>
          <w:p w14:paraId="700B82E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4.4</w:t>
            </w:r>
          </w:p>
        </w:tc>
        <w:tc>
          <w:tcPr>
            <w:tcW w:w="354" w:type="dxa"/>
            <w:tcBorders>
              <w:top w:val="nil"/>
              <w:left w:val="nil"/>
              <w:bottom w:val="single" w:sz="4" w:space="0" w:color="auto"/>
              <w:right w:val="single" w:sz="4" w:space="0" w:color="auto"/>
            </w:tcBorders>
            <w:shd w:val="clear" w:color="auto" w:fill="auto"/>
            <w:noWrap/>
            <w:vAlign w:val="bottom"/>
            <w:hideMark/>
          </w:tcPr>
          <w:p w14:paraId="04A934A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6A54C93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1B772A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05B67BA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44B2DA1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1C645F3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51A5C52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F8952E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86.8 </w:t>
            </w:r>
          </w:p>
        </w:tc>
        <w:tc>
          <w:tcPr>
            <w:tcW w:w="630" w:type="dxa"/>
            <w:tcBorders>
              <w:top w:val="nil"/>
              <w:left w:val="nil"/>
              <w:bottom w:val="single" w:sz="4" w:space="0" w:color="auto"/>
              <w:right w:val="single" w:sz="4" w:space="0" w:color="auto"/>
            </w:tcBorders>
            <w:shd w:val="clear" w:color="auto" w:fill="auto"/>
            <w:noWrap/>
            <w:vAlign w:val="bottom"/>
            <w:hideMark/>
          </w:tcPr>
          <w:p w14:paraId="323DD9F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09E0544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93.49%</w:t>
            </w:r>
          </w:p>
        </w:tc>
        <w:tc>
          <w:tcPr>
            <w:tcW w:w="540" w:type="dxa"/>
            <w:tcBorders>
              <w:top w:val="nil"/>
              <w:left w:val="nil"/>
              <w:bottom w:val="single" w:sz="4" w:space="0" w:color="auto"/>
              <w:right w:val="single" w:sz="4" w:space="0" w:color="auto"/>
            </w:tcBorders>
            <w:shd w:val="clear" w:color="auto" w:fill="auto"/>
            <w:noWrap/>
            <w:vAlign w:val="bottom"/>
            <w:hideMark/>
          </w:tcPr>
          <w:p w14:paraId="7E0D859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7CC2B8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82.61</w:t>
            </w:r>
          </w:p>
        </w:tc>
        <w:tc>
          <w:tcPr>
            <w:tcW w:w="450" w:type="dxa"/>
            <w:tcBorders>
              <w:top w:val="nil"/>
              <w:left w:val="nil"/>
              <w:bottom w:val="single" w:sz="4" w:space="0" w:color="auto"/>
              <w:right w:val="single" w:sz="4" w:space="0" w:color="auto"/>
            </w:tcBorders>
            <w:shd w:val="clear" w:color="auto" w:fill="auto"/>
            <w:noWrap/>
            <w:vAlign w:val="bottom"/>
            <w:hideMark/>
          </w:tcPr>
          <w:p w14:paraId="1EAFDE1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BE8340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90.51</w:t>
            </w:r>
          </w:p>
        </w:tc>
      </w:tr>
      <w:tr w:rsidR="00DA1222" w:rsidRPr="004A1E05" w14:paraId="273DC639"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DD43607" w14:textId="77777777" w:rsidR="004A1E05" w:rsidRPr="004A1E05" w:rsidRDefault="004A1E05" w:rsidP="004A1E05">
            <w:pPr>
              <w:rPr>
                <w:rFonts w:eastAsia="Times New Roman"/>
                <w:color w:val="000000"/>
              </w:rPr>
            </w:pPr>
            <w:r w:rsidRPr="004A1E05">
              <w:rPr>
                <w:rFonts w:eastAsia="Times New Roman"/>
                <w:color w:val="000000"/>
              </w:rPr>
              <w:t xml:space="preserve">Derivate per </w:t>
            </w:r>
            <w:proofErr w:type="spellStart"/>
            <w:r w:rsidRPr="004A1E05">
              <w:rPr>
                <w:rFonts w:eastAsia="Times New Roman"/>
                <w:color w:val="000000"/>
              </w:rPr>
              <w:t>gjenerator</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212968D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4CA6A4D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3.9 </w:t>
            </w:r>
          </w:p>
        </w:tc>
        <w:tc>
          <w:tcPr>
            <w:tcW w:w="271" w:type="dxa"/>
            <w:tcBorders>
              <w:top w:val="nil"/>
              <w:left w:val="nil"/>
              <w:bottom w:val="single" w:sz="4" w:space="0" w:color="auto"/>
              <w:right w:val="single" w:sz="4" w:space="0" w:color="auto"/>
            </w:tcBorders>
            <w:shd w:val="clear" w:color="auto" w:fill="auto"/>
            <w:noWrap/>
            <w:vAlign w:val="bottom"/>
            <w:hideMark/>
          </w:tcPr>
          <w:p w14:paraId="300FA00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27C16E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3.7</w:t>
            </w:r>
          </w:p>
        </w:tc>
        <w:tc>
          <w:tcPr>
            <w:tcW w:w="810" w:type="dxa"/>
            <w:tcBorders>
              <w:top w:val="nil"/>
              <w:left w:val="nil"/>
              <w:bottom w:val="single" w:sz="4" w:space="0" w:color="auto"/>
              <w:right w:val="single" w:sz="4" w:space="0" w:color="auto"/>
            </w:tcBorders>
            <w:shd w:val="clear" w:color="auto" w:fill="auto"/>
            <w:noWrap/>
            <w:vAlign w:val="bottom"/>
            <w:hideMark/>
          </w:tcPr>
          <w:p w14:paraId="4D8738E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0.2</w:t>
            </w:r>
          </w:p>
        </w:tc>
        <w:tc>
          <w:tcPr>
            <w:tcW w:w="354" w:type="dxa"/>
            <w:tcBorders>
              <w:top w:val="nil"/>
              <w:left w:val="nil"/>
              <w:bottom w:val="single" w:sz="4" w:space="0" w:color="auto"/>
              <w:right w:val="single" w:sz="4" w:space="0" w:color="auto"/>
            </w:tcBorders>
            <w:shd w:val="clear" w:color="auto" w:fill="auto"/>
            <w:noWrap/>
            <w:vAlign w:val="bottom"/>
            <w:hideMark/>
          </w:tcPr>
          <w:p w14:paraId="579F4E2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15865CF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EA9B3B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2F61607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45BE399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2DB3AAC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60AB36C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23609F9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6.3 </w:t>
            </w:r>
          </w:p>
        </w:tc>
        <w:tc>
          <w:tcPr>
            <w:tcW w:w="630" w:type="dxa"/>
            <w:tcBorders>
              <w:top w:val="nil"/>
              <w:left w:val="nil"/>
              <w:bottom w:val="single" w:sz="4" w:space="0" w:color="auto"/>
              <w:right w:val="single" w:sz="4" w:space="0" w:color="auto"/>
            </w:tcBorders>
            <w:shd w:val="clear" w:color="auto" w:fill="auto"/>
            <w:noWrap/>
            <w:vAlign w:val="bottom"/>
            <w:hideMark/>
          </w:tcPr>
          <w:p w14:paraId="4CD7725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004B6C6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61.68%</w:t>
            </w:r>
          </w:p>
        </w:tc>
        <w:tc>
          <w:tcPr>
            <w:tcW w:w="540" w:type="dxa"/>
            <w:tcBorders>
              <w:top w:val="nil"/>
              <w:left w:val="nil"/>
              <w:bottom w:val="single" w:sz="4" w:space="0" w:color="auto"/>
              <w:right w:val="single" w:sz="4" w:space="0" w:color="auto"/>
            </w:tcBorders>
            <w:shd w:val="clear" w:color="auto" w:fill="auto"/>
            <w:noWrap/>
            <w:vAlign w:val="bottom"/>
            <w:hideMark/>
          </w:tcPr>
          <w:p w14:paraId="688B30C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EDABEA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2.15</w:t>
            </w:r>
          </w:p>
        </w:tc>
        <w:tc>
          <w:tcPr>
            <w:tcW w:w="450" w:type="dxa"/>
            <w:tcBorders>
              <w:top w:val="nil"/>
              <w:left w:val="nil"/>
              <w:bottom w:val="single" w:sz="4" w:space="0" w:color="auto"/>
              <w:right w:val="single" w:sz="4" w:space="0" w:color="auto"/>
            </w:tcBorders>
            <w:shd w:val="clear" w:color="auto" w:fill="auto"/>
            <w:noWrap/>
            <w:vAlign w:val="bottom"/>
            <w:hideMark/>
          </w:tcPr>
          <w:p w14:paraId="68CFC5C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5E46D3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4.03</w:t>
            </w:r>
          </w:p>
        </w:tc>
      </w:tr>
      <w:tr w:rsidR="00DA1222" w:rsidRPr="004A1E05" w14:paraId="59D7ED14"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7EA2EE2" w14:textId="77777777" w:rsidR="004A1E05" w:rsidRPr="004A1E05" w:rsidRDefault="004A1E05" w:rsidP="004A1E05">
            <w:pPr>
              <w:rPr>
                <w:rFonts w:eastAsia="Times New Roman"/>
                <w:color w:val="000000"/>
              </w:rPr>
            </w:pPr>
            <w:proofErr w:type="spellStart"/>
            <w:r w:rsidRPr="004A1E05">
              <w:rPr>
                <w:rFonts w:eastAsia="Times New Roman"/>
                <w:color w:val="000000"/>
              </w:rPr>
              <w:t>Karburante</w:t>
            </w:r>
            <w:proofErr w:type="spellEnd"/>
            <w:r w:rsidRPr="004A1E05">
              <w:rPr>
                <w:rFonts w:eastAsia="Times New Roman"/>
                <w:color w:val="000000"/>
              </w:rPr>
              <w:t xml:space="preserve"> per </w:t>
            </w:r>
            <w:proofErr w:type="spellStart"/>
            <w:r w:rsidRPr="004A1E05">
              <w:rPr>
                <w:rFonts w:eastAsia="Times New Roman"/>
                <w:color w:val="000000"/>
              </w:rPr>
              <w:t>vetura</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3E15541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5347D4D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13.0 </w:t>
            </w:r>
          </w:p>
        </w:tc>
        <w:tc>
          <w:tcPr>
            <w:tcW w:w="271" w:type="dxa"/>
            <w:tcBorders>
              <w:top w:val="nil"/>
              <w:left w:val="nil"/>
              <w:bottom w:val="single" w:sz="4" w:space="0" w:color="auto"/>
              <w:right w:val="single" w:sz="4" w:space="0" w:color="auto"/>
            </w:tcBorders>
            <w:shd w:val="clear" w:color="auto" w:fill="auto"/>
            <w:noWrap/>
            <w:vAlign w:val="bottom"/>
            <w:hideMark/>
          </w:tcPr>
          <w:p w14:paraId="05BD17D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247935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11.9</w:t>
            </w:r>
          </w:p>
        </w:tc>
        <w:tc>
          <w:tcPr>
            <w:tcW w:w="810" w:type="dxa"/>
            <w:tcBorders>
              <w:top w:val="nil"/>
              <w:left w:val="nil"/>
              <w:bottom w:val="single" w:sz="4" w:space="0" w:color="auto"/>
              <w:right w:val="single" w:sz="4" w:space="0" w:color="auto"/>
            </w:tcBorders>
            <w:shd w:val="clear" w:color="auto" w:fill="auto"/>
            <w:noWrap/>
            <w:vAlign w:val="bottom"/>
            <w:hideMark/>
          </w:tcPr>
          <w:p w14:paraId="4EECC92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1.2</w:t>
            </w:r>
          </w:p>
        </w:tc>
        <w:tc>
          <w:tcPr>
            <w:tcW w:w="354" w:type="dxa"/>
            <w:tcBorders>
              <w:top w:val="nil"/>
              <w:left w:val="nil"/>
              <w:bottom w:val="single" w:sz="4" w:space="0" w:color="auto"/>
              <w:right w:val="single" w:sz="4" w:space="0" w:color="auto"/>
            </w:tcBorders>
            <w:shd w:val="clear" w:color="auto" w:fill="auto"/>
            <w:noWrap/>
            <w:vAlign w:val="bottom"/>
            <w:hideMark/>
          </w:tcPr>
          <w:p w14:paraId="6CED8E6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707C9F7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77FF86B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20DF90D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3BC36B4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52F77C5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7B696DD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6A6D9D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23.9 </w:t>
            </w:r>
          </w:p>
        </w:tc>
        <w:tc>
          <w:tcPr>
            <w:tcW w:w="630" w:type="dxa"/>
            <w:tcBorders>
              <w:top w:val="nil"/>
              <w:left w:val="nil"/>
              <w:bottom w:val="single" w:sz="4" w:space="0" w:color="auto"/>
              <w:right w:val="single" w:sz="4" w:space="0" w:color="auto"/>
            </w:tcBorders>
            <w:shd w:val="clear" w:color="auto" w:fill="auto"/>
            <w:noWrap/>
            <w:vAlign w:val="bottom"/>
            <w:hideMark/>
          </w:tcPr>
          <w:p w14:paraId="19FF208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B8FFA0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54.59%</w:t>
            </w:r>
          </w:p>
        </w:tc>
        <w:tc>
          <w:tcPr>
            <w:tcW w:w="540" w:type="dxa"/>
            <w:tcBorders>
              <w:top w:val="nil"/>
              <w:left w:val="nil"/>
              <w:bottom w:val="single" w:sz="4" w:space="0" w:color="auto"/>
              <w:right w:val="single" w:sz="4" w:space="0" w:color="auto"/>
            </w:tcBorders>
            <w:shd w:val="clear" w:color="auto" w:fill="auto"/>
            <w:noWrap/>
            <w:vAlign w:val="bottom"/>
            <w:hideMark/>
          </w:tcPr>
          <w:p w14:paraId="0D783C6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8B2357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17.75</w:t>
            </w:r>
          </w:p>
        </w:tc>
        <w:tc>
          <w:tcPr>
            <w:tcW w:w="450" w:type="dxa"/>
            <w:tcBorders>
              <w:top w:val="nil"/>
              <w:left w:val="nil"/>
              <w:bottom w:val="single" w:sz="4" w:space="0" w:color="auto"/>
              <w:right w:val="single" w:sz="4" w:space="0" w:color="auto"/>
            </w:tcBorders>
            <w:shd w:val="clear" w:color="auto" w:fill="auto"/>
            <w:noWrap/>
            <w:vAlign w:val="bottom"/>
            <w:hideMark/>
          </w:tcPr>
          <w:p w14:paraId="47BA5F0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3DCD4A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19.39</w:t>
            </w:r>
          </w:p>
        </w:tc>
      </w:tr>
      <w:tr w:rsidR="00DA1222" w:rsidRPr="004A1E05" w14:paraId="29A9D901"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4BAEF840" w14:textId="77777777" w:rsidR="004A1E05" w:rsidRPr="004A1E05" w:rsidRDefault="004A1E05" w:rsidP="004A1E05">
            <w:pPr>
              <w:rPr>
                <w:rFonts w:eastAsia="Times New Roman"/>
              </w:rPr>
            </w:pPr>
            <w:proofErr w:type="spellStart"/>
            <w:r w:rsidRPr="004A1E05">
              <w:rPr>
                <w:rFonts w:eastAsia="Times New Roman"/>
              </w:rPr>
              <w:t>Avans</w:t>
            </w:r>
            <w:proofErr w:type="spellEnd"/>
            <w:r w:rsidRPr="004A1E05">
              <w:rPr>
                <w:rFonts w:eastAsia="Times New Roman"/>
              </w:rPr>
              <w:t xml:space="preserve"> </w:t>
            </w:r>
            <w:proofErr w:type="spellStart"/>
            <w:r w:rsidRPr="004A1E05">
              <w:rPr>
                <w:rFonts w:eastAsia="Times New Roman"/>
              </w:rPr>
              <w:t>për</w:t>
            </w:r>
            <w:proofErr w:type="spellEnd"/>
            <w:r w:rsidRPr="004A1E05">
              <w:rPr>
                <w:rFonts w:eastAsia="Times New Roman"/>
              </w:rPr>
              <w:t xml:space="preserve"> </w:t>
            </w:r>
            <w:proofErr w:type="spellStart"/>
            <w:r w:rsidRPr="004A1E05">
              <w:rPr>
                <w:rFonts w:eastAsia="Times New Roman"/>
              </w:rPr>
              <w:t>Udhetime</w:t>
            </w:r>
            <w:proofErr w:type="spellEnd"/>
            <w:r w:rsidRPr="004A1E05">
              <w:rPr>
                <w:rFonts w:eastAsia="Times New Roman"/>
              </w:rPr>
              <w:t xml:space="preserve"> </w:t>
            </w:r>
            <w:proofErr w:type="spellStart"/>
            <w:r w:rsidRPr="004A1E05">
              <w:rPr>
                <w:rFonts w:eastAsia="Times New Roman"/>
              </w:rPr>
              <w:t>Zyrtare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12767CE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66A17E1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271" w:type="dxa"/>
            <w:tcBorders>
              <w:top w:val="nil"/>
              <w:left w:val="nil"/>
              <w:bottom w:val="single" w:sz="4" w:space="0" w:color="auto"/>
              <w:right w:val="single" w:sz="4" w:space="0" w:color="auto"/>
            </w:tcBorders>
            <w:shd w:val="clear" w:color="auto" w:fill="auto"/>
            <w:noWrap/>
            <w:vAlign w:val="bottom"/>
            <w:hideMark/>
          </w:tcPr>
          <w:p w14:paraId="5C6FBEC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5F5D00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810" w:type="dxa"/>
            <w:tcBorders>
              <w:top w:val="nil"/>
              <w:left w:val="nil"/>
              <w:bottom w:val="single" w:sz="4" w:space="0" w:color="auto"/>
              <w:right w:val="single" w:sz="4" w:space="0" w:color="auto"/>
            </w:tcBorders>
            <w:shd w:val="clear" w:color="auto" w:fill="auto"/>
            <w:noWrap/>
            <w:vAlign w:val="bottom"/>
            <w:hideMark/>
          </w:tcPr>
          <w:p w14:paraId="02395A5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6D4B298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7785C25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617C81E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00906B1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3F69019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3A6F969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65F1DB4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0A760F4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630" w:type="dxa"/>
            <w:tcBorders>
              <w:top w:val="nil"/>
              <w:left w:val="nil"/>
              <w:bottom w:val="single" w:sz="4" w:space="0" w:color="auto"/>
              <w:right w:val="single" w:sz="4" w:space="0" w:color="auto"/>
            </w:tcBorders>
            <w:shd w:val="clear" w:color="auto" w:fill="auto"/>
            <w:noWrap/>
            <w:vAlign w:val="bottom"/>
            <w:hideMark/>
          </w:tcPr>
          <w:p w14:paraId="6E340FF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5E568C3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394F01D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7073ED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5C03C4B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79E297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r>
      <w:tr w:rsidR="00DA1222" w:rsidRPr="004A1E05" w14:paraId="04991A7C"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73F6D13A" w14:textId="77777777" w:rsidR="004A1E05" w:rsidRPr="004A1E05" w:rsidRDefault="004A1E05" w:rsidP="004A1E05">
            <w:pPr>
              <w:rPr>
                <w:rFonts w:eastAsia="Times New Roman"/>
                <w:color w:val="000000"/>
              </w:rPr>
            </w:pPr>
            <w:proofErr w:type="spellStart"/>
            <w:r w:rsidRPr="004A1E05">
              <w:rPr>
                <w:rFonts w:eastAsia="Times New Roman"/>
                <w:color w:val="000000"/>
              </w:rPr>
              <w:t>Rexhistrimi</w:t>
            </w:r>
            <w:proofErr w:type="spellEnd"/>
            <w:r w:rsidRPr="004A1E05">
              <w:rPr>
                <w:rFonts w:eastAsia="Times New Roman"/>
                <w:color w:val="000000"/>
              </w:rPr>
              <w:t xml:space="preserve"> I </w:t>
            </w:r>
            <w:proofErr w:type="spellStart"/>
            <w:r w:rsidRPr="004A1E05">
              <w:rPr>
                <w:rFonts w:eastAsia="Times New Roman"/>
                <w:color w:val="000000"/>
              </w:rPr>
              <w:t>autpmjeteve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5EC5A46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5F416A9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1.7 </w:t>
            </w:r>
          </w:p>
        </w:tc>
        <w:tc>
          <w:tcPr>
            <w:tcW w:w="271" w:type="dxa"/>
            <w:tcBorders>
              <w:top w:val="nil"/>
              <w:left w:val="nil"/>
              <w:bottom w:val="single" w:sz="4" w:space="0" w:color="auto"/>
              <w:right w:val="single" w:sz="4" w:space="0" w:color="auto"/>
            </w:tcBorders>
            <w:shd w:val="clear" w:color="auto" w:fill="auto"/>
            <w:noWrap/>
            <w:vAlign w:val="bottom"/>
            <w:hideMark/>
          </w:tcPr>
          <w:p w14:paraId="6BA24AB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C1A1D7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1.7</w:t>
            </w:r>
          </w:p>
        </w:tc>
        <w:tc>
          <w:tcPr>
            <w:tcW w:w="810" w:type="dxa"/>
            <w:tcBorders>
              <w:top w:val="nil"/>
              <w:left w:val="nil"/>
              <w:bottom w:val="single" w:sz="4" w:space="0" w:color="auto"/>
              <w:right w:val="single" w:sz="4" w:space="0" w:color="auto"/>
            </w:tcBorders>
            <w:shd w:val="clear" w:color="auto" w:fill="auto"/>
            <w:noWrap/>
            <w:vAlign w:val="bottom"/>
            <w:hideMark/>
          </w:tcPr>
          <w:p w14:paraId="20E9FC6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4B84096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2368968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7E64373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65A67E2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3F42D49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01E3968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1313814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E545E4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1.655</w:t>
            </w:r>
          </w:p>
        </w:tc>
        <w:tc>
          <w:tcPr>
            <w:tcW w:w="630" w:type="dxa"/>
            <w:tcBorders>
              <w:top w:val="nil"/>
              <w:left w:val="nil"/>
              <w:bottom w:val="single" w:sz="4" w:space="0" w:color="auto"/>
              <w:right w:val="single" w:sz="4" w:space="0" w:color="auto"/>
            </w:tcBorders>
            <w:shd w:val="clear" w:color="auto" w:fill="auto"/>
            <w:noWrap/>
            <w:vAlign w:val="bottom"/>
            <w:hideMark/>
          </w:tcPr>
          <w:p w14:paraId="35B1016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29007A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4A82DB8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92C8A8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1.88</w:t>
            </w:r>
          </w:p>
        </w:tc>
        <w:tc>
          <w:tcPr>
            <w:tcW w:w="450" w:type="dxa"/>
            <w:tcBorders>
              <w:top w:val="nil"/>
              <w:left w:val="nil"/>
              <w:bottom w:val="single" w:sz="4" w:space="0" w:color="auto"/>
              <w:right w:val="single" w:sz="4" w:space="0" w:color="auto"/>
            </w:tcBorders>
            <w:shd w:val="clear" w:color="auto" w:fill="auto"/>
            <w:noWrap/>
            <w:vAlign w:val="bottom"/>
            <w:hideMark/>
          </w:tcPr>
          <w:p w14:paraId="5CCC527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585444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2.16</w:t>
            </w:r>
          </w:p>
        </w:tc>
      </w:tr>
      <w:tr w:rsidR="00DA1222" w:rsidRPr="004A1E05" w14:paraId="541AFF60"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099AD7D" w14:textId="77777777" w:rsidR="004A1E05" w:rsidRPr="004A1E05" w:rsidRDefault="004A1E05" w:rsidP="004A1E05">
            <w:pPr>
              <w:rPr>
                <w:rFonts w:eastAsia="Times New Roman"/>
                <w:color w:val="000000"/>
              </w:rPr>
            </w:pPr>
            <w:proofErr w:type="spellStart"/>
            <w:r w:rsidRPr="004A1E05">
              <w:rPr>
                <w:rFonts w:eastAsia="Times New Roman"/>
                <w:color w:val="000000"/>
              </w:rPr>
              <w:t>Sigurimi</w:t>
            </w:r>
            <w:proofErr w:type="spellEnd"/>
            <w:r w:rsidRPr="004A1E05">
              <w:rPr>
                <w:rFonts w:eastAsia="Times New Roman"/>
                <w:color w:val="000000"/>
              </w:rPr>
              <w:t xml:space="preserve"> I </w:t>
            </w:r>
            <w:proofErr w:type="spellStart"/>
            <w:r w:rsidRPr="004A1E05">
              <w:rPr>
                <w:rFonts w:eastAsia="Times New Roman"/>
                <w:color w:val="000000"/>
              </w:rPr>
              <w:t>automjeteve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22A14ED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15AF51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4.6 </w:t>
            </w:r>
          </w:p>
        </w:tc>
        <w:tc>
          <w:tcPr>
            <w:tcW w:w="271" w:type="dxa"/>
            <w:tcBorders>
              <w:top w:val="nil"/>
              <w:left w:val="nil"/>
              <w:bottom w:val="single" w:sz="4" w:space="0" w:color="auto"/>
              <w:right w:val="single" w:sz="4" w:space="0" w:color="auto"/>
            </w:tcBorders>
            <w:shd w:val="clear" w:color="auto" w:fill="auto"/>
            <w:noWrap/>
            <w:vAlign w:val="bottom"/>
            <w:hideMark/>
          </w:tcPr>
          <w:p w14:paraId="397A187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1C085A0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4.0</w:t>
            </w:r>
          </w:p>
        </w:tc>
        <w:tc>
          <w:tcPr>
            <w:tcW w:w="810" w:type="dxa"/>
            <w:tcBorders>
              <w:top w:val="nil"/>
              <w:left w:val="nil"/>
              <w:bottom w:val="single" w:sz="4" w:space="0" w:color="auto"/>
              <w:right w:val="single" w:sz="4" w:space="0" w:color="auto"/>
            </w:tcBorders>
            <w:shd w:val="clear" w:color="auto" w:fill="auto"/>
            <w:noWrap/>
            <w:vAlign w:val="bottom"/>
            <w:hideMark/>
          </w:tcPr>
          <w:p w14:paraId="07730F9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0.5</w:t>
            </w:r>
          </w:p>
        </w:tc>
        <w:tc>
          <w:tcPr>
            <w:tcW w:w="354" w:type="dxa"/>
            <w:tcBorders>
              <w:top w:val="nil"/>
              <w:left w:val="nil"/>
              <w:bottom w:val="single" w:sz="4" w:space="0" w:color="auto"/>
              <w:right w:val="single" w:sz="4" w:space="0" w:color="auto"/>
            </w:tcBorders>
            <w:shd w:val="clear" w:color="auto" w:fill="auto"/>
            <w:noWrap/>
            <w:vAlign w:val="bottom"/>
            <w:hideMark/>
          </w:tcPr>
          <w:p w14:paraId="642A0B8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3C08A3D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283381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6F0CA0C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5280CFE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32B3BFA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34CB7BF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D5FDC4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4.6</w:t>
            </w:r>
          </w:p>
        </w:tc>
        <w:tc>
          <w:tcPr>
            <w:tcW w:w="630" w:type="dxa"/>
            <w:tcBorders>
              <w:top w:val="nil"/>
              <w:left w:val="nil"/>
              <w:bottom w:val="single" w:sz="4" w:space="0" w:color="auto"/>
              <w:right w:val="single" w:sz="4" w:space="0" w:color="auto"/>
            </w:tcBorders>
            <w:shd w:val="clear" w:color="auto" w:fill="auto"/>
            <w:noWrap/>
            <w:vAlign w:val="bottom"/>
            <w:hideMark/>
          </w:tcPr>
          <w:p w14:paraId="6193051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037D15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586621E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130C44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3.55</w:t>
            </w:r>
          </w:p>
        </w:tc>
        <w:tc>
          <w:tcPr>
            <w:tcW w:w="450" w:type="dxa"/>
            <w:tcBorders>
              <w:top w:val="nil"/>
              <w:left w:val="nil"/>
              <w:bottom w:val="single" w:sz="4" w:space="0" w:color="auto"/>
              <w:right w:val="single" w:sz="4" w:space="0" w:color="auto"/>
            </w:tcBorders>
            <w:shd w:val="clear" w:color="auto" w:fill="auto"/>
            <w:noWrap/>
            <w:vAlign w:val="bottom"/>
            <w:hideMark/>
          </w:tcPr>
          <w:p w14:paraId="26E7050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7B8B59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4.24</w:t>
            </w:r>
          </w:p>
        </w:tc>
      </w:tr>
      <w:tr w:rsidR="00DA1222" w:rsidRPr="004A1E05" w14:paraId="1D8E7457"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2AC3F572" w14:textId="77777777" w:rsidR="004A1E05" w:rsidRPr="004A1E05" w:rsidRDefault="004A1E05" w:rsidP="004A1E05">
            <w:pPr>
              <w:rPr>
                <w:rFonts w:eastAsia="Times New Roman"/>
                <w:color w:val="000000"/>
              </w:rPr>
            </w:pPr>
            <w:proofErr w:type="spellStart"/>
            <w:r w:rsidRPr="004A1E05">
              <w:rPr>
                <w:rFonts w:eastAsia="Times New Roman"/>
                <w:color w:val="000000"/>
              </w:rPr>
              <w:t>Taksa</w:t>
            </w:r>
            <w:proofErr w:type="spellEnd"/>
            <w:r w:rsidRPr="004A1E05">
              <w:rPr>
                <w:rFonts w:eastAsia="Times New Roman"/>
                <w:color w:val="000000"/>
              </w:rPr>
              <w:t xml:space="preserve"> </w:t>
            </w:r>
            <w:proofErr w:type="spellStart"/>
            <w:r w:rsidRPr="004A1E05">
              <w:rPr>
                <w:rFonts w:eastAsia="Times New Roman"/>
                <w:color w:val="000000"/>
              </w:rPr>
              <w:t>Komunale</w:t>
            </w:r>
            <w:proofErr w:type="spellEnd"/>
            <w:r w:rsidRPr="004A1E05">
              <w:rPr>
                <w:rFonts w:eastAsia="Times New Roman"/>
                <w:color w:val="000000"/>
              </w:rPr>
              <w:t xml:space="preserve"> e </w:t>
            </w:r>
            <w:proofErr w:type="spellStart"/>
            <w:r w:rsidRPr="004A1E05">
              <w:rPr>
                <w:rFonts w:eastAsia="Times New Roman"/>
                <w:color w:val="000000"/>
              </w:rPr>
              <w:t>Regjis.Automjete</w:t>
            </w:r>
            <w:r w:rsidRPr="004A1E05">
              <w:rPr>
                <w:rFonts w:eastAsia="Times New Roman"/>
                <w:color w:val="000000"/>
              </w:rPr>
              <w:lastRenderedPageBreak/>
              <w:t>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3AABDBA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lastRenderedPageBreak/>
              <w:t> </w:t>
            </w:r>
          </w:p>
        </w:tc>
        <w:tc>
          <w:tcPr>
            <w:tcW w:w="951" w:type="dxa"/>
            <w:tcBorders>
              <w:top w:val="nil"/>
              <w:left w:val="nil"/>
              <w:bottom w:val="single" w:sz="4" w:space="0" w:color="auto"/>
              <w:right w:val="single" w:sz="4" w:space="0" w:color="auto"/>
            </w:tcBorders>
            <w:shd w:val="clear" w:color="auto" w:fill="auto"/>
            <w:noWrap/>
            <w:vAlign w:val="bottom"/>
            <w:hideMark/>
          </w:tcPr>
          <w:p w14:paraId="6E1642D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   </w:t>
            </w:r>
          </w:p>
        </w:tc>
        <w:tc>
          <w:tcPr>
            <w:tcW w:w="271" w:type="dxa"/>
            <w:tcBorders>
              <w:top w:val="nil"/>
              <w:left w:val="nil"/>
              <w:bottom w:val="single" w:sz="4" w:space="0" w:color="auto"/>
              <w:right w:val="single" w:sz="4" w:space="0" w:color="auto"/>
            </w:tcBorders>
            <w:shd w:val="clear" w:color="auto" w:fill="auto"/>
            <w:noWrap/>
            <w:vAlign w:val="bottom"/>
            <w:hideMark/>
          </w:tcPr>
          <w:p w14:paraId="670F6CF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55D48D4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63C000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56DA11B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6E5848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2E19DEA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317E60B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585115F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39C545A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600E011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44CBF0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c>
          <w:tcPr>
            <w:tcW w:w="630" w:type="dxa"/>
            <w:tcBorders>
              <w:top w:val="nil"/>
              <w:left w:val="nil"/>
              <w:bottom w:val="single" w:sz="4" w:space="0" w:color="auto"/>
              <w:right w:val="single" w:sz="4" w:space="0" w:color="auto"/>
            </w:tcBorders>
            <w:shd w:val="clear" w:color="auto" w:fill="auto"/>
            <w:noWrap/>
            <w:vAlign w:val="bottom"/>
            <w:hideMark/>
          </w:tcPr>
          <w:p w14:paraId="5F482F3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F47AD5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2BD0C49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3125EF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450" w:type="dxa"/>
            <w:tcBorders>
              <w:top w:val="nil"/>
              <w:left w:val="nil"/>
              <w:bottom w:val="single" w:sz="4" w:space="0" w:color="auto"/>
              <w:right w:val="single" w:sz="4" w:space="0" w:color="auto"/>
            </w:tcBorders>
            <w:shd w:val="clear" w:color="auto" w:fill="auto"/>
            <w:noWrap/>
            <w:vAlign w:val="bottom"/>
            <w:hideMark/>
          </w:tcPr>
          <w:p w14:paraId="72D23DF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69F04F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r>
      <w:tr w:rsidR="00DA1222" w:rsidRPr="004A1E05" w14:paraId="4B253BD4"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7D11E3B3" w14:textId="77777777" w:rsidR="004A1E05" w:rsidRPr="004A1E05" w:rsidRDefault="004A1E05" w:rsidP="004A1E05">
            <w:pPr>
              <w:rPr>
                <w:rFonts w:eastAsia="Times New Roman"/>
                <w:color w:val="000000"/>
              </w:rPr>
            </w:pPr>
            <w:proofErr w:type="spellStart"/>
            <w:r w:rsidRPr="004A1E05">
              <w:rPr>
                <w:rFonts w:eastAsia="Times New Roman"/>
                <w:color w:val="000000"/>
              </w:rPr>
              <w:t>Miremb.riparimi</w:t>
            </w:r>
            <w:proofErr w:type="spellEnd"/>
            <w:r w:rsidRPr="004A1E05">
              <w:rPr>
                <w:rFonts w:eastAsia="Times New Roman"/>
                <w:color w:val="000000"/>
              </w:rPr>
              <w:t xml:space="preserve"> I </w:t>
            </w:r>
            <w:proofErr w:type="spellStart"/>
            <w:r w:rsidRPr="004A1E05">
              <w:rPr>
                <w:rFonts w:eastAsia="Times New Roman"/>
                <w:color w:val="000000"/>
              </w:rPr>
              <w:t>automjeteve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32594FC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756419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9.4 </w:t>
            </w:r>
          </w:p>
        </w:tc>
        <w:tc>
          <w:tcPr>
            <w:tcW w:w="271" w:type="dxa"/>
            <w:tcBorders>
              <w:top w:val="nil"/>
              <w:left w:val="nil"/>
              <w:bottom w:val="single" w:sz="4" w:space="0" w:color="auto"/>
              <w:right w:val="single" w:sz="4" w:space="0" w:color="auto"/>
            </w:tcBorders>
            <w:shd w:val="clear" w:color="auto" w:fill="auto"/>
            <w:noWrap/>
            <w:vAlign w:val="bottom"/>
            <w:hideMark/>
          </w:tcPr>
          <w:p w14:paraId="331FDFF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8E05FA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8.8</w:t>
            </w:r>
          </w:p>
        </w:tc>
        <w:tc>
          <w:tcPr>
            <w:tcW w:w="810" w:type="dxa"/>
            <w:tcBorders>
              <w:top w:val="nil"/>
              <w:left w:val="nil"/>
              <w:bottom w:val="single" w:sz="4" w:space="0" w:color="auto"/>
              <w:right w:val="single" w:sz="4" w:space="0" w:color="auto"/>
            </w:tcBorders>
            <w:shd w:val="clear" w:color="auto" w:fill="auto"/>
            <w:noWrap/>
            <w:vAlign w:val="bottom"/>
            <w:hideMark/>
          </w:tcPr>
          <w:p w14:paraId="02C2376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0.6</w:t>
            </w:r>
          </w:p>
        </w:tc>
        <w:tc>
          <w:tcPr>
            <w:tcW w:w="354" w:type="dxa"/>
            <w:tcBorders>
              <w:top w:val="nil"/>
              <w:left w:val="nil"/>
              <w:bottom w:val="single" w:sz="4" w:space="0" w:color="auto"/>
              <w:right w:val="single" w:sz="4" w:space="0" w:color="auto"/>
            </w:tcBorders>
            <w:shd w:val="clear" w:color="auto" w:fill="auto"/>
            <w:noWrap/>
            <w:vAlign w:val="bottom"/>
            <w:hideMark/>
          </w:tcPr>
          <w:p w14:paraId="6FD3301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13E8065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47484CC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3BB6ADA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6A3102C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7544C36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6A09B70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1BED18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14.00</w:t>
            </w:r>
          </w:p>
        </w:tc>
        <w:tc>
          <w:tcPr>
            <w:tcW w:w="630" w:type="dxa"/>
            <w:tcBorders>
              <w:top w:val="nil"/>
              <w:left w:val="nil"/>
              <w:bottom w:val="single" w:sz="4" w:space="0" w:color="auto"/>
              <w:right w:val="single" w:sz="4" w:space="0" w:color="auto"/>
            </w:tcBorders>
            <w:shd w:val="clear" w:color="auto" w:fill="auto"/>
            <w:noWrap/>
            <w:vAlign w:val="bottom"/>
            <w:hideMark/>
          </w:tcPr>
          <w:p w14:paraId="6078B69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2012EC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67.15%</w:t>
            </w:r>
          </w:p>
        </w:tc>
        <w:tc>
          <w:tcPr>
            <w:tcW w:w="540" w:type="dxa"/>
            <w:tcBorders>
              <w:top w:val="nil"/>
              <w:left w:val="nil"/>
              <w:bottom w:val="single" w:sz="4" w:space="0" w:color="auto"/>
              <w:right w:val="single" w:sz="4" w:space="0" w:color="auto"/>
            </w:tcBorders>
            <w:shd w:val="clear" w:color="auto" w:fill="auto"/>
            <w:noWrap/>
            <w:vAlign w:val="bottom"/>
            <w:hideMark/>
          </w:tcPr>
          <w:p w14:paraId="526B2D3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4B1F93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10.94</w:t>
            </w:r>
          </w:p>
        </w:tc>
        <w:tc>
          <w:tcPr>
            <w:tcW w:w="450" w:type="dxa"/>
            <w:tcBorders>
              <w:top w:val="nil"/>
              <w:left w:val="nil"/>
              <w:bottom w:val="single" w:sz="4" w:space="0" w:color="auto"/>
              <w:right w:val="single" w:sz="4" w:space="0" w:color="auto"/>
            </w:tcBorders>
            <w:shd w:val="clear" w:color="auto" w:fill="auto"/>
            <w:noWrap/>
            <w:vAlign w:val="bottom"/>
            <w:hideMark/>
          </w:tcPr>
          <w:p w14:paraId="6AB3485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AEC026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14.94</w:t>
            </w:r>
          </w:p>
        </w:tc>
      </w:tr>
      <w:tr w:rsidR="00DA1222" w:rsidRPr="004A1E05" w14:paraId="1D9724AD"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E750B28" w14:textId="77777777" w:rsidR="004A1E05" w:rsidRPr="004A1E05" w:rsidRDefault="004A1E05" w:rsidP="004A1E05">
            <w:pPr>
              <w:rPr>
                <w:rFonts w:eastAsia="Times New Roman"/>
                <w:color w:val="000000"/>
              </w:rPr>
            </w:pPr>
            <w:proofErr w:type="spellStart"/>
            <w:r w:rsidRPr="004A1E05">
              <w:rPr>
                <w:rFonts w:eastAsia="Times New Roman"/>
                <w:color w:val="000000"/>
              </w:rPr>
              <w:t>Mirembajtja</w:t>
            </w:r>
            <w:proofErr w:type="spellEnd"/>
            <w:r w:rsidRPr="004A1E05">
              <w:rPr>
                <w:rFonts w:eastAsia="Times New Roman"/>
                <w:color w:val="000000"/>
              </w:rPr>
              <w:t xml:space="preserve"> e </w:t>
            </w:r>
            <w:proofErr w:type="spellStart"/>
            <w:r w:rsidRPr="004A1E05">
              <w:rPr>
                <w:rFonts w:eastAsia="Times New Roman"/>
                <w:color w:val="000000"/>
              </w:rPr>
              <w:t>ndertesave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1B39E0E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167538E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10.4 </w:t>
            </w:r>
          </w:p>
        </w:tc>
        <w:tc>
          <w:tcPr>
            <w:tcW w:w="271" w:type="dxa"/>
            <w:tcBorders>
              <w:top w:val="nil"/>
              <w:left w:val="nil"/>
              <w:bottom w:val="single" w:sz="4" w:space="0" w:color="auto"/>
              <w:right w:val="single" w:sz="4" w:space="0" w:color="auto"/>
            </w:tcBorders>
            <w:shd w:val="clear" w:color="auto" w:fill="auto"/>
            <w:noWrap/>
            <w:vAlign w:val="bottom"/>
            <w:hideMark/>
          </w:tcPr>
          <w:p w14:paraId="2A15115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054645F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10.4</w:t>
            </w:r>
          </w:p>
        </w:tc>
        <w:tc>
          <w:tcPr>
            <w:tcW w:w="810" w:type="dxa"/>
            <w:tcBorders>
              <w:top w:val="nil"/>
              <w:left w:val="nil"/>
              <w:bottom w:val="single" w:sz="4" w:space="0" w:color="auto"/>
              <w:right w:val="single" w:sz="4" w:space="0" w:color="auto"/>
            </w:tcBorders>
            <w:shd w:val="clear" w:color="auto" w:fill="auto"/>
            <w:noWrap/>
            <w:vAlign w:val="bottom"/>
            <w:hideMark/>
          </w:tcPr>
          <w:p w14:paraId="73F7D48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05A0FBD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BE91A0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0898529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56A6233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3EA2723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790565E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5F231D4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127A01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95.95</w:t>
            </w:r>
          </w:p>
        </w:tc>
        <w:tc>
          <w:tcPr>
            <w:tcW w:w="630" w:type="dxa"/>
            <w:tcBorders>
              <w:top w:val="nil"/>
              <w:left w:val="nil"/>
              <w:bottom w:val="single" w:sz="4" w:space="0" w:color="auto"/>
              <w:right w:val="single" w:sz="4" w:space="0" w:color="auto"/>
            </w:tcBorders>
            <w:shd w:val="clear" w:color="auto" w:fill="auto"/>
            <w:noWrap/>
            <w:vAlign w:val="bottom"/>
            <w:hideMark/>
          </w:tcPr>
          <w:p w14:paraId="48353DA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D8B7C2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10.82%</w:t>
            </w:r>
          </w:p>
        </w:tc>
        <w:tc>
          <w:tcPr>
            <w:tcW w:w="540" w:type="dxa"/>
            <w:tcBorders>
              <w:top w:val="nil"/>
              <w:left w:val="nil"/>
              <w:bottom w:val="single" w:sz="4" w:space="0" w:color="auto"/>
              <w:right w:val="single" w:sz="4" w:space="0" w:color="auto"/>
            </w:tcBorders>
            <w:shd w:val="clear" w:color="auto" w:fill="auto"/>
            <w:noWrap/>
            <w:vAlign w:val="bottom"/>
            <w:hideMark/>
          </w:tcPr>
          <w:p w14:paraId="2B268C0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0D6DAA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3.62</w:t>
            </w:r>
          </w:p>
        </w:tc>
        <w:tc>
          <w:tcPr>
            <w:tcW w:w="450" w:type="dxa"/>
            <w:tcBorders>
              <w:top w:val="nil"/>
              <w:left w:val="nil"/>
              <w:bottom w:val="single" w:sz="4" w:space="0" w:color="auto"/>
              <w:right w:val="single" w:sz="4" w:space="0" w:color="auto"/>
            </w:tcBorders>
            <w:shd w:val="clear" w:color="auto" w:fill="auto"/>
            <w:noWrap/>
            <w:vAlign w:val="bottom"/>
            <w:hideMark/>
          </w:tcPr>
          <w:p w14:paraId="4D8F515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E318A6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3.89</w:t>
            </w:r>
          </w:p>
        </w:tc>
      </w:tr>
      <w:tr w:rsidR="00DA1222" w:rsidRPr="004A1E05" w14:paraId="090F9E1F"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4A66CE79" w14:textId="77777777" w:rsidR="004A1E05" w:rsidRPr="004A1E05" w:rsidRDefault="004A1E05" w:rsidP="004A1E05">
            <w:pPr>
              <w:rPr>
                <w:rFonts w:eastAsia="Times New Roman"/>
                <w:color w:val="000000"/>
              </w:rPr>
            </w:pPr>
            <w:proofErr w:type="spellStart"/>
            <w:r w:rsidRPr="004A1E05">
              <w:rPr>
                <w:rFonts w:eastAsia="Times New Roman"/>
                <w:color w:val="000000"/>
              </w:rPr>
              <w:t>Mirembajtja</w:t>
            </w:r>
            <w:proofErr w:type="spellEnd"/>
            <w:r w:rsidRPr="004A1E05">
              <w:rPr>
                <w:rFonts w:eastAsia="Times New Roman"/>
                <w:color w:val="000000"/>
              </w:rPr>
              <w:t xml:space="preserve"> e </w:t>
            </w:r>
            <w:proofErr w:type="spellStart"/>
            <w:r w:rsidRPr="004A1E05">
              <w:rPr>
                <w:rFonts w:eastAsia="Times New Roman"/>
                <w:color w:val="000000"/>
              </w:rPr>
              <w:t>shkollave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650BD8B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1284C4E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8.8 </w:t>
            </w:r>
          </w:p>
        </w:tc>
        <w:tc>
          <w:tcPr>
            <w:tcW w:w="271" w:type="dxa"/>
            <w:tcBorders>
              <w:top w:val="nil"/>
              <w:left w:val="nil"/>
              <w:bottom w:val="single" w:sz="4" w:space="0" w:color="auto"/>
              <w:right w:val="single" w:sz="4" w:space="0" w:color="auto"/>
            </w:tcBorders>
            <w:shd w:val="clear" w:color="auto" w:fill="auto"/>
            <w:noWrap/>
            <w:vAlign w:val="bottom"/>
            <w:hideMark/>
          </w:tcPr>
          <w:p w14:paraId="0A81EFF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35E0873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7.9</w:t>
            </w:r>
          </w:p>
        </w:tc>
        <w:tc>
          <w:tcPr>
            <w:tcW w:w="810" w:type="dxa"/>
            <w:tcBorders>
              <w:top w:val="nil"/>
              <w:left w:val="nil"/>
              <w:bottom w:val="single" w:sz="4" w:space="0" w:color="auto"/>
              <w:right w:val="single" w:sz="4" w:space="0" w:color="auto"/>
            </w:tcBorders>
            <w:shd w:val="clear" w:color="auto" w:fill="auto"/>
            <w:noWrap/>
            <w:vAlign w:val="bottom"/>
            <w:hideMark/>
          </w:tcPr>
          <w:p w14:paraId="01B1103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0.9</w:t>
            </w:r>
          </w:p>
        </w:tc>
        <w:tc>
          <w:tcPr>
            <w:tcW w:w="354" w:type="dxa"/>
            <w:tcBorders>
              <w:top w:val="nil"/>
              <w:left w:val="nil"/>
              <w:bottom w:val="single" w:sz="4" w:space="0" w:color="auto"/>
              <w:right w:val="single" w:sz="4" w:space="0" w:color="auto"/>
            </w:tcBorders>
            <w:shd w:val="clear" w:color="auto" w:fill="auto"/>
            <w:noWrap/>
            <w:vAlign w:val="bottom"/>
            <w:hideMark/>
          </w:tcPr>
          <w:p w14:paraId="00C70A4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6EE1536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548931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5C3EA9F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6B0AA0A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11C1E43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565BBDD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88F722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8.8</w:t>
            </w:r>
          </w:p>
        </w:tc>
        <w:tc>
          <w:tcPr>
            <w:tcW w:w="630" w:type="dxa"/>
            <w:tcBorders>
              <w:top w:val="nil"/>
              <w:left w:val="nil"/>
              <w:bottom w:val="single" w:sz="4" w:space="0" w:color="auto"/>
              <w:right w:val="single" w:sz="4" w:space="0" w:color="auto"/>
            </w:tcBorders>
            <w:shd w:val="clear" w:color="auto" w:fill="auto"/>
            <w:noWrap/>
            <w:vAlign w:val="bottom"/>
            <w:hideMark/>
          </w:tcPr>
          <w:p w14:paraId="521ACB6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8F9558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4053F21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F7B3D7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6.37</w:t>
            </w:r>
          </w:p>
        </w:tc>
        <w:tc>
          <w:tcPr>
            <w:tcW w:w="450" w:type="dxa"/>
            <w:tcBorders>
              <w:top w:val="nil"/>
              <w:left w:val="nil"/>
              <w:bottom w:val="single" w:sz="4" w:space="0" w:color="auto"/>
              <w:right w:val="single" w:sz="4" w:space="0" w:color="auto"/>
            </w:tcBorders>
            <w:shd w:val="clear" w:color="auto" w:fill="auto"/>
            <w:noWrap/>
            <w:vAlign w:val="bottom"/>
            <w:hideMark/>
          </w:tcPr>
          <w:p w14:paraId="65F1C14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691239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8.9</w:t>
            </w:r>
          </w:p>
        </w:tc>
      </w:tr>
      <w:tr w:rsidR="00DA1222" w:rsidRPr="004A1E05" w14:paraId="6D8B690D"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3731B034" w14:textId="77777777" w:rsidR="004A1E05" w:rsidRPr="004A1E05" w:rsidRDefault="004A1E05" w:rsidP="004A1E05">
            <w:pPr>
              <w:rPr>
                <w:rFonts w:eastAsia="Times New Roman"/>
                <w:color w:val="000000"/>
              </w:rPr>
            </w:pPr>
            <w:proofErr w:type="spellStart"/>
            <w:r w:rsidRPr="004A1E05">
              <w:rPr>
                <w:rFonts w:eastAsia="Times New Roman"/>
                <w:color w:val="000000"/>
              </w:rPr>
              <w:t>Mirembajtja</w:t>
            </w:r>
            <w:proofErr w:type="spellEnd"/>
            <w:r w:rsidRPr="004A1E05">
              <w:rPr>
                <w:rFonts w:eastAsia="Times New Roman"/>
                <w:color w:val="000000"/>
              </w:rPr>
              <w:t xml:space="preserve"> e </w:t>
            </w:r>
            <w:proofErr w:type="spellStart"/>
            <w:r w:rsidRPr="004A1E05">
              <w:rPr>
                <w:rFonts w:eastAsia="Times New Roman"/>
                <w:color w:val="000000"/>
              </w:rPr>
              <w:t>objekt.shendetsore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0841836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545B997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2.8 </w:t>
            </w:r>
          </w:p>
        </w:tc>
        <w:tc>
          <w:tcPr>
            <w:tcW w:w="271" w:type="dxa"/>
            <w:tcBorders>
              <w:top w:val="nil"/>
              <w:left w:val="nil"/>
              <w:bottom w:val="single" w:sz="4" w:space="0" w:color="auto"/>
              <w:right w:val="single" w:sz="4" w:space="0" w:color="auto"/>
            </w:tcBorders>
            <w:shd w:val="clear" w:color="auto" w:fill="auto"/>
            <w:noWrap/>
            <w:vAlign w:val="bottom"/>
            <w:hideMark/>
          </w:tcPr>
          <w:p w14:paraId="591BD5F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1BEBDC6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2.8</w:t>
            </w:r>
          </w:p>
        </w:tc>
        <w:tc>
          <w:tcPr>
            <w:tcW w:w="810" w:type="dxa"/>
            <w:tcBorders>
              <w:top w:val="nil"/>
              <w:left w:val="nil"/>
              <w:bottom w:val="single" w:sz="4" w:space="0" w:color="auto"/>
              <w:right w:val="single" w:sz="4" w:space="0" w:color="auto"/>
            </w:tcBorders>
            <w:shd w:val="clear" w:color="auto" w:fill="auto"/>
            <w:noWrap/>
            <w:vAlign w:val="bottom"/>
            <w:hideMark/>
          </w:tcPr>
          <w:p w14:paraId="4273A22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691F9AB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7C801AD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9920C8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52F6BAC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5E695A0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0AAFE60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1917B34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3D46128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2.8</w:t>
            </w:r>
          </w:p>
        </w:tc>
        <w:tc>
          <w:tcPr>
            <w:tcW w:w="630" w:type="dxa"/>
            <w:tcBorders>
              <w:top w:val="nil"/>
              <w:left w:val="nil"/>
              <w:bottom w:val="single" w:sz="4" w:space="0" w:color="auto"/>
              <w:right w:val="single" w:sz="4" w:space="0" w:color="auto"/>
            </w:tcBorders>
            <w:shd w:val="clear" w:color="auto" w:fill="auto"/>
            <w:noWrap/>
            <w:vAlign w:val="bottom"/>
            <w:hideMark/>
          </w:tcPr>
          <w:p w14:paraId="4442579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4026B6F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2846C2C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DAC29D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2.54</w:t>
            </w:r>
          </w:p>
        </w:tc>
        <w:tc>
          <w:tcPr>
            <w:tcW w:w="450" w:type="dxa"/>
            <w:tcBorders>
              <w:top w:val="nil"/>
              <w:left w:val="nil"/>
              <w:bottom w:val="single" w:sz="4" w:space="0" w:color="auto"/>
              <w:right w:val="single" w:sz="4" w:space="0" w:color="auto"/>
            </w:tcBorders>
            <w:shd w:val="clear" w:color="auto" w:fill="auto"/>
            <w:noWrap/>
            <w:vAlign w:val="bottom"/>
            <w:hideMark/>
          </w:tcPr>
          <w:p w14:paraId="10CDB7C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F10409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6.79</w:t>
            </w:r>
          </w:p>
        </w:tc>
      </w:tr>
      <w:tr w:rsidR="00DA1222" w:rsidRPr="004A1E05" w14:paraId="4BB44708"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184A0366" w14:textId="77777777" w:rsidR="004A1E05" w:rsidRPr="004A1E05" w:rsidRDefault="004A1E05" w:rsidP="004A1E05">
            <w:pPr>
              <w:rPr>
                <w:rFonts w:eastAsia="Times New Roman"/>
                <w:color w:val="000000"/>
              </w:rPr>
            </w:pPr>
            <w:proofErr w:type="spellStart"/>
            <w:r w:rsidRPr="004A1E05">
              <w:rPr>
                <w:rFonts w:eastAsia="Times New Roman"/>
                <w:color w:val="000000"/>
              </w:rPr>
              <w:t>Mirembajtja</w:t>
            </w:r>
            <w:proofErr w:type="spellEnd"/>
            <w:r w:rsidRPr="004A1E05">
              <w:rPr>
                <w:rFonts w:eastAsia="Times New Roman"/>
                <w:color w:val="000000"/>
              </w:rPr>
              <w:t xml:space="preserve"> e </w:t>
            </w:r>
            <w:proofErr w:type="spellStart"/>
            <w:r w:rsidRPr="004A1E05">
              <w:rPr>
                <w:rFonts w:eastAsia="Times New Roman"/>
                <w:color w:val="000000"/>
              </w:rPr>
              <w:t>teknologj.informative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6A71144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0F23D8C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0.2 </w:t>
            </w:r>
          </w:p>
        </w:tc>
        <w:tc>
          <w:tcPr>
            <w:tcW w:w="271" w:type="dxa"/>
            <w:tcBorders>
              <w:top w:val="nil"/>
              <w:left w:val="nil"/>
              <w:bottom w:val="single" w:sz="4" w:space="0" w:color="auto"/>
              <w:right w:val="single" w:sz="4" w:space="0" w:color="auto"/>
            </w:tcBorders>
            <w:shd w:val="clear" w:color="auto" w:fill="auto"/>
            <w:noWrap/>
            <w:vAlign w:val="bottom"/>
            <w:hideMark/>
          </w:tcPr>
          <w:p w14:paraId="6D406D8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5BB7FF4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0.2</w:t>
            </w:r>
          </w:p>
        </w:tc>
        <w:tc>
          <w:tcPr>
            <w:tcW w:w="810" w:type="dxa"/>
            <w:tcBorders>
              <w:top w:val="nil"/>
              <w:left w:val="nil"/>
              <w:bottom w:val="single" w:sz="4" w:space="0" w:color="auto"/>
              <w:right w:val="single" w:sz="4" w:space="0" w:color="auto"/>
            </w:tcBorders>
            <w:shd w:val="clear" w:color="auto" w:fill="auto"/>
            <w:noWrap/>
            <w:vAlign w:val="bottom"/>
            <w:hideMark/>
          </w:tcPr>
          <w:p w14:paraId="3CC9629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14D746B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21C0C5D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7B73213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0ACD75A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072820B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297C3FD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1EAAAEE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505389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9.5</w:t>
            </w:r>
          </w:p>
        </w:tc>
        <w:tc>
          <w:tcPr>
            <w:tcW w:w="630" w:type="dxa"/>
            <w:tcBorders>
              <w:top w:val="nil"/>
              <w:left w:val="nil"/>
              <w:bottom w:val="single" w:sz="4" w:space="0" w:color="auto"/>
              <w:right w:val="single" w:sz="4" w:space="0" w:color="auto"/>
            </w:tcBorders>
            <w:shd w:val="clear" w:color="auto" w:fill="auto"/>
            <w:noWrap/>
            <w:vAlign w:val="bottom"/>
            <w:hideMark/>
          </w:tcPr>
          <w:p w14:paraId="04592D8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C33AB9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2.47%</w:t>
            </w:r>
          </w:p>
        </w:tc>
        <w:tc>
          <w:tcPr>
            <w:tcW w:w="540" w:type="dxa"/>
            <w:tcBorders>
              <w:top w:val="nil"/>
              <w:left w:val="nil"/>
              <w:bottom w:val="single" w:sz="4" w:space="0" w:color="auto"/>
              <w:right w:val="single" w:sz="4" w:space="0" w:color="auto"/>
            </w:tcBorders>
            <w:shd w:val="clear" w:color="auto" w:fill="auto"/>
            <w:noWrap/>
            <w:vAlign w:val="bottom"/>
            <w:hideMark/>
          </w:tcPr>
          <w:p w14:paraId="154AB81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E861EE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1.36</w:t>
            </w:r>
          </w:p>
        </w:tc>
        <w:tc>
          <w:tcPr>
            <w:tcW w:w="450" w:type="dxa"/>
            <w:tcBorders>
              <w:top w:val="nil"/>
              <w:left w:val="nil"/>
              <w:bottom w:val="single" w:sz="4" w:space="0" w:color="auto"/>
              <w:right w:val="single" w:sz="4" w:space="0" w:color="auto"/>
            </w:tcBorders>
            <w:shd w:val="clear" w:color="auto" w:fill="auto"/>
            <w:noWrap/>
            <w:vAlign w:val="bottom"/>
            <w:hideMark/>
          </w:tcPr>
          <w:p w14:paraId="2A5C731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7B8E84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4.83</w:t>
            </w:r>
          </w:p>
        </w:tc>
      </w:tr>
      <w:tr w:rsidR="00DA1222" w:rsidRPr="004A1E05" w14:paraId="53E4C1BD"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5E15EA2D" w14:textId="77777777" w:rsidR="004A1E05" w:rsidRPr="004A1E05" w:rsidRDefault="004A1E05" w:rsidP="004A1E05">
            <w:pPr>
              <w:rPr>
                <w:rFonts w:eastAsia="Times New Roman"/>
                <w:color w:val="000000"/>
              </w:rPr>
            </w:pPr>
            <w:proofErr w:type="spellStart"/>
            <w:r w:rsidRPr="004A1E05">
              <w:rPr>
                <w:rFonts w:eastAsia="Times New Roman"/>
                <w:color w:val="000000"/>
              </w:rPr>
              <w:t>Mirembajtja</w:t>
            </w:r>
            <w:proofErr w:type="spellEnd"/>
            <w:r w:rsidRPr="004A1E05">
              <w:rPr>
                <w:rFonts w:eastAsia="Times New Roman"/>
                <w:color w:val="000000"/>
              </w:rPr>
              <w:t xml:space="preserve"> e </w:t>
            </w:r>
            <w:proofErr w:type="spellStart"/>
            <w:r w:rsidRPr="004A1E05">
              <w:rPr>
                <w:rFonts w:eastAsia="Times New Roman"/>
                <w:color w:val="000000"/>
              </w:rPr>
              <w:t>mobileve</w:t>
            </w:r>
            <w:proofErr w:type="spellEnd"/>
            <w:r w:rsidRPr="004A1E05">
              <w:rPr>
                <w:rFonts w:eastAsia="Times New Roman"/>
                <w:color w:val="000000"/>
              </w:rPr>
              <w:t xml:space="preserve"> </w:t>
            </w:r>
            <w:proofErr w:type="spellStart"/>
            <w:r w:rsidRPr="004A1E05">
              <w:rPr>
                <w:rFonts w:eastAsia="Times New Roman"/>
                <w:color w:val="000000"/>
              </w:rPr>
              <w:t>dhe</w:t>
            </w:r>
            <w:proofErr w:type="spellEnd"/>
            <w:r w:rsidRPr="004A1E05">
              <w:rPr>
                <w:rFonts w:eastAsia="Times New Roman"/>
                <w:color w:val="000000"/>
              </w:rPr>
              <w:t xml:space="preserve"> </w:t>
            </w:r>
            <w:proofErr w:type="spellStart"/>
            <w:r w:rsidRPr="004A1E05">
              <w:rPr>
                <w:rFonts w:eastAsia="Times New Roman"/>
                <w:color w:val="000000"/>
              </w:rPr>
              <w:t>paisjeve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09C5AC3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7F6DB5F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4.0 </w:t>
            </w:r>
          </w:p>
        </w:tc>
        <w:tc>
          <w:tcPr>
            <w:tcW w:w="271" w:type="dxa"/>
            <w:tcBorders>
              <w:top w:val="nil"/>
              <w:left w:val="nil"/>
              <w:bottom w:val="single" w:sz="4" w:space="0" w:color="auto"/>
              <w:right w:val="single" w:sz="4" w:space="0" w:color="auto"/>
            </w:tcBorders>
            <w:shd w:val="clear" w:color="auto" w:fill="auto"/>
            <w:noWrap/>
            <w:vAlign w:val="bottom"/>
            <w:hideMark/>
          </w:tcPr>
          <w:p w14:paraId="2EE9BC3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57E63F8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3.4</w:t>
            </w:r>
          </w:p>
        </w:tc>
        <w:tc>
          <w:tcPr>
            <w:tcW w:w="810" w:type="dxa"/>
            <w:tcBorders>
              <w:top w:val="nil"/>
              <w:left w:val="nil"/>
              <w:bottom w:val="single" w:sz="4" w:space="0" w:color="auto"/>
              <w:right w:val="single" w:sz="4" w:space="0" w:color="auto"/>
            </w:tcBorders>
            <w:shd w:val="clear" w:color="auto" w:fill="auto"/>
            <w:noWrap/>
            <w:vAlign w:val="bottom"/>
            <w:hideMark/>
          </w:tcPr>
          <w:p w14:paraId="3720FF8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0.6</w:t>
            </w:r>
          </w:p>
        </w:tc>
        <w:tc>
          <w:tcPr>
            <w:tcW w:w="354" w:type="dxa"/>
            <w:tcBorders>
              <w:top w:val="nil"/>
              <w:left w:val="nil"/>
              <w:bottom w:val="single" w:sz="4" w:space="0" w:color="auto"/>
              <w:right w:val="single" w:sz="4" w:space="0" w:color="auto"/>
            </w:tcBorders>
            <w:shd w:val="clear" w:color="auto" w:fill="auto"/>
            <w:noWrap/>
            <w:vAlign w:val="bottom"/>
            <w:hideMark/>
          </w:tcPr>
          <w:p w14:paraId="07F8C3A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6D779C8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20BE1C8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385A17C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34EFCD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3847A6B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2FD495A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097CE35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6.0</w:t>
            </w:r>
          </w:p>
        </w:tc>
        <w:tc>
          <w:tcPr>
            <w:tcW w:w="630" w:type="dxa"/>
            <w:tcBorders>
              <w:top w:val="nil"/>
              <w:left w:val="nil"/>
              <w:bottom w:val="single" w:sz="4" w:space="0" w:color="auto"/>
              <w:right w:val="single" w:sz="4" w:space="0" w:color="auto"/>
            </w:tcBorders>
            <w:shd w:val="clear" w:color="auto" w:fill="auto"/>
            <w:noWrap/>
            <w:vAlign w:val="bottom"/>
            <w:hideMark/>
          </w:tcPr>
          <w:p w14:paraId="172AF7C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6671098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67.13%</w:t>
            </w:r>
          </w:p>
        </w:tc>
        <w:tc>
          <w:tcPr>
            <w:tcW w:w="540" w:type="dxa"/>
            <w:tcBorders>
              <w:top w:val="nil"/>
              <w:left w:val="nil"/>
              <w:bottom w:val="single" w:sz="4" w:space="0" w:color="auto"/>
              <w:right w:val="single" w:sz="4" w:space="0" w:color="auto"/>
            </w:tcBorders>
            <w:shd w:val="clear" w:color="auto" w:fill="auto"/>
            <w:noWrap/>
            <w:vAlign w:val="bottom"/>
            <w:hideMark/>
          </w:tcPr>
          <w:p w14:paraId="19865CC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2A1F9A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2.38</w:t>
            </w:r>
          </w:p>
        </w:tc>
        <w:tc>
          <w:tcPr>
            <w:tcW w:w="450" w:type="dxa"/>
            <w:tcBorders>
              <w:top w:val="nil"/>
              <w:left w:val="nil"/>
              <w:bottom w:val="single" w:sz="4" w:space="0" w:color="auto"/>
              <w:right w:val="single" w:sz="4" w:space="0" w:color="auto"/>
            </w:tcBorders>
            <w:shd w:val="clear" w:color="auto" w:fill="auto"/>
            <w:noWrap/>
            <w:vAlign w:val="bottom"/>
            <w:hideMark/>
          </w:tcPr>
          <w:p w14:paraId="2AF2B6A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C56401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1.3</w:t>
            </w:r>
          </w:p>
        </w:tc>
      </w:tr>
      <w:tr w:rsidR="00DA1222" w:rsidRPr="004A1E05" w14:paraId="3C364B0C"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9E94947" w14:textId="77777777" w:rsidR="004A1E05" w:rsidRPr="004A1E05" w:rsidRDefault="004A1E05" w:rsidP="004A1E05">
            <w:pPr>
              <w:rPr>
                <w:rFonts w:eastAsia="Times New Roman"/>
                <w:color w:val="000000"/>
              </w:rPr>
            </w:pPr>
            <w:proofErr w:type="spellStart"/>
            <w:r w:rsidRPr="004A1E05">
              <w:rPr>
                <w:rFonts w:eastAsia="Times New Roman"/>
                <w:color w:val="000000"/>
              </w:rPr>
              <w:t>Reklamat</w:t>
            </w:r>
            <w:proofErr w:type="spellEnd"/>
            <w:r w:rsidRPr="004A1E05">
              <w:rPr>
                <w:rFonts w:eastAsia="Times New Roman"/>
                <w:color w:val="000000"/>
              </w:rPr>
              <w:t xml:space="preserve"> </w:t>
            </w:r>
            <w:proofErr w:type="spellStart"/>
            <w:r w:rsidRPr="004A1E05">
              <w:rPr>
                <w:rFonts w:eastAsia="Times New Roman"/>
                <w:color w:val="000000"/>
              </w:rPr>
              <w:t>dhe</w:t>
            </w:r>
            <w:proofErr w:type="spellEnd"/>
            <w:r w:rsidRPr="004A1E05">
              <w:rPr>
                <w:rFonts w:eastAsia="Times New Roman"/>
                <w:color w:val="000000"/>
              </w:rPr>
              <w:t xml:space="preserve"> </w:t>
            </w:r>
            <w:proofErr w:type="spellStart"/>
            <w:r w:rsidRPr="004A1E05">
              <w:rPr>
                <w:rFonts w:eastAsia="Times New Roman"/>
                <w:color w:val="000000"/>
              </w:rPr>
              <w:t>konkurset</w:t>
            </w:r>
            <w:proofErr w:type="spellEnd"/>
            <w:r w:rsidRPr="004A1E05">
              <w:rPr>
                <w:rFonts w:eastAsia="Times New Roman"/>
                <w:color w:val="000000"/>
              </w:rPr>
              <w:t xml:space="preserve"> </w:t>
            </w:r>
          </w:p>
        </w:tc>
        <w:tc>
          <w:tcPr>
            <w:tcW w:w="266" w:type="dxa"/>
            <w:tcBorders>
              <w:top w:val="nil"/>
              <w:left w:val="nil"/>
              <w:bottom w:val="single" w:sz="4" w:space="0" w:color="auto"/>
              <w:right w:val="single" w:sz="4" w:space="0" w:color="auto"/>
            </w:tcBorders>
            <w:shd w:val="clear" w:color="auto" w:fill="auto"/>
            <w:noWrap/>
            <w:vAlign w:val="bottom"/>
            <w:hideMark/>
          </w:tcPr>
          <w:p w14:paraId="55ACE58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64EF84B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0.5 </w:t>
            </w:r>
          </w:p>
        </w:tc>
        <w:tc>
          <w:tcPr>
            <w:tcW w:w="271" w:type="dxa"/>
            <w:tcBorders>
              <w:top w:val="nil"/>
              <w:left w:val="nil"/>
              <w:bottom w:val="single" w:sz="4" w:space="0" w:color="auto"/>
              <w:right w:val="single" w:sz="4" w:space="0" w:color="auto"/>
            </w:tcBorders>
            <w:shd w:val="clear" w:color="auto" w:fill="auto"/>
            <w:noWrap/>
            <w:vAlign w:val="bottom"/>
            <w:hideMark/>
          </w:tcPr>
          <w:p w14:paraId="53C2BA7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70794A1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0.2</w:t>
            </w:r>
          </w:p>
        </w:tc>
        <w:tc>
          <w:tcPr>
            <w:tcW w:w="810" w:type="dxa"/>
            <w:tcBorders>
              <w:top w:val="nil"/>
              <w:left w:val="nil"/>
              <w:bottom w:val="single" w:sz="4" w:space="0" w:color="auto"/>
              <w:right w:val="single" w:sz="4" w:space="0" w:color="auto"/>
            </w:tcBorders>
            <w:shd w:val="clear" w:color="auto" w:fill="auto"/>
            <w:noWrap/>
            <w:vAlign w:val="bottom"/>
            <w:hideMark/>
          </w:tcPr>
          <w:p w14:paraId="781C37C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0.3</w:t>
            </w:r>
          </w:p>
        </w:tc>
        <w:tc>
          <w:tcPr>
            <w:tcW w:w="354" w:type="dxa"/>
            <w:tcBorders>
              <w:top w:val="nil"/>
              <w:left w:val="nil"/>
              <w:bottom w:val="single" w:sz="4" w:space="0" w:color="auto"/>
              <w:right w:val="single" w:sz="4" w:space="0" w:color="auto"/>
            </w:tcBorders>
            <w:shd w:val="clear" w:color="auto" w:fill="auto"/>
            <w:noWrap/>
            <w:vAlign w:val="bottom"/>
            <w:hideMark/>
          </w:tcPr>
          <w:p w14:paraId="6D94F55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6958E1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278965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572D6CB6"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04B076C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00C9A96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5373B61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91D97F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3.9</w:t>
            </w:r>
          </w:p>
        </w:tc>
        <w:tc>
          <w:tcPr>
            <w:tcW w:w="630" w:type="dxa"/>
            <w:tcBorders>
              <w:top w:val="nil"/>
              <w:left w:val="nil"/>
              <w:bottom w:val="single" w:sz="4" w:space="0" w:color="auto"/>
              <w:right w:val="single" w:sz="4" w:space="0" w:color="auto"/>
            </w:tcBorders>
            <w:shd w:val="clear" w:color="auto" w:fill="auto"/>
            <w:noWrap/>
            <w:vAlign w:val="bottom"/>
            <w:hideMark/>
          </w:tcPr>
          <w:p w14:paraId="1F5C2E4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2E685F8B"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12.26%</w:t>
            </w:r>
          </w:p>
        </w:tc>
        <w:tc>
          <w:tcPr>
            <w:tcW w:w="540" w:type="dxa"/>
            <w:tcBorders>
              <w:top w:val="nil"/>
              <w:left w:val="nil"/>
              <w:bottom w:val="single" w:sz="4" w:space="0" w:color="auto"/>
              <w:right w:val="single" w:sz="4" w:space="0" w:color="auto"/>
            </w:tcBorders>
            <w:shd w:val="clear" w:color="auto" w:fill="auto"/>
            <w:noWrap/>
            <w:vAlign w:val="bottom"/>
            <w:hideMark/>
          </w:tcPr>
          <w:p w14:paraId="752613B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50D014F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2.42</w:t>
            </w:r>
          </w:p>
        </w:tc>
        <w:tc>
          <w:tcPr>
            <w:tcW w:w="450" w:type="dxa"/>
            <w:tcBorders>
              <w:top w:val="nil"/>
              <w:left w:val="nil"/>
              <w:bottom w:val="single" w:sz="4" w:space="0" w:color="auto"/>
              <w:right w:val="single" w:sz="4" w:space="0" w:color="auto"/>
            </w:tcBorders>
            <w:shd w:val="clear" w:color="auto" w:fill="auto"/>
            <w:noWrap/>
            <w:vAlign w:val="bottom"/>
            <w:hideMark/>
          </w:tcPr>
          <w:p w14:paraId="59C264A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19C821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2.18</w:t>
            </w:r>
          </w:p>
        </w:tc>
      </w:tr>
      <w:tr w:rsidR="00DA1222" w:rsidRPr="004A1E05" w14:paraId="1CDED644"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09E9DDC9" w14:textId="77777777" w:rsidR="004A1E05" w:rsidRPr="004A1E05" w:rsidRDefault="004A1E05" w:rsidP="004A1E05">
            <w:pPr>
              <w:rPr>
                <w:rFonts w:eastAsia="Times New Roman"/>
                <w:color w:val="000000"/>
              </w:rPr>
            </w:pPr>
            <w:proofErr w:type="spellStart"/>
            <w:r w:rsidRPr="004A1E05">
              <w:rPr>
                <w:rFonts w:eastAsia="Times New Roman"/>
                <w:color w:val="000000"/>
              </w:rPr>
              <w:t>Botimet</w:t>
            </w:r>
            <w:proofErr w:type="spellEnd"/>
            <w:r w:rsidRPr="004A1E05">
              <w:rPr>
                <w:rFonts w:eastAsia="Times New Roman"/>
                <w:color w:val="000000"/>
              </w:rPr>
              <w:t xml:space="preserve"> e </w:t>
            </w:r>
            <w:proofErr w:type="spellStart"/>
            <w:r w:rsidRPr="004A1E05">
              <w:rPr>
                <w:rFonts w:eastAsia="Times New Roman"/>
                <w:color w:val="000000"/>
              </w:rPr>
              <w:t>publikimeve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6BEE140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78235B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6.3 </w:t>
            </w:r>
          </w:p>
        </w:tc>
        <w:tc>
          <w:tcPr>
            <w:tcW w:w="271" w:type="dxa"/>
            <w:tcBorders>
              <w:top w:val="nil"/>
              <w:left w:val="nil"/>
              <w:bottom w:val="single" w:sz="4" w:space="0" w:color="auto"/>
              <w:right w:val="single" w:sz="4" w:space="0" w:color="auto"/>
            </w:tcBorders>
            <w:shd w:val="clear" w:color="auto" w:fill="auto"/>
            <w:noWrap/>
            <w:vAlign w:val="bottom"/>
            <w:hideMark/>
          </w:tcPr>
          <w:p w14:paraId="495489A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B32688C"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0.5</w:t>
            </w:r>
          </w:p>
        </w:tc>
        <w:tc>
          <w:tcPr>
            <w:tcW w:w="810" w:type="dxa"/>
            <w:tcBorders>
              <w:top w:val="nil"/>
              <w:left w:val="nil"/>
              <w:bottom w:val="single" w:sz="4" w:space="0" w:color="auto"/>
              <w:right w:val="single" w:sz="4" w:space="0" w:color="auto"/>
            </w:tcBorders>
            <w:shd w:val="clear" w:color="auto" w:fill="auto"/>
            <w:noWrap/>
            <w:vAlign w:val="bottom"/>
            <w:hideMark/>
          </w:tcPr>
          <w:p w14:paraId="67E18D43"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5.8</w:t>
            </w:r>
          </w:p>
        </w:tc>
        <w:tc>
          <w:tcPr>
            <w:tcW w:w="354" w:type="dxa"/>
            <w:tcBorders>
              <w:top w:val="nil"/>
              <w:left w:val="nil"/>
              <w:bottom w:val="single" w:sz="4" w:space="0" w:color="auto"/>
              <w:right w:val="single" w:sz="4" w:space="0" w:color="auto"/>
            </w:tcBorders>
            <w:shd w:val="clear" w:color="auto" w:fill="auto"/>
            <w:noWrap/>
            <w:vAlign w:val="bottom"/>
            <w:hideMark/>
          </w:tcPr>
          <w:p w14:paraId="52F52B5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228C86F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0421995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1803F3D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6AADA3F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227925E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1CB01EE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2B9F6EA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6.3</w:t>
            </w:r>
          </w:p>
        </w:tc>
        <w:tc>
          <w:tcPr>
            <w:tcW w:w="630" w:type="dxa"/>
            <w:tcBorders>
              <w:top w:val="nil"/>
              <w:left w:val="nil"/>
              <w:bottom w:val="single" w:sz="4" w:space="0" w:color="auto"/>
              <w:right w:val="single" w:sz="4" w:space="0" w:color="auto"/>
            </w:tcBorders>
            <w:shd w:val="clear" w:color="auto" w:fill="auto"/>
            <w:noWrap/>
            <w:vAlign w:val="bottom"/>
            <w:hideMark/>
          </w:tcPr>
          <w:p w14:paraId="1E64962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3E0D9F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3417A2D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09CFDDF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0.98</w:t>
            </w:r>
          </w:p>
        </w:tc>
        <w:tc>
          <w:tcPr>
            <w:tcW w:w="450" w:type="dxa"/>
            <w:tcBorders>
              <w:top w:val="nil"/>
              <w:left w:val="nil"/>
              <w:bottom w:val="single" w:sz="4" w:space="0" w:color="auto"/>
              <w:right w:val="single" w:sz="4" w:space="0" w:color="auto"/>
            </w:tcBorders>
            <w:shd w:val="clear" w:color="auto" w:fill="auto"/>
            <w:noWrap/>
            <w:vAlign w:val="bottom"/>
            <w:hideMark/>
          </w:tcPr>
          <w:p w14:paraId="068312D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D7782B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w:t>
            </w:r>
          </w:p>
        </w:tc>
      </w:tr>
      <w:tr w:rsidR="00DA1222" w:rsidRPr="004A1E05" w14:paraId="0A13C82C"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2BCEA747" w14:textId="77777777" w:rsidR="004A1E05" w:rsidRPr="004A1E05" w:rsidRDefault="004A1E05" w:rsidP="004A1E05">
            <w:pPr>
              <w:rPr>
                <w:rFonts w:eastAsia="Times New Roman"/>
                <w:color w:val="000000"/>
              </w:rPr>
            </w:pPr>
            <w:proofErr w:type="spellStart"/>
            <w:r w:rsidRPr="004A1E05">
              <w:rPr>
                <w:rFonts w:eastAsia="Times New Roman"/>
                <w:color w:val="000000"/>
              </w:rPr>
              <w:t>Shpenz</w:t>
            </w:r>
            <w:proofErr w:type="spellEnd"/>
            <w:r w:rsidRPr="004A1E05">
              <w:rPr>
                <w:rFonts w:eastAsia="Times New Roman"/>
                <w:color w:val="000000"/>
              </w:rPr>
              <w:t>. Per infor.pub.</w:t>
            </w:r>
          </w:p>
        </w:tc>
        <w:tc>
          <w:tcPr>
            <w:tcW w:w="266" w:type="dxa"/>
            <w:tcBorders>
              <w:top w:val="nil"/>
              <w:left w:val="nil"/>
              <w:bottom w:val="single" w:sz="4" w:space="0" w:color="auto"/>
              <w:right w:val="single" w:sz="4" w:space="0" w:color="auto"/>
            </w:tcBorders>
            <w:shd w:val="clear" w:color="auto" w:fill="auto"/>
            <w:noWrap/>
            <w:vAlign w:val="bottom"/>
            <w:hideMark/>
          </w:tcPr>
          <w:p w14:paraId="31F4079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79D3F98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2.5 </w:t>
            </w:r>
          </w:p>
        </w:tc>
        <w:tc>
          <w:tcPr>
            <w:tcW w:w="271" w:type="dxa"/>
            <w:tcBorders>
              <w:top w:val="nil"/>
              <w:left w:val="nil"/>
              <w:bottom w:val="single" w:sz="4" w:space="0" w:color="auto"/>
              <w:right w:val="single" w:sz="4" w:space="0" w:color="auto"/>
            </w:tcBorders>
            <w:shd w:val="clear" w:color="auto" w:fill="auto"/>
            <w:noWrap/>
            <w:vAlign w:val="bottom"/>
            <w:hideMark/>
          </w:tcPr>
          <w:p w14:paraId="5419A44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76C06D5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2.5</w:t>
            </w:r>
          </w:p>
        </w:tc>
        <w:tc>
          <w:tcPr>
            <w:tcW w:w="810" w:type="dxa"/>
            <w:tcBorders>
              <w:top w:val="nil"/>
              <w:left w:val="nil"/>
              <w:bottom w:val="single" w:sz="4" w:space="0" w:color="auto"/>
              <w:right w:val="single" w:sz="4" w:space="0" w:color="auto"/>
            </w:tcBorders>
            <w:shd w:val="clear" w:color="auto" w:fill="auto"/>
            <w:noWrap/>
            <w:vAlign w:val="bottom"/>
            <w:hideMark/>
          </w:tcPr>
          <w:p w14:paraId="4F2FA73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722F496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1B1F5BB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1D0D718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27C9859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917A0A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1A7A8DC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6A9E72E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BAAA65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2.5</w:t>
            </w:r>
          </w:p>
        </w:tc>
        <w:tc>
          <w:tcPr>
            <w:tcW w:w="630" w:type="dxa"/>
            <w:tcBorders>
              <w:top w:val="nil"/>
              <w:left w:val="nil"/>
              <w:bottom w:val="single" w:sz="4" w:space="0" w:color="auto"/>
              <w:right w:val="single" w:sz="4" w:space="0" w:color="auto"/>
            </w:tcBorders>
            <w:shd w:val="clear" w:color="auto" w:fill="auto"/>
            <w:noWrap/>
            <w:vAlign w:val="bottom"/>
            <w:hideMark/>
          </w:tcPr>
          <w:p w14:paraId="3CBC27B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194C04E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1464C39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8B0887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2.49</w:t>
            </w:r>
          </w:p>
        </w:tc>
        <w:tc>
          <w:tcPr>
            <w:tcW w:w="450" w:type="dxa"/>
            <w:tcBorders>
              <w:top w:val="nil"/>
              <w:left w:val="nil"/>
              <w:bottom w:val="single" w:sz="4" w:space="0" w:color="auto"/>
              <w:right w:val="single" w:sz="4" w:space="0" w:color="auto"/>
            </w:tcBorders>
            <w:shd w:val="clear" w:color="auto" w:fill="auto"/>
            <w:noWrap/>
            <w:vAlign w:val="bottom"/>
            <w:hideMark/>
          </w:tcPr>
          <w:p w14:paraId="27702CC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157379C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2.49</w:t>
            </w:r>
          </w:p>
        </w:tc>
      </w:tr>
      <w:tr w:rsidR="00DA1222" w:rsidRPr="004A1E05" w14:paraId="062F93D9"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33F303A5" w14:textId="77777777" w:rsidR="004A1E05" w:rsidRPr="004A1E05" w:rsidRDefault="004A1E05" w:rsidP="004A1E05">
            <w:pPr>
              <w:rPr>
                <w:rFonts w:eastAsia="Times New Roman"/>
                <w:color w:val="000000"/>
              </w:rPr>
            </w:pPr>
            <w:proofErr w:type="spellStart"/>
            <w:r w:rsidRPr="004A1E05">
              <w:rPr>
                <w:rFonts w:eastAsia="Times New Roman"/>
                <w:color w:val="000000"/>
              </w:rPr>
              <w:t>Dreka</w:t>
            </w:r>
            <w:proofErr w:type="spellEnd"/>
            <w:r w:rsidRPr="004A1E05">
              <w:rPr>
                <w:rFonts w:eastAsia="Times New Roman"/>
                <w:color w:val="000000"/>
              </w:rPr>
              <w:t xml:space="preserve"> </w:t>
            </w:r>
            <w:proofErr w:type="spellStart"/>
            <w:r w:rsidRPr="004A1E05">
              <w:rPr>
                <w:rFonts w:eastAsia="Times New Roman"/>
                <w:color w:val="000000"/>
              </w:rPr>
              <w:t>zyrtare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0CDFAB9C"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7BC72AE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1.4 </w:t>
            </w:r>
          </w:p>
        </w:tc>
        <w:tc>
          <w:tcPr>
            <w:tcW w:w="271" w:type="dxa"/>
            <w:tcBorders>
              <w:top w:val="nil"/>
              <w:left w:val="nil"/>
              <w:bottom w:val="single" w:sz="4" w:space="0" w:color="auto"/>
              <w:right w:val="single" w:sz="4" w:space="0" w:color="auto"/>
            </w:tcBorders>
            <w:shd w:val="clear" w:color="auto" w:fill="auto"/>
            <w:noWrap/>
            <w:vAlign w:val="bottom"/>
            <w:hideMark/>
          </w:tcPr>
          <w:p w14:paraId="22C5D8B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1B1743B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1.3</w:t>
            </w:r>
          </w:p>
        </w:tc>
        <w:tc>
          <w:tcPr>
            <w:tcW w:w="810" w:type="dxa"/>
            <w:tcBorders>
              <w:top w:val="nil"/>
              <w:left w:val="nil"/>
              <w:bottom w:val="single" w:sz="4" w:space="0" w:color="auto"/>
              <w:right w:val="single" w:sz="4" w:space="0" w:color="auto"/>
            </w:tcBorders>
            <w:shd w:val="clear" w:color="auto" w:fill="auto"/>
            <w:noWrap/>
            <w:vAlign w:val="bottom"/>
            <w:hideMark/>
          </w:tcPr>
          <w:p w14:paraId="668E750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0.1</w:t>
            </w:r>
          </w:p>
        </w:tc>
        <w:tc>
          <w:tcPr>
            <w:tcW w:w="354" w:type="dxa"/>
            <w:tcBorders>
              <w:top w:val="nil"/>
              <w:left w:val="nil"/>
              <w:bottom w:val="single" w:sz="4" w:space="0" w:color="auto"/>
              <w:right w:val="single" w:sz="4" w:space="0" w:color="auto"/>
            </w:tcBorders>
            <w:shd w:val="clear" w:color="auto" w:fill="auto"/>
            <w:noWrap/>
            <w:vAlign w:val="bottom"/>
            <w:hideMark/>
          </w:tcPr>
          <w:p w14:paraId="022CD023"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C39777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13A955F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6253E2F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47375DE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32198D2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1948FA2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FB1234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14.4</w:t>
            </w:r>
          </w:p>
        </w:tc>
        <w:tc>
          <w:tcPr>
            <w:tcW w:w="630" w:type="dxa"/>
            <w:tcBorders>
              <w:top w:val="nil"/>
              <w:left w:val="nil"/>
              <w:bottom w:val="single" w:sz="4" w:space="0" w:color="auto"/>
              <w:right w:val="single" w:sz="4" w:space="0" w:color="auto"/>
            </w:tcBorders>
            <w:shd w:val="clear" w:color="auto" w:fill="auto"/>
            <w:noWrap/>
            <w:vAlign w:val="bottom"/>
            <w:hideMark/>
          </w:tcPr>
          <w:p w14:paraId="69A3195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110AB9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9.76%</w:t>
            </w:r>
          </w:p>
        </w:tc>
        <w:tc>
          <w:tcPr>
            <w:tcW w:w="540" w:type="dxa"/>
            <w:tcBorders>
              <w:top w:val="nil"/>
              <w:left w:val="nil"/>
              <w:bottom w:val="single" w:sz="4" w:space="0" w:color="auto"/>
              <w:right w:val="single" w:sz="4" w:space="0" w:color="auto"/>
            </w:tcBorders>
            <w:shd w:val="clear" w:color="auto" w:fill="auto"/>
            <w:noWrap/>
            <w:vAlign w:val="bottom"/>
            <w:hideMark/>
          </w:tcPr>
          <w:p w14:paraId="6793E9D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07FC8F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7.34</w:t>
            </w:r>
          </w:p>
        </w:tc>
        <w:tc>
          <w:tcPr>
            <w:tcW w:w="450" w:type="dxa"/>
            <w:tcBorders>
              <w:top w:val="nil"/>
              <w:left w:val="nil"/>
              <w:bottom w:val="single" w:sz="4" w:space="0" w:color="auto"/>
              <w:right w:val="single" w:sz="4" w:space="0" w:color="auto"/>
            </w:tcBorders>
            <w:shd w:val="clear" w:color="auto" w:fill="auto"/>
            <w:noWrap/>
            <w:vAlign w:val="bottom"/>
            <w:hideMark/>
          </w:tcPr>
          <w:p w14:paraId="314D3AA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ACF850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22.97</w:t>
            </w:r>
          </w:p>
        </w:tc>
      </w:tr>
      <w:tr w:rsidR="00DA1222" w:rsidRPr="004A1E05" w14:paraId="24016DE8"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A479CC2" w14:textId="77777777" w:rsidR="004A1E05" w:rsidRPr="004A1E05" w:rsidRDefault="004A1E05" w:rsidP="004A1E05">
            <w:pPr>
              <w:rPr>
                <w:rFonts w:eastAsia="Times New Roman"/>
                <w:color w:val="000000"/>
              </w:rPr>
            </w:pPr>
            <w:proofErr w:type="spellStart"/>
            <w:r w:rsidRPr="004A1E05">
              <w:rPr>
                <w:rFonts w:eastAsia="Times New Roman"/>
                <w:color w:val="000000"/>
              </w:rPr>
              <w:t>Mirembajtja</w:t>
            </w:r>
            <w:proofErr w:type="spellEnd"/>
            <w:r w:rsidRPr="004A1E05">
              <w:rPr>
                <w:rFonts w:eastAsia="Times New Roman"/>
                <w:color w:val="000000"/>
              </w:rPr>
              <w:t xml:space="preserve"> e auto </w:t>
            </w:r>
            <w:proofErr w:type="spellStart"/>
            <w:r w:rsidRPr="004A1E05">
              <w:rPr>
                <w:rFonts w:eastAsia="Times New Roman"/>
                <w:color w:val="000000"/>
              </w:rPr>
              <w:t>rruge.lokale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5855AFC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6A44E49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44.9 </w:t>
            </w:r>
          </w:p>
        </w:tc>
        <w:tc>
          <w:tcPr>
            <w:tcW w:w="271" w:type="dxa"/>
            <w:tcBorders>
              <w:top w:val="nil"/>
              <w:left w:val="nil"/>
              <w:bottom w:val="single" w:sz="4" w:space="0" w:color="auto"/>
              <w:right w:val="single" w:sz="4" w:space="0" w:color="auto"/>
            </w:tcBorders>
            <w:shd w:val="clear" w:color="auto" w:fill="auto"/>
            <w:noWrap/>
            <w:vAlign w:val="bottom"/>
            <w:hideMark/>
          </w:tcPr>
          <w:p w14:paraId="7003693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4DE98CA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14.9</w:t>
            </w:r>
          </w:p>
        </w:tc>
        <w:tc>
          <w:tcPr>
            <w:tcW w:w="810" w:type="dxa"/>
            <w:tcBorders>
              <w:top w:val="nil"/>
              <w:left w:val="nil"/>
              <w:bottom w:val="single" w:sz="4" w:space="0" w:color="auto"/>
              <w:right w:val="single" w:sz="4" w:space="0" w:color="auto"/>
            </w:tcBorders>
            <w:shd w:val="clear" w:color="auto" w:fill="auto"/>
            <w:noWrap/>
            <w:vAlign w:val="bottom"/>
            <w:hideMark/>
          </w:tcPr>
          <w:p w14:paraId="13C5926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30.0</w:t>
            </w:r>
          </w:p>
        </w:tc>
        <w:tc>
          <w:tcPr>
            <w:tcW w:w="354" w:type="dxa"/>
            <w:tcBorders>
              <w:top w:val="nil"/>
              <w:left w:val="nil"/>
              <w:bottom w:val="single" w:sz="4" w:space="0" w:color="auto"/>
              <w:right w:val="single" w:sz="4" w:space="0" w:color="auto"/>
            </w:tcBorders>
            <w:shd w:val="clear" w:color="auto" w:fill="auto"/>
            <w:noWrap/>
            <w:vAlign w:val="bottom"/>
            <w:hideMark/>
          </w:tcPr>
          <w:p w14:paraId="1D8E219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70AB126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6DED682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47C2B59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13BDCFC1"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73D7EDC9"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3DCA2D95"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104386D2"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44.9</w:t>
            </w:r>
          </w:p>
        </w:tc>
        <w:tc>
          <w:tcPr>
            <w:tcW w:w="630" w:type="dxa"/>
            <w:tcBorders>
              <w:top w:val="nil"/>
              <w:left w:val="nil"/>
              <w:bottom w:val="single" w:sz="4" w:space="0" w:color="auto"/>
              <w:right w:val="single" w:sz="4" w:space="0" w:color="auto"/>
            </w:tcBorders>
            <w:shd w:val="clear" w:color="auto" w:fill="auto"/>
            <w:noWrap/>
            <w:vAlign w:val="bottom"/>
            <w:hideMark/>
          </w:tcPr>
          <w:p w14:paraId="0997EA0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23F9C9D0"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100.00%</w:t>
            </w:r>
          </w:p>
        </w:tc>
        <w:tc>
          <w:tcPr>
            <w:tcW w:w="540" w:type="dxa"/>
            <w:tcBorders>
              <w:top w:val="nil"/>
              <w:left w:val="nil"/>
              <w:bottom w:val="single" w:sz="4" w:space="0" w:color="auto"/>
              <w:right w:val="single" w:sz="4" w:space="0" w:color="auto"/>
            </w:tcBorders>
            <w:shd w:val="clear" w:color="auto" w:fill="auto"/>
            <w:noWrap/>
            <w:vAlign w:val="bottom"/>
            <w:hideMark/>
          </w:tcPr>
          <w:p w14:paraId="40BFFE0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2081986E"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32.53</w:t>
            </w:r>
          </w:p>
        </w:tc>
        <w:tc>
          <w:tcPr>
            <w:tcW w:w="450" w:type="dxa"/>
            <w:tcBorders>
              <w:top w:val="nil"/>
              <w:left w:val="nil"/>
              <w:bottom w:val="single" w:sz="4" w:space="0" w:color="auto"/>
              <w:right w:val="single" w:sz="4" w:space="0" w:color="auto"/>
            </w:tcBorders>
            <w:shd w:val="clear" w:color="auto" w:fill="auto"/>
            <w:noWrap/>
            <w:vAlign w:val="bottom"/>
            <w:hideMark/>
          </w:tcPr>
          <w:p w14:paraId="26C182C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68C33627"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33.19</w:t>
            </w:r>
          </w:p>
        </w:tc>
      </w:tr>
      <w:tr w:rsidR="00DA1222" w:rsidRPr="004A1E05" w14:paraId="729322F0"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65E21ACC" w14:textId="77777777" w:rsidR="004A1E05" w:rsidRPr="004A1E05" w:rsidRDefault="004A1E05" w:rsidP="004A1E05">
            <w:pPr>
              <w:rPr>
                <w:rFonts w:eastAsia="Times New Roman"/>
                <w:color w:val="000000"/>
              </w:rPr>
            </w:pPr>
            <w:proofErr w:type="spellStart"/>
            <w:r w:rsidRPr="004A1E05">
              <w:rPr>
                <w:rFonts w:eastAsia="Times New Roman"/>
                <w:color w:val="000000"/>
              </w:rPr>
              <w:t>Qiraja</w:t>
            </w:r>
            <w:proofErr w:type="spellEnd"/>
            <w:r w:rsidRPr="004A1E05">
              <w:rPr>
                <w:rFonts w:eastAsia="Times New Roman"/>
                <w:color w:val="000000"/>
              </w:rPr>
              <w:t xml:space="preserve"> per Toke</w:t>
            </w:r>
          </w:p>
        </w:tc>
        <w:tc>
          <w:tcPr>
            <w:tcW w:w="266" w:type="dxa"/>
            <w:tcBorders>
              <w:top w:val="nil"/>
              <w:left w:val="nil"/>
              <w:bottom w:val="single" w:sz="4" w:space="0" w:color="auto"/>
              <w:right w:val="single" w:sz="4" w:space="0" w:color="auto"/>
            </w:tcBorders>
            <w:shd w:val="clear" w:color="auto" w:fill="auto"/>
            <w:noWrap/>
            <w:vAlign w:val="bottom"/>
            <w:hideMark/>
          </w:tcPr>
          <w:p w14:paraId="2E2AE2D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3E4C5C8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3.7 </w:t>
            </w:r>
          </w:p>
        </w:tc>
        <w:tc>
          <w:tcPr>
            <w:tcW w:w="271" w:type="dxa"/>
            <w:tcBorders>
              <w:top w:val="nil"/>
              <w:left w:val="nil"/>
              <w:bottom w:val="single" w:sz="4" w:space="0" w:color="auto"/>
              <w:right w:val="single" w:sz="4" w:space="0" w:color="auto"/>
            </w:tcBorders>
            <w:shd w:val="clear" w:color="auto" w:fill="auto"/>
            <w:noWrap/>
            <w:vAlign w:val="bottom"/>
            <w:hideMark/>
          </w:tcPr>
          <w:p w14:paraId="12871A9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6412C686"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3.7</w:t>
            </w:r>
          </w:p>
        </w:tc>
        <w:tc>
          <w:tcPr>
            <w:tcW w:w="810" w:type="dxa"/>
            <w:tcBorders>
              <w:top w:val="nil"/>
              <w:left w:val="nil"/>
              <w:bottom w:val="single" w:sz="4" w:space="0" w:color="auto"/>
              <w:right w:val="single" w:sz="4" w:space="0" w:color="auto"/>
            </w:tcBorders>
            <w:shd w:val="clear" w:color="auto" w:fill="auto"/>
            <w:noWrap/>
            <w:vAlign w:val="bottom"/>
            <w:hideMark/>
          </w:tcPr>
          <w:p w14:paraId="3F56F61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354" w:type="dxa"/>
            <w:tcBorders>
              <w:top w:val="nil"/>
              <w:left w:val="nil"/>
              <w:bottom w:val="single" w:sz="4" w:space="0" w:color="auto"/>
              <w:right w:val="single" w:sz="4" w:space="0" w:color="auto"/>
            </w:tcBorders>
            <w:shd w:val="clear" w:color="auto" w:fill="auto"/>
            <w:noWrap/>
            <w:vAlign w:val="bottom"/>
            <w:hideMark/>
          </w:tcPr>
          <w:p w14:paraId="062ADFE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35DBEF0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516D475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6856BB1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6254E73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6E3795E7"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657EA61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46B6C534"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3.7</w:t>
            </w:r>
          </w:p>
        </w:tc>
        <w:tc>
          <w:tcPr>
            <w:tcW w:w="630" w:type="dxa"/>
            <w:tcBorders>
              <w:top w:val="nil"/>
              <w:left w:val="nil"/>
              <w:bottom w:val="single" w:sz="4" w:space="0" w:color="auto"/>
              <w:right w:val="single" w:sz="4" w:space="0" w:color="auto"/>
            </w:tcBorders>
            <w:shd w:val="clear" w:color="auto" w:fill="auto"/>
            <w:noWrap/>
            <w:vAlign w:val="bottom"/>
            <w:hideMark/>
          </w:tcPr>
          <w:p w14:paraId="6CB8379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7239F55F"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3487230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3F58154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3.98</w:t>
            </w:r>
          </w:p>
        </w:tc>
        <w:tc>
          <w:tcPr>
            <w:tcW w:w="450" w:type="dxa"/>
            <w:tcBorders>
              <w:top w:val="nil"/>
              <w:left w:val="nil"/>
              <w:bottom w:val="single" w:sz="4" w:space="0" w:color="auto"/>
              <w:right w:val="single" w:sz="4" w:space="0" w:color="auto"/>
            </w:tcBorders>
            <w:shd w:val="clear" w:color="auto" w:fill="auto"/>
            <w:noWrap/>
            <w:vAlign w:val="bottom"/>
            <w:hideMark/>
          </w:tcPr>
          <w:p w14:paraId="3134BB5A"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F0449E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3.98</w:t>
            </w:r>
          </w:p>
        </w:tc>
      </w:tr>
      <w:tr w:rsidR="00DA1222" w:rsidRPr="004A1E05" w14:paraId="1201C82A" w14:textId="77777777" w:rsidTr="00DA1222">
        <w:trPr>
          <w:trHeight w:val="312"/>
        </w:trPr>
        <w:tc>
          <w:tcPr>
            <w:tcW w:w="1933" w:type="dxa"/>
            <w:tcBorders>
              <w:top w:val="nil"/>
              <w:left w:val="single" w:sz="4" w:space="0" w:color="auto"/>
              <w:bottom w:val="single" w:sz="4" w:space="0" w:color="auto"/>
              <w:right w:val="single" w:sz="4" w:space="0" w:color="auto"/>
            </w:tcBorders>
            <w:shd w:val="clear" w:color="auto" w:fill="auto"/>
            <w:noWrap/>
            <w:vAlign w:val="bottom"/>
            <w:hideMark/>
          </w:tcPr>
          <w:p w14:paraId="11B0481A" w14:textId="77777777" w:rsidR="004A1E05" w:rsidRPr="004A1E05" w:rsidRDefault="004A1E05" w:rsidP="004A1E05">
            <w:pPr>
              <w:rPr>
                <w:rFonts w:eastAsia="Times New Roman"/>
                <w:color w:val="000000"/>
              </w:rPr>
            </w:pPr>
            <w:proofErr w:type="spellStart"/>
            <w:r w:rsidRPr="004A1E05">
              <w:rPr>
                <w:rFonts w:eastAsia="Times New Roman"/>
                <w:color w:val="000000"/>
              </w:rPr>
              <w:t>Shpenzime</w:t>
            </w:r>
            <w:proofErr w:type="spellEnd"/>
            <w:r w:rsidRPr="004A1E05">
              <w:rPr>
                <w:rFonts w:eastAsia="Times New Roman"/>
                <w:color w:val="000000"/>
              </w:rPr>
              <w:t xml:space="preserve"> - </w:t>
            </w:r>
            <w:proofErr w:type="spellStart"/>
            <w:r w:rsidRPr="004A1E05">
              <w:rPr>
                <w:rFonts w:eastAsia="Times New Roman"/>
                <w:color w:val="000000"/>
              </w:rPr>
              <w:t>vendimet</w:t>
            </w:r>
            <w:proofErr w:type="spellEnd"/>
            <w:r w:rsidRPr="004A1E05">
              <w:rPr>
                <w:rFonts w:eastAsia="Times New Roman"/>
                <w:color w:val="000000"/>
              </w:rPr>
              <w:t xml:space="preserve"> e </w:t>
            </w:r>
            <w:proofErr w:type="spellStart"/>
            <w:r w:rsidRPr="004A1E05">
              <w:rPr>
                <w:rFonts w:eastAsia="Times New Roman"/>
                <w:color w:val="000000"/>
              </w:rPr>
              <w:t>gjykatave</w:t>
            </w:r>
            <w:proofErr w:type="spellEnd"/>
          </w:p>
        </w:tc>
        <w:tc>
          <w:tcPr>
            <w:tcW w:w="266" w:type="dxa"/>
            <w:tcBorders>
              <w:top w:val="nil"/>
              <w:left w:val="nil"/>
              <w:bottom w:val="single" w:sz="4" w:space="0" w:color="auto"/>
              <w:right w:val="single" w:sz="4" w:space="0" w:color="auto"/>
            </w:tcBorders>
            <w:shd w:val="clear" w:color="auto" w:fill="auto"/>
            <w:noWrap/>
            <w:vAlign w:val="bottom"/>
            <w:hideMark/>
          </w:tcPr>
          <w:p w14:paraId="32CACB1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bottom"/>
            <w:hideMark/>
          </w:tcPr>
          <w:p w14:paraId="28DEDDD2"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xml:space="preserve">           22.7 </w:t>
            </w:r>
          </w:p>
        </w:tc>
        <w:tc>
          <w:tcPr>
            <w:tcW w:w="271" w:type="dxa"/>
            <w:tcBorders>
              <w:top w:val="nil"/>
              <w:left w:val="nil"/>
              <w:bottom w:val="single" w:sz="4" w:space="0" w:color="auto"/>
              <w:right w:val="single" w:sz="4" w:space="0" w:color="auto"/>
            </w:tcBorders>
            <w:shd w:val="clear" w:color="auto" w:fill="auto"/>
            <w:noWrap/>
            <w:vAlign w:val="bottom"/>
            <w:hideMark/>
          </w:tcPr>
          <w:p w14:paraId="08F0834E"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09" w:type="dxa"/>
            <w:tcBorders>
              <w:top w:val="nil"/>
              <w:left w:val="nil"/>
              <w:bottom w:val="single" w:sz="4" w:space="0" w:color="auto"/>
              <w:right w:val="single" w:sz="4" w:space="0" w:color="auto"/>
            </w:tcBorders>
            <w:shd w:val="clear" w:color="auto" w:fill="auto"/>
            <w:noWrap/>
            <w:vAlign w:val="bottom"/>
            <w:hideMark/>
          </w:tcPr>
          <w:p w14:paraId="0DE9FBCA"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16.5</w:t>
            </w:r>
          </w:p>
        </w:tc>
        <w:tc>
          <w:tcPr>
            <w:tcW w:w="810" w:type="dxa"/>
            <w:tcBorders>
              <w:top w:val="nil"/>
              <w:left w:val="nil"/>
              <w:bottom w:val="single" w:sz="4" w:space="0" w:color="auto"/>
              <w:right w:val="single" w:sz="4" w:space="0" w:color="auto"/>
            </w:tcBorders>
            <w:shd w:val="clear" w:color="auto" w:fill="auto"/>
            <w:noWrap/>
            <w:vAlign w:val="bottom"/>
            <w:hideMark/>
          </w:tcPr>
          <w:p w14:paraId="646D2D8D"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6.3</w:t>
            </w:r>
          </w:p>
        </w:tc>
        <w:tc>
          <w:tcPr>
            <w:tcW w:w="354" w:type="dxa"/>
            <w:tcBorders>
              <w:top w:val="nil"/>
              <w:left w:val="nil"/>
              <w:bottom w:val="single" w:sz="4" w:space="0" w:color="auto"/>
              <w:right w:val="single" w:sz="4" w:space="0" w:color="auto"/>
            </w:tcBorders>
            <w:shd w:val="clear" w:color="auto" w:fill="auto"/>
            <w:noWrap/>
            <w:vAlign w:val="bottom"/>
            <w:hideMark/>
          </w:tcPr>
          <w:p w14:paraId="4B796AC4"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10" w:type="dxa"/>
            <w:tcBorders>
              <w:top w:val="nil"/>
              <w:left w:val="nil"/>
              <w:bottom w:val="single" w:sz="4" w:space="0" w:color="auto"/>
              <w:right w:val="single" w:sz="4" w:space="0" w:color="auto"/>
            </w:tcBorders>
            <w:shd w:val="clear" w:color="auto" w:fill="auto"/>
            <w:noWrap/>
            <w:vAlign w:val="bottom"/>
            <w:hideMark/>
          </w:tcPr>
          <w:p w14:paraId="0C01B44D"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36" w:type="dxa"/>
            <w:tcBorders>
              <w:top w:val="nil"/>
              <w:left w:val="nil"/>
              <w:bottom w:val="single" w:sz="4" w:space="0" w:color="auto"/>
              <w:right w:val="single" w:sz="4" w:space="0" w:color="auto"/>
            </w:tcBorders>
            <w:shd w:val="clear" w:color="auto" w:fill="auto"/>
            <w:noWrap/>
            <w:vAlign w:val="bottom"/>
            <w:hideMark/>
          </w:tcPr>
          <w:p w14:paraId="386EB24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07" w:type="dxa"/>
            <w:tcBorders>
              <w:top w:val="nil"/>
              <w:left w:val="nil"/>
              <w:bottom w:val="single" w:sz="4" w:space="0" w:color="auto"/>
              <w:right w:val="single" w:sz="4" w:space="0" w:color="auto"/>
            </w:tcBorders>
            <w:shd w:val="clear" w:color="auto" w:fill="auto"/>
            <w:noWrap/>
            <w:vAlign w:val="bottom"/>
            <w:hideMark/>
          </w:tcPr>
          <w:p w14:paraId="09BB4D5B"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557" w:type="dxa"/>
            <w:tcBorders>
              <w:top w:val="nil"/>
              <w:left w:val="nil"/>
              <w:bottom w:val="single" w:sz="4" w:space="0" w:color="auto"/>
              <w:right w:val="single" w:sz="4" w:space="0" w:color="auto"/>
            </w:tcBorders>
            <w:shd w:val="clear" w:color="auto" w:fill="auto"/>
            <w:noWrap/>
            <w:vAlign w:val="bottom"/>
            <w:hideMark/>
          </w:tcPr>
          <w:p w14:paraId="7193489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646" w:type="dxa"/>
            <w:tcBorders>
              <w:top w:val="nil"/>
              <w:left w:val="nil"/>
              <w:bottom w:val="single" w:sz="4" w:space="0" w:color="auto"/>
              <w:right w:val="single" w:sz="4" w:space="0" w:color="auto"/>
            </w:tcBorders>
            <w:shd w:val="clear" w:color="auto" w:fill="auto"/>
            <w:noWrap/>
            <w:vAlign w:val="bottom"/>
            <w:hideMark/>
          </w:tcPr>
          <w:p w14:paraId="3A53B878"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450" w:type="dxa"/>
            <w:tcBorders>
              <w:top w:val="nil"/>
              <w:left w:val="nil"/>
              <w:bottom w:val="single" w:sz="4" w:space="0" w:color="auto"/>
              <w:right w:val="single" w:sz="4" w:space="0" w:color="auto"/>
            </w:tcBorders>
            <w:shd w:val="clear" w:color="auto" w:fill="auto"/>
            <w:noWrap/>
            <w:vAlign w:val="bottom"/>
            <w:hideMark/>
          </w:tcPr>
          <w:p w14:paraId="38D8ACA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B658E49"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22.7</w:t>
            </w:r>
          </w:p>
        </w:tc>
        <w:tc>
          <w:tcPr>
            <w:tcW w:w="630" w:type="dxa"/>
            <w:tcBorders>
              <w:top w:val="nil"/>
              <w:left w:val="nil"/>
              <w:bottom w:val="single" w:sz="4" w:space="0" w:color="auto"/>
              <w:right w:val="single" w:sz="4" w:space="0" w:color="auto"/>
            </w:tcBorders>
            <w:shd w:val="clear" w:color="auto" w:fill="auto"/>
            <w:noWrap/>
            <w:vAlign w:val="bottom"/>
            <w:hideMark/>
          </w:tcPr>
          <w:p w14:paraId="3210891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14:paraId="3F6934D1"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0.00%</w:t>
            </w:r>
          </w:p>
        </w:tc>
        <w:tc>
          <w:tcPr>
            <w:tcW w:w="540" w:type="dxa"/>
            <w:tcBorders>
              <w:top w:val="nil"/>
              <w:left w:val="nil"/>
              <w:bottom w:val="single" w:sz="4" w:space="0" w:color="auto"/>
              <w:right w:val="single" w:sz="4" w:space="0" w:color="auto"/>
            </w:tcBorders>
            <w:shd w:val="clear" w:color="auto" w:fill="auto"/>
            <w:noWrap/>
            <w:vAlign w:val="bottom"/>
            <w:hideMark/>
          </w:tcPr>
          <w:p w14:paraId="421C0580"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480BD598"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62.04</w:t>
            </w:r>
          </w:p>
        </w:tc>
        <w:tc>
          <w:tcPr>
            <w:tcW w:w="450" w:type="dxa"/>
            <w:tcBorders>
              <w:top w:val="nil"/>
              <w:left w:val="nil"/>
              <w:bottom w:val="single" w:sz="4" w:space="0" w:color="auto"/>
              <w:right w:val="single" w:sz="4" w:space="0" w:color="auto"/>
            </w:tcBorders>
            <w:shd w:val="clear" w:color="auto" w:fill="auto"/>
            <w:noWrap/>
            <w:vAlign w:val="bottom"/>
            <w:hideMark/>
          </w:tcPr>
          <w:p w14:paraId="090DF6BF" w14:textId="77777777" w:rsidR="004A1E05" w:rsidRPr="004A1E05" w:rsidRDefault="004A1E05" w:rsidP="004A1E05">
            <w:pPr>
              <w:rPr>
                <w:rFonts w:ascii="Calibri" w:eastAsia="Times New Roman" w:hAnsi="Calibri"/>
                <w:color w:val="000000"/>
                <w:sz w:val="22"/>
                <w:szCs w:val="22"/>
              </w:rPr>
            </w:pPr>
            <w:r w:rsidRPr="004A1E05">
              <w:rPr>
                <w:rFonts w:ascii="Calibri" w:eastAsia="Times New Roman" w:hAnsi="Calibri"/>
                <w:color w:val="000000"/>
                <w:sz w:val="22"/>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14:paraId="77BFBEA5" w14:textId="77777777" w:rsidR="004A1E05" w:rsidRPr="004A1E05" w:rsidRDefault="004A1E05" w:rsidP="004A1E05">
            <w:pPr>
              <w:jc w:val="right"/>
              <w:rPr>
                <w:rFonts w:ascii="Calibri" w:eastAsia="Times New Roman" w:hAnsi="Calibri"/>
                <w:color w:val="000000"/>
                <w:sz w:val="22"/>
                <w:szCs w:val="22"/>
              </w:rPr>
            </w:pPr>
            <w:r w:rsidRPr="004A1E05">
              <w:rPr>
                <w:rFonts w:ascii="Calibri" w:eastAsia="Times New Roman" w:hAnsi="Calibri"/>
                <w:color w:val="000000"/>
                <w:sz w:val="22"/>
                <w:szCs w:val="22"/>
              </w:rPr>
              <w:t>12.32</w:t>
            </w:r>
          </w:p>
        </w:tc>
      </w:tr>
      <w:tr w:rsidR="00DA1222" w:rsidRPr="004A1E05" w14:paraId="039614B1" w14:textId="77777777" w:rsidTr="00DA1222">
        <w:trPr>
          <w:trHeight w:val="312"/>
        </w:trPr>
        <w:tc>
          <w:tcPr>
            <w:tcW w:w="1933" w:type="dxa"/>
            <w:tcBorders>
              <w:top w:val="nil"/>
              <w:left w:val="nil"/>
              <w:bottom w:val="single" w:sz="4" w:space="0" w:color="auto"/>
              <w:right w:val="nil"/>
            </w:tcBorders>
            <w:shd w:val="clear" w:color="auto" w:fill="auto"/>
            <w:noWrap/>
            <w:vAlign w:val="bottom"/>
            <w:hideMark/>
          </w:tcPr>
          <w:p w14:paraId="6968AF6C" w14:textId="77777777" w:rsidR="004A1E05" w:rsidRPr="004A1E05" w:rsidRDefault="004A1E05" w:rsidP="004A1E05">
            <w:pPr>
              <w:rPr>
                <w:rFonts w:eastAsia="Times New Roman"/>
                <w:b/>
                <w:bCs/>
                <w:color w:val="000000"/>
              </w:rPr>
            </w:pPr>
            <w:proofErr w:type="spellStart"/>
            <w:r w:rsidRPr="004A1E05">
              <w:rPr>
                <w:rFonts w:eastAsia="Times New Roman"/>
                <w:b/>
                <w:bCs/>
                <w:color w:val="000000"/>
              </w:rPr>
              <w:t>Mallra</w:t>
            </w:r>
            <w:proofErr w:type="spellEnd"/>
            <w:r w:rsidRPr="004A1E05">
              <w:rPr>
                <w:rFonts w:eastAsia="Times New Roman"/>
                <w:b/>
                <w:bCs/>
                <w:color w:val="000000"/>
              </w:rPr>
              <w:t xml:space="preserve"> </w:t>
            </w:r>
            <w:proofErr w:type="spellStart"/>
            <w:r w:rsidRPr="004A1E05">
              <w:rPr>
                <w:rFonts w:eastAsia="Times New Roman"/>
                <w:b/>
                <w:bCs/>
                <w:color w:val="000000"/>
              </w:rPr>
              <w:t>dhe</w:t>
            </w:r>
            <w:proofErr w:type="spellEnd"/>
            <w:r w:rsidRPr="004A1E05">
              <w:rPr>
                <w:rFonts w:eastAsia="Times New Roman"/>
                <w:b/>
                <w:bCs/>
                <w:color w:val="000000"/>
              </w:rPr>
              <w:t xml:space="preserve"> </w:t>
            </w:r>
            <w:proofErr w:type="spellStart"/>
            <w:r w:rsidRPr="004A1E05">
              <w:rPr>
                <w:rFonts w:eastAsia="Times New Roman"/>
                <w:b/>
                <w:bCs/>
                <w:color w:val="000000"/>
              </w:rPr>
              <w:t>shërbime</w:t>
            </w:r>
            <w:proofErr w:type="spellEnd"/>
          </w:p>
        </w:tc>
        <w:tc>
          <w:tcPr>
            <w:tcW w:w="266" w:type="dxa"/>
            <w:tcBorders>
              <w:top w:val="nil"/>
              <w:left w:val="nil"/>
              <w:bottom w:val="nil"/>
              <w:right w:val="nil"/>
            </w:tcBorders>
            <w:shd w:val="clear" w:color="auto" w:fill="auto"/>
            <w:noWrap/>
            <w:vAlign w:val="bottom"/>
            <w:hideMark/>
          </w:tcPr>
          <w:p w14:paraId="701EBCF7" w14:textId="77777777" w:rsidR="004A1E05" w:rsidRPr="004A1E05" w:rsidRDefault="004A1E05" w:rsidP="004A1E05">
            <w:pPr>
              <w:rPr>
                <w:rFonts w:eastAsia="Times New Roman"/>
                <w:b/>
                <w:bCs/>
                <w:color w:val="000000"/>
              </w:rPr>
            </w:pPr>
          </w:p>
        </w:tc>
        <w:tc>
          <w:tcPr>
            <w:tcW w:w="951" w:type="dxa"/>
            <w:tcBorders>
              <w:top w:val="nil"/>
              <w:left w:val="nil"/>
              <w:bottom w:val="single" w:sz="4" w:space="0" w:color="auto"/>
              <w:right w:val="nil"/>
            </w:tcBorders>
            <w:shd w:val="clear" w:color="auto" w:fill="auto"/>
            <w:noWrap/>
            <w:vAlign w:val="bottom"/>
            <w:hideMark/>
          </w:tcPr>
          <w:p w14:paraId="66443DCC"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964 </w:t>
            </w:r>
          </w:p>
        </w:tc>
        <w:tc>
          <w:tcPr>
            <w:tcW w:w="271" w:type="dxa"/>
            <w:tcBorders>
              <w:top w:val="nil"/>
              <w:left w:val="nil"/>
              <w:bottom w:val="single" w:sz="4" w:space="0" w:color="auto"/>
              <w:right w:val="nil"/>
            </w:tcBorders>
            <w:shd w:val="clear" w:color="auto" w:fill="auto"/>
            <w:noWrap/>
            <w:vAlign w:val="bottom"/>
            <w:hideMark/>
          </w:tcPr>
          <w:p w14:paraId="6303B4DE"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w:t>
            </w:r>
            <w:r w:rsidRPr="004A1E05">
              <w:rPr>
                <w:rFonts w:ascii="Calibri" w:eastAsia="Times New Roman" w:hAnsi="Calibri"/>
                <w:b/>
                <w:bCs/>
                <w:color w:val="000000"/>
                <w:sz w:val="22"/>
                <w:szCs w:val="22"/>
              </w:rPr>
              <w:lastRenderedPageBreak/>
              <w:t xml:space="preserve">   </w:t>
            </w:r>
          </w:p>
        </w:tc>
        <w:tc>
          <w:tcPr>
            <w:tcW w:w="809" w:type="dxa"/>
            <w:tcBorders>
              <w:top w:val="nil"/>
              <w:left w:val="nil"/>
              <w:bottom w:val="single" w:sz="4" w:space="0" w:color="auto"/>
              <w:right w:val="nil"/>
            </w:tcBorders>
            <w:shd w:val="clear" w:color="auto" w:fill="auto"/>
            <w:noWrap/>
            <w:vAlign w:val="bottom"/>
            <w:hideMark/>
          </w:tcPr>
          <w:p w14:paraId="203E88DC"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lastRenderedPageBreak/>
              <w:t xml:space="preserve">          845.3 </w:t>
            </w:r>
          </w:p>
        </w:tc>
        <w:tc>
          <w:tcPr>
            <w:tcW w:w="810" w:type="dxa"/>
            <w:tcBorders>
              <w:top w:val="nil"/>
              <w:left w:val="nil"/>
              <w:bottom w:val="single" w:sz="4" w:space="0" w:color="auto"/>
              <w:right w:val="nil"/>
            </w:tcBorders>
            <w:shd w:val="clear" w:color="auto" w:fill="auto"/>
            <w:noWrap/>
            <w:vAlign w:val="bottom"/>
            <w:hideMark/>
          </w:tcPr>
          <w:p w14:paraId="1A151C18"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117.5 </w:t>
            </w:r>
          </w:p>
        </w:tc>
        <w:tc>
          <w:tcPr>
            <w:tcW w:w="354" w:type="dxa"/>
            <w:tcBorders>
              <w:top w:val="nil"/>
              <w:left w:val="nil"/>
              <w:bottom w:val="single" w:sz="4" w:space="0" w:color="auto"/>
              <w:right w:val="nil"/>
            </w:tcBorders>
            <w:shd w:val="clear" w:color="auto" w:fill="auto"/>
            <w:noWrap/>
            <w:vAlign w:val="bottom"/>
            <w:hideMark/>
          </w:tcPr>
          <w:p w14:paraId="36E372BA"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   </w:t>
            </w:r>
          </w:p>
        </w:tc>
        <w:tc>
          <w:tcPr>
            <w:tcW w:w="610" w:type="dxa"/>
            <w:tcBorders>
              <w:top w:val="nil"/>
              <w:left w:val="nil"/>
              <w:bottom w:val="single" w:sz="4" w:space="0" w:color="auto"/>
              <w:right w:val="nil"/>
            </w:tcBorders>
            <w:shd w:val="clear" w:color="auto" w:fill="auto"/>
            <w:noWrap/>
            <w:vAlign w:val="bottom"/>
            <w:hideMark/>
          </w:tcPr>
          <w:p w14:paraId="4EB51147"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   </w:t>
            </w:r>
          </w:p>
        </w:tc>
        <w:tc>
          <w:tcPr>
            <w:tcW w:w="836" w:type="dxa"/>
            <w:tcBorders>
              <w:top w:val="nil"/>
              <w:left w:val="nil"/>
              <w:bottom w:val="single" w:sz="4" w:space="0" w:color="auto"/>
              <w:right w:val="nil"/>
            </w:tcBorders>
            <w:shd w:val="clear" w:color="auto" w:fill="auto"/>
            <w:noWrap/>
            <w:vAlign w:val="bottom"/>
            <w:hideMark/>
          </w:tcPr>
          <w:p w14:paraId="1364A41E"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0.9 </w:t>
            </w:r>
          </w:p>
        </w:tc>
        <w:tc>
          <w:tcPr>
            <w:tcW w:w="507" w:type="dxa"/>
            <w:tcBorders>
              <w:top w:val="nil"/>
              <w:left w:val="nil"/>
              <w:bottom w:val="single" w:sz="4" w:space="0" w:color="auto"/>
              <w:right w:val="nil"/>
            </w:tcBorders>
            <w:shd w:val="clear" w:color="auto" w:fill="auto"/>
            <w:noWrap/>
            <w:vAlign w:val="bottom"/>
            <w:hideMark/>
          </w:tcPr>
          <w:p w14:paraId="16F8C5C7"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   </w:t>
            </w:r>
          </w:p>
        </w:tc>
        <w:tc>
          <w:tcPr>
            <w:tcW w:w="557" w:type="dxa"/>
            <w:tcBorders>
              <w:top w:val="nil"/>
              <w:left w:val="nil"/>
              <w:bottom w:val="single" w:sz="4" w:space="0" w:color="auto"/>
              <w:right w:val="nil"/>
            </w:tcBorders>
            <w:shd w:val="clear" w:color="auto" w:fill="auto"/>
            <w:noWrap/>
            <w:vAlign w:val="bottom"/>
            <w:hideMark/>
          </w:tcPr>
          <w:p w14:paraId="60C82394"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   </w:t>
            </w:r>
          </w:p>
        </w:tc>
        <w:tc>
          <w:tcPr>
            <w:tcW w:w="646" w:type="dxa"/>
            <w:tcBorders>
              <w:top w:val="nil"/>
              <w:left w:val="nil"/>
              <w:bottom w:val="single" w:sz="4" w:space="0" w:color="auto"/>
              <w:right w:val="nil"/>
            </w:tcBorders>
            <w:shd w:val="clear" w:color="auto" w:fill="auto"/>
            <w:noWrap/>
            <w:vAlign w:val="bottom"/>
            <w:hideMark/>
          </w:tcPr>
          <w:p w14:paraId="7909DF1F"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   </w:t>
            </w:r>
          </w:p>
        </w:tc>
        <w:tc>
          <w:tcPr>
            <w:tcW w:w="450" w:type="dxa"/>
            <w:tcBorders>
              <w:top w:val="nil"/>
              <w:left w:val="nil"/>
              <w:bottom w:val="nil"/>
              <w:right w:val="nil"/>
            </w:tcBorders>
            <w:shd w:val="clear" w:color="auto" w:fill="auto"/>
            <w:noWrap/>
            <w:vAlign w:val="bottom"/>
            <w:hideMark/>
          </w:tcPr>
          <w:p w14:paraId="0AC199DB" w14:textId="77777777" w:rsidR="004A1E05" w:rsidRPr="004A1E05" w:rsidRDefault="004A1E05" w:rsidP="004A1E05">
            <w:pPr>
              <w:rPr>
                <w:rFonts w:ascii="Calibri" w:eastAsia="Times New Roman" w:hAnsi="Calibri"/>
                <w:b/>
                <w:bCs/>
                <w:color w:val="000000"/>
                <w:sz w:val="22"/>
                <w:szCs w:val="22"/>
              </w:rPr>
            </w:pPr>
          </w:p>
        </w:tc>
        <w:tc>
          <w:tcPr>
            <w:tcW w:w="720" w:type="dxa"/>
            <w:tcBorders>
              <w:top w:val="nil"/>
              <w:left w:val="nil"/>
              <w:bottom w:val="single" w:sz="4" w:space="0" w:color="auto"/>
              <w:right w:val="nil"/>
            </w:tcBorders>
            <w:shd w:val="clear" w:color="auto" w:fill="auto"/>
            <w:noWrap/>
            <w:vAlign w:val="bottom"/>
            <w:hideMark/>
          </w:tcPr>
          <w:p w14:paraId="4038281F"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1,492 </w:t>
            </w:r>
          </w:p>
        </w:tc>
        <w:tc>
          <w:tcPr>
            <w:tcW w:w="630" w:type="dxa"/>
            <w:tcBorders>
              <w:top w:val="nil"/>
              <w:left w:val="nil"/>
              <w:bottom w:val="nil"/>
              <w:right w:val="nil"/>
            </w:tcBorders>
            <w:shd w:val="clear" w:color="auto" w:fill="auto"/>
            <w:noWrap/>
            <w:vAlign w:val="bottom"/>
            <w:hideMark/>
          </w:tcPr>
          <w:p w14:paraId="456804A1" w14:textId="77777777" w:rsidR="004A1E05" w:rsidRPr="004A1E05" w:rsidRDefault="004A1E05" w:rsidP="004A1E05">
            <w:pPr>
              <w:rPr>
                <w:rFonts w:ascii="Calibri" w:eastAsia="Times New Roman" w:hAnsi="Calibri"/>
                <w:b/>
                <w:bCs/>
                <w:color w:val="000000"/>
                <w:sz w:val="22"/>
                <w:szCs w:val="22"/>
              </w:rPr>
            </w:pPr>
          </w:p>
        </w:tc>
        <w:tc>
          <w:tcPr>
            <w:tcW w:w="990" w:type="dxa"/>
            <w:tcBorders>
              <w:top w:val="nil"/>
              <w:left w:val="nil"/>
              <w:bottom w:val="single" w:sz="4" w:space="0" w:color="auto"/>
              <w:right w:val="nil"/>
            </w:tcBorders>
            <w:shd w:val="clear" w:color="auto" w:fill="auto"/>
            <w:noWrap/>
            <w:vAlign w:val="bottom"/>
            <w:hideMark/>
          </w:tcPr>
          <w:p w14:paraId="42866663" w14:textId="77777777" w:rsidR="004A1E05" w:rsidRPr="004A1E05" w:rsidRDefault="004A1E05" w:rsidP="004A1E05">
            <w:pPr>
              <w:jc w:val="right"/>
              <w:rPr>
                <w:rFonts w:ascii="Calibri" w:eastAsia="Times New Roman" w:hAnsi="Calibri"/>
                <w:b/>
                <w:bCs/>
                <w:color w:val="000000"/>
                <w:sz w:val="22"/>
                <w:szCs w:val="22"/>
              </w:rPr>
            </w:pPr>
            <w:r w:rsidRPr="004A1E05">
              <w:rPr>
                <w:rFonts w:ascii="Calibri" w:eastAsia="Times New Roman" w:hAnsi="Calibri"/>
                <w:b/>
                <w:bCs/>
                <w:color w:val="000000"/>
                <w:sz w:val="22"/>
                <w:szCs w:val="22"/>
              </w:rPr>
              <w:t>64.58%</w:t>
            </w:r>
          </w:p>
        </w:tc>
        <w:tc>
          <w:tcPr>
            <w:tcW w:w="540" w:type="dxa"/>
            <w:tcBorders>
              <w:top w:val="nil"/>
              <w:left w:val="nil"/>
              <w:bottom w:val="nil"/>
              <w:right w:val="nil"/>
            </w:tcBorders>
            <w:shd w:val="clear" w:color="auto" w:fill="auto"/>
            <w:noWrap/>
            <w:vAlign w:val="bottom"/>
            <w:hideMark/>
          </w:tcPr>
          <w:p w14:paraId="3912ABE6" w14:textId="77777777" w:rsidR="004A1E05" w:rsidRPr="004A1E05" w:rsidRDefault="004A1E05" w:rsidP="004A1E05">
            <w:pPr>
              <w:jc w:val="right"/>
              <w:rPr>
                <w:rFonts w:ascii="Calibri" w:eastAsia="Times New Roman" w:hAnsi="Calibri"/>
                <w:b/>
                <w:bCs/>
                <w:color w:val="000000"/>
                <w:sz w:val="22"/>
                <w:szCs w:val="22"/>
              </w:rPr>
            </w:pPr>
          </w:p>
        </w:tc>
        <w:tc>
          <w:tcPr>
            <w:tcW w:w="810" w:type="dxa"/>
            <w:tcBorders>
              <w:top w:val="nil"/>
              <w:left w:val="nil"/>
              <w:bottom w:val="single" w:sz="4" w:space="0" w:color="auto"/>
              <w:right w:val="nil"/>
            </w:tcBorders>
            <w:shd w:val="clear" w:color="auto" w:fill="auto"/>
            <w:noWrap/>
            <w:vAlign w:val="bottom"/>
            <w:hideMark/>
          </w:tcPr>
          <w:p w14:paraId="1C59586B"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732.8 </w:t>
            </w:r>
          </w:p>
        </w:tc>
        <w:tc>
          <w:tcPr>
            <w:tcW w:w="450" w:type="dxa"/>
            <w:tcBorders>
              <w:top w:val="nil"/>
              <w:left w:val="nil"/>
              <w:bottom w:val="nil"/>
              <w:right w:val="nil"/>
            </w:tcBorders>
            <w:shd w:val="clear" w:color="auto" w:fill="auto"/>
            <w:noWrap/>
            <w:vAlign w:val="bottom"/>
            <w:hideMark/>
          </w:tcPr>
          <w:p w14:paraId="2AA1CDC0" w14:textId="77777777" w:rsidR="004A1E05" w:rsidRPr="004A1E05" w:rsidRDefault="004A1E05" w:rsidP="004A1E05">
            <w:pPr>
              <w:rPr>
                <w:rFonts w:ascii="Calibri" w:eastAsia="Times New Roman" w:hAnsi="Calibri"/>
                <w:b/>
                <w:bCs/>
                <w:color w:val="000000"/>
                <w:sz w:val="22"/>
                <w:szCs w:val="22"/>
              </w:rPr>
            </w:pPr>
          </w:p>
        </w:tc>
        <w:tc>
          <w:tcPr>
            <w:tcW w:w="810" w:type="dxa"/>
            <w:tcBorders>
              <w:top w:val="nil"/>
              <w:left w:val="nil"/>
              <w:bottom w:val="single" w:sz="4" w:space="0" w:color="auto"/>
              <w:right w:val="nil"/>
            </w:tcBorders>
            <w:shd w:val="clear" w:color="auto" w:fill="auto"/>
            <w:noWrap/>
            <w:vAlign w:val="bottom"/>
            <w:hideMark/>
          </w:tcPr>
          <w:p w14:paraId="1C5F002A" w14:textId="77777777" w:rsidR="004A1E05" w:rsidRPr="004A1E05" w:rsidRDefault="004A1E05" w:rsidP="004A1E05">
            <w:pPr>
              <w:rPr>
                <w:rFonts w:ascii="Calibri" w:eastAsia="Times New Roman" w:hAnsi="Calibri"/>
                <w:b/>
                <w:bCs/>
                <w:color w:val="000000"/>
                <w:sz w:val="22"/>
                <w:szCs w:val="22"/>
              </w:rPr>
            </w:pPr>
            <w:r w:rsidRPr="004A1E05">
              <w:rPr>
                <w:rFonts w:ascii="Calibri" w:eastAsia="Times New Roman" w:hAnsi="Calibri"/>
                <w:b/>
                <w:bCs/>
                <w:color w:val="000000"/>
                <w:sz w:val="22"/>
                <w:szCs w:val="22"/>
              </w:rPr>
              <w:t xml:space="preserve">           658.6 </w:t>
            </w:r>
          </w:p>
        </w:tc>
      </w:tr>
    </w:tbl>
    <w:p w14:paraId="1E7E7B35" w14:textId="59357B99" w:rsidR="002413CA" w:rsidRPr="00261744" w:rsidRDefault="002413CA" w:rsidP="00482270">
      <w:pPr>
        <w:rPr>
          <w:rFonts w:ascii="Book Antiqua" w:hAnsi="Book Antiqua"/>
          <w:b/>
          <w:color w:val="365F91"/>
          <w:u w:val="single"/>
          <w:lang w:val="sq-AL"/>
        </w:rPr>
      </w:pPr>
    </w:p>
    <w:p w14:paraId="547A409B" w14:textId="119599CE" w:rsidR="00482270" w:rsidRDefault="00482270" w:rsidP="00482270">
      <w:pPr>
        <w:rPr>
          <w:rFonts w:ascii="Book Antiqua" w:hAnsi="Book Antiqua"/>
          <w:b/>
          <w:color w:val="365F91"/>
          <w:u w:val="single"/>
          <w:lang w:val="sq-AL"/>
        </w:rPr>
      </w:pPr>
    </w:p>
    <w:p w14:paraId="333A28A9" w14:textId="77777777" w:rsidR="00C759FA" w:rsidRPr="00261744" w:rsidRDefault="00C759FA" w:rsidP="00482270">
      <w:pPr>
        <w:rPr>
          <w:rFonts w:ascii="Book Antiqua" w:hAnsi="Book Antiqua"/>
          <w:b/>
          <w:color w:val="365F91"/>
          <w:u w:val="single"/>
          <w:lang w:val="sq-AL"/>
        </w:rPr>
      </w:pPr>
    </w:p>
    <w:p w14:paraId="6C8D6600" w14:textId="093D2EF0" w:rsidR="00C171FF" w:rsidRPr="006F4484" w:rsidRDefault="00C171FF" w:rsidP="00C171FF">
      <w:pPr>
        <w:tabs>
          <w:tab w:val="left" w:pos="1300"/>
        </w:tabs>
        <w:rPr>
          <w:rFonts w:ascii="Book Antiqua" w:hAnsi="Book Antiqua"/>
          <w:bCs/>
          <w:lang w:val="sq-AL"/>
        </w:rPr>
      </w:pPr>
      <w:r>
        <w:rPr>
          <w:rFonts w:ascii="Book Antiqua" w:hAnsi="Book Antiqua"/>
          <w:b/>
          <w:color w:val="365F91"/>
          <w:u w:val="single"/>
          <w:lang w:val="sq-AL"/>
        </w:rPr>
        <w:t xml:space="preserve">Shpenzimet e lidhura me menagjimin e pandemise (COVID-19) per Mallra dhe Sherbime : </w:t>
      </w:r>
      <w:r w:rsidRPr="006F4484">
        <w:rPr>
          <w:rFonts w:ascii="Book Antiqua" w:hAnsi="Book Antiqua"/>
          <w:bCs/>
          <w:lang w:val="sq-AL"/>
        </w:rPr>
        <w:t>Shpenzi</w:t>
      </w:r>
      <w:r>
        <w:t>met</w:t>
      </w:r>
      <w:r w:rsidRPr="006F4484">
        <w:t xml:space="preserve"> </w:t>
      </w:r>
      <w:r w:rsidRPr="006F4484">
        <w:rPr>
          <w:rFonts w:ascii="Book Antiqua" w:hAnsi="Book Antiqua"/>
          <w:bCs/>
          <w:lang w:val="sq-AL"/>
        </w:rPr>
        <w:t>ne kategorin  ekonomike</w:t>
      </w:r>
      <w:r>
        <w:rPr>
          <w:rFonts w:ascii="Book Antiqua" w:hAnsi="Book Antiqua"/>
          <w:bCs/>
          <w:lang w:val="sq-AL"/>
        </w:rPr>
        <w:t xml:space="preserve"> Mallra dhe sherbime jane nga fondi buromor 10-grant qeveritar sipas programeve dhe sipas </w:t>
      </w:r>
      <w:r w:rsidR="00116021">
        <w:rPr>
          <w:rFonts w:ascii="Book Antiqua" w:hAnsi="Book Antiqua"/>
          <w:bCs/>
          <w:lang w:val="sq-AL"/>
        </w:rPr>
        <w:t>kote</w:t>
      </w:r>
      <w:r w:rsidR="0027274B">
        <w:rPr>
          <w:rFonts w:ascii="Book Antiqua" w:hAnsi="Book Antiqua"/>
          <w:bCs/>
          <w:lang w:val="sq-AL"/>
        </w:rPr>
        <w:t xml:space="preserve">ve </w:t>
      </w:r>
      <w:r>
        <w:rPr>
          <w:rFonts w:ascii="Book Antiqua" w:hAnsi="Book Antiqua"/>
          <w:bCs/>
          <w:lang w:val="sq-AL"/>
        </w:rPr>
        <w:t>Ekonomike.Shpenzimet totale ne kete kategori janë</w:t>
      </w:r>
      <w:r w:rsidR="007F37EA">
        <w:rPr>
          <w:rFonts w:ascii="Book Antiqua" w:hAnsi="Book Antiqua"/>
          <w:bCs/>
          <w:lang w:val="sq-AL"/>
        </w:rPr>
        <w:t xml:space="preserve"> 75,964.08</w:t>
      </w:r>
      <w:r>
        <w:rPr>
          <w:rFonts w:ascii="Book Antiqua" w:hAnsi="Book Antiqua"/>
          <w:bCs/>
          <w:lang w:val="sq-AL"/>
        </w:rPr>
        <w:t xml:space="preserve"> €</w:t>
      </w:r>
    </w:p>
    <w:p w14:paraId="710D550B" w14:textId="6D438786" w:rsidR="00184C8F" w:rsidRDefault="00184C8F" w:rsidP="00516C7E">
      <w:pPr>
        <w:tabs>
          <w:tab w:val="left" w:pos="1080"/>
        </w:tabs>
        <w:rPr>
          <w:rFonts w:ascii="Book Antiqua" w:hAnsi="Book Antiqua"/>
          <w:b/>
          <w:color w:val="365F91"/>
          <w:u w:val="single"/>
          <w:lang w:val="sq-AL"/>
        </w:rPr>
      </w:pPr>
    </w:p>
    <w:p w14:paraId="52B30E6C" w14:textId="3A3D310F" w:rsidR="00C171FF" w:rsidRDefault="00C171FF" w:rsidP="00516C7E">
      <w:pPr>
        <w:tabs>
          <w:tab w:val="left" w:pos="1080"/>
        </w:tabs>
        <w:rPr>
          <w:rFonts w:ascii="Book Antiqua" w:hAnsi="Book Antiqua"/>
          <w:b/>
          <w:color w:val="365F91"/>
          <w:u w:val="single"/>
          <w:lang w:val="sq-AL"/>
        </w:rPr>
      </w:pPr>
    </w:p>
    <w:p w14:paraId="588FCE89" w14:textId="1FF33F8E" w:rsidR="00C171FF" w:rsidRDefault="00C171FF" w:rsidP="00516C7E">
      <w:pPr>
        <w:tabs>
          <w:tab w:val="left" w:pos="1080"/>
        </w:tabs>
        <w:rPr>
          <w:rFonts w:ascii="Book Antiqua" w:hAnsi="Book Antiqua"/>
          <w:b/>
          <w:color w:val="365F91"/>
          <w:u w:val="single"/>
          <w:lang w:val="sq-AL"/>
        </w:rPr>
      </w:pPr>
    </w:p>
    <w:tbl>
      <w:tblPr>
        <w:tblW w:w="13603" w:type="dxa"/>
        <w:tblInd w:w="113" w:type="dxa"/>
        <w:tblLook w:val="04A0" w:firstRow="1" w:lastRow="0" w:firstColumn="1" w:lastColumn="0" w:noHBand="0" w:noVBand="1"/>
      </w:tblPr>
      <w:tblGrid>
        <w:gridCol w:w="776"/>
        <w:gridCol w:w="1152"/>
        <w:gridCol w:w="1064"/>
        <w:gridCol w:w="975"/>
        <w:gridCol w:w="896"/>
        <w:gridCol w:w="1369"/>
        <w:gridCol w:w="914"/>
        <w:gridCol w:w="944"/>
        <w:gridCol w:w="2144"/>
        <w:gridCol w:w="1928"/>
        <w:gridCol w:w="1441"/>
      </w:tblGrid>
      <w:tr w:rsidR="007F37EA" w:rsidRPr="00C171FF" w14:paraId="73490161" w14:textId="77777777" w:rsidTr="007F37EA">
        <w:trPr>
          <w:trHeight w:val="915"/>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93ED438"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Nr.</w:t>
            </w:r>
          </w:p>
        </w:tc>
        <w:tc>
          <w:tcPr>
            <w:tcW w:w="1159" w:type="dxa"/>
            <w:tcBorders>
              <w:top w:val="single" w:sz="4" w:space="0" w:color="auto"/>
              <w:left w:val="nil"/>
              <w:bottom w:val="single" w:sz="4" w:space="0" w:color="auto"/>
              <w:right w:val="single" w:sz="4" w:space="0" w:color="auto"/>
            </w:tcBorders>
            <w:shd w:val="clear" w:color="000000" w:fill="C0C0C0"/>
            <w:noWrap/>
            <w:vAlign w:val="center"/>
            <w:hideMark/>
          </w:tcPr>
          <w:p w14:paraId="4A602D0D"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Data</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66AD3B37"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Kategoria</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Ekonomike</w:t>
            </w:r>
            <w:proofErr w:type="spellEnd"/>
          </w:p>
        </w:tc>
        <w:tc>
          <w:tcPr>
            <w:tcW w:w="963" w:type="dxa"/>
            <w:tcBorders>
              <w:top w:val="single" w:sz="4" w:space="0" w:color="auto"/>
              <w:left w:val="nil"/>
              <w:bottom w:val="single" w:sz="4" w:space="0" w:color="auto"/>
              <w:right w:val="single" w:sz="4" w:space="0" w:color="auto"/>
            </w:tcBorders>
            <w:shd w:val="clear" w:color="000000" w:fill="C0C0C0"/>
            <w:vAlign w:val="center"/>
            <w:hideMark/>
          </w:tcPr>
          <w:p w14:paraId="1EC5919D"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 xml:space="preserve">Kodi </w:t>
            </w:r>
            <w:proofErr w:type="spellStart"/>
            <w:r w:rsidRPr="00C171FF">
              <w:rPr>
                <w:rFonts w:ascii="Arial" w:eastAsia="Times New Roman" w:hAnsi="Arial" w:cs="Arial"/>
                <w:b/>
                <w:bCs/>
                <w:sz w:val="16"/>
                <w:szCs w:val="16"/>
              </w:rPr>
              <w:t>Ekonomik</w:t>
            </w:r>
            <w:proofErr w:type="spellEnd"/>
          </w:p>
        </w:tc>
        <w:tc>
          <w:tcPr>
            <w:tcW w:w="884" w:type="dxa"/>
            <w:tcBorders>
              <w:top w:val="single" w:sz="4" w:space="0" w:color="auto"/>
              <w:left w:val="nil"/>
              <w:bottom w:val="single" w:sz="4" w:space="0" w:color="auto"/>
              <w:right w:val="single" w:sz="4" w:space="0" w:color="auto"/>
            </w:tcBorders>
            <w:shd w:val="clear" w:color="000000" w:fill="C0C0C0"/>
            <w:vAlign w:val="center"/>
            <w:hideMark/>
          </w:tcPr>
          <w:p w14:paraId="1C6FE557"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Projektet</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Kapitale</w:t>
            </w:r>
            <w:proofErr w:type="spellEnd"/>
          </w:p>
        </w:tc>
        <w:tc>
          <w:tcPr>
            <w:tcW w:w="1377" w:type="dxa"/>
            <w:tcBorders>
              <w:top w:val="single" w:sz="4" w:space="0" w:color="auto"/>
              <w:left w:val="nil"/>
              <w:bottom w:val="single" w:sz="4" w:space="0" w:color="auto"/>
              <w:right w:val="single" w:sz="4" w:space="0" w:color="auto"/>
            </w:tcBorders>
            <w:shd w:val="clear" w:color="000000" w:fill="C0C0C0"/>
            <w:vAlign w:val="center"/>
            <w:hideMark/>
          </w:tcPr>
          <w:p w14:paraId="0BBE0204"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Nënprogrami</w:t>
            </w:r>
            <w:proofErr w:type="spellEnd"/>
          </w:p>
        </w:tc>
        <w:tc>
          <w:tcPr>
            <w:tcW w:w="893" w:type="dxa"/>
            <w:tcBorders>
              <w:top w:val="single" w:sz="4" w:space="0" w:color="auto"/>
              <w:left w:val="nil"/>
              <w:bottom w:val="single" w:sz="4" w:space="0" w:color="auto"/>
              <w:right w:val="single" w:sz="4" w:space="0" w:color="auto"/>
            </w:tcBorders>
            <w:shd w:val="clear" w:color="000000" w:fill="C0C0C0"/>
            <w:vAlign w:val="center"/>
            <w:hideMark/>
          </w:tcPr>
          <w:p w14:paraId="13600AE7"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Programi</w:t>
            </w:r>
            <w:proofErr w:type="spellEnd"/>
          </w:p>
        </w:tc>
        <w:tc>
          <w:tcPr>
            <w:tcW w:w="949" w:type="dxa"/>
            <w:tcBorders>
              <w:top w:val="single" w:sz="4" w:space="0" w:color="auto"/>
              <w:left w:val="nil"/>
              <w:bottom w:val="single" w:sz="4" w:space="0" w:color="auto"/>
              <w:right w:val="single" w:sz="4" w:space="0" w:color="auto"/>
            </w:tcBorders>
            <w:shd w:val="clear" w:color="000000" w:fill="C0C0C0"/>
            <w:vAlign w:val="center"/>
            <w:hideMark/>
          </w:tcPr>
          <w:p w14:paraId="668F0347"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Fondi</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Burimor</w:t>
            </w:r>
            <w:proofErr w:type="spellEnd"/>
          </w:p>
        </w:tc>
        <w:tc>
          <w:tcPr>
            <w:tcW w:w="2158" w:type="dxa"/>
            <w:tcBorders>
              <w:top w:val="single" w:sz="4" w:space="0" w:color="auto"/>
              <w:left w:val="nil"/>
              <w:bottom w:val="single" w:sz="4" w:space="0" w:color="auto"/>
              <w:right w:val="single" w:sz="4" w:space="0" w:color="auto"/>
            </w:tcBorders>
            <w:shd w:val="clear" w:color="000000" w:fill="C0C0C0"/>
            <w:vAlign w:val="center"/>
            <w:hideMark/>
          </w:tcPr>
          <w:p w14:paraId="177D9FF3"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Përshkrimi</w:t>
            </w:r>
            <w:proofErr w:type="spellEnd"/>
          </w:p>
        </w:tc>
        <w:tc>
          <w:tcPr>
            <w:tcW w:w="1941" w:type="dxa"/>
            <w:tcBorders>
              <w:top w:val="single" w:sz="4" w:space="0" w:color="auto"/>
              <w:left w:val="nil"/>
              <w:bottom w:val="single" w:sz="4" w:space="0" w:color="auto"/>
              <w:right w:val="single" w:sz="4" w:space="0" w:color="auto"/>
            </w:tcBorders>
            <w:shd w:val="clear" w:color="000000" w:fill="C0C0C0"/>
            <w:noWrap/>
            <w:vAlign w:val="center"/>
            <w:hideMark/>
          </w:tcPr>
          <w:p w14:paraId="496DE8FF"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Perfituesi</w:t>
            </w:r>
            <w:proofErr w:type="spellEnd"/>
          </w:p>
        </w:tc>
        <w:tc>
          <w:tcPr>
            <w:tcW w:w="1450" w:type="dxa"/>
            <w:tcBorders>
              <w:top w:val="single" w:sz="4" w:space="0" w:color="auto"/>
              <w:left w:val="nil"/>
              <w:bottom w:val="single" w:sz="4" w:space="0" w:color="auto"/>
              <w:right w:val="single" w:sz="4" w:space="0" w:color="auto"/>
            </w:tcBorders>
            <w:shd w:val="clear" w:color="000000" w:fill="C0C0C0"/>
            <w:noWrap/>
            <w:vAlign w:val="center"/>
            <w:hideMark/>
          </w:tcPr>
          <w:p w14:paraId="18904F90"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Shuma</w:t>
            </w:r>
            <w:proofErr w:type="spellEnd"/>
            <w:r w:rsidRPr="00C171FF">
              <w:rPr>
                <w:rFonts w:ascii="Arial" w:eastAsia="Times New Roman" w:hAnsi="Arial" w:cs="Arial"/>
                <w:b/>
                <w:bCs/>
                <w:sz w:val="16"/>
                <w:szCs w:val="16"/>
              </w:rPr>
              <w:t xml:space="preserve"> ne €</w:t>
            </w:r>
          </w:p>
        </w:tc>
      </w:tr>
      <w:tr w:rsidR="007F37EA" w:rsidRPr="00C171FF" w14:paraId="5A3576AB"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2C6DDAC"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1</w:t>
            </w:r>
          </w:p>
        </w:tc>
        <w:tc>
          <w:tcPr>
            <w:tcW w:w="1159" w:type="dxa"/>
            <w:tcBorders>
              <w:top w:val="nil"/>
              <w:left w:val="nil"/>
              <w:bottom w:val="single" w:sz="4" w:space="0" w:color="auto"/>
              <w:right w:val="single" w:sz="4" w:space="0" w:color="auto"/>
            </w:tcBorders>
            <w:shd w:val="clear" w:color="auto" w:fill="auto"/>
            <w:noWrap/>
            <w:vAlign w:val="bottom"/>
            <w:hideMark/>
          </w:tcPr>
          <w:p w14:paraId="3232FE01" w14:textId="77777777" w:rsidR="00C171FF" w:rsidRPr="00C171FF" w:rsidRDefault="00C171FF" w:rsidP="00C171FF">
            <w:pPr>
              <w:rPr>
                <w:rFonts w:eastAsia="Times New Roman"/>
                <w:sz w:val="16"/>
                <w:szCs w:val="16"/>
              </w:rPr>
            </w:pPr>
            <w:r w:rsidRPr="00C171FF">
              <w:rPr>
                <w:rFonts w:eastAsia="Times New Roman"/>
                <w:sz w:val="16"/>
                <w:szCs w:val="16"/>
              </w:rPr>
              <w:t>26.05.2020</w:t>
            </w:r>
          </w:p>
        </w:tc>
        <w:tc>
          <w:tcPr>
            <w:tcW w:w="1049" w:type="dxa"/>
            <w:tcBorders>
              <w:top w:val="nil"/>
              <w:left w:val="nil"/>
              <w:bottom w:val="single" w:sz="4" w:space="0" w:color="auto"/>
              <w:right w:val="single" w:sz="4" w:space="0" w:color="auto"/>
            </w:tcBorders>
            <w:shd w:val="clear" w:color="auto" w:fill="auto"/>
            <w:noWrap/>
            <w:vAlign w:val="bottom"/>
            <w:hideMark/>
          </w:tcPr>
          <w:p w14:paraId="69474321"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6DE72FDD" w14:textId="77777777" w:rsidR="00C171FF" w:rsidRPr="00C171FF" w:rsidRDefault="00C171FF" w:rsidP="00C171FF">
            <w:pPr>
              <w:jc w:val="right"/>
              <w:rPr>
                <w:rFonts w:eastAsia="Times New Roman"/>
                <w:sz w:val="16"/>
                <w:szCs w:val="16"/>
              </w:rPr>
            </w:pPr>
            <w:r w:rsidRPr="00C171FF">
              <w:rPr>
                <w:rFonts w:eastAsia="Times New Roman"/>
                <w:sz w:val="16"/>
                <w:szCs w:val="16"/>
              </w:rPr>
              <w:t>13460</w:t>
            </w:r>
          </w:p>
        </w:tc>
        <w:tc>
          <w:tcPr>
            <w:tcW w:w="884" w:type="dxa"/>
            <w:tcBorders>
              <w:top w:val="nil"/>
              <w:left w:val="nil"/>
              <w:bottom w:val="single" w:sz="4" w:space="0" w:color="auto"/>
              <w:right w:val="single" w:sz="4" w:space="0" w:color="auto"/>
            </w:tcBorders>
            <w:shd w:val="clear" w:color="auto" w:fill="auto"/>
            <w:noWrap/>
            <w:vAlign w:val="bottom"/>
            <w:hideMark/>
          </w:tcPr>
          <w:p w14:paraId="59241A2F"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590D624D" w14:textId="2598D3D3" w:rsidR="00C171FF" w:rsidRPr="00C171FF" w:rsidRDefault="00C171FF" w:rsidP="007F37EA">
            <w:pPr>
              <w:jc w:val="center"/>
              <w:rPr>
                <w:rFonts w:eastAsia="Times New Roman"/>
                <w:b/>
                <w:bCs/>
                <w:sz w:val="16"/>
                <w:szCs w:val="16"/>
              </w:rPr>
            </w:pPr>
            <w:r w:rsidRPr="00C171FF">
              <w:rPr>
                <w:rFonts w:eastAsia="Times New Roman"/>
                <w:b/>
                <w:bCs/>
                <w:sz w:val="16"/>
                <w:szCs w:val="16"/>
              </w:rPr>
              <w:t>93184</w:t>
            </w:r>
            <w:r w:rsidR="007F37EA" w:rsidRPr="007F37EA">
              <w:rPr>
                <w:rFonts w:eastAsia="Times New Roman"/>
                <w:b/>
                <w:bCs/>
                <w:sz w:val="16"/>
                <w:szCs w:val="16"/>
              </w:rPr>
              <w:t xml:space="preserve">-SHFMU”Emin </w:t>
            </w:r>
            <w:proofErr w:type="spellStart"/>
            <w:r w:rsidR="007F37EA" w:rsidRPr="007F37EA">
              <w:rPr>
                <w:rFonts w:eastAsia="Times New Roman"/>
                <w:b/>
                <w:bCs/>
                <w:sz w:val="16"/>
                <w:szCs w:val="16"/>
              </w:rPr>
              <w:t>Duraku</w:t>
            </w:r>
            <w:proofErr w:type="spellEnd"/>
            <w:r w:rsidR="007F37EA" w:rsidRPr="007F37EA">
              <w:rPr>
                <w:rFonts w:eastAsia="Times New Roman"/>
                <w:b/>
                <w:bCs/>
                <w:sz w:val="16"/>
                <w:szCs w:val="16"/>
              </w:rPr>
              <w:t>”</w:t>
            </w:r>
          </w:p>
        </w:tc>
        <w:tc>
          <w:tcPr>
            <w:tcW w:w="893" w:type="dxa"/>
            <w:tcBorders>
              <w:top w:val="nil"/>
              <w:left w:val="nil"/>
              <w:bottom w:val="single" w:sz="4" w:space="0" w:color="auto"/>
              <w:right w:val="single" w:sz="4" w:space="0" w:color="auto"/>
            </w:tcBorders>
            <w:shd w:val="clear" w:color="auto" w:fill="auto"/>
            <w:noWrap/>
            <w:vAlign w:val="bottom"/>
            <w:hideMark/>
          </w:tcPr>
          <w:p w14:paraId="71810D05" w14:textId="77777777" w:rsidR="00C171FF" w:rsidRPr="00C171FF" w:rsidRDefault="00C171FF" w:rsidP="00C171FF">
            <w:pPr>
              <w:jc w:val="right"/>
              <w:rPr>
                <w:rFonts w:eastAsia="Times New Roman"/>
                <w:sz w:val="16"/>
                <w:szCs w:val="16"/>
              </w:rPr>
            </w:pPr>
            <w:r w:rsidRPr="00C171FF">
              <w:rPr>
                <w:rFonts w:eastAsia="Times New Roman"/>
                <w:sz w:val="16"/>
                <w:szCs w:val="16"/>
              </w:rPr>
              <w:t>912</w:t>
            </w:r>
          </w:p>
        </w:tc>
        <w:tc>
          <w:tcPr>
            <w:tcW w:w="949" w:type="dxa"/>
            <w:tcBorders>
              <w:top w:val="nil"/>
              <w:left w:val="nil"/>
              <w:bottom w:val="single" w:sz="4" w:space="0" w:color="auto"/>
              <w:right w:val="single" w:sz="4" w:space="0" w:color="auto"/>
            </w:tcBorders>
            <w:shd w:val="clear" w:color="auto" w:fill="auto"/>
            <w:noWrap/>
            <w:vAlign w:val="bottom"/>
            <w:hideMark/>
          </w:tcPr>
          <w:p w14:paraId="7EDD6BFA"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0F845D12"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Sherbime</w:t>
            </w:r>
            <w:proofErr w:type="spellEnd"/>
            <w:r w:rsidRPr="00C171FF">
              <w:rPr>
                <w:rFonts w:eastAsia="Times New Roman"/>
                <w:sz w:val="16"/>
                <w:szCs w:val="16"/>
              </w:rPr>
              <w:t xml:space="preserve"> </w:t>
            </w:r>
            <w:proofErr w:type="spellStart"/>
            <w:r w:rsidRPr="00C171FF">
              <w:rPr>
                <w:rFonts w:eastAsia="Times New Roman"/>
                <w:sz w:val="16"/>
                <w:szCs w:val="16"/>
              </w:rPr>
              <w:t>kontraktuese</w:t>
            </w:r>
            <w:proofErr w:type="spellEnd"/>
            <w:r w:rsidRPr="00C171FF">
              <w:rPr>
                <w:rFonts w:eastAsia="Times New Roman"/>
                <w:sz w:val="16"/>
                <w:szCs w:val="16"/>
              </w:rPr>
              <w:t xml:space="preserve"> </w:t>
            </w:r>
            <w:proofErr w:type="spellStart"/>
            <w:r w:rsidRPr="00C171FF">
              <w:rPr>
                <w:rFonts w:eastAsia="Times New Roman"/>
                <w:sz w:val="16"/>
                <w:szCs w:val="16"/>
              </w:rPr>
              <w:t>tjera</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63F329C5" w14:textId="77777777" w:rsidR="00C171FF" w:rsidRPr="00C171FF" w:rsidRDefault="00C171FF" w:rsidP="00C171FF">
            <w:pPr>
              <w:rPr>
                <w:rFonts w:eastAsia="Times New Roman"/>
                <w:sz w:val="16"/>
                <w:szCs w:val="16"/>
              </w:rPr>
            </w:pPr>
            <w:r w:rsidRPr="00C171FF">
              <w:rPr>
                <w:rFonts w:eastAsia="Times New Roman"/>
                <w:sz w:val="16"/>
                <w:szCs w:val="16"/>
              </w:rPr>
              <w:t>EKOLOGJIA SHPK</w:t>
            </w:r>
          </w:p>
        </w:tc>
        <w:tc>
          <w:tcPr>
            <w:tcW w:w="1450" w:type="dxa"/>
            <w:tcBorders>
              <w:top w:val="nil"/>
              <w:left w:val="nil"/>
              <w:bottom w:val="single" w:sz="4" w:space="0" w:color="auto"/>
              <w:right w:val="single" w:sz="4" w:space="0" w:color="auto"/>
            </w:tcBorders>
            <w:shd w:val="clear" w:color="auto" w:fill="auto"/>
            <w:noWrap/>
            <w:vAlign w:val="bottom"/>
            <w:hideMark/>
          </w:tcPr>
          <w:p w14:paraId="0296472F" w14:textId="77777777" w:rsidR="00C171FF" w:rsidRPr="00C171FF" w:rsidRDefault="00C171FF" w:rsidP="00C171FF">
            <w:pPr>
              <w:rPr>
                <w:rFonts w:eastAsia="Times New Roman"/>
                <w:sz w:val="16"/>
                <w:szCs w:val="16"/>
              </w:rPr>
            </w:pPr>
            <w:r w:rsidRPr="00C171FF">
              <w:rPr>
                <w:rFonts w:eastAsia="Times New Roman"/>
                <w:sz w:val="16"/>
                <w:szCs w:val="16"/>
              </w:rPr>
              <w:t xml:space="preserve">                  3,300.48 </w:t>
            </w:r>
          </w:p>
        </w:tc>
      </w:tr>
      <w:tr w:rsidR="007F37EA" w:rsidRPr="00C171FF" w14:paraId="0F6C2204" w14:textId="77777777" w:rsidTr="007F37EA">
        <w:trPr>
          <w:trHeight w:val="68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016587C"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2</w:t>
            </w:r>
          </w:p>
        </w:tc>
        <w:tc>
          <w:tcPr>
            <w:tcW w:w="1159" w:type="dxa"/>
            <w:tcBorders>
              <w:top w:val="nil"/>
              <w:left w:val="nil"/>
              <w:bottom w:val="single" w:sz="4" w:space="0" w:color="auto"/>
              <w:right w:val="single" w:sz="4" w:space="0" w:color="auto"/>
            </w:tcBorders>
            <w:shd w:val="clear" w:color="auto" w:fill="auto"/>
            <w:noWrap/>
            <w:vAlign w:val="bottom"/>
            <w:hideMark/>
          </w:tcPr>
          <w:p w14:paraId="044D8024" w14:textId="77777777" w:rsidR="00C171FF" w:rsidRPr="00C171FF" w:rsidRDefault="00C171FF" w:rsidP="00C171FF">
            <w:pPr>
              <w:rPr>
                <w:rFonts w:eastAsia="Times New Roman"/>
                <w:sz w:val="16"/>
                <w:szCs w:val="16"/>
              </w:rPr>
            </w:pPr>
            <w:r w:rsidRPr="00C171FF">
              <w:rPr>
                <w:rFonts w:eastAsia="Times New Roman"/>
                <w:sz w:val="16"/>
                <w:szCs w:val="16"/>
              </w:rPr>
              <w:t>26.05.2020</w:t>
            </w:r>
          </w:p>
        </w:tc>
        <w:tc>
          <w:tcPr>
            <w:tcW w:w="1049" w:type="dxa"/>
            <w:tcBorders>
              <w:top w:val="nil"/>
              <w:left w:val="nil"/>
              <w:bottom w:val="single" w:sz="4" w:space="0" w:color="auto"/>
              <w:right w:val="single" w:sz="4" w:space="0" w:color="auto"/>
            </w:tcBorders>
            <w:shd w:val="clear" w:color="auto" w:fill="auto"/>
            <w:noWrap/>
            <w:vAlign w:val="bottom"/>
            <w:hideMark/>
          </w:tcPr>
          <w:p w14:paraId="2C39988E"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389E5142" w14:textId="77777777" w:rsidR="00C171FF" w:rsidRPr="00C171FF" w:rsidRDefault="00C171FF" w:rsidP="00C171FF">
            <w:pPr>
              <w:jc w:val="right"/>
              <w:rPr>
                <w:rFonts w:eastAsia="Times New Roman"/>
                <w:sz w:val="16"/>
                <w:szCs w:val="16"/>
              </w:rPr>
            </w:pPr>
            <w:r w:rsidRPr="00C171FF">
              <w:rPr>
                <w:rFonts w:eastAsia="Times New Roman"/>
                <w:sz w:val="16"/>
                <w:szCs w:val="16"/>
              </w:rPr>
              <w:t>13460</w:t>
            </w:r>
          </w:p>
        </w:tc>
        <w:tc>
          <w:tcPr>
            <w:tcW w:w="884" w:type="dxa"/>
            <w:tcBorders>
              <w:top w:val="nil"/>
              <w:left w:val="nil"/>
              <w:bottom w:val="single" w:sz="4" w:space="0" w:color="auto"/>
              <w:right w:val="single" w:sz="4" w:space="0" w:color="auto"/>
            </w:tcBorders>
            <w:shd w:val="clear" w:color="auto" w:fill="auto"/>
            <w:noWrap/>
            <w:vAlign w:val="bottom"/>
            <w:hideMark/>
          </w:tcPr>
          <w:p w14:paraId="2CA02A5E"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17862660" w14:textId="2F05751F" w:rsidR="00C171FF" w:rsidRPr="00C171FF" w:rsidRDefault="00C171FF" w:rsidP="007F37EA">
            <w:pPr>
              <w:jc w:val="center"/>
              <w:rPr>
                <w:rFonts w:eastAsia="Times New Roman"/>
                <w:b/>
                <w:bCs/>
                <w:sz w:val="16"/>
                <w:szCs w:val="16"/>
              </w:rPr>
            </w:pPr>
            <w:r w:rsidRPr="00C171FF">
              <w:rPr>
                <w:rFonts w:eastAsia="Times New Roman"/>
                <w:b/>
                <w:bCs/>
                <w:sz w:val="16"/>
                <w:szCs w:val="16"/>
              </w:rPr>
              <w:t>93184</w:t>
            </w:r>
            <w:r w:rsidR="007F37EA" w:rsidRPr="007F37EA">
              <w:rPr>
                <w:rFonts w:eastAsia="Times New Roman"/>
                <w:b/>
                <w:bCs/>
                <w:sz w:val="16"/>
                <w:szCs w:val="16"/>
              </w:rPr>
              <w:t xml:space="preserve">- </w:t>
            </w:r>
            <w:proofErr w:type="spellStart"/>
            <w:r w:rsidR="007F37EA" w:rsidRPr="007F37EA">
              <w:rPr>
                <w:rFonts w:eastAsia="Times New Roman"/>
                <w:b/>
                <w:bCs/>
                <w:sz w:val="16"/>
                <w:szCs w:val="16"/>
              </w:rPr>
              <w:t>SHFMU”Emin</w:t>
            </w:r>
            <w:proofErr w:type="spellEnd"/>
            <w:r w:rsidR="007F37EA" w:rsidRPr="007F37EA">
              <w:rPr>
                <w:rFonts w:eastAsia="Times New Roman"/>
                <w:b/>
                <w:bCs/>
                <w:sz w:val="16"/>
                <w:szCs w:val="16"/>
              </w:rPr>
              <w:t xml:space="preserve"> </w:t>
            </w:r>
            <w:proofErr w:type="spellStart"/>
            <w:r w:rsidR="007F37EA" w:rsidRPr="007F37EA">
              <w:rPr>
                <w:rFonts w:eastAsia="Times New Roman"/>
                <w:b/>
                <w:bCs/>
                <w:sz w:val="16"/>
                <w:szCs w:val="16"/>
              </w:rPr>
              <w:t>Duraku</w:t>
            </w:r>
            <w:proofErr w:type="spellEnd"/>
            <w:r w:rsidR="007F37EA" w:rsidRPr="007F37EA">
              <w:rPr>
                <w:rFonts w:eastAsia="Times New Roman"/>
                <w:b/>
                <w:bCs/>
                <w:sz w:val="16"/>
                <w:szCs w:val="16"/>
              </w:rPr>
              <w:t>”</w:t>
            </w:r>
          </w:p>
        </w:tc>
        <w:tc>
          <w:tcPr>
            <w:tcW w:w="893" w:type="dxa"/>
            <w:tcBorders>
              <w:top w:val="nil"/>
              <w:left w:val="nil"/>
              <w:bottom w:val="single" w:sz="4" w:space="0" w:color="auto"/>
              <w:right w:val="single" w:sz="4" w:space="0" w:color="auto"/>
            </w:tcBorders>
            <w:shd w:val="clear" w:color="auto" w:fill="auto"/>
            <w:noWrap/>
            <w:vAlign w:val="bottom"/>
            <w:hideMark/>
          </w:tcPr>
          <w:p w14:paraId="107AFCA1" w14:textId="77777777" w:rsidR="00C171FF" w:rsidRPr="00C171FF" w:rsidRDefault="00C171FF" w:rsidP="00C171FF">
            <w:pPr>
              <w:jc w:val="right"/>
              <w:rPr>
                <w:rFonts w:eastAsia="Times New Roman"/>
                <w:sz w:val="16"/>
                <w:szCs w:val="16"/>
              </w:rPr>
            </w:pPr>
            <w:r w:rsidRPr="00C171FF">
              <w:rPr>
                <w:rFonts w:eastAsia="Times New Roman"/>
                <w:sz w:val="16"/>
                <w:szCs w:val="16"/>
              </w:rPr>
              <w:t>912</w:t>
            </w:r>
          </w:p>
        </w:tc>
        <w:tc>
          <w:tcPr>
            <w:tcW w:w="949" w:type="dxa"/>
            <w:tcBorders>
              <w:top w:val="nil"/>
              <w:left w:val="nil"/>
              <w:bottom w:val="single" w:sz="4" w:space="0" w:color="auto"/>
              <w:right w:val="single" w:sz="4" w:space="0" w:color="auto"/>
            </w:tcBorders>
            <w:shd w:val="clear" w:color="auto" w:fill="auto"/>
            <w:noWrap/>
            <w:vAlign w:val="bottom"/>
            <w:hideMark/>
          </w:tcPr>
          <w:p w14:paraId="593A7877"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332C4E1D"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Sherbime</w:t>
            </w:r>
            <w:proofErr w:type="spellEnd"/>
            <w:r w:rsidRPr="00C171FF">
              <w:rPr>
                <w:rFonts w:eastAsia="Times New Roman"/>
                <w:sz w:val="16"/>
                <w:szCs w:val="16"/>
              </w:rPr>
              <w:t xml:space="preserve"> </w:t>
            </w:r>
            <w:proofErr w:type="spellStart"/>
            <w:r w:rsidRPr="00C171FF">
              <w:rPr>
                <w:rFonts w:eastAsia="Times New Roman"/>
                <w:sz w:val="16"/>
                <w:szCs w:val="16"/>
              </w:rPr>
              <w:t>kontraktuese</w:t>
            </w:r>
            <w:proofErr w:type="spellEnd"/>
            <w:r w:rsidRPr="00C171FF">
              <w:rPr>
                <w:rFonts w:eastAsia="Times New Roman"/>
                <w:sz w:val="16"/>
                <w:szCs w:val="16"/>
              </w:rPr>
              <w:t xml:space="preserve"> </w:t>
            </w:r>
            <w:proofErr w:type="spellStart"/>
            <w:r w:rsidRPr="00C171FF">
              <w:rPr>
                <w:rFonts w:eastAsia="Times New Roman"/>
                <w:sz w:val="16"/>
                <w:szCs w:val="16"/>
              </w:rPr>
              <w:t>tjera</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45BD830E" w14:textId="77777777" w:rsidR="00C171FF" w:rsidRPr="00C171FF" w:rsidRDefault="00C171FF" w:rsidP="00C171FF">
            <w:pPr>
              <w:rPr>
                <w:rFonts w:eastAsia="Times New Roman"/>
                <w:sz w:val="16"/>
                <w:szCs w:val="16"/>
              </w:rPr>
            </w:pPr>
            <w:r w:rsidRPr="00C171FF">
              <w:rPr>
                <w:rFonts w:eastAsia="Times New Roman"/>
                <w:sz w:val="16"/>
                <w:szCs w:val="16"/>
              </w:rPr>
              <w:t>EKOLOGJIA SHPK</w:t>
            </w:r>
          </w:p>
        </w:tc>
        <w:tc>
          <w:tcPr>
            <w:tcW w:w="1450" w:type="dxa"/>
            <w:tcBorders>
              <w:top w:val="nil"/>
              <w:left w:val="nil"/>
              <w:bottom w:val="single" w:sz="4" w:space="0" w:color="auto"/>
              <w:right w:val="single" w:sz="4" w:space="0" w:color="auto"/>
            </w:tcBorders>
            <w:shd w:val="clear" w:color="auto" w:fill="auto"/>
            <w:noWrap/>
            <w:vAlign w:val="bottom"/>
            <w:hideMark/>
          </w:tcPr>
          <w:p w14:paraId="125985BB" w14:textId="77777777" w:rsidR="00C171FF" w:rsidRPr="00C171FF" w:rsidRDefault="00C171FF" w:rsidP="00C171FF">
            <w:pPr>
              <w:rPr>
                <w:rFonts w:eastAsia="Times New Roman"/>
                <w:sz w:val="16"/>
                <w:szCs w:val="16"/>
              </w:rPr>
            </w:pPr>
            <w:r w:rsidRPr="00C171FF">
              <w:rPr>
                <w:rFonts w:eastAsia="Times New Roman"/>
                <w:sz w:val="16"/>
                <w:szCs w:val="16"/>
              </w:rPr>
              <w:t xml:space="preserve">                  7,236.00 </w:t>
            </w:r>
          </w:p>
        </w:tc>
      </w:tr>
      <w:tr w:rsidR="007F37EA" w:rsidRPr="00C171FF" w14:paraId="6264B7C0"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261A714"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3</w:t>
            </w:r>
          </w:p>
        </w:tc>
        <w:tc>
          <w:tcPr>
            <w:tcW w:w="1159" w:type="dxa"/>
            <w:tcBorders>
              <w:top w:val="nil"/>
              <w:left w:val="nil"/>
              <w:bottom w:val="single" w:sz="4" w:space="0" w:color="auto"/>
              <w:right w:val="single" w:sz="4" w:space="0" w:color="auto"/>
            </w:tcBorders>
            <w:shd w:val="clear" w:color="auto" w:fill="auto"/>
            <w:noWrap/>
            <w:vAlign w:val="bottom"/>
            <w:hideMark/>
          </w:tcPr>
          <w:p w14:paraId="375389E0" w14:textId="77777777" w:rsidR="00C171FF" w:rsidRPr="00C171FF" w:rsidRDefault="00C171FF" w:rsidP="00C171FF">
            <w:pPr>
              <w:rPr>
                <w:rFonts w:eastAsia="Times New Roman"/>
                <w:sz w:val="16"/>
                <w:szCs w:val="16"/>
              </w:rPr>
            </w:pPr>
            <w:r w:rsidRPr="00C171FF">
              <w:rPr>
                <w:rFonts w:eastAsia="Times New Roman"/>
                <w:sz w:val="16"/>
                <w:szCs w:val="16"/>
              </w:rPr>
              <w:t>10.06.2020</w:t>
            </w:r>
          </w:p>
        </w:tc>
        <w:tc>
          <w:tcPr>
            <w:tcW w:w="1049" w:type="dxa"/>
            <w:tcBorders>
              <w:top w:val="nil"/>
              <w:left w:val="nil"/>
              <w:bottom w:val="single" w:sz="4" w:space="0" w:color="auto"/>
              <w:right w:val="single" w:sz="4" w:space="0" w:color="auto"/>
            </w:tcBorders>
            <w:shd w:val="clear" w:color="auto" w:fill="auto"/>
            <w:noWrap/>
            <w:vAlign w:val="bottom"/>
            <w:hideMark/>
          </w:tcPr>
          <w:p w14:paraId="1ADD2786"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31420EA8" w14:textId="77777777" w:rsidR="00C171FF" w:rsidRPr="00C171FF" w:rsidRDefault="00C171FF" w:rsidP="00C171FF">
            <w:pPr>
              <w:jc w:val="right"/>
              <w:rPr>
                <w:rFonts w:eastAsia="Times New Roman"/>
                <w:sz w:val="16"/>
                <w:szCs w:val="16"/>
              </w:rPr>
            </w:pPr>
            <w:r w:rsidRPr="00C171FF">
              <w:rPr>
                <w:rFonts w:eastAsia="Times New Roman"/>
                <w:sz w:val="16"/>
                <w:szCs w:val="16"/>
              </w:rPr>
              <w:t>13460</w:t>
            </w:r>
          </w:p>
        </w:tc>
        <w:tc>
          <w:tcPr>
            <w:tcW w:w="884" w:type="dxa"/>
            <w:tcBorders>
              <w:top w:val="nil"/>
              <w:left w:val="nil"/>
              <w:bottom w:val="single" w:sz="4" w:space="0" w:color="auto"/>
              <w:right w:val="single" w:sz="4" w:space="0" w:color="auto"/>
            </w:tcBorders>
            <w:shd w:val="clear" w:color="auto" w:fill="auto"/>
            <w:noWrap/>
            <w:vAlign w:val="bottom"/>
            <w:hideMark/>
          </w:tcPr>
          <w:p w14:paraId="4E3907BD"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7CEACD26" w14:textId="19A85478" w:rsidR="00C171FF" w:rsidRPr="00C171FF" w:rsidRDefault="007F37EA" w:rsidP="007F37EA">
            <w:pPr>
              <w:jc w:val="center"/>
              <w:rPr>
                <w:rFonts w:eastAsia="Times New Roman"/>
                <w:sz w:val="16"/>
                <w:szCs w:val="16"/>
              </w:rPr>
            </w:pPr>
            <w:r w:rsidRPr="006F4484">
              <w:rPr>
                <w:rFonts w:ascii="Arial" w:eastAsia="Times New Roman" w:hAnsi="Arial" w:cs="Arial"/>
                <w:b/>
                <w:bCs/>
                <w:sz w:val="16"/>
                <w:szCs w:val="16"/>
              </w:rPr>
              <w:t>73450</w:t>
            </w:r>
            <w:r>
              <w:rPr>
                <w:rFonts w:ascii="Arial" w:eastAsia="Times New Roman" w:hAnsi="Arial" w:cs="Arial"/>
                <w:b/>
                <w:bCs/>
                <w:sz w:val="16"/>
                <w:szCs w:val="16"/>
              </w:rPr>
              <w:t xml:space="preserve">-Shërbimet e </w:t>
            </w:r>
            <w:proofErr w:type="spellStart"/>
            <w:r>
              <w:rPr>
                <w:rFonts w:ascii="Arial" w:eastAsia="Times New Roman" w:hAnsi="Arial" w:cs="Arial"/>
                <w:b/>
                <w:bCs/>
                <w:sz w:val="16"/>
                <w:szCs w:val="16"/>
              </w:rPr>
              <w:t>kujdesit</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primar</w:t>
            </w:r>
            <w:proofErr w:type="spellEnd"/>
          </w:p>
        </w:tc>
        <w:tc>
          <w:tcPr>
            <w:tcW w:w="893" w:type="dxa"/>
            <w:tcBorders>
              <w:top w:val="nil"/>
              <w:left w:val="nil"/>
              <w:bottom w:val="single" w:sz="4" w:space="0" w:color="auto"/>
              <w:right w:val="single" w:sz="4" w:space="0" w:color="auto"/>
            </w:tcBorders>
            <w:shd w:val="clear" w:color="auto" w:fill="auto"/>
            <w:noWrap/>
            <w:vAlign w:val="bottom"/>
            <w:hideMark/>
          </w:tcPr>
          <w:p w14:paraId="56CD35CC" w14:textId="77777777" w:rsidR="00C171FF" w:rsidRPr="00C171FF" w:rsidRDefault="00C171FF" w:rsidP="00C171FF">
            <w:pPr>
              <w:jc w:val="right"/>
              <w:rPr>
                <w:rFonts w:eastAsia="Times New Roman"/>
                <w:sz w:val="16"/>
                <w:szCs w:val="16"/>
              </w:rPr>
            </w:pPr>
            <w:r w:rsidRPr="00C171FF">
              <w:rPr>
                <w:rFonts w:eastAsia="Times New Roman"/>
                <w:sz w:val="16"/>
                <w:szCs w:val="16"/>
              </w:rPr>
              <w:t>721</w:t>
            </w:r>
          </w:p>
        </w:tc>
        <w:tc>
          <w:tcPr>
            <w:tcW w:w="949" w:type="dxa"/>
            <w:tcBorders>
              <w:top w:val="nil"/>
              <w:left w:val="nil"/>
              <w:bottom w:val="single" w:sz="4" w:space="0" w:color="auto"/>
              <w:right w:val="single" w:sz="4" w:space="0" w:color="auto"/>
            </w:tcBorders>
            <w:shd w:val="clear" w:color="auto" w:fill="auto"/>
            <w:noWrap/>
            <w:vAlign w:val="bottom"/>
            <w:hideMark/>
          </w:tcPr>
          <w:p w14:paraId="1995AADA"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1DC83B93"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Sherbime</w:t>
            </w:r>
            <w:proofErr w:type="spellEnd"/>
            <w:r w:rsidRPr="00C171FF">
              <w:rPr>
                <w:rFonts w:eastAsia="Times New Roman"/>
                <w:sz w:val="16"/>
                <w:szCs w:val="16"/>
              </w:rPr>
              <w:t xml:space="preserve"> </w:t>
            </w:r>
            <w:proofErr w:type="spellStart"/>
            <w:r w:rsidRPr="00C171FF">
              <w:rPr>
                <w:rFonts w:eastAsia="Times New Roman"/>
                <w:sz w:val="16"/>
                <w:szCs w:val="16"/>
              </w:rPr>
              <w:t>kontraktuese</w:t>
            </w:r>
            <w:proofErr w:type="spellEnd"/>
            <w:r w:rsidRPr="00C171FF">
              <w:rPr>
                <w:rFonts w:eastAsia="Times New Roman"/>
                <w:sz w:val="16"/>
                <w:szCs w:val="16"/>
              </w:rPr>
              <w:t xml:space="preserve"> </w:t>
            </w:r>
            <w:proofErr w:type="spellStart"/>
            <w:r w:rsidRPr="00C171FF">
              <w:rPr>
                <w:rFonts w:eastAsia="Times New Roman"/>
                <w:sz w:val="16"/>
                <w:szCs w:val="16"/>
              </w:rPr>
              <w:t>tjera</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25A229BB" w14:textId="77777777" w:rsidR="00C171FF" w:rsidRPr="00C171FF" w:rsidRDefault="00C171FF" w:rsidP="00C171FF">
            <w:pPr>
              <w:rPr>
                <w:rFonts w:eastAsia="Times New Roman"/>
                <w:sz w:val="16"/>
                <w:szCs w:val="16"/>
              </w:rPr>
            </w:pPr>
            <w:r w:rsidRPr="00C171FF">
              <w:rPr>
                <w:rFonts w:eastAsia="Times New Roman"/>
                <w:sz w:val="16"/>
                <w:szCs w:val="16"/>
              </w:rPr>
              <w:t>AGRON S.IBRAHIMI B.I</w:t>
            </w:r>
          </w:p>
        </w:tc>
        <w:tc>
          <w:tcPr>
            <w:tcW w:w="1450" w:type="dxa"/>
            <w:tcBorders>
              <w:top w:val="nil"/>
              <w:left w:val="nil"/>
              <w:bottom w:val="single" w:sz="4" w:space="0" w:color="auto"/>
              <w:right w:val="single" w:sz="4" w:space="0" w:color="auto"/>
            </w:tcBorders>
            <w:shd w:val="clear" w:color="auto" w:fill="auto"/>
            <w:noWrap/>
            <w:vAlign w:val="bottom"/>
            <w:hideMark/>
          </w:tcPr>
          <w:p w14:paraId="5927AEAB" w14:textId="77777777" w:rsidR="00C171FF" w:rsidRPr="00C171FF" w:rsidRDefault="00C171FF" w:rsidP="00C171FF">
            <w:pPr>
              <w:rPr>
                <w:rFonts w:eastAsia="Times New Roman"/>
                <w:sz w:val="16"/>
                <w:szCs w:val="16"/>
              </w:rPr>
            </w:pPr>
            <w:r w:rsidRPr="00C171FF">
              <w:rPr>
                <w:rFonts w:eastAsia="Times New Roman"/>
                <w:sz w:val="16"/>
                <w:szCs w:val="16"/>
              </w:rPr>
              <w:t xml:space="preserve">                  1,410.00 </w:t>
            </w:r>
          </w:p>
        </w:tc>
      </w:tr>
      <w:tr w:rsidR="007F37EA" w:rsidRPr="00C171FF" w14:paraId="62F26944"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CEA3497"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4</w:t>
            </w:r>
          </w:p>
        </w:tc>
        <w:tc>
          <w:tcPr>
            <w:tcW w:w="1159" w:type="dxa"/>
            <w:tcBorders>
              <w:top w:val="nil"/>
              <w:left w:val="nil"/>
              <w:bottom w:val="single" w:sz="4" w:space="0" w:color="auto"/>
              <w:right w:val="single" w:sz="4" w:space="0" w:color="auto"/>
            </w:tcBorders>
            <w:shd w:val="clear" w:color="auto" w:fill="auto"/>
            <w:noWrap/>
            <w:vAlign w:val="bottom"/>
            <w:hideMark/>
          </w:tcPr>
          <w:p w14:paraId="4FF057A7" w14:textId="77777777" w:rsidR="00C171FF" w:rsidRPr="00C171FF" w:rsidRDefault="00C171FF" w:rsidP="00C171FF">
            <w:pPr>
              <w:rPr>
                <w:rFonts w:eastAsia="Times New Roman"/>
                <w:sz w:val="16"/>
                <w:szCs w:val="16"/>
              </w:rPr>
            </w:pPr>
            <w:r w:rsidRPr="00C171FF">
              <w:rPr>
                <w:rFonts w:eastAsia="Times New Roman"/>
                <w:sz w:val="16"/>
                <w:szCs w:val="16"/>
              </w:rPr>
              <w:t>20.07.2020</w:t>
            </w:r>
          </w:p>
        </w:tc>
        <w:tc>
          <w:tcPr>
            <w:tcW w:w="1049" w:type="dxa"/>
            <w:tcBorders>
              <w:top w:val="nil"/>
              <w:left w:val="nil"/>
              <w:bottom w:val="single" w:sz="4" w:space="0" w:color="auto"/>
              <w:right w:val="single" w:sz="4" w:space="0" w:color="auto"/>
            </w:tcBorders>
            <w:shd w:val="clear" w:color="auto" w:fill="auto"/>
            <w:noWrap/>
            <w:vAlign w:val="bottom"/>
            <w:hideMark/>
          </w:tcPr>
          <w:p w14:paraId="525F707E"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326B6EE9" w14:textId="77777777" w:rsidR="00C171FF" w:rsidRPr="00C171FF" w:rsidRDefault="00C171FF" w:rsidP="00C171FF">
            <w:pPr>
              <w:jc w:val="right"/>
              <w:rPr>
                <w:rFonts w:eastAsia="Times New Roman"/>
                <w:sz w:val="16"/>
                <w:szCs w:val="16"/>
              </w:rPr>
            </w:pPr>
            <w:r w:rsidRPr="00C171FF">
              <w:rPr>
                <w:rFonts w:eastAsia="Times New Roman"/>
                <w:sz w:val="16"/>
                <w:szCs w:val="16"/>
              </w:rPr>
              <w:t>13460</w:t>
            </w:r>
          </w:p>
        </w:tc>
        <w:tc>
          <w:tcPr>
            <w:tcW w:w="884" w:type="dxa"/>
            <w:tcBorders>
              <w:top w:val="nil"/>
              <w:left w:val="nil"/>
              <w:bottom w:val="single" w:sz="4" w:space="0" w:color="auto"/>
              <w:right w:val="single" w:sz="4" w:space="0" w:color="auto"/>
            </w:tcBorders>
            <w:shd w:val="clear" w:color="auto" w:fill="auto"/>
            <w:noWrap/>
            <w:vAlign w:val="bottom"/>
            <w:hideMark/>
          </w:tcPr>
          <w:p w14:paraId="5E8AB204"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09DC2756" w14:textId="6265C35C" w:rsidR="00C171FF" w:rsidRPr="00C171FF" w:rsidRDefault="007F37EA" w:rsidP="007F37EA">
            <w:pPr>
              <w:jc w:val="center"/>
              <w:rPr>
                <w:rFonts w:eastAsia="Times New Roman"/>
                <w:sz w:val="16"/>
                <w:szCs w:val="16"/>
              </w:rPr>
            </w:pPr>
            <w:r w:rsidRPr="006F4484">
              <w:rPr>
                <w:rFonts w:ascii="Arial" w:eastAsia="Times New Roman" w:hAnsi="Arial" w:cs="Arial"/>
                <w:b/>
                <w:bCs/>
                <w:sz w:val="16"/>
                <w:szCs w:val="16"/>
              </w:rPr>
              <w:t>16307</w:t>
            </w:r>
            <w:r>
              <w:rPr>
                <w:rFonts w:ascii="Arial" w:eastAsia="Times New Roman" w:hAnsi="Arial" w:cs="Arial"/>
                <w:b/>
                <w:bCs/>
                <w:sz w:val="16"/>
                <w:szCs w:val="16"/>
              </w:rPr>
              <w:t xml:space="preserve">-Administrata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personeli</w:t>
            </w:r>
            <w:proofErr w:type="spellEnd"/>
          </w:p>
        </w:tc>
        <w:tc>
          <w:tcPr>
            <w:tcW w:w="893" w:type="dxa"/>
            <w:tcBorders>
              <w:top w:val="nil"/>
              <w:left w:val="nil"/>
              <w:bottom w:val="single" w:sz="4" w:space="0" w:color="auto"/>
              <w:right w:val="single" w:sz="4" w:space="0" w:color="auto"/>
            </w:tcBorders>
            <w:shd w:val="clear" w:color="auto" w:fill="auto"/>
            <w:noWrap/>
            <w:vAlign w:val="bottom"/>
            <w:hideMark/>
          </w:tcPr>
          <w:p w14:paraId="5DDDC696" w14:textId="77777777" w:rsidR="00C171FF" w:rsidRPr="00C171FF" w:rsidRDefault="00C171FF" w:rsidP="00C171FF">
            <w:pPr>
              <w:jc w:val="right"/>
              <w:rPr>
                <w:rFonts w:eastAsia="Times New Roman"/>
                <w:sz w:val="16"/>
                <w:szCs w:val="16"/>
              </w:rPr>
            </w:pPr>
            <w:r w:rsidRPr="00C171FF">
              <w:rPr>
                <w:rFonts w:eastAsia="Times New Roman"/>
                <w:sz w:val="16"/>
                <w:szCs w:val="16"/>
              </w:rPr>
              <w:t>133</w:t>
            </w:r>
          </w:p>
        </w:tc>
        <w:tc>
          <w:tcPr>
            <w:tcW w:w="949" w:type="dxa"/>
            <w:tcBorders>
              <w:top w:val="nil"/>
              <w:left w:val="nil"/>
              <w:bottom w:val="single" w:sz="4" w:space="0" w:color="auto"/>
              <w:right w:val="single" w:sz="4" w:space="0" w:color="auto"/>
            </w:tcBorders>
            <w:shd w:val="clear" w:color="auto" w:fill="auto"/>
            <w:noWrap/>
            <w:vAlign w:val="bottom"/>
            <w:hideMark/>
          </w:tcPr>
          <w:p w14:paraId="2018591D"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611F613C"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Sherbime</w:t>
            </w:r>
            <w:proofErr w:type="spellEnd"/>
            <w:r w:rsidRPr="00C171FF">
              <w:rPr>
                <w:rFonts w:eastAsia="Times New Roman"/>
                <w:sz w:val="16"/>
                <w:szCs w:val="16"/>
              </w:rPr>
              <w:t xml:space="preserve"> </w:t>
            </w:r>
            <w:proofErr w:type="spellStart"/>
            <w:r w:rsidRPr="00C171FF">
              <w:rPr>
                <w:rFonts w:eastAsia="Times New Roman"/>
                <w:sz w:val="16"/>
                <w:szCs w:val="16"/>
              </w:rPr>
              <w:t>kontraktuese</w:t>
            </w:r>
            <w:proofErr w:type="spellEnd"/>
            <w:r w:rsidRPr="00C171FF">
              <w:rPr>
                <w:rFonts w:eastAsia="Times New Roman"/>
                <w:sz w:val="16"/>
                <w:szCs w:val="16"/>
              </w:rPr>
              <w:t xml:space="preserve"> </w:t>
            </w:r>
            <w:proofErr w:type="spellStart"/>
            <w:r w:rsidRPr="00C171FF">
              <w:rPr>
                <w:rFonts w:eastAsia="Times New Roman"/>
                <w:sz w:val="16"/>
                <w:szCs w:val="16"/>
              </w:rPr>
              <w:t>tjera</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0BE22161" w14:textId="77777777" w:rsidR="00C171FF" w:rsidRPr="00C171FF" w:rsidRDefault="00C171FF" w:rsidP="00C171FF">
            <w:pPr>
              <w:rPr>
                <w:rFonts w:eastAsia="Times New Roman"/>
                <w:sz w:val="16"/>
                <w:szCs w:val="16"/>
              </w:rPr>
            </w:pPr>
            <w:r w:rsidRPr="00C171FF">
              <w:rPr>
                <w:rFonts w:eastAsia="Times New Roman"/>
                <w:sz w:val="16"/>
                <w:szCs w:val="16"/>
              </w:rPr>
              <w:t>EKOLOGJIA SHPK</w:t>
            </w:r>
          </w:p>
        </w:tc>
        <w:tc>
          <w:tcPr>
            <w:tcW w:w="1450" w:type="dxa"/>
            <w:tcBorders>
              <w:top w:val="nil"/>
              <w:left w:val="nil"/>
              <w:bottom w:val="single" w:sz="4" w:space="0" w:color="auto"/>
              <w:right w:val="single" w:sz="4" w:space="0" w:color="auto"/>
            </w:tcBorders>
            <w:shd w:val="clear" w:color="auto" w:fill="auto"/>
            <w:noWrap/>
            <w:vAlign w:val="bottom"/>
            <w:hideMark/>
          </w:tcPr>
          <w:p w14:paraId="7D272CE6" w14:textId="77777777" w:rsidR="00C171FF" w:rsidRPr="00C171FF" w:rsidRDefault="00C171FF" w:rsidP="00C171FF">
            <w:pPr>
              <w:rPr>
                <w:rFonts w:eastAsia="Times New Roman"/>
                <w:sz w:val="16"/>
                <w:szCs w:val="16"/>
              </w:rPr>
            </w:pPr>
            <w:r w:rsidRPr="00C171FF">
              <w:rPr>
                <w:rFonts w:eastAsia="Times New Roman"/>
                <w:sz w:val="16"/>
                <w:szCs w:val="16"/>
              </w:rPr>
              <w:t xml:space="preserve">                  7,236.00 </w:t>
            </w:r>
          </w:p>
        </w:tc>
      </w:tr>
      <w:tr w:rsidR="007F37EA" w:rsidRPr="00C171FF" w14:paraId="18910F95"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8BD3D55"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5</w:t>
            </w:r>
          </w:p>
        </w:tc>
        <w:tc>
          <w:tcPr>
            <w:tcW w:w="1159" w:type="dxa"/>
            <w:tcBorders>
              <w:top w:val="nil"/>
              <w:left w:val="nil"/>
              <w:bottom w:val="single" w:sz="4" w:space="0" w:color="auto"/>
              <w:right w:val="single" w:sz="4" w:space="0" w:color="auto"/>
            </w:tcBorders>
            <w:shd w:val="clear" w:color="auto" w:fill="auto"/>
            <w:noWrap/>
            <w:vAlign w:val="bottom"/>
            <w:hideMark/>
          </w:tcPr>
          <w:p w14:paraId="5EE6A15F" w14:textId="77777777" w:rsidR="00C171FF" w:rsidRPr="00C171FF" w:rsidRDefault="00C171FF" w:rsidP="00C171FF">
            <w:pPr>
              <w:rPr>
                <w:rFonts w:eastAsia="Times New Roman"/>
                <w:sz w:val="16"/>
                <w:szCs w:val="16"/>
              </w:rPr>
            </w:pPr>
            <w:r w:rsidRPr="00C171FF">
              <w:rPr>
                <w:rFonts w:eastAsia="Times New Roman"/>
                <w:sz w:val="16"/>
                <w:szCs w:val="16"/>
              </w:rPr>
              <w:t>20.07.2020</w:t>
            </w:r>
          </w:p>
        </w:tc>
        <w:tc>
          <w:tcPr>
            <w:tcW w:w="1049" w:type="dxa"/>
            <w:tcBorders>
              <w:top w:val="nil"/>
              <w:left w:val="nil"/>
              <w:bottom w:val="single" w:sz="4" w:space="0" w:color="auto"/>
              <w:right w:val="single" w:sz="4" w:space="0" w:color="auto"/>
            </w:tcBorders>
            <w:shd w:val="clear" w:color="auto" w:fill="auto"/>
            <w:noWrap/>
            <w:vAlign w:val="bottom"/>
            <w:hideMark/>
          </w:tcPr>
          <w:p w14:paraId="50C99BE4"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616E669F" w14:textId="77777777" w:rsidR="00C171FF" w:rsidRPr="00C171FF" w:rsidRDefault="00C171FF" w:rsidP="00C171FF">
            <w:pPr>
              <w:jc w:val="right"/>
              <w:rPr>
                <w:rFonts w:eastAsia="Times New Roman"/>
                <w:sz w:val="16"/>
                <w:szCs w:val="16"/>
              </w:rPr>
            </w:pPr>
            <w:r w:rsidRPr="00C171FF">
              <w:rPr>
                <w:rFonts w:eastAsia="Times New Roman"/>
                <w:sz w:val="16"/>
                <w:szCs w:val="16"/>
              </w:rPr>
              <w:t>13460</w:t>
            </w:r>
          </w:p>
        </w:tc>
        <w:tc>
          <w:tcPr>
            <w:tcW w:w="884" w:type="dxa"/>
            <w:tcBorders>
              <w:top w:val="nil"/>
              <w:left w:val="nil"/>
              <w:bottom w:val="single" w:sz="4" w:space="0" w:color="auto"/>
              <w:right w:val="single" w:sz="4" w:space="0" w:color="auto"/>
            </w:tcBorders>
            <w:shd w:val="clear" w:color="auto" w:fill="auto"/>
            <w:noWrap/>
            <w:vAlign w:val="bottom"/>
            <w:hideMark/>
          </w:tcPr>
          <w:p w14:paraId="6363D812"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0865237A" w14:textId="0B544D31" w:rsidR="00C171FF" w:rsidRPr="00C171FF" w:rsidRDefault="007F37EA" w:rsidP="007F37EA">
            <w:pPr>
              <w:jc w:val="center"/>
              <w:rPr>
                <w:rFonts w:eastAsia="Times New Roman"/>
                <w:sz w:val="16"/>
                <w:szCs w:val="16"/>
              </w:rPr>
            </w:pPr>
            <w:r w:rsidRPr="006F4484">
              <w:rPr>
                <w:rFonts w:ascii="Arial" w:eastAsia="Times New Roman" w:hAnsi="Arial" w:cs="Arial"/>
                <w:b/>
                <w:bCs/>
                <w:sz w:val="16"/>
                <w:szCs w:val="16"/>
              </w:rPr>
              <w:t>16307</w:t>
            </w:r>
            <w:r>
              <w:rPr>
                <w:rFonts w:ascii="Arial" w:eastAsia="Times New Roman" w:hAnsi="Arial" w:cs="Arial"/>
                <w:b/>
                <w:bCs/>
                <w:sz w:val="16"/>
                <w:szCs w:val="16"/>
              </w:rPr>
              <w:t xml:space="preserve">-Administrata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personeli</w:t>
            </w:r>
            <w:proofErr w:type="spellEnd"/>
          </w:p>
        </w:tc>
        <w:tc>
          <w:tcPr>
            <w:tcW w:w="893" w:type="dxa"/>
            <w:tcBorders>
              <w:top w:val="nil"/>
              <w:left w:val="nil"/>
              <w:bottom w:val="single" w:sz="4" w:space="0" w:color="auto"/>
              <w:right w:val="single" w:sz="4" w:space="0" w:color="auto"/>
            </w:tcBorders>
            <w:shd w:val="clear" w:color="auto" w:fill="auto"/>
            <w:noWrap/>
            <w:vAlign w:val="bottom"/>
            <w:hideMark/>
          </w:tcPr>
          <w:p w14:paraId="2B0EB93E" w14:textId="77777777" w:rsidR="00C171FF" w:rsidRPr="00C171FF" w:rsidRDefault="00C171FF" w:rsidP="00C171FF">
            <w:pPr>
              <w:jc w:val="right"/>
              <w:rPr>
                <w:rFonts w:eastAsia="Times New Roman"/>
                <w:sz w:val="16"/>
                <w:szCs w:val="16"/>
              </w:rPr>
            </w:pPr>
            <w:r w:rsidRPr="00C171FF">
              <w:rPr>
                <w:rFonts w:eastAsia="Times New Roman"/>
                <w:sz w:val="16"/>
                <w:szCs w:val="16"/>
              </w:rPr>
              <w:t>133</w:t>
            </w:r>
          </w:p>
        </w:tc>
        <w:tc>
          <w:tcPr>
            <w:tcW w:w="949" w:type="dxa"/>
            <w:tcBorders>
              <w:top w:val="nil"/>
              <w:left w:val="nil"/>
              <w:bottom w:val="single" w:sz="4" w:space="0" w:color="auto"/>
              <w:right w:val="single" w:sz="4" w:space="0" w:color="auto"/>
            </w:tcBorders>
            <w:shd w:val="clear" w:color="auto" w:fill="auto"/>
            <w:noWrap/>
            <w:vAlign w:val="bottom"/>
            <w:hideMark/>
          </w:tcPr>
          <w:p w14:paraId="6EE542A8"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6C3B1DA4"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Sherbime</w:t>
            </w:r>
            <w:proofErr w:type="spellEnd"/>
            <w:r w:rsidRPr="00C171FF">
              <w:rPr>
                <w:rFonts w:eastAsia="Times New Roman"/>
                <w:sz w:val="16"/>
                <w:szCs w:val="16"/>
              </w:rPr>
              <w:t xml:space="preserve"> </w:t>
            </w:r>
            <w:proofErr w:type="spellStart"/>
            <w:r w:rsidRPr="00C171FF">
              <w:rPr>
                <w:rFonts w:eastAsia="Times New Roman"/>
                <w:sz w:val="16"/>
                <w:szCs w:val="16"/>
              </w:rPr>
              <w:t>kontraktuese</w:t>
            </w:r>
            <w:proofErr w:type="spellEnd"/>
            <w:r w:rsidRPr="00C171FF">
              <w:rPr>
                <w:rFonts w:eastAsia="Times New Roman"/>
                <w:sz w:val="16"/>
                <w:szCs w:val="16"/>
              </w:rPr>
              <w:t xml:space="preserve"> </w:t>
            </w:r>
            <w:proofErr w:type="spellStart"/>
            <w:r w:rsidRPr="00C171FF">
              <w:rPr>
                <w:rFonts w:eastAsia="Times New Roman"/>
                <w:sz w:val="16"/>
                <w:szCs w:val="16"/>
              </w:rPr>
              <w:t>tjera</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32ED0B19" w14:textId="77777777" w:rsidR="00C171FF" w:rsidRPr="00C171FF" w:rsidRDefault="00C171FF" w:rsidP="00C171FF">
            <w:pPr>
              <w:rPr>
                <w:rFonts w:eastAsia="Times New Roman"/>
                <w:sz w:val="16"/>
                <w:szCs w:val="16"/>
              </w:rPr>
            </w:pPr>
            <w:r w:rsidRPr="00C171FF">
              <w:rPr>
                <w:rFonts w:eastAsia="Times New Roman"/>
                <w:sz w:val="16"/>
                <w:szCs w:val="16"/>
              </w:rPr>
              <w:t>EKOLOGJIA SHPK</w:t>
            </w:r>
          </w:p>
        </w:tc>
        <w:tc>
          <w:tcPr>
            <w:tcW w:w="1450" w:type="dxa"/>
            <w:tcBorders>
              <w:top w:val="nil"/>
              <w:left w:val="nil"/>
              <w:bottom w:val="single" w:sz="4" w:space="0" w:color="auto"/>
              <w:right w:val="single" w:sz="4" w:space="0" w:color="auto"/>
            </w:tcBorders>
            <w:shd w:val="clear" w:color="auto" w:fill="auto"/>
            <w:noWrap/>
            <w:vAlign w:val="bottom"/>
            <w:hideMark/>
          </w:tcPr>
          <w:p w14:paraId="4ACF94EC" w14:textId="77777777" w:rsidR="00C171FF" w:rsidRPr="00C171FF" w:rsidRDefault="00C171FF" w:rsidP="00C171FF">
            <w:pPr>
              <w:rPr>
                <w:rFonts w:eastAsia="Times New Roman"/>
                <w:sz w:val="16"/>
                <w:szCs w:val="16"/>
              </w:rPr>
            </w:pPr>
            <w:r w:rsidRPr="00C171FF">
              <w:rPr>
                <w:rFonts w:eastAsia="Times New Roman"/>
                <w:sz w:val="16"/>
                <w:szCs w:val="16"/>
              </w:rPr>
              <w:t xml:space="preserve">                12,374.40 </w:t>
            </w:r>
          </w:p>
        </w:tc>
      </w:tr>
      <w:tr w:rsidR="007F37EA" w:rsidRPr="00C171FF" w14:paraId="735EFD3A"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00F858C"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6</w:t>
            </w:r>
          </w:p>
        </w:tc>
        <w:tc>
          <w:tcPr>
            <w:tcW w:w="1159" w:type="dxa"/>
            <w:tcBorders>
              <w:top w:val="nil"/>
              <w:left w:val="nil"/>
              <w:bottom w:val="single" w:sz="4" w:space="0" w:color="auto"/>
              <w:right w:val="single" w:sz="4" w:space="0" w:color="auto"/>
            </w:tcBorders>
            <w:shd w:val="clear" w:color="auto" w:fill="auto"/>
            <w:noWrap/>
            <w:vAlign w:val="bottom"/>
            <w:hideMark/>
          </w:tcPr>
          <w:p w14:paraId="3E830B19" w14:textId="77777777" w:rsidR="00C171FF" w:rsidRPr="00C171FF" w:rsidRDefault="00C171FF" w:rsidP="00C171FF">
            <w:pPr>
              <w:rPr>
                <w:rFonts w:eastAsia="Times New Roman"/>
                <w:sz w:val="16"/>
                <w:szCs w:val="16"/>
              </w:rPr>
            </w:pPr>
            <w:r w:rsidRPr="00C171FF">
              <w:rPr>
                <w:rFonts w:eastAsia="Times New Roman"/>
                <w:sz w:val="16"/>
                <w:szCs w:val="16"/>
              </w:rPr>
              <w:t>26.10.2020</w:t>
            </w:r>
          </w:p>
        </w:tc>
        <w:tc>
          <w:tcPr>
            <w:tcW w:w="1049" w:type="dxa"/>
            <w:tcBorders>
              <w:top w:val="nil"/>
              <w:left w:val="nil"/>
              <w:bottom w:val="single" w:sz="4" w:space="0" w:color="auto"/>
              <w:right w:val="single" w:sz="4" w:space="0" w:color="auto"/>
            </w:tcBorders>
            <w:shd w:val="clear" w:color="auto" w:fill="auto"/>
            <w:noWrap/>
            <w:vAlign w:val="bottom"/>
            <w:hideMark/>
          </w:tcPr>
          <w:p w14:paraId="444DA39C"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718A763B" w14:textId="77777777" w:rsidR="00C171FF" w:rsidRPr="00C171FF" w:rsidRDefault="00C171FF" w:rsidP="00C171FF">
            <w:pPr>
              <w:jc w:val="right"/>
              <w:rPr>
                <w:rFonts w:eastAsia="Times New Roman"/>
                <w:sz w:val="16"/>
                <w:szCs w:val="16"/>
              </w:rPr>
            </w:pPr>
            <w:r w:rsidRPr="00C171FF">
              <w:rPr>
                <w:rFonts w:eastAsia="Times New Roman"/>
                <w:sz w:val="16"/>
                <w:szCs w:val="16"/>
              </w:rPr>
              <w:t>13460</w:t>
            </w:r>
          </w:p>
        </w:tc>
        <w:tc>
          <w:tcPr>
            <w:tcW w:w="884" w:type="dxa"/>
            <w:tcBorders>
              <w:top w:val="nil"/>
              <w:left w:val="nil"/>
              <w:bottom w:val="single" w:sz="4" w:space="0" w:color="auto"/>
              <w:right w:val="single" w:sz="4" w:space="0" w:color="auto"/>
            </w:tcBorders>
            <w:shd w:val="clear" w:color="auto" w:fill="auto"/>
            <w:noWrap/>
            <w:vAlign w:val="bottom"/>
            <w:hideMark/>
          </w:tcPr>
          <w:p w14:paraId="67E6981D"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146672EB" w14:textId="34BC14AD" w:rsidR="00C171FF" w:rsidRPr="00C171FF" w:rsidRDefault="007F37EA" w:rsidP="007F37EA">
            <w:pPr>
              <w:jc w:val="center"/>
              <w:rPr>
                <w:rFonts w:eastAsia="Times New Roman"/>
                <w:sz w:val="16"/>
                <w:szCs w:val="16"/>
              </w:rPr>
            </w:pPr>
            <w:r w:rsidRPr="00C171FF">
              <w:rPr>
                <w:rFonts w:eastAsia="Times New Roman"/>
                <w:b/>
                <w:bCs/>
                <w:sz w:val="16"/>
                <w:szCs w:val="16"/>
              </w:rPr>
              <w:t>93184</w:t>
            </w:r>
            <w:r w:rsidRPr="007F37EA">
              <w:rPr>
                <w:rFonts w:eastAsia="Times New Roman"/>
                <w:b/>
                <w:bCs/>
                <w:sz w:val="16"/>
                <w:szCs w:val="16"/>
              </w:rPr>
              <w:t xml:space="preserve">-SHFMU”Emin </w:t>
            </w:r>
            <w:proofErr w:type="spellStart"/>
            <w:r w:rsidRPr="007F37EA">
              <w:rPr>
                <w:rFonts w:eastAsia="Times New Roman"/>
                <w:b/>
                <w:bCs/>
                <w:sz w:val="16"/>
                <w:szCs w:val="16"/>
              </w:rPr>
              <w:t>Duraku</w:t>
            </w:r>
            <w:proofErr w:type="spellEnd"/>
            <w:r w:rsidRPr="007F37EA">
              <w:rPr>
                <w:rFonts w:eastAsia="Times New Roman"/>
                <w:b/>
                <w:bCs/>
                <w:sz w:val="16"/>
                <w:szCs w:val="16"/>
              </w:rPr>
              <w:t>”</w:t>
            </w:r>
          </w:p>
        </w:tc>
        <w:tc>
          <w:tcPr>
            <w:tcW w:w="893" w:type="dxa"/>
            <w:tcBorders>
              <w:top w:val="nil"/>
              <w:left w:val="nil"/>
              <w:bottom w:val="single" w:sz="4" w:space="0" w:color="auto"/>
              <w:right w:val="single" w:sz="4" w:space="0" w:color="auto"/>
            </w:tcBorders>
            <w:shd w:val="clear" w:color="auto" w:fill="auto"/>
            <w:noWrap/>
            <w:vAlign w:val="bottom"/>
            <w:hideMark/>
          </w:tcPr>
          <w:p w14:paraId="395367CE" w14:textId="77777777" w:rsidR="00C171FF" w:rsidRPr="00C171FF" w:rsidRDefault="00C171FF" w:rsidP="00C171FF">
            <w:pPr>
              <w:jc w:val="right"/>
              <w:rPr>
                <w:rFonts w:eastAsia="Times New Roman"/>
                <w:sz w:val="16"/>
                <w:szCs w:val="16"/>
              </w:rPr>
            </w:pPr>
            <w:r w:rsidRPr="00C171FF">
              <w:rPr>
                <w:rFonts w:eastAsia="Times New Roman"/>
                <w:sz w:val="16"/>
                <w:szCs w:val="16"/>
              </w:rPr>
              <w:t>912</w:t>
            </w:r>
          </w:p>
        </w:tc>
        <w:tc>
          <w:tcPr>
            <w:tcW w:w="949" w:type="dxa"/>
            <w:tcBorders>
              <w:top w:val="nil"/>
              <w:left w:val="nil"/>
              <w:bottom w:val="single" w:sz="4" w:space="0" w:color="auto"/>
              <w:right w:val="single" w:sz="4" w:space="0" w:color="auto"/>
            </w:tcBorders>
            <w:shd w:val="clear" w:color="auto" w:fill="auto"/>
            <w:noWrap/>
            <w:vAlign w:val="bottom"/>
            <w:hideMark/>
          </w:tcPr>
          <w:p w14:paraId="4FC219C9"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64640697"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Sherbime</w:t>
            </w:r>
            <w:proofErr w:type="spellEnd"/>
            <w:r w:rsidRPr="00C171FF">
              <w:rPr>
                <w:rFonts w:eastAsia="Times New Roman"/>
                <w:sz w:val="16"/>
                <w:szCs w:val="16"/>
              </w:rPr>
              <w:t xml:space="preserve"> </w:t>
            </w:r>
            <w:proofErr w:type="spellStart"/>
            <w:r w:rsidRPr="00C171FF">
              <w:rPr>
                <w:rFonts w:eastAsia="Times New Roman"/>
                <w:sz w:val="16"/>
                <w:szCs w:val="16"/>
              </w:rPr>
              <w:t>kontraktuese</w:t>
            </w:r>
            <w:proofErr w:type="spellEnd"/>
            <w:r w:rsidRPr="00C171FF">
              <w:rPr>
                <w:rFonts w:eastAsia="Times New Roman"/>
                <w:sz w:val="16"/>
                <w:szCs w:val="16"/>
              </w:rPr>
              <w:t xml:space="preserve"> </w:t>
            </w:r>
            <w:proofErr w:type="spellStart"/>
            <w:r w:rsidRPr="00C171FF">
              <w:rPr>
                <w:rFonts w:eastAsia="Times New Roman"/>
                <w:sz w:val="16"/>
                <w:szCs w:val="16"/>
              </w:rPr>
              <w:t>tjera</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6C5DAF23" w14:textId="77777777" w:rsidR="00C171FF" w:rsidRPr="00C171FF" w:rsidRDefault="00C171FF" w:rsidP="00C171FF">
            <w:pPr>
              <w:rPr>
                <w:rFonts w:eastAsia="Times New Roman"/>
                <w:sz w:val="16"/>
                <w:szCs w:val="16"/>
              </w:rPr>
            </w:pPr>
            <w:r w:rsidRPr="00C171FF">
              <w:rPr>
                <w:rFonts w:eastAsia="Times New Roman"/>
                <w:sz w:val="16"/>
                <w:szCs w:val="16"/>
              </w:rPr>
              <w:t>EKOLOGJIA SHPK</w:t>
            </w:r>
          </w:p>
        </w:tc>
        <w:tc>
          <w:tcPr>
            <w:tcW w:w="1450" w:type="dxa"/>
            <w:tcBorders>
              <w:top w:val="nil"/>
              <w:left w:val="nil"/>
              <w:bottom w:val="single" w:sz="4" w:space="0" w:color="auto"/>
              <w:right w:val="single" w:sz="4" w:space="0" w:color="auto"/>
            </w:tcBorders>
            <w:shd w:val="clear" w:color="auto" w:fill="auto"/>
            <w:noWrap/>
            <w:vAlign w:val="bottom"/>
            <w:hideMark/>
          </w:tcPr>
          <w:p w14:paraId="6114BB36" w14:textId="77777777" w:rsidR="00C171FF" w:rsidRPr="00C171FF" w:rsidRDefault="00C171FF" w:rsidP="00C171FF">
            <w:pPr>
              <w:rPr>
                <w:rFonts w:eastAsia="Times New Roman"/>
                <w:sz w:val="16"/>
                <w:szCs w:val="16"/>
              </w:rPr>
            </w:pPr>
            <w:r w:rsidRPr="00C171FF">
              <w:rPr>
                <w:rFonts w:eastAsia="Times New Roman"/>
                <w:sz w:val="16"/>
                <w:szCs w:val="16"/>
              </w:rPr>
              <w:t xml:space="preserve">                  3,140.00 </w:t>
            </w:r>
          </w:p>
        </w:tc>
      </w:tr>
      <w:tr w:rsidR="007F37EA" w:rsidRPr="00C171FF" w14:paraId="49AC1B4A"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E258884"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20F2FFE7"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2550137E"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963" w:type="dxa"/>
            <w:tcBorders>
              <w:top w:val="nil"/>
              <w:left w:val="nil"/>
              <w:bottom w:val="single" w:sz="4" w:space="0" w:color="auto"/>
              <w:right w:val="single" w:sz="4" w:space="0" w:color="auto"/>
            </w:tcBorders>
            <w:shd w:val="clear" w:color="auto" w:fill="auto"/>
            <w:noWrap/>
            <w:vAlign w:val="bottom"/>
            <w:hideMark/>
          </w:tcPr>
          <w:p w14:paraId="0C0882B2"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3D8AA9CD"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377" w:type="dxa"/>
            <w:tcBorders>
              <w:top w:val="nil"/>
              <w:left w:val="nil"/>
              <w:bottom w:val="single" w:sz="4" w:space="0" w:color="auto"/>
              <w:right w:val="single" w:sz="4" w:space="0" w:color="auto"/>
            </w:tcBorders>
            <w:shd w:val="clear" w:color="auto" w:fill="auto"/>
            <w:noWrap/>
            <w:vAlign w:val="bottom"/>
            <w:hideMark/>
          </w:tcPr>
          <w:p w14:paraId="0BA0EDB9"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893" w:type="dxa"/>
            <w:tcBorders>
              <w:top w:val="nil"/>
              <w:left w:val="nil"/>
              <w:bottom w:val="single" w:sz="4" w:space="0" w:color="auto"/>
              <w:right w:val="single" w:sz="4" w:space="0" w:color="auto"/>
            </w:tcBorders>
            <w:shd w:val="clear" w:color="auto" w:fill="auto"/>
            <w:noWrap/>
            <w:vAlign w:val="bottom"/>
            <w:hideMark/>
          </w:tcPr>
          <w:p w14:paraId="37CC9A4A"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14:paraId="3F47D8AF"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2158" w:type="dxa"/>
            <w:tcBorders>
              <w:top w:val="nil"/>
              <w:left w:val="nil"/>
              <w:bottom w:val="single" w:sz="4" w:space="0" w:color="auto"/>
              <w:right w:val="single" w:sz="4" w:space="0" w:color="auto"/>
            </w:tcBorders>
            <w:shd w:val="clear" w:color="auto" w:fill="auto"/>
            <w:noWrap/>
            <w:vAlign w:val="bottom"/>
            <w:hideMark/>
          </w:tcPr>
          <w:p w14:paraId="42507635"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941" w:type="dxa"/>
            <w:tcBorders>
              <w:top w:val="nil"/>
              <w:left w:val="nil"/>
              <w:bottom w:val="single" w:sz="4" w:space="0" w:color="auto"/>
              <w:right w:val="single" w:sz="4" w:space="0" w:color="auto"/>
            </w:tcBorders>
            <w:shd w:val="clear" w:color="auto" w:fill="auto"/>
            <w:noWrap/>
            <w:vAlign w:val="bottom"/>
            <w:hideMark/>
          </w:tcPr>
          <w:p w14:paraId="23D3B7C8"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450" w:type="dxa"/>
            <w:tcBorders>
              <w:top w:val="nil"/>
              <w:left w:val="nil"/>
              <w:bottom w:val="single" w:sz="4" w:space="0" w:color="auto"/>
              <w:right w:val="single" w:sz="4" w:space="0" w:color="auto"/>
            </w:tcBorders>
            <w:shd w:val="clear" w:color="auto" w:fill="auto"/>
            <w:noWrap/>
            <w:vAlign w:val="bottom"/>
            <w:hideMark/>
          </w:tcPr>
          <w:p w14:paraId="0C3E360C"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r>
      <w:tr w:rsidR="00C171FF" w:rsidRPr="00C171FF" w14:paraId="6D1859E2" w14:textId="77777777" w:rsidTr="007F37EA">
        <w:trPr>
          <w:trHeight w:val="225"/>
        </w:trPr>
        <w:tc>
          <w:tcPr>
            <w:tcW w:w="12153"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6A9FB0CF"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 xml:space="preserve">Total Kodi 13460- </w:t>
            </w:r>
            <w:proofErr w:type="spellStart"/>
            <w:r w:rsidRPr="00C171FF">
              <w:rPr>
                <w:rFonts w:ascii="Arial" w:eastAsia="Times New Roman" w:hAnsi="Arial" w:cs="Arial"/>
                <w:b/>
                <w:bCs/>
                <w:sz w:val="16"/>
                <w:szCs w:val="16"/>
              </w:rPr>
              <w:t>Sherbime</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kontraktuese</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tjera</w:t>
            </w:r>
            <w:proofErr w:type="spellEnd"/>
          </w:p>
        </w:tc>
        <w:tc>
          <w:tcPr>
            <w:tcW w:w="1450" w:type="dxa"/>
            <w:tcBorders>
              <w:top w:val="nil"/>
              <w:left w:val="nil"/>
              <w:bottom w:val="single" w:sz="4" w:space="0" w:color="auto"/>
              <w:right w:val="single" w:sz="4" w:space="0" w:color="auto"/>
            </w:tcBorders>
            <w:shd w:val="clear" w:color="000000" w:fill="C0C0C0"/>
            <w:noWrap/>
            <w:vAlign w:val="bottom"/>
            <w:hideMark/>
          </w:tcPr>
          <w:p w14:paraId="0B4EE79E" w14:textId="77777777" w:rsidR="00C171FF" w:rsidRPr="00C171FF" w:rsidRDefault="00C171FF" w:rsidP="00C171FF">
            <w:pPr>
              <w:rPr>
                <w:rFonts w:ascii="Arial" w:eastAsia="Times New Roman" w:hAnsi="Arial" w:cs="Arial"/>
                <w:b/>
                <w:bCs/>
                <w:sz w:val="16"/>
                <w:szCs w:val="16"/>
              </w:rPr>
            </w:pPr>
            <w:r w:rsidRPr="00C171FF">
              <w:rPr>
                <w:rFonts w:ascii="Arial" w:eastAsia="Times New Roman" w:hAnsi="Arial" w:cs="Arial"/>
                <w:b/>
                <w:bCs/>
                <w:sz w:val="16"/>
                <w:szCs w:val="16"/>
              </w:rPr>
              <w:t> </w:t>
            </w:r>
          </w:p>
        </w:tc>
      </w:tr>
      <w:tr w:rsidR="007F37EA" w:rsidRPr="00C171FF" w14:paraId="744EFAA7" w14:textId="77777777" w:rsidTr="007F37EA">
        <w:trPr>
          <w:trHeight w:val="225"/>
        </w:trPr>
        <w:tc>
          <w:tcPr>
            <w:tcW w:w="780" w:type="dxa"/>
            <w:tcBorders>
              <w:top w:val="nil"/>
              <w:left w:val="nil"/>
              <w:bottom w:val="nil"/>
              <w:right w:val="nil"/>
            </w:tcBorders>
            <w:shd w:val="clear" w:color="auto" w:fill="auto"/>
            <w:noWrap/>
            <w:vAlign w:val="bottom"/>
            <w:hideMark/>
          </w:tcPr>
          <w:p w14:paraId="5A3D29DD" w14:textId="77777777" w:rsidR="00C171FF" w:rsidRPr="00C171FF" w:rsidRDefault="00C171FF" w:rsidP="00C171FF">
            <w:pPr>
              <w:rPr>
                <w:rFonts w:ascii="Arial" w:eastAsia="Times New Roman" w:hAnsi="Arial" w:cs="Arial"/>
                <w:b/>
                <w:bCs/>
                <w:sz w:val="16"/>
                <w:szCs w:val="16"/>
              </w:rPr>
            </w:pPr>
          </w:p>
        </w:tc>
        <w:tc>
          <w:tcPr>
            <w:tcW w:w="1159" w:type="dxa"/>
            <w:tcBorders>
              <w:top w:val="nil"/>
              <w:left w:val="nil"/>
              <w:bottom w:val="nil"/>
              <w:right w:val="nil"/>
            </w:tcBorders>
            <w:shd w:val="clear" w:color="auto" w:fill="auto"/>
            <w:noWrap/>
            <w:vAlign w:val="bottom"/>
            <w:hideMark/>
          </w:tcPr>
          <w:p w14:paraId="777BD960"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654F2CC3"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29751C78"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0CD1E317"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6B01A55F"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39321A4F"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522818A6"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67466AE0"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137EF3A9"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08565D89" w14:textId="77777777" w:rsidR="00C171FF" w:rsidRPr="00C171FF" w:rsidRDefault="00C171FF" w:rsidP="00C171FF">
            <w:pPr>
              <w:rPr>
                <w:rFonts w:eastAsia="Times New Roman"/>
                <w:sz w:val="20"/>
                <w:szCs w:val="20"/>
              </w:rPr>
            </w:pPr>
          </w:p>
        </w:tc>
      </w:tr>
      <w:tr w:rsidR="007F37EA" w:rsidRPr="00C171FF" w14:paraId="5976D245" w14:textId="77777777" w:rsidTr="007F37EA">
        <w:trPr>
          <w:trHeight w:val="240"/>
        </w:trPr>
        <w:tc>
          <w:tcPr>
            <w:tcW w:w="780" w:type="dxa"/>
            <w:tcBorders>
              <w:top w:val="nil"/>
              <w:left w:val="nil"/>
              <w:bottom w:val="nil"/>
              <w:right w:val="nil"/>
            </w:tcBorders>
            <w:shd w:val="clear" w:color="auto" w:fill="auto"/>
            <w:noWrap/>
            <w:vAlign w:val="bottom"/>
            <w:hideMark/>
          </w:tcPr>
          <w:p w14:paraId="14F2C71E"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40CD737C"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24D42E9F"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7B0D43AE"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46EA53B6"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269A3D5E"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0631073C"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21EF323C"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7066EC6E"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3789207D"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22B01DE0" w14:textId="77777777" w:rsidR="00C171FF" w:rsidRPr="00C171FF" w:rsidRDefault="00C171FF" w:rsidP="00C171FF">
            <w:pPr>
              <w:rPr>
                <w:rFonts w:eastAsia="Times New Roman"/>
                <w:sz w:val="20"/>
                <w:szCs w:val="20"/>
              </w:rPr>
            </w:pPr>
          </w:p>
        </w:tc>
      </w:tr>
      <w:tr w:rsidR="00C171FF" w:rsidRPr="00C171FF" w14:paraId="0B960CD3" w14:textId="77777777" w:rsidTr="007F37EA">
        <w:trPr>
          <w:trHeight w:val="270"/>
        </w:trPr>
        <w:tc>
          <w:tcPr>
            <w:tcW w:w="12153"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3E6D8E3D" w14:textId="77777777" w:rsidR="00C171FF" w:rsidRPr="00C171FF" w:rsidRDefault="00C171FF" w:rsidP="00C171FF">
            <w:pPr>
              <w:jc w:val="center"/>
              <w:rPr>
                <w:rFonts w:ascii="Arial" w:eastAsia="Times New Roman" w:hAnsi="Arial" w:cs="Arial"/>
                <w:b/>
                <w:bCs/>
                <w:sz w:val="20"/>
                <w:szCs w:val="20"/>
              </w:rPr>
            </w:pPr>
            <w:r w:rsidRPr="00C171FF">
              <w:rPr>
                <w:rFonts w:ascii="Arial" w:eastAsia="Times New Roman" w:hAnsi="Arial" w:cs="Arial"/>
                <w:b/>
                <w:bCs/>
                <w:sz w:val="20"/>
                <w:szCs w:val="20"/>
              </w:rPr>
              <w:t xml:space="preserve">Total </w:t>
            </w:r>
          </w:p>
        </w:tc>
        <w:tc>
          <w:tcPr>
            <w:tcW w:w="1450" w:type="dxa"/>
            <w:tcBorders>
              <w:top w:val="single" w:sz="8" w:space="0" w:color="auto"/>
              <w:left w:val="nil"/>
              <w:bottom w:val="single" w:sz="8" w:space="0" w:color="auto"/>
              <w:right w:val="single" w:sz="8" w:space="0" w:color="auto"/>
            </w:tcBorders>
            <w:shd w:val="clear" w:color="000000" w:fill="C0C0C0"/>
            <w:noWrap/>
            <w:vAlign w:val="bottom"/>
            <w:hideMark/>
          </w:tcPr>
          <w:p w14:paraId="0BF68697" w14:textId="77777777" w:rsidR="00C171FF" w:rsidRPr="00C171FF" w:rsidRDefault="00C171FF" w:rsidP="00C171FF">
            <w:pPr>
              <w:rPr>
                <w:rFonts w:ascii="Arial" w:eastAsia="Times New Roman" w:hAnsi="Arial" w:cs="Arial"/>
                <w:b/>
                <w:bCs/>
                <w:sz w:val="20"/>
                <w:szCs w:val="20"/>
              </w:rPr>
            </w:pPr>
            <w:r w:rsidRPr="00C171FF">
              <w:rPr>
                <w:rFonts w:ascii="Arial" w:eastAsia="Times New Roman" w:hAnsi="Arial" w:cs="Arial"/>
                <w:b/>
                <w:bCs/>
                <w:sz w:val="20"/>
                <w:szCs w:val="20"/>
              </w:rPr>
              <w:t xml:space="preserve">         34,696.88 </w:t>
            </w:r>
          </w:p>
        </w:tc>
      </w:tr>
      <w:tr w:rsidR="007F37EA" w:rsidRPr="00C171FF" w14:paraId="73167F26" w14:textId="77777777" w:rsidTr="007F37EA">
        <w:trPr>
          <w:trHeight w:val="225"/>
        </w:trPr>
        <w:tc>
          <w:tcPr>
            <w:tcW w:w="780" w:type="dxa"/>
            <w:tcBorders>
              <w:top w:val="nil"/>
              <w:left w:val="nil"/>
              <w:bottom w:val="nil"/>
              <w:right w:val="nil"/>
            </w:tcBorders>
            <w:shd w:val="clear" w:color="auto" w:fill="auto"/>
            <w:noWrap/>
            <w:vAlign w:val="bottom"/>
            <w:hideMark/>
          </w:tcPr>
          <w:p w14:paraId="1676B673" w14:textId="77777777" w:rsidR="00C171FF" w:rsidRPr="00C171FF" w:rsidRDefault="00C171FF" w:rsidP="00C171FF">
            <w:pPr>
              <w:rPr>
                <w:rFonts w:ascii="Arial" w:eastAsia="Times New Roman" w:hAnsi="Arial" w:cs="Arial"/>
                <w:b/>
                <w:bCs/>
                <w:sz w:val="20"/>
                <w:szCs w:val="20"/>
              </w:rPr>
            </w:pPr>
          </w:p>
        </w:tc>
        <w:tc>
          <w:tcPr>
            <w:tcW w:w="1159" w:type="dxa"/>
            <w:tcBorders>
              <w:top w:val="nil"/>
              <w:left w:val="nil"/>
              <w:bottom w:val="nil"/>
              <w:right w:val="nil"/>
            </w:tcBorders>
            <w:shd w:val="clear" w:color="auto" w:fill="auto"/>
            <w:noWrap/>
            <w:vAlign w:val="bottom"/>
            <w:hideMark/>
          </w:tcPr>
          <w:p w14:paraId="63420B4E"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77B88BA5"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7DD230C0"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03A520AD"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70E3481D"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5A52745F"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284759D3"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544DAA0D"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4281899E"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7E894484" w14:textId="77777777" w:rsidR="00C171FF" w:rsidRPr="00C171FF" w:rsidRDefault="00C171FF" w:rsidP="00C171FF">
            <w:pPr>
              <w:rPr>
                <w:rFonts w:eastAsia="Times New Roman"/>
                <w:sz w:val="20"/>
                <w:szCs w:val="20"/>
              </w:rPr>
            </w:pPr>
          </w:p>
        </w:tc>
      </w:tr>
      <w:tr w:rsidR="007F37EA" w:rsidRPr="00C171FF" w14:paraId="1D88DB2D" w14:textId="77777777" w:rsidTr="007F37EA">
        <w:trPr>
          <w:trHeight w:val="225"/>
        </w:trPr>
        <w:tc>
          <w:tcPr>
            <w:tcW w:w="780" w:type="dxa"/>
            <w:tcBorders>
              <w:top w:val="nil"/>
              <w:left w:val="nil"/>
              <w:bottom w:val="nil"/>
              <w:right w:val="nil"/>
            </w:tcBorders>
            <w:shd w:val="clear" w:color="auto" w:fill="auto"/>
            <w:noWrap/>
            <w:vAlign w:val="bottom"/>
            <w:hideMark/>
          </w:tcPr>
          <w:p w14:paraId="4118D71B"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7100FBD9"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4DCABA41"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7558245B"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5177A19B"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757F9C89"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3BA51CD2"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484F713E"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2AB81FE8"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74ACCC96"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2431975F" w14:textId="77777777" w:rsidR="00C171FF" w:rsidRPr="00C171FF" w:rsidRDefault="00C171FF" w:rsidP="00C171FF">
            <w:pPr>
              <w:rPr>
                <w:rFonts w:eastAsia="Times New Roman"/>
                <w:sz w:val="20"/>
                <w:szCs w:val="20"/>
              </w:rPr>
            </w:pPr>
          </w:p>
        </w:tc>
      </w:tr>
      <w:tr w:rsidR="007F37EA" w:rsidRPr="00C171FF" w14:paraId="50696C8D" w14:textId="77777777" w:rsidTr="007F37EA">
        <w:trPr>
          <w:trHeight w:val="315"/>
        </w:trPr>
        <w:tc>
          <w:tcPr>
            <w:tcW w:w="780" w:type="dxa"/>
            <w:tcBorders>
              <w:top w:val="nil"/>
              <w:left w:val="nil"/>
              <w:bottom w:val="nil"/>
              <w:right w:val="nil"/>
            </w:tcBorders>
            <w:shd w:val="clear" w:color="auto" w:fill="auto"/>
            <w:noWrap/>
            <w:vAlign w:val="bottom"/>
            <w:hideMark/>
          </w:tcPr>
          <w:p w14:paraId="264D01A6"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73450EE6"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3B598657"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748389F3"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75502104"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1E0F8C78"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558C8E5E"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0C3E7D86"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54623B32"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5785CBDF"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42EB1AA1" w14:textId="77777777" w:rsidR="00C171FF" w:rsidRPr="00C171FF" w:rsidRDefault="00C171FF" w:rsidP="00C171FF">
            <w:pPr>
              <w:rPr>
                <w:rFonts w:eastAsia="Times New Roman"/>
                <w:sz w:val="20"/>
                <w:szCs w:val="20"/>
              </w:rPr>
            </w:pPr>
          </w:p>
        </w:tc>
      </w:tr>
      <w:tr w:rsidR="007F37EA" w:rsidRPr="00C171FF" w14:paraId="01111902" w14:textId="77777777" w:rsidTr="007F37EA">
        <w:trPr>
          <w:trHeight w:val="315"/>
        </w:trPr>
        <w:tc>
          <w:tcPr>
            <w:tcW w:w="780" w:type="dxa"/>
            <w:tcBorders>
              <w:top w:val="nil"/>
              <w:left w:val="nil"/>
              <w:bottom w:val="nil"/>
              <w:right w:val="nil"/>
            </w:tcBorders>
            <w:shd w:val="clear" w:color="auto" w:fill="auto"/>
            <w:noWrap/>
            <w:vAlign w:val="bottom"/>
            <w:hideMark/>
          </w:tcPr>
          <w:p w14:paraId="777643CC"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0F13DC81"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07FEE9DA"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95E1162"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08CDB77E"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57051CE9"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7A330310"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120976A6"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10197F45"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3D34400D"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1889FF3A" w14:textId="77777777" w:rsidR="00C171FF" w:rsidRPr="00C171FF" w:rsidRDefault="00C171FF" w:rsidP="00C171FF">
            <w:pPr>
              <w:rPr>
                <w:rFonts w:eastAsia="Times New Roman"/>
                <w:sz w:val="20"/>
                <w:szCs w:val="20"/>
              </w:rPr>
            </w:pPr>
          </w:p>
        </w:tc>
      </w:tr>
      <w:tr w:rsidR="007F37EA" w:rsidRPr="00C171FF" w14:paraId="0EE1419A" w14:textId="77777777" w:rsidTr="007F37EA">
        <w:trPr>
          <w:trHeight w:val="900"/>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7F91967"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Nr.</w:t>
            </w:r>
          </w:p>
        </w:tc>
        <w:tc>
          <w:tcPr>
            <w:tcW w:w="1159" w:type="dxa"/>
            <w:tcBorders>
              <w:top w:val="single" w:sz="4" w:space="0" w:color="auto"/>
              <w:left w:val="nil"/>
              <w:bottom w:val="single" w:sz="4" w:space="0" w:color="auto"/>
              <w:right w:val="single" w:sz="4" w:space="0" w:color="auto"/>
            </w:tcBorders>
            <w:shd w:val="clear" w:color="000000" w:fill="C0C0C0"/>
            <w:noWrap/>
            <w:vAlign w:val="center"/>
            <w:hideMark/>
          </w:tcPr>
          <w:p w14:paraId="7A503651"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Data</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7240CC14"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Kategoria</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Ekonomike</w:t>
            </w:r>
            <w:proofErr w:type="spellEnd"/>
          </w:p>
        </w:tc>
        <w:tc>
          <w:tcPr>
            <w:tcW w:w="963" w:type="dxa"/>
            <w:tcBorders>
              <w:top w:val="single" w:sz="4" w:space="0" w:color="auto"/>
              <w:left w:val="nil"/>
              <w:bottom w:val="single" w:sz="4" w:space="0" w:color="auto"/>
              <w:right w:val="single" w:sz="4" w:space="0" w:color="auto"/>
            </w:tcBorders>
            <w:shd w:val="clear" w:color="000000" w:fill="C0C0C0"/>
            <w:vAlign w:val="center"/>
            <w:hideMark/>
          </w:tcPr>
          <w:p w14:paraId="3AE20D3B"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 xml:space="preserve">Kodi </w:t>
            </w:r>
            <w:proofErr w:type="spellStart"/>
            <w:r w:rsidRPr="00C171FF">
              <w:rPr>
                <w:rFonts w:ascii="Arial" w:eastAsia="Times New Roman" w:hAnsi="Arial" w:cs="Arial"/>
                <w:b/>
                <w:bCs/>
                <w:sz w:val="16"/>
                <w:szCs w:val="16"/>
              </w:rPr>
              <w:t>Ekonomik</w:t>
            </w:r>
            <w:proofErr w:type="spellEnd"/>
          </w:p>
        </w:tc>
        <w:tc>
          <w:tcPr>
            <w:tcW w:w="884" w:type="dxa"/>
            <w:tcBorders>
              <w:top w:val="single" w:sz="4" w:space="0" w:color="auto"/>
              <w:left w:val="nil"/>
              <w:bottom w:val="single" w:sz="4" w:space="0" w:color="auto"/>
              <w:right w:val="single" w:sz="4" w:space="0" w:color="auto"/>
            </w:tcBorders>
            <w:shd w:val="clear" w:color="000000" w:fill="C0C0C0"/>
            <w:vAlign w:val="center"/>
            <w:hideMark/>
          </w:tcPr>
          <w:p w14:paraId="0D2274EA"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Projektet</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Kapitale</w:t>
            </w:r>
            <w:proofErr w:type="spellEnd"/>
          </w:p>
        </w:tc>
        <w:tc>
          <w:tcPr>
            <w:tcW w:w="1377" w:type="dxa"/>
            <w:tcBorders>
              <w:top w:val="single" w:sz="4" w:space="0" w:color="auto"/>
              <w:left w:val="nil"/>
              <w:bottom w:val="single" w:sz="4" w:space="0" w:color="auto"/>
              <w:right w:val="single" w:sz="4" w:space="0" w:color="auto"/>
            </w:tcBorders>
            <w:shd w:val="clear" w:color="000000" w:fill="C0C0C0"/>
            <w:vAlign w:val="center"/>
            <w:hideMark/>
          </w:tcPr>
          <w:p w14:paraId="7DEBFEBC"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Nënprogrami</w:t>
            </w:r>
            <w:proofErr w:type="spellEnd"/>
          </w:p>
        </w:tc>
        <w:tc>
          <w:tcPr>
            <w:tcW w:w="893" w:type="dxa"/>
            <w:tcBorders>
              <w:top w:val="single" w:sz="4" w:space="0" w:color="auto"/>
              <w:left w:val="nil"/>
              <w:bottom w:val="single" w:sz="4" w:space="0" w:color="auto"/>
              <w:right w:val="single" w:sz="4" w:space="0" w:color="auto"/>
            </w:tcBorders>
            <w:shd w:val="clear" w:color="000000" w:fill="C0C0C0"/>
            <w:vAlign w:val="center"/>
            <w:hideMark/>
          </w:tcPr>
          <w:p w14:paraId="6198684F"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Programi</w:t>
            </w:r>
            <w:proofErr w:type="spellEnd"/>
          </w:p>
        </w:tc>
        <w:tc>
          <w:tcPr>
            <w:tcW w:w="949" w:type="dxa"/>
            <w:tcBorders>
              <w:top w:val="single" w:sz="4" w:space="0" w:color="auto"/>
              <w:left w:val="nil"/>
              <w:bottom w:val="single" w:sz="4" w:space="0" w:color="auto"/>
              <w:right w:val="single" w:sz="4" w:space="0" w:color="auto"/>
            </w:tcBorders>
            <w:shd w:val="clear" w:color="000000" w:fill="C0C0C0"/>
            <w:vAlign w:val="center"/>
            <w:hideMark/>
          </w:tcPr>
          <w:p w14:paraId="2EE67BD6"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Fondi</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Burimor</w:t>
            </w:r>
            <w:proofErr w:type="spellEnd"/>
          </w:p>
        </w:tc>
        <w:tc>
          <w:tcPr>
            <w:tcW w:w="2158" w:type="dxa"/>
            <w:tcBorders>
              <w:top w:val="single" w:sz="4" w:space="0" w:color="auto"/>
              <w:left w:val="nil"/>
              <w:bottom w:val="single" w:sz="4" w:space="0" w:color="auto"/>
              <w:right w:val="single" w:sz="4" w:space="0" w:color="auto"/>
            </w:tcBorders>
            <w:shd w:val="clear" w:color="000000" w:fill="C0C0C0"/>
            <w:vAlign w:val="center"/>
            <w:hideMark/>
          </w:tcPr>
          <w:p w14:paraId="5B29921D"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Përshkrimi</w:t>
            </w:r>
            <w:proofErr w:type="spellEnd"/>
          </w:p>
        </w:tc>
        <w:tc>
          <w:tcPr>
            <w:tcW w:w="1941" w:type="dxa"/>
            <w:tcBorders>
              <w:top w:val="single" w:sz="4" w:space="0" w:color="auto"/>
              <w:left w:val="nil"/>
              <w:bottom w:val="single" w:sz="4" w:space="0" w:color="auto"/>
              <w:right w:val="single" w:sz="4" w:space="0" w:color="auto"/>
            </w:tcBorders>
            <w:shd w:val="clear" w:color="000000" w:fill="C0C0C0"/>
            <w:noWrap/>
            <w:vAlign w:val="center"/>
            <w:hideMark/>
          </w:tcPr>
          <w:p w14:paraId="64D7466A"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Perfituesi</w:t>
            </w:r>
            <w:proofErr w:type="spellEnd"/>
          </w:p>
        </w:tc>
        <w:tc>
          <w:tcPr>
            <w:tcW w:w="1450" w:type="dxa"/>
            <w:tcBorders>
              <w:top w:val="single" w:sz="4" w:space="0" w:color="auto"/>
              <w:left w:val="nil"/>
              <w:bottom w:val="single" w:sz="4" w:space="0" w:color="auto"/>
              <w:right w:val="single" w:sz="4" w:space="0" w:color="auto"/>
            </w:tcBorders>
            <w:shd w:val="clear" w:color="000000" w:fill="C0C0C0"/>
            <w:noWrap/>
            <w:vAlign w:val="center"/>
            <w:hideMark/>
          </w:tcPr>
          <w:p w14:paraId="31B52F38"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Shuma</w:t>
            </w:r>
            <w:proofErr w:type="spellEnd"/>
            <w:r w:rsidRPr="00C171FF">
              <w:rPr>
                <w:rFonts w:ascii="Arial" w:eastAsia="Times New Roman" w:hAnsi="Arial" w:cs="Arial"/>
                <w:b/>
                <w:bCs/>
                <w:sz w:val="16"/>
                <w:szCs w:val="16"/>
              </w:rPr>
              <w:t xml:space="preserve"> ne €</w:t>
            </w:r>
          </w:p>
        </w:tc>
      </w:tr>
      <w:tr w:rsidR="007F37EA" w:rsidRPr="00C171FF" w14:paraId="01191B64"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29E64A5"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1</w:t>
            </w:r>
          </w:p>
        </w:tc>
        <w:tc>
          <w:tcPr>
            <w:tcW w:w="1159" w:type="dxa"/>
            <w:tcBorders>
              <w:top w:val="nil"/>
              <w:left w:val="nil"/>
              <w:bottom w:val="single" w:sz="4" w:space="0" w:color="auto"/>
              <w:right w:val="single" w:sz="4" w:space="0" w:color="auto"/>
            </w:tcBorders>
            <w:shd w:val="clear" w:color="auto" w:fill="auto"/>
            <w:noWrap/>
            <w:vAlign w:val="bottom"/>
            <w:hideMark/>
          </w:tcPr>
          <w:p w14:paraId="4187F485" w14:textId="77777777" w:rsidR="00C171FF" w:rsidRPr="00C171FF" w:rsidRDefault="00C171FF" w:rsidP="00C171FF">
            <w:pPr>
              <w:rPr>
                <w:rFonts w:eastAsia="Times New Roman"/>
                <w:sz w:val="16"/>
                <w:szCs w:val="16"/>
              </w:rPr>
            </w:pPr>
            <w:r w:rsidRPr="00C171FF">
              <w:rPr>
                <w:rFonts w:eastAsia="Times New Roman"/>
                <w:sz w:val="16"/>
                <w:szCs w:val="16"/>
              </w:rPr>
              <w:t>04.05.2020</w:t>
            </w:r>
          </w:p>
        </w:tc>
        <w:tc>
          <w:tcPr>
            <w:tcW w:w="1049" w:type="dxa"/>
            <w:tcBorders>
              <w:top w:val="nil"/>
              <w:left w:val="nil"/>
              <w:bottom w:val="single" w:sz="4" w:space="0" w:color="auto"/>
              <w:right w:val="single" w:sz="4" w:space="0" w:color="auto"/>
            </w:tcBorders>
            <w:shd w:val="clear" w:color="auto" w:fill="auto"/>
            <w:noWrap/>
            <w:vAlign w:val="bottom"/>
            <w:hideMark/>
          </w:tcPr>
          <w:p w14:paraId="17BC5F6C"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30A56231" w14:textId="77777777" w:rsidR="00C171FF" w:rsidRPr="00C171FF" w:rsidRDefault="00C171FF" w:rsidP="00C171FF">
            <w:pPr>
              <w:jc w:val="right"/>
              <w:rPr>
                <w:rFonts w:eastAsia="Times New Roman"/>
                <w:sz w:val="16"/>
                <w:szCs w:val="16"/>
              </w:rPr>
            </w:pPr>
            <w:r w:rsidRPr="00C171FF">
              <w:rPr>
                <w:rFonts w:eastAsia="Times New Roman"/>
                <w:sz w:val="16"/>
                <w:szCs w:val="16"/>
              </w:rPr>
              <w:t>13630</w:t>
            </w:r>
          </w:p>
        </w:tc>
        <w:tc>
          <w:tcPr>
            <w:tcW w:w="884" w:type="dxa"/>
            <w:tcBorders>
              <w:top w:val="nil"/>
              <w:left w:val="nil"/>
              <w:bottom w:val="single" w:sz="4" w:space="0" w:color="auto"/>
              <w:right w:val="single" w:sz="4" w:space="0" w:color="auto"/>
            </w:tcBorders>
            <w:shd w:val="clear" w:color="auto" w:fill="auto"/>
            <w:noWrap/>
            <w:vAlign w:val="bottom"/>
            <w:hideMark/>
          </w:tcPr>
          <w:p w14:paraId="53B4AEDE"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55A555E9" w14:textId="35F67600" w:rsidR="00C171FF" w:rsidRPr="00C171FF" w:rsidRDefault="007F37EA" w:rsidP="007F37EA">
            <w:pPr>
              <w:jc w:val="center"/>
              <w:rPr>
                <w:rFonts w:eastAsia="Times New Roman"/>
                <w:sz w:val="16"/>
                <w:szCs w:val="16"/>
              </w:rPr>
            </w:pPr>
            <w:r w:rsidRPr="006F4484">
              <w:rPr>
                <w:rFonts w:ascii="Arial" w:eastAsia="Times New Roman" w:hAnsi="Arial" w:cs="Arial"/>
                <w:b/>
                <w:bCs/>
                <w:sz w:val="16"/>
                <w:szCs w:val="16"/>
              </w:rPr>
              <w:t>73450</w:t>
            </w:r>
            <w:r>
              <w:rPr>
                <w:rFonts w:ascii="Arial" w:eastAsia="Times New Roman" w:hAnsi="Arial" w:cs="Arial"/>
                <w:b/>
                <w:bCs/>
                <w:sz w:val="16"/>
                <w:szCs w:val="16"/>
              </w:rPr>
              <w:t xml:space="preserve">-Shërbimet e </w:t>
            </w:r>
            <w:proofErr w:type="spellStart"/>
            <w:r>
              <w:rPr>
                <w:rFonts w:ascii="Arial" w:eastAsia="Times New Roman" w:hAnsi="Arial" w:cs="Arial"/>
                <w:b/>
                <w:bCs/>
                <w:sz w:val="16"/>
                <w:szCs w:val="16"/>
              </w:rPr>
              <w:t>kujdesit</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primar</w:t>
            </w:r>
            <w:proofErr w:type="spellEnd"/>
          </w:p>
        </w:tc>
        <w:tc>
          <w:tcPr>
            <w:tcW w:w="893" w:type="dxa"/>
            <w:tcBorders>
              <w:top w:val="nil"/>
              <w:left w:val="nil"/>
              <w:bottom w:val="single" w:sz="4" w:space="0" w:color="auto"/>
              <w:right w:val="single" w:sz="4" w:space="0" w:color="auto"/>
            </w:tcBorders>
            <w:shd w:val="clear" w:color="auto" w:fill="auto"/>
            <w:noWrap/>
            <w:vAlign w:val="bottom"/>
            <w:hideMark/>
          </w:tcPr>
          <w:p w14:paraId="42DDAEA0" w14:textId="77777777" w:rsidR="00C171FF" w:rsidRPr="00C171FF" w:rsidRDefault="00C171FF" w:rsidP="00C171FF">
            <w:pPr>
              <w:jc w:val="right"/>
              <w:rPr>
                <w:rFonts w:eastAsia="Times New Roman"/>
                <w:sz w:val="16"/>
                <w:szCs w:val="16"/>
              </w:rPr>
            </w:pPr>
            <w:r w:rsidRPr="00C171FF">
              <w:rPr>
                <w:rFonts w:eastAsia="Times New Roman"/>
                <w:sz w:val="16"/>
                <w:szCs w:val="16"/>
              </w:rPr>
              <w:t>721</w:t>
            </w:r>
          </w:p>
        </w:tc>
        <w:tc>
          <w:tcPr>
            <w:tcW w:w="949" w:type="dxa"/>
            <w:tcBorders>
              <w:top w:val="nil"/>
              <w:left w:val="nil"/>
              <w:bottom w:val="single" w:sz="4" w:space="0" w:color="auto"/>
              <w:right w:val="single" w:sz="4" w:space="0" w:color="auto"/>
            </w:tcBorders>
            <w:shd w:val="clear" w:color="auto" w:fill="auto"/>
            <w:noWrap/>
            <w:vAlign w:val="bottom"/>
            <w:hideMark/>
          </w:tcPr>
          <w:p w14:paraId="4D8107F1"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6A1A7DE4"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Furnizime</w:t>
            </w:r>
            <w:proofErr w:type="spellEnd"/>
            <w:r w:rsidRPr="00C171FF">
              <w:rPr>
                <w:rFonts w:eastAsia="Times New Roman"/>
                <w:sz w:val="16"/>
                <w:szCs w:val="16"/>
              </w:rPr>
              <w:t xml:space="preserve"> </w:t>
            </w:r>
            <w:proofErr w:type="spellStart"/>
            <w:r w:rsidRPr="00C171FF">
              <w:rPr>
                <w:rFonts w:eastAsia="Times New Roman"/>
                <w:sz w:val="16"/>
                <w:szCs w:val="16"/>
              </w:rPr>
              <w:t>mjeksore</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155C8FC3" w14:textId="77777777" w:rsidR="00C171FF" w:rsidRPr="00C171FF" w:rsidRDefault="00C171FF" w:rsidP="00C171FF">
            <w:pPr>
              <w:rPr>
                <w:rFonts w:eastAsia="Times New Roman"/>
                <w:sz w:val="16"/>
                <w:szCs w:val="16"/>
              </w:rPr>
            </w:pPr>
            <w:r w:rsidRPr="00C171FF">
              <w:rPr>
                <w:rFonts w:eastAsia="Times New Roman"/>
                <w:sz w:val="16"/>
                <w:szCs w:val="16"/>
              </w:rPr>
              <w:t>MADE KOS NSHT</w:t>
            </w:r>
          </w:p>
        </w:tc>
        <w:tc>
          <w:tcPr>
            <w:tcW w:w="1450" w:type="dxa"/>
            <w:tcBorders>
              <w:top w:val="nil"/>
              <w:left w:val="nil"/>
              <w:bottom w:val="single" w:sz="4" w:space="0" w:color="auto"/>
              <w:right w:val="single" w:sz="4" w:space="0" w:color="auto"/>
            </w:tcBorders>
            <w:shd w:val="clear" w:color="auto" w:fill="auto"/>
            <w:noWrap/>
            <w:vAlign w:val="bottom"/>
            <w:hideMark/>
          </w:tcPr>
          <w:p w14:paraId="1B03EFF4" w14:textId="77777777" w:rsidR="00C171FF" w:rsidRPr="00C171FF" w:rsidRDefault="00C171FF" w:rsidP="00C171FF">
            <w:pPr>
              <w:rPr>
                <w:rFonts w:eastAsia="Times New Roman"/>
                <w:sz w:val="16"/>
                <w:szCs w:val="16"/>
              </w:rPr>
            </w:pPr>
            <w:r w:rsidRPr="00C171FF">
              <w:rPr>
                <w:rFonts w:eastAsia="Times New Roman"/>
                <w:sz w:val="16"/>
                <w:szCs w:val="16"/>
              </w:rPr>
              <w:t xml:space="preserve">                15,748.00 </w:t>
            </w:r>
          </w:p>
        </w:tc>
      </w:tr>
      <w:tr w:rsidR="007F37EA" w:rsidRPr="00C171FF" w14:paraId="1DE15372"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B3C8433"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2</w:t>
            </w:r>
          </w:p>
        </w:tc>
        <w:tc>
          <w:tcPr>
            <w:tcW w:w="1159" w:type="dxa"/>
            <w:tcBorders>
              <w:top w:val="nil"/>
              <w:left w:val="nil"/>
              <w:bottom w:val="single" w:sz="4" w:space="0" w:color="auto"/>
              <w:right w:val="single" w:sz="4" w:space="0" w:color="auto"/>
            </w:tcBorders>
            <w:shd w:val="clear" w:color="auto" w:fill="auto"/>
            <w:noWrap/>
            <w:vAlign w:val="bottom"/>
            <w:hideMark/>
          </w:tcPr>
          <w:p w14:paraId="1BA86D33" w14:textId="77777777" w:rsidR="00C171FF" w:rsidRPr="00C171FF" w:rsidRDefault="00C171FF" w:rsidP="00C171FF">
            <w:pPr>
              <w:rPr>
                <w:rFonts w:eastAsia="Times New Roman"/>
                <w:sz w:val="16"/>
                <w:szCs w:val="16"/>
              </w:rPr>
            </w:pPr>
            <w:r w:rsidRPr="00C171FF">
              <w:rPr>
                <w:rFonts w:eastAsia="Times New Roman"/>
                <w:sz w:val="16"/>
                <w:szCs w:val="16"/>
              </w:rPr>
              <w:t>12.10.2020</w:t>
            </w:r>
          </w:p>
        </w:tc>
        <w:tc>
          <w:tcPr>
            <w:tcW w:w="1049" w:type="dxa"/>
            <w:tcBorders>
              <w:top w:val="nil"/>
              <w:left w:val="nil"/>
              <w:bottom w:val="single" w:sz="4" w:space="0" w:color="auto"/>
              <w:right w:val="single" w:sz="4" w:space="0" w:color="auto"/>
            </w:tcBorders>
            <w:shd w:val="clear" w:color="auto" w:fill="auto"/>
            <w:noWrap/>
            <w:vAlign w:val="bottom"/>
            <w:hideMark/>
          </w:tcPr>
          <w:p w14:paraId="27720636"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5C65006F" w14:textId="77777777" w:rsidR="00C171FF" w:rsidRPr="00C171FF" w:rsidRDefault="00C171FF" w:rsidP="00C171FF">
            <w:pPr>
              <w:jc w:val="right"/>
              <w:rPr>
                <w:rFonts w:eastAsia="Times New Roman"/>
                <w:sz w:val="16"/>
                <w:szCs w:val="16"/>
              </w:rPr>
            </w:pPr>
            <w:r w:rsidRPr="00C171FF">
              <w:rPr>
                <w:rFonts w:eastAsia="Times New Roman"/>
                <w:sz w:val="16"/>
                <w:szCs w:val="16"/>
              </w:rPr>
              <w:t>13630</w:t>
            </w:r>
          </w:p>
        </w:tc>
        <w:tc>
          <w:tcPr>
            <w:tcW w:w="884" w:type="dxa"/>
            <w:tcBorders>
              <w:top w:val="nil"/>
              <w:left w:val="nil"/>
              <w:bottom w:val="single" w:sz="4" w:space="0" w:color="auto"/>
              <w:right w:val="single" w:sz="4" w:space="0" w:color="auto"/>
            </w:tcBorders>
            <w:shd w:val="clear" w:color="auto" w:fill="auto"/>
            <w:noWrap/>
            <w:vAlign w:val="bottom"/>
            <w:hideMark/>
          </w:tcPr>
          <w:p w14:paraId="29CE92B8"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74DF6200" w14:textId="011BFD2F" w:rsidR="00C171FF" w:rsidRPr="00C171FF" w:rsidRDefault="007F37EA" w:rsidP="007F37EA">
            <w:pPr>
              <w:jc w:val="center"/>
              <w:rPr>
                <w:rFonts w:eastAsia="Times New Roman"/>
                <w:sz w:val="16"/>
                <w:szCs w:val="16"/>
              </w:rPr>
            </w:pPr>
            <w:r w:rsidRPr="006F4484">
              <w:rPr>
                <w:rFonts w:ascii="Arial" w:eastAsia="Times New Roman" w:hAnsi="Arial" w:cs="Arial"/>
                <w:b/>
                <w:bCs/>
                <w:sz w:val="16"/>
                <w:szCs w:val="16"/>
              </w:rPr>
              <w:t>16307</w:t>
            </w:r>
            <w:r>
              <w:rPr>
                <w:rFonts w:ascii="Arial" w:eastAsia="Times New Roman" w:hAnsi="Arial" w:cs="Arial"/>
                <w:b/>
                <w:bCs/>
                <w:sz w:val="16"/>
                <w:szCs w:val="16"/>
              </w:rPr>
              <w:t xml:space="preserve">-Administrata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personeli</w:t>
            </w:r>
            <w:proofErr w:type="spellEnd"/>
          </w:p>
        </w:tc>
        <w:tc>
          <w:tcPr>
            <w:tcW w:w="893" w:type="dxa"/>
            <w:tcBorders>
              <w:top w:val="nil"/>
              <w:left w:val="nil"/>
              <w:bottom w:val="single" w:sz="4" w:space="0" w:color="auto"/>
              <w:right w:val="single" w:sz="4" w:space="0" w:color="auto"/>
            </w:tcBorders>
            <w:shd w:val="clear" w:color="auto" w:fill="auto"/>
            <w:noWrap/>
            <w:vAlign w:val="bottom"/>
            <w:hideMark/>
          </w:tcPr>
          <w:p w14:paraId="38BF8CF1" w14:textId="77777777" w:rsidR="00C171FF" w:rsidRPr="00C171FF" w:rsidRDefault="00C171FF" w:rsidP="00C171FF">
            <w:pPr>
              <w:jc w:val="right"/>
              <w:rPr>
                <w:rFonts w:eastAsia="Times New Roman"/>
                <w:sz w:val="16"/>
                <w:szCs w:val="16"/>
              </w:rPr>
            </w:pPr>
            <w:r w:rsidRPr="00C171FF">
              <w:rPr>
                <w:rFonts w:eastAsia="Times New Roman"/>
                <w:sz w:val="16"/>
                <w:szCs w:val="16"/>
              </w:rPr>
              <w:t>133</w:t>
            </w:r>
          </w:p>
        </w:tc>
        <w:tc>
          <w:tcPr>
            <w:tcW w:w="949" w:type="dxa"/>
            <w:tcBorders>
              <w:top w:val="nil"/>
              <w:left w:val="nil"/>
              <w:bottom w:val="single" w:sz="4" w:space="0" w:color="auto"/>
              <w:right w:val="single" w:sz="4" w:space="0" w:color="auto"/>
            </w:tcBorders>
            <w:shd w:val="clear" w:color="auto" w:fill="auto"/>
            <w:noWrap/>
            <w:vAlign w:val="bottom"/>
            <w:hideMark/>
          </w:tcPr>
          <w:p w14:paraId="278EC59B"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2B3F8CCC"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Furnizime</w:t>
            </w:r>
            <w:proofErr w:type="spellEnd"/>
            <w:r w:rsidRPr="00C171FF">
              <w:rPr>
                <w:rFonts w:eastAsia="Times New Roman"/>
                <w:sz w:val="16"/>
                <w:szCs w:val="16"/>
              </w:rPr>
              <w:t xml:space="preserve"> </w:t>
            </w:r>
            <w:proofErr w:type="spellStart"/>
            <w:r w:rsidRPr="00C171FF">
              <w:rPr>
                <w:rFonts w:eastAsia="Times New Roman"/>
                <w:sz w:val="16"/>
                <w:szCs w:val="16"/>
              </w:rPr>
              <w:t>mjeksore</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40093E82" w14:textId="77777777" w:rsidR="00C171FF" w:rsidRPr="00C171FF" w:rsidRDefault="00C171FF" w:rsidP="00C171FF">
            <w:pPr>
              <w:rPr>
                <w:rFonts w:eastAsia="Times New Roman"/>
                <w:sz w:val="16"/>
                <w:szCs w:val="16"/>
              </w:rPr>
            </w:pPr>
            <w:r w:rsidRPr="00C171FF">
              <w:rPr>
                <w:rFonts w:eastAsia="Times New Roman"/>
                <w:sz w:val="16"/>
                <w:szCs w:val="16"/>
              </w:rPr>
              <w:t>MATKOS PHARM SHPK</w:t>
            </w:r>
          </w:p>
        </w:tc>
        <w:tc>
          <w:tcPr>
            <w:tcW w:w="1450" w:type="dxa"/>
            <w:tcBorders>
              <w:top w:val="nil"/>
              <w:left w:val="nil"/>
              <w:bottom w:val="single" w:sz="4" w:space="0" w:color="auto"/>
              <w:right w:val="single" w:sz="4" w:space="0" w:color="auto"/>
            </w:tcBorders>
            <w:shd w:val="clear" w:color="auto" w:fill="auto"/>
            <w:noWrap/>
            <w:vAlign w:val="bottom"/>
            <w:hideMark/>
          </w:tcPr>
          <w:p w14:paraId="3DAFD73F" w14:textId="77777777" w:rsidR="00C171FF" w:rsidRPr="00C171FF" w:rsidRDefault="00C171FF" w:rsidP="00C171FF">
            <w:pPr>
              <w:rPr>
                <w:rFonts w:eastAsia="Times New Roman"/>
                <w:sz w:val="16"/>
                <w:szCs w:val="16"/>
              </w:rPr>
            </w:pPr>
            <w:r w:rsidRPr="00C171FF">
              <w:rPr>
                <w:rFonts w:eastAsia="Times New Roman"/>
                <w:sz w:val="16"/>
                <w:szCs w:val="16"/>
              </w:rPr>
              <w:t xml:space="preserve">                  2,120.00 </w:t>
            </w:r>
          </w:p>
        </w:tc>
      </w:tr>
      <w:tr w:rsidR="007F37EA" w:rsidRPr="00C171FF" w14:paraId="1C325A6D"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84B01CC"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3</w:t>
            </w:r>
          </w:p>
        </w:tc>
        <w:tc>
          <w:tcPr>
            <w:tcW w:w="1159" w:type="dxa"/>
            <w:tcBorders>
              <w:top w:val="nil"/>
              <w:left w:val="nil"/>
              <w:bottom w:val="single" w:sz="4" w:space="0" w:color="auto"/>
              <w:right w:val="single" w:sz="4" w:space="0" w:color="auto"/>
            </w:tcBorders>
            <w:shd w:val="clear" w:color="auto" w:fill="auto"/>
            <w:noWrap/>
            <w:vAlign w:val="bottom"/>
            <w:hideMark/>
          </w:tcPr>
          <w:p w14:paraId="2090D098" w14:textId="77777777" w:rsidR="00C171FF" w:rsidRPr="00C171FF" w:rsidRDefault="00C171FF" w:rsidP="00C171FF">
            <w:pPr>
              <w:rPr>
                <w:rFonts w:eastAsia="Times New Roman"/>
                <w:sz w:val="16"/>
                <w:szCs w:val="16"/>
              </w:rPr>
            </w:pPr>
            <w:r w:rsidRPr="00C171FF">
              <w:rPr>
                <w:rFonts w:eastAsia="Times New Roman"/>
                <w:sz w:val="16"/>
                <w:szCs w:val="16"/>
              </w:rPr>
              <w:t>13.10.2020</w:t>
            </w:r>
          </w:p>
        </w:tc>
        <w:tc>
          <w:tcPr>
            <w:tcW w:w="1049" w:type="dxa"/>
            <w:tcBorders>
              <w:top w:val="nil"/>
              <w:left w:val="nil"/>
              <w:bottom w:val="single" w:sz="4" w:space="0" w:color="auto"/>
              <w:right w:val="single" w:sz="4" w:space="0" w:color="auto"/>
            </w:tcBorders>
            <w:shd w:val="clear" w:color="auto" w:fill="auto"/>
            <w:noWrap/>
            <w:vAlign w:val="bottom"/>
            <w:hideMark/>
          </w:tcPr>
          <w:p w14:paraId="6E9F16C1"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6838EB83" w14:textId="77777777" w:rsidR="00C171FF" w:rsidRPr="00C171FF" w:rsidRDefault="00C171FF" w:rsidP="00C171FF">
            <w:pPr>
              <w:jc w:val="right"/>
              <w:rPr>
                <w:rFonts w:eastAsia="Times New Roman"/>
                <w:sz w:val="16"/>
                <w:szCs w:val="16"/>
              </w:rPr>
            </w:pPr>
            <w:r w:rsidRPr="00C171FF">
              <w:rPr>
                <w:rFonts w:eastAsia="Times New Roman"/>
                <w:sz w:val="16"/>
                <w:szCs w:val="16"/>
              </w:rPr>
              <w:t>13630</w:t>
            </w:r>
          </w:p>
        </w:tc>
        <w:tc>
          <w:tcPr>
            <w:tcW w:w="884" w:type="dxa"/>
            <w:tcBorders>
              <w:top w:val="nil"/>
              <w:left w:val="nil"/>
              <w:bottom w:val="single" w:sz="4" w:space="0" w:color="auto"/>
              <w:right w:val="single" w:sz="4" w:space="0" w:color="auto"/>
            </w:tcBorders>
            <w:shd w:val="clear" w:color="auto" w:fill="auto"/>
            <w:noWrap/>
            <w:vAlign w:val="bottom"/>
            <w:hideMark/>
          </w:tcPr>
          <w:p w14:paraId="6AAFF51A"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7B5AD197" w14:textId="182FDD5D" w:rsidR="00C171FF" w:rsidRPr="00C171FF" w:rsidRDefault="007F37EA" w:rsidP="007F37EA">
            <w:pPr>
              <w:jc w:val="center"/>
              <w:rPr>
                <w:rFonts w:eastAsia="Times New Roman"/>
                <w:sz w:val="16"/>
                <w:szCs w:val="16"/>
              </w:rPr>
            </w:pPr>
            <w:r w:rsidRPr="006F4484">
              <w:rPr>
                <w:rFonts w:ascii="Arial" w:eastAsia="Times New Roman" w:hAnsi="Arial" w:cs="Arial"/>
                <w:b/>
                <w:bCs/>
                <w:sz w:val="16"/>
                <w:szCs w:val="16"/>
              </w:rPr>
              <w:t>73450</w:t>
            </w:r>
            <w:r>
              <w:rPr>
                <w:rFonts w:ascii="Arial" w:eastAsia="Times New Roman" w:hAnsi="Arial" w:cs="Arial"/>
                <w:b/>
                <w:bCs/>
                <w:sz w:val="16"/>
                <w:szCs w:val="16"/>
              </w:rPr>
              <w:t xml:space="preserve">-Shërbimet e </w:t>
            </w:r>
            <w:proofErr w:type="spellStart"/>
            <w:r>
              <w:rPr>
                <w:rFonts w:ascii="Arial" w:eastAsia="Times New Roman" w:hAnsi="Arial" w:cs="Arial"/>
                <w:b/>
                <w:bCs/>
                <w:sz w:val="16"/>
                <w:szCs w:val="16"/>
              </w:rPr>
              <w:t>kujdesit</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primar</w:t>
            </w:r>
            <w:proofErr w:type="spellEnd"/>
          </w:p>
        </w:tc>
        <w:tc>
          <w:tcPr>
            <w:tcW w:w="893" w:type="dxa"/>
            <w:tcBorders>
              <w:top w:val="nil"/>
              <w:left w:val="nil"/>
              <w:bottom w:val="single" w:sz="4" w:space="0" w:color="auto"/>
              <w:right w:val="single" w:sz="4" w:space="0" w:color="auto"/>
            </w:tcBorders>
            <w:shd w:val="clear" w:color="auto" w:fill="auto"/>
            <w:noWrap/>
            <w:vAlign w:val="bottom"/>
            <w:hideMark/>
          </w:tcPr>
          <w:p w14:paraId="66278451" w14:textId="77777777" w:rsidR="00C171FF" w:rsidRPr="00C171FF" w:rsidRDefault="00C171FF" w:rsidP="00C171FF">
            <w:pPr>
              <w:jc w:val="right"/>
              <w:rPr>
                <w:rFonts w:eastAsia="Times New Roman"/>
                <w:sz w:val="16"/>
                <w:szCs w:val="16"/>
              </w:rPr>
            </w:pPr>
            <w:r w:rsidRPr="00C171FF">
              <w:rPr>
                <w:rFonts w:eastAsia="Times New Roman"/>
                <w:sz w:val="16"/>
                <w:szCs w:val="16"/>
              </w:rPr>
              <w:t>721</w:t>
            </w:r>
          </w:p>
        </w:tc>
        <w:tc>
          <w:tcPr>
            <w:tcW w:w="949" w:type="dxa"/>
            <w:tcBorders>
              <w:top w:val="nil"/>
              <w:left w:val="nil"/>
              <w:bottom w:val="single" w:sz="4" w:space="0" w:color="auto"/>
              <w:right w:val="single" w:sz="4" w:space="0" w:color="auto"/>
            </w:tcBorders>
            <w:shd w:val="clear" w:color="auto" w:fill="auto"/>
            <w:noWrap/>
            <w:vAlign w:val="bottom"/>
            <w:hideMark/>
          </w:tcPr>
          <w:p w14:paraId="150BF803"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073643BD"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Furnizime</w:t>
            </w:r>
            <w:proofErr w:type="spellEnd"/>
            <w:r w:rsidRPr="00C171FF">
              <w:rPr>
                <w:rFonts w:eastAsia="Times New Roman"/>
                <w:sz w:val="16"/>
                <w:szCs w:val="16"/>
              </w:rPr>
              <w:t xml:space="preserve"> </w:t>
            </w:r>
            <w:proofErr w:type="spellStart"/>
            <w:r w:rsidRPr="00C171FF">
              <w:rPr>
                <w:rFonts w:eastAsia="Times New Roman"/>
                <w:sz w:val="16"/>
                <w:szCs w:val="16"/>
              </w:rPr>
              <w:t>mjeksore</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47D1696D" w14:textId="77777777" w:rsidR="00C171FF" w:rsidRPr="00C171FF" w:rsidRDefault="00C171FF" w:rsidP="00C171FF">
            <w:pPr>
              <w:rPr>
                <w:rFonts w:eastAsia="Times New Roman"/>
                <w:sz w:val="16"/>
                <w:szCs w:val="16"/>
              </w:rPr>
            </w:pPr>
            <w:r w:rsidRPr="00C171FF">
              <w:rPr>
                <w:rFonts w:eastAsia="Times New Roman"/>
                <w:sz w:val="16"/>
                <w:szCs w:val="16"/>
              </w:rPr>
              <w:t>MATKOS PHARM SHPK</w:t>
            </w:r>
          </w:p>
        </w:tc>
        <w:tc>
          <w:tcPr>
            <w:tcW w:w="1450" w:type="dxa"/>
            <w:tcBorders>
              <w:top w:val="nil"/>
              <w:left w:val="nil"/>
              <w:bottom w:val="single" w:sz="4" w:space="0" w:color="auto"/>
              <w:right w:val="single" w:sz="4" w:space="0" w:color="auto"/>
            </w:tcBorders>
            <w:shd w:val="clear" w:color="auto" w:fill="auto"/>
            <w:noWrap/>
            <w:vAlign w:val="bottom"/>
            <w:hideMark/>
          </w:tcPr>
          <w:p w14:paraId="47C6442D" w14:textId="77777777" w:rsidR="00C171FF" w:rsidRPr="00C171FF" w:rsidRDefault="00C171FF" w:rsidP="00C171FF">
            <w:pPr>
              <w:rPr>
                <w:rFonts w:eastAsia="Times New Roman"/>
                <w:sz w:val="16"/>
                <w:szCs w:val="16"/>
              </w:rPr>
            </w:pPr>
            <w:r w:rsidRPr="00C171FF">
              <w:rPr>
                <w:rFonts w:eastAsia="Times New Roman"/>
                <w:sz w:val="16"/>
                <w:szCs w:val="16"/>
              </w:rPr>
              <w:t xml:space="preserve">                  2,801.20 </w:t>
            </w:r>
          </w:p>
        </w:tc>
      </w:tr>
      <w:tr w:rsidR="007F37EA" w:rsidRPr="00C171FF" w14:paraId="50667228"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52C3C689"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3BA465CA"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2CE1BF11"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963" w:type="dxa"/>
            <w:tcBorders>
              <w:top w:val="nil"/>
              <w:left w:val="nil"/>
              <w:bottom w:val="single" w:sz="4" w:space="0" w:color="auto"/>
              <w:right w:val="single" w:sz="4" w:space="0" w:color="auto"/>
            </w:tcBorders>
            <w:shd w:val="clear" w:color="auto" w:fill="auto"/>
            <w:noWrap/>
            <w:vAlign w:val="bottom"/>
            <w:hideMark/>
          </w:tcPr>
          <w:p w14:paraId="6B6BA9FE"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1C6565AB"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377" w:type="dxa"/>
            <w:tcBorders>
              <w:top w:val="nil"/>
              <w:left w:val="nil"/>
              <w:bottom w:val="single" w:sz="4" w:space="0" w:color="auto"/>
              <w:right w:val="single" w:sz="4" w:space="0" w:color="auto"/>
            </w:tcBorders>
            <w:shd w:val="clear" w:color="auto" w:fill="auto"/>
            <w:noWrap/>
            <w:vAlign w:val="bottom"/>
            <w:hideMark/>
          </w:tcPr>
          <w:p w14:paraId="78FA1647"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893" w:type="dxa"/>
            <w:tcBorders>
              <w:top w:val="nil"/>
              <w:left w:val="nil"/>
              <w:bottom w:val="single" w:sz="4" w:space="0" w:color="auto"/>
              <w:right w:val="single" w:sz="4" w:space="0" w:color="auto"/>
            </w:tcBorders>
            <w:shd w:val="clear" w:color="auto" w:fill="auto"/>
            <w:noWrap/>
            <w:vAlign w:val="bottom"/>
            <w:hideMark/>
          </w:tcPr>
          <w:p w14:paraId="2D3594BC"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14:paraId="7B97BC59"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2158" w:type="dxa"/>
            <w:tcBorders>
              <w:top w:val="nil"/>
              <w:left w:val="nil"/>
              <w:bottom w:val="single" w:sz="4" w:space="0" w:color="auto"/>
              <w:right w:val="single" w:sz="4" w:space="0" w:color="auto"/>
            </w:tcBorders>
            <w:shd w:val="clear" w:color="auto" w:fill="auto"/>
            <w:noWrap/>
            <w:vAlign w:val="bottom"/>
            <w:hideMark/>
          </w:tcPr>
          <w:p w14:paraId="07218A30"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941" w:type="dxa"/>
            <w:tcBorders>
              <w:top w:val="nil"/>
              <w:left w:val="nil"/>
              <w:bottom w:val="single" w:sz="4" w:space="0" w:color="auto"/>
              <w:right w:val="single" w:sz="4" w:space="0" w:color="auto"/>
            </w:tcBorders>
            <w:shd w:val="clear" w:color="auto" w:fill="auto"/>
            <w:noWrap/>
            <w:vAlign w:val="bottom"/>
            <w:hideMark/>
          </w:tcPr>
          <w:p w14:paraId="2CBEFDA0"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450" w:type="dxa"/>
            <w:tcBorders>
              <w:top w:val="nil"/>
              <w:left w:val="nil"/>
              <w:bottom w:val="single" w:sz="4" w:space="0" w:color="auto"/>
              <w:right w:val="single" w:sz="4" w:space="0" w:color="auto"/>
            </w:tcBorders>
            <w:shd w:val="clear" w:color="auto" w:fill="auto"/>
            <w:noWrap/>
            <w:vAlign w:val="bottom"/>
            <w:hideMark/>
          </w:tcPr>
          <w:p w14:paraId="3614A0B8"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r>
      <w:tr w:rsidR="00C171FF" w:rsidRPr="00C171FF" w14:paraId="1ECCCB3E" w14:textId="77777777" w:rsidTr="007F37EA">
        <w:trPr>
          <w:trHeight w:val="225"/>
        </w:trPr>
        <w:tc>
          <w:tcPr>
            <w:tcW w:w="12153"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05365508"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 xml:space="preserve">Total Kodi 13630- </w:t>
            </w:r>
            <w:proofErr w:type="spellStart"/>
            <w:r w:rsidRPr="00C171FF">
              <w:rPr>
                <w:rFonts w:ascii="Arial" w:eastAsia="Times New Roman" w:hAnsi="Arial" w:cs="Arial"/>
                <w:b/>
                <w:bCs/>
                <w:sz w:val="16"/>
                <w:szCs w:val="16"/>
              </w:rPr>
              <w:t>Furnizime</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mjekësore</w:t>
            </w:r>
            <w:proofErr w:type="spellEnd"/>
          </w:p>
        </w:tc>
        <w:tc>
          <w:tcPr>
            <w:tcW w:w="1450" w:type="dxa"/>
            <w:tcBorders>
              <w:top w:val="nil"/>
              <w:left w:val="nil"/>
              <w:bottom w:val="single" w:sz="4" w:space="0" w:color="auto"/>
              <w:right w:val="single" w:sz="4" w:space="0" w:color="auto"/>
            </w:tcBorders>
            <w:shd w:val="clear" w:color="000000" w:fill="C0C0C0"/>
            <w:noWrap/>
            <w:vAlign w:val="bottom"/>
            <w:hideMark/>
          </w:tcPr>
          <w:p w14:paraId="1068C7FC" w14:textId="77777777" w:rsidR="00C171FF" w:rsidRPr="00C171FF" w:rsidRDefault="00C171FF" w:rsidP="00C171FF">
            <w:pPr>
              <w:rPr>
                <w:rFonts w:ascii="Arial" w:eastAsia="Times New Roman" w:hAnsi="Arial" w:cs="Arial"/>
                <w:b/>
                <w:bCs/>
                <w:sz w:val="16"/>
                <w:szCs w:val="16"/>
              </w:rPr>
            </w:pPr>
            <w:r w:rsidRPr="00C171FF">
              <w:rPr>
                <w:rFonts w:ascii="Arial" w:eastAsia="Times New Roman" w:hAnsi="Arial" w:cs="Arial"/>
                <w:b/>
                <w:bCs/>
                <w:sz w:val="16"/>
                <w:szCs w:val="16"/>
              </w:rPr>
              <w:t> </w:t>
            </w:r>
          </w:p>
        </w:tc>
      </w:tr>
      <w:tr w:rsidR="007F37EA" w:rsidRPr="00C171FF" w14:paraId="4DE4052E" w14:textId="77777777" w:rsidTr="007F37EA">
        <w:trPr>
          <w:trHeight w:val="225"/>
        </w:trPr>
        <w:tc>
          <w:tcPr>
            <w:tcW w:w="780" w:type="dxa"/>
            <w:tcBorders>
              <w:top w:val="nil"/>
              <w:left w:val="nil"/>
              <w:bottom w:val="nil"/>
              <w:right w:val="nil"/>
            </w:tcBorders>
            <w:shd w:val="clear" w:color="auto" w:fill="auto"/>
            <w:noWrap/>
            <w:vAlign w:val="bottom"/>
            <w:hideMark/>
          </w:tcPr>
          <w:p w14:paraId="319DC1F2" w14:textId="77777777" w:rsidR="00C171FF" w:rsidRPr="00C171FF" w:rsidRDefault="00C171FF" w:rsidP="00C171FF">
            <w:pPr>
              <w:rPr>
                <w:rFonts w:ascii="Arial" w:eastAsia="Times New Roman" w:hAnsi="Arial" w:cs="Arial"/>
                <w:b/>
                <w:bCs/>
                <w:sz w:val="16"/>
                <w:szCs w:val="16"/>
              </w:rPr>
            </w:pPr>
          </w:p>
        </w:tc>
        <w:tc>
          <w:tcPr>
            <w:tcW w:w="1159" w:type="dxa"/>
            <w:tcBorders>
              <w:top w:val="nil"/>
              <w:left w:val="nil"/>
              <w:bottom w:val="nil"/>
              <w:right w:val="nil"/>
            </w:tcBorders>
            <w:shd w:val="clear" w:color="auto" w:fill="auto"/>
            <w:noWrap/>
            <w:vAlign w:val="bottom"/>
            <w:hideMark/>
          </w:tcPr>
          <w:p w14:paraId="0C263224"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305E3EA9"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2A9699FC"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6E9E220D"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438D2DD4"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1A240771"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733E4354"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36A9E015"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2E065521"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43FCA21D" w14:textId="77777777" w:rsidR="00C171FF" w:rsidRPr="00C171FF" w:rsidRDefault="00C171FF" w:rsidP="00C171FF">
            <w:pPr>
              <w:rPr>
                <w:rFonts w:eastAsia="Times New Roman"/>
                <w:sz w:val="20"/>
                <w:szCs w:val="20"/>
              </w:rPr>
            </w:pPr>
          </w:p>
        </w:tc>
      </w:tr>
      <w:tr w:rsidR="007F37EA" w:rsidRPr="00C171FF" w14:paraId="61678271" w14:textId="77777777" w:rsidTr="007F37EA">
        <w:trPr>
          <w:trHeight w:val="240"/>
        </w:trPr>
        <w:tc>
          <w:tcPr>
            <w:tcW w:w="780" w:type="dxa"/>
            <w:tcBorders>
              <w:top w:val="nil"/>
              <w:left w:val="nil"/>
              <w:bottom w:val="nil"/>
              <w:right w:val="nil"/>
            </w:tcBorders>
            <w:shd w:val="clear" w:color="auto" w:fill="auto"/>
            <w:noWrap/>
            <w:vAlign w:val="bottom"/>
            <w:hideMark/>
          </w:tcPr>
          <w:p w14:paraId="3FA79CF6"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1C3D6EBF"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7BCE6602"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82C45A6"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1578D2F0"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57410EAA"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75DC628D"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22BDB06A"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62258947"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55106087"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7053FEEB" w14:textId="77777777" w:rsidR="00C171FF" w:rsidRPr="00C171FF" w:rsidRDefault="00C171FF" w:rsidP="00C171FF">
            <w:pPr>
              <w:rPr>
                <w:rFonts w:eastAsia="Times New Roman"/>
                <w:sz w:val="20"/>
                <w:szCs w:val="20"/>
              </w:rPr>
            </w:pPr>
          </w:p>
        </w:tc>
      </w:tr>
      <w:tr w:rsidR="00C171FF" w:rsidRPr="00C171FF" w14:paraId="51D6E4A6" w14:textId="77777777" w:rsidTr="007F37EA">
        <w:trPr>
          <w:trHeight w:val="270"/>
        </w:trPr>
        <w:tc>
          <w:tcPr>
            <w:tcW w:w="12153"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5B0419AB" w14:textId="77777777" w:rsidR="00C171FF" w:rsidRPr="00C171FF" w:rsidRDefault="00C171FF" w:rsidP="00C171FF">
            <w:pPr>
              <w:jc w:val="center"/>
              <w:rPr>
                <w:rFonts w:ascii="Arial" w:eastAsia="Times New Roman" w:hAnsi="Arial" w:cs="Arial"/>
                <w:b/>
                <w:bCs/>
                <w:sz w:val="20"/>
                <w:szCs w:val="20"/>
              </w:rPr>
            </w:pPr>
            <w:r w:rsidRPr="00C171FF">
              <w:rPr>
                <w:rFonts w:ascii="Arial" w:eastAsia="Times New Roman" w:hAnsi="Arial" w:cs="Arial"/>
                <w:b/>
                <w:bCs/>
                <w:sz w:val="20"/>
                <w:szCs w:val="20"/>
              </w:rPr>
              <w:t xml:space="preserve">Total </w:t>
            </w:r>
          </w:p>
        </w:tc>
        <w:tc>
          <w:tcPr>
            <w:tcW w:w="1450" w:type="dxa"/>
            <w:tcBorders>
              <w:top w:val="single" w:sz="8" w:space="0" w:color="auto"/>
              <w:left w:val="nil"/>
              <w:bottom w:val="single" w:sz="8" w:space="0" w:color="auto"/>
              <w:right w:val="single" w:sz="8" w:space="0" w:color="auto"/>
            </w:tcBorders>
            <w:shd w:val="clear" w:color="000000" w:fill="C0C0C0"/>
            <w:noWrap/>
            <w:vAlign w:val="bottom"/>
            <w:hideMark/>
          </w:tcPr>
          <w:p w14:paraId="47598F2F" w14:textId="77777777" w:rsidR="00C171FF" w:rsidRPr="00C171FF" w:rsidRDefault="00C171FF" w:rsidP="00C171FF">
            <w:pPr>
              <w:rPr>
                <w:rFonts w:ascii="Arial" w:eastAsia="Times New Roman" w:hAnsi="Arial" w:cs="Arial"/>
                <w:b/>
                <w:bCs/>
                <w:sz w:val="20"/>
                <w:szCs w:val="20"/>
              </w:rPr>
            </w:pPr>
            <w:r w:rsidRPr="00C171FF">
              <w:rPr>
                <w:rFonts w:ascii="Arial" w:eastAsia="Times New Roman" w:hAnsi="Arial" w:cs="Arial"/>
                <w:b/>
                <w:bCs/>
                <w:sz w:val="20"/>
                <w:szCs w:val="20"/>
              </w:rPr>
              <w:t xml:space="preserve">         20,669.20 </w:t>
            </w:r>
          </w:p>
        </w:tc>
      </w:tr>
      <w:tr w:rsidR="007F37EA" w:rsidRPr="00C171FF" w14:paraId="201C5EE4" w14:textId="77777777" w:rsidTr="007F37EA">
        <w:trPr>
          <w:trHeight w:val="225"/>
        </w:trPr>
        <w:tc>
          <w:tcPr>
            <w:tcW w:w="780" w:type="dxa"/>
            <w:tcBorders>
              <w:top w:val="nil"/>
              <w:left w:val="nil"/>
              <w:bottom w:val="nil"/>
              <w:right w:val="nil"/>
            </w:tcBorders>
            <w:shd w:val="clear" w:color="auto" w:fill="auto"/>
            <w:noWrap/>
            <w:vAlign w:val="bottom"/>
            <w:hideMark/>
          </w:tcPr>
          <w:p w14:paraId="3C0EA7B2" w14:textId="77777777" w:rsidR="00C171FF" w:rsidRPr="00C171FF" w:rsidRDefault="00C171FF" w:rsidP="00C171FF">
            <w:pPr>
              <w:rPr>
                <w:rFonts w:ascii="Arial" w:eastAsia="Times New Roman" w:hAnsi="Arial" w:cs="Arial"/>
                <w:b/>
                <w:bCs/>
                <w:sz w:val="20"/>
                <w:szCs w:val="20"/>
              </w:rPr>
            </w:pPr>
          </w:p>
        </w:tc>
        <w:tc>
          <w:tcPr>
            <w:tcW w:w="1159" w:type="dxa"/>
            <w:tcBorders>
              <w:top w:val="nil"/>
              <w:left w:val="nil"/>
              <w:bottom w:val="nil"/>
              <w:right w:val="nil"/>
            </w:tcBorders>
            <w:shd w:val="clear" w:color="auto" w:fill="auto"/>
            <w:noWrap/>
            <w:vAlign w:val="bottom"/>
            <w:hideMark/>
          </w:tcPr>
          <w:p w14:paraId="19442704"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669985A4"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2AA8BF78"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26C61EBC"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1995D85C"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2499EE88"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40609838"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54BC7AC1"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5DBE12DB"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5FE6461B" w14:textId="77777777" w:rsidR="00C171FF" w:rsidRPr="00C171FF" w:rsidRDefault="00C171FF" w:rsidP="00C171FF">
            <w:pPr>
              <w:rPr>
                <w:rFonts w:eastAsia="Times New Roman"/>
                <w:sz w:val="20"/>
                <w:szCs w:val="20"/>
              </w:rPr>
            </w:pPr>
          </w:p>
        </w:tc>
      </w:tr>
      <w:tr w:rsidR="007F37EA" w:rsidRPr="00C171FF" w14:paraId="05C36F86" w14:textId="77777777" w:rsidTr="007F37EA">
        <w:trPr>
          <w:trHeight w:val="225"/>
        </w:trPr>
        <w:tc>
          <w:tcPr>
            <w:tcW w:w="780" w:type="dxa"/>
            <w:tcBorders>
              <w:top w:val="nil"/>
              <w:left w:val="nil"/>
              <w:bottom w:val="nil"/>
              <w:right w:val="nil"/>
            </w:tcBorders>
            <w:shd w:val="clear" w:color="auto" w:fill="auto"/>
            <w:noWrap/>
            <w:vAlign w:val="bottom"/>
            <w:hideMark/>
          </w:tcPr>
          <w:p w14:paraId="7B710593"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39EFD3CF"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409D8C55"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771D7470"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4008EB8B"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3140FAE7"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24E64DBB"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3240C24C"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796A9C65"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09FED724"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10902AB7" w14:textId="77777777" w:rsidR="00C171FF" w:rsidRPr="00C171FF" w:rsidRDefault="00C171FF" w:rsidP="00C171FF">
            <w:pPr>
              <w:rPr>
                <w:rFonts w:eastAsia="Times New Roman"/>
                <w:sz w:val="20"/>
                <w:szCs w:val="20"/>
              </w:rPr>
            </w:pPr>
          </w:p>
        </w:tc>
      </w:tr>
      <w:tr w:rsidR="007F37EA" w:rsidRPr="00C171FF" w14:paraId="15ADCB91" w14:textId="77777777" w:rsidTr="007F37EA">
        <w:trPr>
          <w:trHeight w:val="225"/>
        </w:trPr>
        <w:tc>
          <w:tcPr>
            <w:tcW w:w="780" w:type="dxa"/>
            <w:tcBorders>
              <w:top w:val="nil"/>
              <w:left w:val="nil"/>
              <w:bottom w:val="nil"/>
              <w:right w:val="nil"/>
            </w:tcBorders>
            <w:shd w:val="clear" w:color="auto" w:fill="auto"/>
            <w:noWrap/>
            <w:vAlign w:val="bottom"/>
            <w:hideMark/>
          </w:tcPr>
          <w:p w14:paraId="359A0E45"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72223572"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25694217"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2192094"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2903BEC2"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0FB9EF06"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6B1364C9"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620E6848"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5DC37655"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2E9F9577"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3B35B000" w14:textId="77777777" w:rsidR="00C171FF" w:rsidRPr="00C171FF" w:rsidRDefault="00C171FF" w:rsidP="00C171FF">
            <w:pPr>
              <w:rPr>
                <w:rFonts w:eastAsia="Times New Roman"/>
                <w:sz w:val="20"/>
                <w:szCs w:val="20"/>
              </w:rPr>
            </w:pPr>
          </w:p>
        </w:tc>
      </w:tr>
      <w:tr w:rsidR="007F37EA" w:rsidRPr="00C171FF" w14:paraId="6E759746" w14:textId="77777777" w:rsidTr="007F37EA">
        <w:trPr>
          <w:trHeight w:val="225"/>
        </w:trPr>
        <w:tc>
          <w:tcPr>
            <w:tcW w:w="780" w:type="dxa"/>
            <w:tcBorders>
              <w:top w:val="nil"/>
              <w:left w:val="nil"/>
              <w:bottom w:val="nil"/>
              <w:right w:val="nil"/>
            </w:tcBorders>
            <w:shd w:val="clear" w:color="auto" w:fill="auto"/>
            <w:noWrap/>
            <w:vAlign w:val="bottom"/>
            <w:hideMark/>
          </w:tcPr>
          <w:p w14:paraId="47672BCD"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5C08452B"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44525977"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263EF1B7"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57CBB7E5"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3D5AB1CB"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5B639E46"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17BBC1FE"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190DE998"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45C72829"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045C92BA" w14:textId="77777777" w:rsidR="00C171FF" w:rsidRPr="00C171FF" w:rsidRDefault="00C171FF" w:rsidP="00C171FF">
            <w:pPr>
              <w:rPr>
                <w:rFonts w:eastAsia="Times New Roman"/>
                <w:sz w:val="20"/>
                <w:szCs w:val="20"/>
              </w:rPr>
            </w:pPr>
          </w:p>
        </w:tc>
      </w:tr>
      <w:tr w:rsidR="007F37EA" w:rsidRPr="00C171FF" w14:paraId="775DFB68" w14:textId="77777777" w:rsidTr="007F37EA">
        <w:trPr>
          <w:trHeight w:val="225"/>
        </w:trPr>
        <w:tc>
          <w:tcPr>
            <w:tcW w:w="780" w:type="dxa"/>
            <w:tcBorders>
              <w:top w:val="nil"/>
              <w:left w:val="nil"/>
              <w:bottom w:val="nil"/>
              <w:right w:val="nil"/>
            </w:tcBorders>
            <w:shd w:val="clear" w:color="auto" w:fill="auto"/>
            <w:noWrap/>
            <w:vAlign w:val="bottom"/>
            <w:hideMark/>
          </w:tcPr>
          <w:p w14:paraId="303950FE"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21E4DDCB"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641D6D17"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57EEFBF9"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06455986"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2D8829E5"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5BBC0337"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56D44AB1"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29424FDA"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6FFE3915"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06E0C122" w14:textId="77777777" w:rsidR="00C171FF" w:rsidRPr="00C171FF" w:rsidRDefault="00C171FF" w:rsidP="00C171FF">
            <w:pPr>
              <w:rPr>
                <w:rFonts w:eastAsia="Times New Roman"/>
                <w:sz w:val="20"/>
                <w:szCs w:val="20"/>
              </w:rPr>
            </w:pPr>
          </w:p>
        </w:tc>
      </w:tr>
      <w:tr w:rsidR="007F37EA" w:rsidRPr="00C171FF" w14:paraId="007BC4BA" w14:textId="77777777" w:rsidTr="007F37EA">
        <w:trPr>
          <w:trHeight w:val="900"/>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B82BE9D"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Nr.</w:t>
            </w:r>
          </w:p>
        </w:tc>
        <w:tc>
          <w:tcPr>
            <w:tcW w:w="1159" w:type="dxa"/>
            <w:tcBorders>
              <w:top w:val="single" w:sz="4" w:space="0" w:color="auto"/>
              <w:left w:val="nil"/>
              <w:bottom w:val="single" w:sz="4" w:space="0" w:color="auto"/>
              <w:right w:val="single" w:sz="4" w:space="0" w:color="auto"/>
            </w:tcBorders>
            <w:shd w:val="clear" w:color="000000" w:fill="C0C0C0"/>
            <w:noWrap/>
            <w:vAlign w:val="center"/>
            <w:hideMark/>
          </w:tcPr>
          <w:p w14:paraId="11D7745D"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Data</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1197D9D9"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Kategoria</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Ekonomike</w:t>
            </w:r>
            <w:proofErr w:type="spellEnd"/>
          </w:p>
        </w:tc>
        <w:tc>
          <w:tcPr>
            <w:tcW w:w="963" w:type="dxa"/>
            <w:tcBorders>
              <w:top w:val="single" w:sz="4" w:space="0" w:color="auto"/>
              <w:left w:val="nil"/>
              <w:bottom w:val="single" w:sz="4" w:space="0" w:color="auto"/>
              <w:right w:val="single" w:sz="4" w:space="0" w:color="auto"/>
            </w:tcBorders>
            <w:shd w:val="clear" w:color="000000" w:fill="C0C0C0"/>
            <w:vAlign w:val="center"/>
            <w:hideMark/>
          </w:tcPr>
          <w:p w14:paraId="098D06F1"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 xml:space="preserve">Kodi </w:t>
            </w:r>
            <w:proofErr w:type="spellStart"/>
            <w:r w:rsidRPr="00C171FF">
              <w:rPr>
                <w:rFonts w:ascii="Arial" w:eastAsia="Times New Roman" w:hAnsi="Arial" w:cs="Arial"/>
                <w:b/>
                <w:bCs/>
                <w:sz w:val="16"/>
                <w:szCs w:val="16"/>
              </w:rPr>
              <w:t>Ekonomik</w:t>
            </w:r>
            <w:proofErr w:type="spellEnd"/>
          </w:p>
        </w:tc>
        <w:tc>
          <w:tcPr>
            <w:tcW w:w="884" w:type="dxa"/>
            <w:tcBorders>
              <w:top w:val="single" w:sz="4" w:space="0" w:color="auto"/>
              <w:left w:val="nil"/>
              <w:bottom w:val="single" w:sz="4" w:space="0" w:color="auto"/>
              <w:right w:val="single" w:sz="4" w:space="0" w:color="auto"/>
            </w:tcBorders>
            <w:shd w:val="clear" w:color="000000" w:fill="C0C0C0"/>
            <w:vAlign w:val="center"/>
            <w:hideMark/>
          </w:tcPr>
          <w:p w14:paraId="02500C5E"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Projektet</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Kapitale</w:t>
            </w:r>
            <w:proofErr w:type="spellEnd"/>
          </w:p>
        </w:tc>
        <w:tc>
          <w:tcPr>
            <w:tcW w:w="1377" w:type="dxa"/>
            <w:tcBorders>
              <w:top w:val="single" w:sz="4" w:space="0" w:color="auto"/>
              <w:left w:val="nil"/>
              <w:bottom w:val="single" w:sz="4" w:space="0" w:color="auto"/>
              <w:right w:val="single" w:sz="4" w:space="0" w:color="auto"/>
            </w:tcBorders>
            <w:shd w:val="clear" w:color="000000" w:fill="C0C0C0"/>
            <w:vAlign w:val="center"/>
            <w:hideMark/>
          </w:tcPr>
          <w:p w14:paraId="53F72A32"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Nënprogrami</w:t>
            </w:r>
            <w:proofErr w:type="spellEnd"/>
          </w:p>
        </w:tc>
        <w:tc>
          <w:tcPr>
            <w:tcW w:w="893" w:type="dxa"/>
            <w:tcBorders>
              <w:top w:val="single" w:sz="4" w:space="0" w:color="auto"/>
              <w:left w:val="nil"/>
              <w:bottom w:val="single" w:sz="4" w:space="0" w:color="auto"/>
              <w:right w:val="single" w:sz="4" w:space="0" w:color="auto"/>
            </w:tcBorders>
            <w:shd w:val="clear" w:color="000000" w:fill="C0C0C0"/>
            <w:vAlign w:val="center"/>
            <w:hideMark/>
          </w:tcPr>
          <w:p w14:paraId="4C1A94E9"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Programi</w:t>
            </w:r>
            <w:proofErr w:type="spellEnd"/>
          </w:p>
        </w:tc>
        <w:tc>
          <w:tcPr>
            <w:tcW w:w="949" w:type="dxa"/>
            <w:tcBorders>
              <w:top w:val="single" w:sz="4" w:space="0" w:color="auto"/>
              <w:left w:val="nil"/>
              <w:bottom w:val="single" w:sz="4" w:space="0" w:color="auto"/>
              <w:right w:val="single" w:sz="4" w:space="0" w:color="auto"/>
            </w:tcBorders>
            <w:shd w:val="clear" w:color="000000" w:fill="C0C0C0"/>
            <w:vAlign w:val="center"/>
            <w:hideMark/>
          </w:tcPr>
          <w:p w14:paraId="32CF89D5"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Fondi</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Burimor</w:t>
            </w:r>
            <w:proofErr w:type="spellEnd"/>
          </w:p>
        </w:tc>
        <w:tc>
          <w:tcPr>
            <w:tcW w:w="2158" w:type="dxa"/>
            <w:tcBorders>
              <w:top w:val="single" w:sz="4" w:space="0" w:color="auto"/>
              <w:left w:val="nil"/>
              <w:bottom w:val="single" w:sz="4" w:space="0" w:color="auto"/>
              <w:right w:val="single" w:sz="4" w:space="0" w:color="auto"/>
            </w:tcBorders>
            <w:shd w:val="clear" w:color="000000" w:fill="C0C0C0"/>
            <w:vAlign w:val="center"/>
            <w:hideMark/>
          </w:tcPr>
          <w:p w14:paraId="5EE78C64"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Përshkrimi</w:t>
            </w:r>
            <w:proofErr w:type="spellEnd"/>
          </w:p>
        </w:tc>
        <w:tc>
          <w:tcPr>
            <w:tcW w:w="1941" w:type="dxa"/>
            <w:tcBorders>
              <w:top w:val="single" w:sz="4" w:space="0" w:color="auto"/>
              <w:left w:val="nil"/>
              <w:bottom w:val="single" w:sz="4" w:space="0" w:color="auto"/>
              <w:right w:val="single" w:sz="4" w:space="0" w:color="auto"/>
            </w:tcBorders>
            <w:shd w:val="clear" w:color="000000" w:fill="C0C0C0"/>
            <w:noWrap/>
            <w:vAlign w:val="center"/>
            <w:hideMark/>
          </w:tcPr>
          <w:p w14:paraId="7401B443"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Perfituesi</w:t>
            </w:r>
            <w:proofErr w:type="spellEnd"/>
          </w:p>
        </w:tc>
        <w:tc>
          <w:tcPr>
            <w:tcW w:w="1450" w:type="dxa"/>
            <w:tcBorders>
              <w:top w:val="single" w:sz="4" w:space="0" w:color="auto"/>
              <w:left w:val="nil"/>
              <w:bottom w:val="single" w:sz="4" w:space="0" w:color="auto"/>
              <w:right w:val="single" w:sz="4" w:space="0" w:color="auto"/>
            </w:tcBorders>
            <w:shd w:val="clear" w:color="000000" w:fill="C0C0C0"/>
            <w:noWrap/>
            <w:vAlign w:val="center"/>
            <w:hideMark/>
          </w:tcPr>
          <w:p w14:paraId="006D69AD"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Shuma</w:t>
            </w:r>
            <w:proofErr w:type="spellEnd"/>
            <w:r w:rsidRPr="00C171FF">
              <w:rPr>
                <w:rFonts w:ascii="Arial" w:eastAsia="Times New Roman" w:hAnsi="Arial" w:cs="Arial"/>
                <w:b/>
                <w:bCs/>
                <w:sz w:val="16"/>
                <w:szCs w:val="16"/>
              </w:rPr>
              <w:t xml:space="preserve"> ne €</w:t>
            </w:r>
          </w:p>
        </w:tc>
      </w:tr>
      <w:tr w:rsidR="007F37EA" w:rsidRPr="00C171FF" w14:paraId="75617B72"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736D3DD"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1</w:t>
            </w:r>
          </w:p>
        </w:tc>
        <w:tc>
          <w:tcPr>
            <w:tcW w:w="1159" w:type="dxa"/>
            <w:tcBorders>
              <w:top w:val="nil"/>
              <w:left w:val="nil"/>
              <w:bottom w:val="single" w:sz="4" w:space="0" w:color="auto"/>
              <w:right w:val="single" w:sz="4" w:space="0" w:color="auto"/>
            </w:tcBorders>
            <w:shd w:val="clear" w:color="auto" w:fill="auto"/>
            <w:noWrap/>
            <w:vAlign w:val="bottom"/>
            <w:hideMark/>
          </w:tcPr>
          <w:p w14:paraId="7D6A7E6A" w14:textId="77777777" w:rsidR="00C171FF" w:rsidRPr="00C171FF" w:rsidRDefault="00C171FF" w:rsidP="00C171FF">
            <w:pPr>
              <w:rPr>
                <w:rFonts w:eastAsia="Times New Roman"/>
                <w:sz w:val="16"/>
                <w:szCs w:val="16"/>
              </w:rPr>
            </w:pPr>
            <w:r w:rsidRPr="00C171FF">
              <w:rPr>
                <w:rFonts w:eastAsia="Times New Roman"/>
                <w:sz w:val="16"/>
                <w:szCs w:val="16"/>
              </w:rPr>
              <w:t>22.05.2020</w:t>
            </w:r>
          </w:p>
        </w:tc>
        <w:tc>
          <w:tcPr>
            <w:tcW w:w="1049" w:type="dxa"/>
            <w:tcBorders>
              <w:top w:val="nil"/>
              <w:left w:val="nil"/>
              <w:bottom w:val="single" w:sz="4" w:space="0" w:color="auto"/>
              <w:right w:val="single" w:sz="4" w:space="0" w:color="auto"/>
            </w:tcBorders>
            <w:shd w:val="clear" w:color="auto" w:fill="auto"/>
            <w:noWrap/>
            <w:vAlign w:val="bottom"/>
            <w:hideMark/>
          </w:tcPr>
          <w:p w14:paraId="798091BE"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5464178A" w14:textId="77777777" w:rsidR="00C171FF" w:rsidRPr="00C171FF" w:rsidRDefault="00C171FF" w:rsidP="00C171FF">
            <w:pPr>
              <w:jc w:val="right"/>
              <w:rPr>
                <w:rFonts w:eastAsia="Times New Roman"/>
                <w:sz w:val="16"/>
                <w:szCs w:val="16"/>
              </w:rPr>
            </w:pPr>
            <w:r w:rsidRPr="00C171FF">
              <w:rPr>
                <w:rFonts w:eastAsia="Times New Roman"/>
                <w:sz w:val="16"/>
                <w:szCs w:val="16"/>
              </w:rPr>
              <w:t>13620</w:t>
            </w:r>
          </w:p>
        </w:tc>
        <w:tc>
          <w:tcPr>
            <w:tcW w:w="884" w:type="dxa"/>
            <w:tcBorders>
              <w:top w:val="nil"/>
              <w:left w:val="nil"/>
              <w:bottom w:val="single" w:sz="4" w:space="0" w:color="auto"/>
              <w:right w:val="single" w:sz="4" w:space="0" w:color="auto"/>
            </w:tcBorders>
            <w:shd w:val="clear" w:color="auto" w:fill="auto"/>
            <w:noWrap/>
            <w:vAlign w:val="bottom"/>
            <w:hideMark/>
          </w:tcPr>
          <w:p w14:paraId="1EE7EA2B"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tcPr>
          <w:p w14:paraId="420F2FB7" w14:textId="31E25538" w:rsidR="00C171FF" w:rsidRPr="00C171FF" w:rsidRDefault="007F37EA" w:rsidP="007F37EA">
            <w:pPr>
              <w:jc w:val="center"/>
              <w:rPr>
                <w:rFonts w:eastAsia="Times New Roman"/>
                <w:sz w:val="16"/>
                <w:szCs w:val="16"/>
              </w:rPr>
            </w:pPr>
            <w:r w:rsidRPr="006F4484">
              <w:rPr>
                <w:rFonts w:ascii="Arial" w:eastAsia="Times New Roman" w:hAnsi="Arial" w:cs="Arial"/>
                <w:b/>
                <w:bCs/>
                <w:sz w:val="16"/>
                <w:szCs w:val="16"/>
              </w:rPr>
              <w:t>16307</w:t>
            </w:r>
            <w:r>
              <w:rPr>
                <w:rFonts w:ascii="Arial" w:eastAsia="Times New Roman" w:hAnsi="Arial" w:cs="Arial"/>
                <w:b/>
                <w:bCs/>
                <w:sz w:val="16"/>
                <w:szCs w:val="16"/>
              </w:rPr>
              <w:t xml:space="preserve">-Administrata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personeli</w:t>
            </w:r>
            <w:proofErr w:type="spellEnd"/>
          </w:p>
        </w:tc>
        <w:tc>
          <w:tcPr>
            <w:tcW w:w="893" w:type="dxa"/>
            <w:tcBorders>
              <w:top w:val="nil"/>
              <w:left w:val="nil"/>
              <w:bottom w:val="single" w:sz="4" w:space="0" w:color="auto"/>
              <w:right w:val="single" w:sz="4" w:space="0" w:color="auto"/>
            </w:tcBorders>
            <w:shd w:val="clear" w:color="auto" w:fill="auto"/>
            <w:noWrap/>
            <w:vAlign w:val="bottom"/>
            <w:hideMark/>
          </w:tcPr>
          <w:p w14:paraId="5BA64CE1" w14:textId="77777777" w:rsidR="00C171FF" w:rsidRPr="00C171FF" w:rsidRDefault="00C171FF" w:rsidP="00C171FF">
            <w:pPr>
              <w:jc w:val="right"/>
              <w:rPr>
                <w:rFonts w:eastAsia="Times New Roman"/>
                <w:sz w:val="16"/>
                <w:szCs w:val="16"/>
              </w:rPr>
            </w:pPr>
            <w:r w:rsidRPr="00C171FF">
              <w:rPr>
                <w:rFonts w:eastAsia="Times New Roman"/>
                <w:sz w:val="16"/>
                <w:szCs w:val="16"/>
              </w:rPr>
              <w:t>133</w:t>
            </w:r>
          </w:p>
        </w:tc>
        <w:tc>
          <w:tcPr>
            <w:tcW w:w="949" w:type="dxa"/>
            <w:tcBorders>
              <w:top w:val="nil"/>
              <w:left w:val="nil"/>
              <w:bottom w:val="single" w:sz="4" w:space="0" w:color="auto"/>
              <w:right w:val="single" w:sz="4" w:space="0" w:color="auto"/>
            </w:tcBorders>
            <w:shd w:val="clear" w:color="auto" w:fill="auto"/>
            <w:noWrap/>
            <w:vAlign w:val="bottom"/>
            <w:hideMark/>
          </w:tcPr>
          <w:p w14:paraId="15E045EF"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57E78E68" w14:textId="77777777" w:rsidR="00C171FF" w:rsidRPr="00C171FF" w:rsidRDefault="00C171FF" w:rsidP="00C171FF">
            <w:pPr>
              <w:rPr>
                <w:rFonts w:eastAsia="Times New Roman"/>
                <w:sz w:val="16"/>
                <w:szCs w:val="16"/>
              </w:rPr>
            </w:pPr>
            <w:r w:rsidRPr="00C171FF">
              <w:rPr>
                <w:rFonts w:eastAsia="Times New Roman"/>
                <w:sz w:val="16"/>
                <w:szCs w:val="16"/>
              </w:rPr>
              <w:t xml:space="preserve">Furniz.me </w:t>
            </w:r>
            <w:proofErr w:type="spellStart"/>
            <w:r w:rsidRPr="00C171FF">
              <w:rPr>
                <w:rFonts w:eastAsia="Times New Roman"/>
                <w:sz w:val="16"/>
                <w:szCs w:val="16"/>
              </w:rPr>
              <w:t>ushqim</w:t>
            </w:r>
            <w:proofErr w:type="spellEnd"/>
            <w:r w:rsidRPr="00C171FF">
              <w:rPr>
                <w:rFonts w:eastAsia="Times New Roman"/>
                <w:sz w:val="16"/>
                <w:szCs w:val="16"/>
              </w:rPr>
              <w:t xml:space="preserve"> </w:t>
            </w:r>
            <w:proofErr w:type="spellStart"/>
            <w:r w:rsidRPr="00C171FF">
              <w:rPr>
                <w:rFonts w:eastAsia="Times New Roman"/>
                <w:sz w:val="16"/>
                <w:szCs w:val="16"/>
              </w:rPr>
              <w:t>dhe</w:t>
            </w:r>
            <w:proofErr w:type="spellEnd"/>
            <w:r w:rsidRPr="00C171FF">
              <w:rPr>
                <w:rFonts w:eastAsia="Times New Roman"/>
                <w:sz w:val="16"/>
                <w:szCs w:val="16"/>
              </w:rPr>
              <w:t xml:space="preserve"> </w:t>
            </w:r>
            <w:proofErr w:type="spellStart"/>
            <w:r w:rsidRPr="00C171FF">
              <w:rPr>
                <w:rFonts w:eastAsia="Times New Roman"/>
                <w:sz w:val="16"/>
                <w:szCs w:val="16"/>
              </w:rPr>
              <w:t>pije</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694F088A" w14:textId="77777777" w:rsidR="00C171FF" w:rsidRPr="00C171FF" w:rsidRDefault="00C171FF" w:rsidP="00C171FF">
            <w:pPr>
              <w:rPr>
                <w:rFonts w:eastAsia="Times New Roman"/>
                <w:sz w:val="16"/>
                <w:szCs w:val="16"/>
              </w:rPr>
            </w:pPr>
            <w:r w:rsidRPr="00C171FF">
              <w:rPr>
                <w:rFonts w:eastAsia="Times New Roman"/>
                <w:sz w:val="16"/>
                <w:szCs w:val="16"/>
              </w:rPr>
              <w:t>GRYKA SHPK</w:t>
            </w:r>
          </w:p>
        </w:tc>
        <w:tc>
          <w:tcPr>
            <w:tcW w:w="1450" w:type="dxa"/>
            <w:tcBorders>
              <w:top w:val="nil"/>
              <w:left w:val="nil"/>
              <w:bottom w:val="single" w:sz="4" w:space="0" w:color="auto"/>
              <w:right w:val="single" w:sz="4" w:space="0" w:color="auto"/>
            </w:tcBorders>
            <w:shd w:val="clear" w:color="auto" w:fill="auto"/>
            <w:noWrap/>
            <w:vAlign w:val="bottom"/>
            <w:hideMark/>
          </w:tcPr>
          <w:p w14:paraId="18079165" w14:textId="77777777" w:rsidR="00C171FF" w:rsidRPr="00C171FF" w:rsidRDefault="00C171FF" w:rsidP="00C171FF">
            <w:pPr>
              <w:rPr>
                <w:rFonts w:eastAsia="Times New Roman"/>
                <w:sz w:val="16"/>
                <w:szCs w:val="16"/>
              </w:rPr>
            </w:pPr>
            <w:r w:rsidRPr="00C171FF">
              <w:rPr>
                <w:rFonts w:eastAsia="Times New Roman"/>
                <w:sz w:val="16"/>
                <w:szCs w:val="16"/>
              </w:rPr>
              <w:t xml:space="preserve">                19,605.00 </w:t>
            </w:r>
          </w:p>
        </w:tc>
      </w:tr>
      <w:tr w:rsidR="007F37EA" w:rsidRPr="00C171FF" w14:paraId="40A025E3" w14:textId="77777777" w:rsidTr="007F37EA">
        <w:trPr>
          <w:trHeight w:val="22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7C9C79D"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159" w:type="dxa"/>
            <w:tcBorders>
              <w:top w:val="nil"/>
              <w:left w:val="nil"/>
              <w:bottom w:val="single" w:sz="4" w:space="0" w:color="auto"/>
              <w:right w:val="single" w:sz="4" w:space="0" w:color="auto"/>
            </w:tcBorders>
            <w:shd w:val="clear" w:color="auto" w:fill="auto"/>
            <w:noWrap/>
            <w:vAlign w:val="bottom"/>
            <w:hideMark/>
          </w:tcPr>
          <w:p w14:paraId="52FBADF9"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049" w:type="dxa"/>
            <w:tcBorders>
              <w:top w:val="nil"/>
              <w:left w:val="nil"/>
              <w:bottom w:val="single" w:sz="4" w:space="0" w:color="auto"/>
              <w:right w:val="single" w:sz="4" w:space="0" w:color="auto"/>
            </w:tcBorders>
            <w:shd w:val="clear" w:color="auto" w:fill="auto"/>
            <w:noWrap/>
            <w:vAlign w:val="bottom"/>
            <w:hideMark/>
          </w:tcPr>
          <w:p w14:paraId="1C4DFE6E"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963" w:type="dxa"/>
            <w:tcBorders>
              <w:top w:val="nil"/>
              <w:left w:val="nil"/>
              <w:bottom w:val="single" w:sz="4" w:space="0" w:color="auto"/>
              <w:right w:val="single" w:sz="4" w:space="0" w:color="auto"/>
            </w:tcBorders>
            <w:shd w:val="clear" w:color="auto" w:fill="auto"/>
            <w:noWrap/>
            <w:vAlign w:val="bottom"/>
            <w:hideMark/>
          </w:tcPr>
          <w:p w14:paraId="772674AF"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19575CA8"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377" w:type="dxa"/>
            <w:tcBorders>
              <w:top w:val="nil"/>
              <w:left w:val="nil"/>
              <w:bottom w:val="single" w:sz="4" w:space="0" w:color="auto"/>
              <w:right w:val="single" w:sz="4" w:space="0" w:color="auto"/>
            </w:tcBorders>
            <w:shd w:val="clear" w:color="auto" w:fill="auto"/>
            <w:noWrap/>
            <w:vAlign w:val="bottom"/>
          </w:tcPr>
          <w:p w14:paraId="478A4EE8" w14:textId="2A058C41" w:rsidR="00C171FF" w:rsidRPr="00C171FF" w:rsidRDefault="00C171FF" w:rsidP="00C171FF">
            <w:pPr>
              <w:rPr>
                <w:rFonts w:ascii="Arial" w:eastAsia="Times New Roman" w:hAnsi="Arial" w:cs="Arial"/>
                <w:sz w:val="16"/>
                <w:szCs w:val="16"/>
              </w:rPr>
            </w:pPr>
          </w:p>
        </w:tc>
        <w:tc>
          <w:tcPr>
            <w:tcW w:w="893" w:type="dxa"/>
            <w:tcBorders>
              <w:top w:val="nil"/>
              <w:left w:val="nil"/>
              <w:bottom w:val="single" w:sz="4" w:space="0" w:color="auto"/>
              <w:right w:val="single" w:sz="4" w:space="0" w:color="auto"/>
            </w:tcBorders>
            <w:shd w:val="clear" w:color="auto" w:fill="auto"/>
            <w:noWrap/>
            <w:vAlign w:val="bottom"/>
            <w:hideMark/>
          </w:tcPr>
          <w:p w14:paraId="2001E4C3"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949" w:type="dxa"/>
            <w:tcBorders>
              <w:top w:val="nil"/>
              <w:left w:val="nil"/>
              <w:bottom w:val="single" w:sz="4" w:space="0" w:color="auto"/>
              <w:right w:val="single" w:sz="4" w:space="0" w:color="auto"/>
            </w:tcBorders>
            <w:shd w:val="clear" w:color="auto" w:fill="auto"/>
            <w:noWrap/>
            <w:vAlign w:val="bottom"/>
            <w:hideMark/>
          </w:tcPr>
          <w:p w14:paraId="03B1D573"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2158" w:type="dxa"/>
            <w:tcBorders>
              <w:top w:val="nil"/>
              <w:left w:val="nil"/>
              <w:bottom w:val="single" w:sz="4" w:space="0" w:color="auto"/>
              <w:right w:val="single" w:sz="4" w:space="0" w:color="auto"/>
            </w:tcBorders>
            <w:shd w:val="clear" w:color="auto" w:fill="auto"/>
            <w:noWrap/>
            <w:vAlign w:val="bottom"/>
            <w:hideMark/>
          </w:tcPr>
          <w:p w14:paraId="585650A0"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941" w:type="dxa"/>
            <w:tcBorders>
              <w:top w:val="nil"/>
              <w:left w:val="nil"/>
              <w:bottom w:val="single" w:sz="4" w:space="0" w:color="auto"/>
              <w:right w:val="single" w:sz="4" w:space="0" w:color="auto"/>
            </w:tcBorders>
            <w:shd w:val="clear" w:color="auto" w:fill="auto"/>
            <w:noWrap/>
            <w:vAlign w:val="bottom"/>
            <w:hideMark/>
          </w:tcPr>
          <w:p w14:paraId="025FFEA5"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c>
          <w:tcPr>
            <w:tcW w:w="1450" w:type="dxa"/>
            <w:tcBorders>
              <w:top w:val="nil"/>
              <w:left w:val="nil"/>
              <w:bottom w:val="single" w:sz="4" w:space="0" w:color="auto"/>
              <w:right w:val="single" w:sz="4" w:space="0" w:color="auto"/>
            </w:tcBorders>
            <w:shd w:val="clear" w:color="auto" w:fill="auto"/>
            <w:noWrap/>
            <w:vAlign w:val="bottom"/>
            <w:hideMark/>
          </w:tcPr>
          <w:p w14:paraId="37B89E5D" w14:textId="77777777" w:rsidR="00C171FF" w:rsidRPr="00C171FF" w:rsidRDefault="00C171FF" w:rsidP="00C171FF">
            <w:pPr>
              <w:rPr>
                <w:rFonts w:ascii="Arial" w:eastAsia="Times New Roman" w:hAnsi="Arial" w:cs="Arial"/>
                <w:sz w:val="16"/>
                <w:szCs w:val="16"/>
              </w:rPr>
            </w:pPr>
            <w:r w:rsidRPr="00C171FF">
              <w:rPr>
                <w:rFonts w:ascii="Arial" w:eastAsia="Times New Roman" w:hAnsi="Arial" w:cs="Arial"/>
                <w:sz w:val="16"/>
                <w:szCs w:val="16"/>
              </w:rPr>
              <w:t> </w:t>
            </w:r>
          </w:p>
        </w:tc>
      </w:tr>
      <w:tr w:rsidR="00C171FF" w:rsidRPr="00C171FF" w14:paraId="11136BCD" w14:textId="77777777" w:rsidTr="007F37EA">
        <w:trPr>
          <w:trHeight w:val="225"/>
        </w:trPr>
        <w:tc>
          <w:tcPr>
            <w:tcW w:w="12153"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ADA469C"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 xml:space="preserve">Total Kodi 13620- </w:t>
            </w:r>
            <w:proofErr w:type="spellStart"/>
            <w:r w:rsidRPr="00C171FF">
              <w:rPr>
                <w:rFonts w:ascii="Arial" w:eastAsia="Times New Roman" w:hAnsi="Arial" w:cs="Arial"/>
                <w:b/>
                <w:bCs/>
                <w:sz w:val="16"/>
                <w:szCs w:val="16"/>
              </w:rPr>
              <w:t>Furnizime</w:t>
            </w:r>
            <w:proofErr w:type="spellEnd"/>
            <w:r w:rsidRPr="00C171FF">
              <w:rPr>
                <w:rFonts w:ascii="Arial" w:eastAsia="Times New Roman" w:hAnsi="Arial" w:cs="Arial"/>
                <w:b/>
                <w:bCs/>
                <w:sz w:val="16"/>
                <w:szCs w:val="16"/>
              </w:rPr>
              <w:t xml:space="preserve"> me </w:t>
            </w:r>
            <w:proofErr w:type="spellStart"/>
            <w:r w:rsidRPr="00C171FF">
              <w:rPr>
                <w:rFonts w:ascii="Arial" w:eastAsia="Times New Roman" w:hAnsi="Arial" w:cs="Arial"/>
                <w:b/>
                <w:bCs/>
                <w:sz w:val="16"/>
                <w:szCs w:val="16"/>
              </w:rPr>
              <w:t>ushqim</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dhe</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pije</w:t>
            </w:r>
            <w:proofErr w:type="spellEnd"/>
            <w:r w:rsidRPr="00C171FF">
              <w:rPr>
                <w:rFonts w:ascii="Arial" w:eastAsia="Times New Roman" w:hAnsi="Arial" w:cs="Arial"/>
                <w:b/>
                <w:bCs/>
                <w:sz w:val="16"/>
                <w:szCs w:val="16"/>
              </w:rPr>
              <w:t xml:space="preserve"> (jo </w:t>
            </w:r>
            <w:proofErr w:type="spellStart"/>
            <w:r w:rsidRPr="00C171FF">
              <w:rPr>
                <w:rFonts w:ascii="Arial" w:eastAsia="Times New Roman" w:hAnsi="Arial" w:cs="Arial"/>
                <w:b/>
                <w:bCs/>
                <w:sz w:val="16"/>
                <w:szCs w:val="16"/>
              </w:rPr>
              <w:t>dreka</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zyrtare</w:t>
            </w:r>
            <w:proofErr w:type="spellEnd"/>
            <w:r w:rsidRPr="00C171FF">
              <w:rPr>
                <w:rFonts w:ascii="Arial" w:eastAsia="Times New Roman" w:hAnsi="Arial" w:cs="Arial"/>
                <w:b/>
                <w:bCs/>
                <w:sz w:val="16"/>
                <w:szCs w:val="16"/>
              </w:rPr>
              <w:t>)</w:t>
            </w:r>
          </w:p>
        </w:tc>
        <w:tc>
          <w:tcPr>
            <w:tcW w:w="1450" w:type="dxa"/>
            <w:tcBorders>
              <w:top w:val="nil"/>
              <w:left w:val="nil"/>
              <w:bottom w:val="single" w:sz="4" w:space="0" w:color="auto"/>
              <w:right w:val="single" w:sz="4" w:space="0" w:color="auto"/>
            </w:tcBorders>
            <w:shd w:val="clear" w:color="000000" w:fill="C0C0C0"/>
            <w:noWrap/>
            <w:vAlign w:val="bottom"/>
            <w:hideMark/>
          </w:tcPr>
          <w:p w14:paraId="02D3C403" w14:textId="77777777" w:rsidR="00C171FF" w:rsidRPr="00C171FF" w:rsidRDefault="00C171FF" w:rsidP="00C171FF">
            <w:pPr>
              <w:rPr>
                <w:rFonts w:ascii="Arial" w:eastAsia="Times New Roman" w:hAnsi="Arial" w:cs="Arial"/>
                <w:b/>
                <w:bCs/>
                <w:sz w:val="16"/>
                <w:szCs w:val="16"/>
              </w:rPr>
            </w:pPr>
            <w:r w:rsidRPr="00C171FF">
              <w:rPr>
                <w:rFonts w:ascii="Arial" w:eastAsia="Times New Roman" w:hAnsi="Arial" w:cs="Arial"/>
                <w:b/>
                <w:bCs/>
                <w:sz w:val="16"/>
                <w:szCs w:val="16"/>
              </w:rPr>
              <w:t> </w:t>
            </w:r>
          </w:p>
        </w:tc>
      </w:tr>
      <w:tr w:rsidR="007F37EA" w:rsidRPr="00C171FF" w14:paraId="12517E60" w14:textId="77777777" w:rsidTr="007F37EA">
        <w:trPr>
          <w:trHeight w:val="225"/>
        </w:trPr>
        <w:tc>
          <w:tcPr>
            <w:tcW w:w="780" w:type="dxa"/>
            <w:tcBorders>
              <w:top w:val="nil"/>
              <w:left w:val="nil"/>
              <w:bottom w:val="nil"/>
              <w:right w:val="nil"/>
            </w:tcBorders>
            <w:shd w:val="clear" w:color="auto" w:fill="auto"/>
            <w:noWrap/>
            <w:vAlign w:val="bottom"/>
            <w:hideMark/>
          </w:tcPr>
          <w:p w14:paraId="311B609B" w14:textId="77777777" w:rsidR="00C171FF" w:rsidRPr="00C171FF" w:rsidRDefault="00C171FF" w:rsidP="00C171FF">
            <w:pPr>
              <w:rPr>
                <w:rFonts w:ascii="Arial" w:eastAsia="Times New Roman" w:hAnsi="Arial" w:cs="Arial"/>
                <w:b/>
                <w:bCs/>
                <w:sz w:val="16"/>
                <w:szCs w:val="16"/>
              </w:rPr>
            </w:pPr>
          </w:p>
        </w:tc>
        <w:tc>
          <w:tcPr>
            <w:tcW w:w="1159" w:type="dxa"/>
            <w:tcBorders>
              <w:top w:val="nil"/>
              <w:left w:val="nil"/>
              <w:bottom w:val="nil"/>
              <w:right w:val="nil"/>
            </w:tcBorders>
            <w:shd w:val="clear" w:color="auto" w:fill="auto"/>
            <w:noWrap/>
            <w:vAlign w:val="bottom"/>
            <w:hideMark/>
          </w:tcPr>
          <w:p w14:paraId="0255EF95"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35D4CF5E"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40241162"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42BBAAFA"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349B1283"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3C21EF53"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7CE724C8"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4A7B007F"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6BCEDB14"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79B79163" w14:textId="77777777" w:rsidR="00C171FF" w:rsidRPr="00C171FF" w:rsidRDefault="00C171FF" w:rsidP="00C171FF">
            <w:pPr>
              <w:rPr>
                <w:rFonts w:eastAsia="Times New Roman"/>
                <w:sz w:val="20"/>
                <w:szCs w:val="20"/>
              </w:rPr>
            </w:pPr>
          </w:p>
        </w:tc>
      </w:tr>
      <w:tr w:rsidR="007F37EA" w:rsidRPr="00C171FF" w14:paraId="7EA46901" w14:textId="77777777" w:rsidTr="007F37EA">
        <w:trPr>
          <w:trHeight w:val="240"/>
        </w:trPr>
        <w:tc>
          <w:tcPr>
            <w:tcW w:w="780" w:type="dxa"/>
            <w:tcBorders>
              <w:top w:val="nil"/>
              <w:left w:val="nil"/>
              <w:bottom w:val="nil"/>
              <w:right w:val="nil"/>
            </w:tcBorders>
            <w:shd w:val="clear" w:color="auto" w:fill="auto"/>
            <w:noWrap/>
            <w:vAlign w:val="bottom"/>
            <w:hideMark/>
          </w:tcPr>
          <w:p w14:paraId="5B69E2A5"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0828AF82"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1BE1C05B"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3E9D2A64"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2E70152C"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1CE90078"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31C3BA03"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3CC3C454"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3D4FB00B"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3521748E"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5F814E44" w14:textId="77777777" w:rsidR="00C171FF" w:rsidRPr="00C171FF" w:rsidRDefault="00C171FF" w:rsidP="00C171FF">
            <w:pPr>
              <w:rPr>
                <w:rFonts w:eastAsia="Times New Roman"/>
                <w:sz w:val="20"/>
                <w:szCs w:val="20"/>
              </w:rPr>
            </w:pPr>
          </w:p>
        </w:tc>
      </w:tr>
      <w:tr w:rsidR="00C171FF" w:rsidRPr="00C171FF" w14:paraId="4612FD19" w14:textId="77777777" w:rsidTr="007F37EA">
        <w:trPr>
          <w:trHeight w:val="270"/>
        </w:trPr>
        <w:tc>
          <w:tcPr>
            <w:tcW w:w="12153"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045D578F" w14:textId="77777777" w:rsidR="00C171FF" w:rsidRPr="00C171FF" w:rsidRDefault="00C171FF" w:rsidP="00C171FF">
            <w:pPr>
              <w:jc w:val="center"/>
              <w:rPr>
                <w:rFonts w:ascii="Arial" w:eastAsia="Times New Roman" w:hAnsi="Arial" w:cs="Arial"/>
                <w:b/>
                <w:bCs/>
                <w:sz w:val="20"/>
                <w:szCs w:val="20"/>
              </w:rPr>
            </w:pPr>
            <w:r w:rsidRPr="00C171FF">
              <w:rPr>
                <w:rFonts w:ascii="Arial" w:eastAsia="Times New Roman" w:hAnsi="Arial" w:cs="Arial"/>
                <w:b/>
                <w:bCs/>
                <w:sz w:val="20"/>
                <w:szCs w:val="20"/>
              </w:rPr>
              <w:t xml:space="preserve">Total </w:t>
            </w:r>
          </w:p>
        </w:tc>
        <w:tc>
          <w:tcPr>
            <w:tcW w:w="1450" w:type="dxa"/>
            <w:tcBorders>
              <w:top w:val="single" w:sz="8" w:space="0" w:color="auto"/>
              <w:left w:val="nil"/>
              <w:bottom w:val="single" w:sz="8" w:space="0" w:color="auto"/>
              <w:right w:val="single" w:sz="8" w:space="0" w:color="auto"/>
            </w:tcBorders>
            <w:shd w:val="clear" w:color="000000" w:fill="C0C0C0"/>
            <w:noWrap/>
            <w:vAlign w:val="bottom"/>
            <w:hideMark/>
          </w:tcPr>
          <w:p w14:paraId="0BF4B6BC" w14:textId="77777777" w:rsidR="00C171FF" w:rsidRPr="00C171FF" w:rsidRDefault="00C171FF" w:rsidP="00C171FF">
            <w:pPr>
              <w:rPr>
                <w:rFonts w:ascii="Arial" w:eastAsia="Times New Roman" w:hAnsi="Arial" w:cs="Arial"/>
                <w:b/>
                <w:bCs/>
                <w:sz w:val="20"/>
                <w:szCs w:val="20"/>
              </w:rPr>
            </w:pPr>
            <w:r w:rsidRPr="00C171FF">
              <w:rPr>
                <w:rFonts w:ascii="Arial" w:eastAsia="Times New Roman" w:hAnsi="Arial" w:cs="Arial"/>
                <w:b/>
                <w:bCs/>
                <w:sz w:val="20"/>
                <w:szCs w:val="20"/>
              </w:rPr>
              <w:t xml:space="preserve">         19,605.00 </w:t>
            </w:r>
          </w:p>
        </w:tc>
      </w:tr>
      <w:tr w:rsidR="007F37EA" w:rsidRPr="00C171FF" w14:paraId="555A45B0" w14:textId="77777777" w:rsidTr="007F37EA">
        <w:trPr>
          <w:trHeight w:val="225"/>
        </w:trPr>
        <w:tc>
          <w:tcPr>
            <w:tcW w:w="780" w:type="dxa"/>
            <w:tcBorders>
              <w:top w:val="nil"/>
              <w:left w:val="nil"/>
              <w:bottom w:val="nil"/>
              <w:right w:val="nil"/>
            </w:tcBorders>
            <w:shd w:val="clear" w:color="auto" w:fill="auto"/>
            <w:noWrap/>
            <w:vAlign w:val="bottom"/>
            <w:hideMark/>
          </w:tcPr>
          <w:p w14:paraId="618487C4" w14:textId="77777777" w:rsidR="00C171FF" w:rsidRPr="00C171FF" w:rsidRDefault="00C171FF" w:rsidP="00C171FF">
            <w:pPr>
              <w:rPr>
                <w:rFonts w:ascii="Arial" w:eastAsia="Times New Roman" w:hAnsi="Arial" w:cs="Arial"/>
                <w:b/>
                <w:bCs/>
                <w:sz w:val="20"/>
                <w:szCs w:val="20"/>
              </w:rPr>
            </w:pPr>
          </w:p>
        </w:tc>
        <w:tc>
          <w:tcPr>
            <w:tcW w:w="1159" w:type="dxa"/>
            <w:tcBorders>
              <w:top w:val="nil"/>
              <w:left w:val="nil"/>
              <w:bottom w:val="nil"/>
              <w:right w:val="nil"/>
            </w:tcBorders>
            <w:shd w:val="clear" w:color="auto" w:fill="auto"/>
            <w:noWrap/>
            <w:vAlign w:val="bottom"/>
            <w:hideMark/>
          </w:tcPr>
          <w:p w14:paraId="34594252"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5F520EA4"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A089506"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6649F326"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3E01EF31"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6B420456"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5EAD59C4"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3B599E3A"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7817F1BB"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49A18AE5" w14:textId="77777777" w:rsidR="00C171FF" w:rsidRPr="00C171FF" w:rsidRDefault="00C171FF" w:rsidP="00C171FF">
            <w:pPr>
              <w:rPr>
                <w:rFonts w:eastAsia="Times New Roman"/>
                <w:sz w:val="20"/>
                <w:szCs w:val="20"/>
              </w:rPr>
            </w:pPr>
          </w:p>
        </w:tc>
      </w:tr>
      <w:tr w:rsidR="007F37EA" w:rsidRPr="00C171FF" w14:paraId="146977A0" w14:textId="77777777" w:rsidTr="007F37EA">
        <w:trPr>
          <w:trHeight w:val="225"/>
        </w:trPr>
        <w:tc>
          <w:tcPr>
            <w:tcW w:w="780" w:type="dxa"/>
            <w:tcBorders>
              <w:top w:val="nil"/>
              <w:left w:val="nil"/>
              <w:bottom w:val="nil"/>
              <w:right w:val="nil"/>
            </w:tcBorders>
            <w:shd w:val="clear" w:color="auto" w:fill="auto"/>
            <w:noWrap/>
            <w:vAlign w:val="bottom"/>
            <w:hideMark/>
          </w:tcPr>
          <w:p w14:paraId="03304A42"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6E9D66DE"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278048E4"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7F790F24"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6246E0BF"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5428E537"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3FEE430D"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328F1BEC"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372EEA2D"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1DDA9817"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660978BA" w14:textId="77777777" w:rsidR="00C171FF" w:rsidRPr="00C171FF" w:rsidRDefault="00C171FF" w:rsidP="00C171FF">
            <w:pPr>
              <w:rPr>
                <w:rFonts w:eastAsia="Times New Roman"/>
                <w:sz w:val="20"/>
                <w:szCs w:val="20"/>
              </w:rPr>
            </w:pPr>
          </w:p>
        </w:tc>
      </w:tr>
      <w:tr w:rsidR="007F37EA" w:rsidRPr="00C171FF" w14:paraId="30906D75" w14:textId="77777777" w:rsidTr="007F37EA">
        <w:trPr>
          <w:trHeight w:val="225"/>
        </w:trPr>
        <w:tc>
          <w:tcPr>
            <w:tcW w:w="780" w:type="dxa"/>
            <w:tcBorders>
              <w:top w:val="nil"/>
              <w:left w:val="nil"/>
              <w:bottom w:val="nil"/>
              <w:right w:val="nil"/>
            </w:tcBorders>
            <w:shd w:val="clear" w:color="auto" w:fill="auto"/>
            <w:noWrap/>
            <w:vAlign w:val="bottom"/>
            <w:hideMark/>
          </w:tcPr>
          <w:p w14:paraId="2D1EF8DD"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183DF18E"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1B68A210"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181E129C"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54BCB97F"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67251A45"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156DC0CE"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2E8A5C5A"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0D05C768"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31BFAB09"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21115256" w14:textId="77777777" w:rsidR="00C171FF" w:rsidRPr="00C171FF" w:rsidRDefault="00C171FF" w:rsidP="00C171FF">
            <w:pPr>
              <w:rPr>
                <w:rFonts w:eastAsia="Times New Roman"/>
                <w:sz w:val="20"/>
                <w:szCs w:val="20"/>
              </w:rPr>
            </w:pPr>
          </w:p>
        </w:tc>
      </w:tr>
      <w:tr w:rsidR="007F37EA" w:rsidRPr="00C171FF" w14:paraId="7DF01DD0" w14:textId="77777777" w:rsidTr="007F37EA">
        <w:trPr>
          <w:trHeight w:val="900"/>
        </w:trPr>
        <w:tc>
          <w:tcPr>
            <w:tcW w:w="78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FC3EE88"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lastRenderedPageBreak/>
              <w:t>Nr.</w:t>
            </w:r>
          </w:p>
        </w:tc>
        <w:tc>
          <w:tcPr>
            <w:tcW w:w="1159" w:type="dxa"/>
            <w:tcBorders>
              <w:top w:val="single" w:sz="4" w:space="0" w:color="auto"/>
              <w:left w:val="nil"/>
              <w:bottom w:val="single" w:sz="4" w:space="0" w:color="auto"/>
              <w:right w:val="single" w:sz="4" w:space="0" w:color="auto"/>
            </w:tcBorders>
            <w:shd w:val="clear" w:color="000000" w:fill="C0C0C0"/>
            <w:noWrap/>
            <w:vAlign w:val="center"/>
            <w:hideMark/>
          </w:tcPr>
          <w:p w14:paraId="0AA2A6C2"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Data</w:t>
            </w:r>
          </w:p>
        </w:tc>
        <w:tc>
          <w:tcPr>
            <w:tcW w:w="1049" w:type="dxa"/>
            <w:tcBorders>
              <w:top w:val="single" w:sz="4" w:space="0" w:color="auto"/>
              <w:left w:val="nil"/>
              <w:bottom w:val="single" w:sz="4" w:space="0" w:color="auto"/>
              <w:right w:val="single" w:sz="4" w:space="0" w:color="auto"/>
            </w:tcBorders>
            <w:shd w:val="clear" w:color="000000" w:fill="C0C0C0"/>
            <w:vAlign w:val="center"/>
            <w:hideMark/>
          </w:tcPr>
          <w:p w14:paraId="1CE421AB"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Kategoria</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Ekonomike</w:t>
            </w:r>
            <w:proofErr w:type="spellEnd"/>
          </w:p>
        </w:tc>
        <w:tc>
          <w:tcPr>
            <w:tcW w:w="963" w:type="dxa"/>
            <w:tcBorders>
              <w:top w:val="single" w:sz="4" w:space="0" w:color="auto"/>
              <w:left w:val="nil"/>
              <w:bottom w:val="single" w:sz="4" w:space="0" w:color="auto"/>
              <w:right w:val="single" w:sz="4" w:space="0" w:color="auto"/>
            </w:tcBorders>
            <w:shd w:val="clear" w:color="000000" w:fill="C0C0C0"/>
            <w:vAlign w:val="center"/>
            <w:hideMark/>
          </w:tcPr>
          <w:p w14:paraId="76EC51A5"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 xml:space="preserve">Kodi </w:t>
            </w:r>
            <w:proofErr w:type="spellStart"/>
            <w:r w:rsidRPr="00C171FF">
              <w:rPr>
                <w:rFonts w:ascii="Arial" w:eastAsia="Times New Roman" w:hAnsi="Arial" w:cs="Arial"/>
                <w:b/>
                <w:bCs/>
                <w:sz w:val="16"/>
                <w:szCs w:val="16"/>
              </w:rPr>
              <w:t>Ekonomik</w:t>
            </w:r>
            <w:proofErr w:type="spellEnd"/>
          </w:p>
        </w:tc>
        <w:tc>
          <w:tcPr>
            <w:tcW w:w="884" w:type="dxa"/>
            <w:tcBorders>
              <w:top w:val="single" w:sz="4" w:space="0" w:color="auto"/>
              <w:left w:val="nil"/>
              <w:bottom w:val="single" w:sz="4" w:space="0" w:color="auto"/>
              <w:right w:val="single" w:sz="4" w:space="0" w:color="auto"/>
            </w:tcBorders>
            <w:shd w:val="clear" w:color="000000" w:fill="C0C0C0"/>
            <w:vAlign w:val="center"/>
            <w:hideMark/>
          </w:tcPr>
          <w:p w14:paraId="63050D71"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Projektet</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Kapitale</w:t>
            </w:r>
            <w:proofErr w:type="spellEnd"/>
          </w:p>
        </w:tc>
        <w:tc>
          <w:tcPr>
            <w:tcW w:w="1377" w:type="dxa"/>
            <w:tcBorders>
              <w:top w:val="single" w:sz="4" w:space="0" w:color="auto"/>
              <w:left w:val="nil"/>
              <w:bottom w:val="single" w:sz="4" w:space="0" w:color="auto"/>
              <w:right w:val="single" w:sz="4" w:space="0" w:color="auto"/>
            </w:tcBorders>
            <w:shd w:val="clear" w:color="000000" w:fill="C0C0C0"/>
            <w:vAlign w:val="center"/>
            <w:hideMark/>
          </w:tcPr>
          <w:p w14:paraId="53E19479"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Nënprogrami</w:t>
            </w:r>
            <w:proofErr w:type="spellEnd"/>
          </w:p>
        </w:tc>
        <w:tc>
          <w:tcPr>
            <w:tcW w:w="893" w:type="dxa"/>
            <w:tcBorders>
              <w:top w:val="single" w:sz="4" w:space="0" w:color="auto"/>
              <w:left w:val="nil"/>
              <w:bottom w:val="single" w:sz="4" w:space="0" w:color="auto"/>
              <w:right w:val="single" w:sz="4" w:space="0" w:color="auto"/>
            </w:tcBorders>
            <w:shd w:val="clear" w:color="000000" w:fill="C0C0C0"/>
            <w:vAlign w:val="center"/>
            <w:hideMark/>
          </w:tcPr>
          <w:p w14:paraId="1009B96E"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Programi</w:t>
            </w:r>
            <w:proofErr w:type="spellEnd"/>
          </w:p>
        </w:tc>
        <w:tc>
          <w:tcPr>
            <w:tcW w:w="949" w:type="dxa"/>
            <w:tcBorders>
              <w:top w:val="single" w:sz="4" w:space="0" w:color="auto"/>
              <w:left w:val="nil"/>
              <w:bottom w:val="single" w:sz="4" w:space="0" w:color="auto"/>
              <w:right w:val="single" w:sz="4" w:space="0" w:color="auto"/>
            </w:tcBorders>
            <w:shd w:val="clear" w:color="000000" w:fill="C0C0C0"/>
            <w:vAlign w:val="center"/>
            <w:hideMark/>
          </w:tcPr>
          <w:p w14:paraId="601B71C6"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Fondi</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Burimor</w:t>
            </w:r>
            <w:proofErr w:type="spellEnd"/>
          </w:p>
        </w:tc>
        <w:tc>
          <w:tcPr>
            <w:tcW w:w="2158" w:type="dxa"/>
            <w:tcBorders>
              <w:top w:val="single" w:sz="4" w:space="0" w:color="auto"/>
              <w:left w:val="nil"/>
              <w:bottom w:val="single" w:sz="4" w:space="0" w:color="auto"/>
              <w:right w:val="single" w:sz="4" w:space="0" w:color="auto"/>
            </w:tcBorders>
            <w:shd w:val="clear" w:color="000000" w:fill="C0C0C0"/>
            <w:vAlign w:val="center"/>
            <w:hideMark/>
          </w:tcPr>
          <w:p w14:paraId="17E89758"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Përshkrimi</w:t>
            </w:r>
            <w:proofErr w:type="spellEnd"/>
          </w:p>
        </w:tc>
        <w:tc>
          <w:tcPr>
            <w:tcW w:w="1941" w:type="dxa"/>
            <w:tcBorders>
              <w:top w:val="single" w:sz="4" w:space="0" w:color="auto"/>
              <w:left w:val="nil"/>
              <w:bottom w:val="single" w:sz="4" w:space="0" w:color="auto"/>
              <w:right w:val="single" w:sz="4" w:space="0" w:color="auto"/>
            </w:tcBorders>
            <w:shd w:val="clear" w:color="000000" w:fill="C0C0C0"/>
            <w:noWrap/>
            <w:vAlign w:val="center"/>
            <w:hideMark/>
          </w:tcPr>
          <w:p w14:paraId="5102B959"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Perfituesi</w:t>
            </w:r>
            <w:proofErr w:type="spellEnd"/>
          </w:p>
        </w:tc>
        <w:tc>
          <w:tcPr>
            <w:tcW w:w="1450" w:type="dxa"/>
            <w:tcBorders>
              <w:top w:val="single" w:sz="4" w:space="0" w:color="auto"/>
              <w:left w:val="nil"/>
              <w:bottom w:val="single" w:sz="4" w:space="0" w:color="auto"/>
              <w:right w:val="single" w:sz="4" w:space="0" w:color="auto"/>
            </w:tcBorders>
            <w:shd w:val="clear" w:color="000000" w:fill="C0C0C0"/>
            <w:noWrap/>
            <w:vAlign w:val="center"/>
            <w:hideMark/>
          </w:tcPr>
          <w:p w14:paraId="708D75E1" w14:textId="77777777" w:rsidR="00C171FF" w:rsidRPr="00C171FF" w:rsidRDefault="00C171FF" w:rsidP="00C171FF">
            <w:pPr>
              <w:jc w:val="center"/>
              <w:rPr>
                <w:rFonts w:ascii="Arial" w:eastAsia="Times New Roman" w:hAnsi="Arial" w:cs="Arial"/>
                <w:b/>
                <w:bCs/>
                <w:sz w:val="16"/>
                <w:szCs w:val="16"/>
              </w:rPr>
            </w:pPr>
            <w:proofErr w:type="spellStart"/>
            <w:r w:rsidRPr="00C171FF">
              <w:rPr>
                <w:rFonts w:ascii="Arial" w:eastAsia="Times New Roman" w:hAnsi="Arial" w:cs="Arial"/>
                <w:b/>
                <w:bCs/>
                <w:sz w:val="16"/>
                <w:szCs w:val="16"/>
              </w:rPr>
              <w:t>Shuma</w:t>
            </w:r>
            <w:proofErr w:type="spellEnd"/>
            <w:r w:rsidRPr="00C171FF">
              <w:rPr>
                <w:rFonts w:ascii="Arial" w:eastAsia="Times New Roman" w:hAnsi="Arial" w:cs="Arial"/>
                <w:b/>
                <w:bCs/>
                <w:sz w:val="16"/>
                <w:szCs w:val="16"/>
              </w:rPr>
              <w:t xml:space="preserve"> ne €</w:t>
            </w:r>
          </w:p>
        </w:tc>
      </w:tr>
      <w:tr w:rsidR="007F37EA" w:rsidRPr="00C171FF" w14:paraId="2DA29CDF" w14:textId="77777777" w:rsidTr="0026652F">
        <w:trPr>
          <w:trHeight w:val="613"/>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FB4B61C" w14:textId="77777777" w:rsidR="00C171FF" w:rsidRPr="00C171FF" w:rsidRDefault="00C171FF" w:rsidP="00C171FF">
            <w:pPr>
              <w:jc w:val="right"/>
              <w:rPr>
                <w:rFonts w:eastAsia="Times New Roman"/>
                <w:b/>
                <w:bCs/>
                <w:sz w:val="16"/>
                <w:szCs w:val="16"/>
              </w:rPr>
            </w:pPr>
            <w:r w:rsidRPr="00C171FF">
              <w:rPr>
                <w:rFonts w:eastAsia="Times New Roman"/>
                <w:b/>
                <w:bCs/>
                <w:sz w:val="16"/>
                <w:szCs w:val="16"/>
              </w:rPr>
              <w:t>1</w:t>
            </w:r>
          </w:p>
        </w:tc>
        <w:tc>
          <w:tcPr>
            <w:tcW w:w="1159" w:type="dxa"/>
            <w:tcBorders>
              <w:top w:val="nil"/>
              <w:left w:val="nil"/>
              <w:bottom w:val="single" w:sz="4" w:space="0" w:color="auto"/>
              <w:right w:val="single" w:sz="4" w:space="0" w:color="auto"/>
            </w:tcBorders>
            <w:shd w:val="clear" w:color="auto" w:fill="auto"/>
            <w:noWrap/>
            <w:vAlign w:val="bottom"/>
            <w:hideMark/>
          </w:tcPr>
          <w:p w14:paraId="52BB529F" w14:textId="77777777" w:rsidR="00C171FF" w:rsidRPr="00C171FF" w:rsidRDefault="00C171FF" w:rsidP="00C171FF">
            <w:pPr>
              <w:rPr>
                <w:rFonts w:eastAsia="Times New Roman"/>
                <w:sz w:val="16"/>
                <w:szCs w:val="16"/>
              </w:rPr>
            </w:pPr>
            <w:r w:rsidRPr="00C171FF">
              <w:rPr>
                <w:rFonts w:eastAsia="Times New Roman"/>
                <w:sz w:val="16"/>
                <w:szCs w:val="16"/>
              </w:rPr>
              <w:t>06.07.2020</w:t>
            </w:r>
          </w:p>
        </w:tc>
        <w:tc>
          <w:tcPr>
            <w:tcW w:w="1049" w:type="dxa"/>
            <w:tcBorders>
              <w:top w:val="nil"/>
              <w:left w:val="nil"/>
              <w:bottom w:val="single" w:sz="4" w:space="0" w:color="auto"/>
              <w:right w:val="single" w:sz="4" w:space="0" w:color="auto"/>
            </w:tcBorders>
            <w:shd w:val="clear" w:color="auto" w:fill="auto"/>
            <w:noWrap/>
            <w:vAlign w:val="bottom"/>
            <w:hideMark/>
          </w:tcPr>
          <w:p w14:paraId="775D80BD" w14:textId="77777777" w:rsidR="00C171FF" w:rsidRPr="00C171FF" w:rsidRDefault="00C171FF" w:rsidP="00C171FF">
            <w:pPr>
              <w:jc w:val="right"/>
              <w:rPr>
                <w:rFonts w:eastAsia="Times New Roman"/>
                <w:sz w:val="16"/>
                <w:szCs w:val="16"/>
              </w:rPr>
            </w:pPr>
            <w:r w:rsidRPr="00C171FF">
              <w:rPr>
                <w:rFonts w:eastAsia="Times New Roman"/>
                <w:sz w:val="16"/>
                <w:szCs w:val="16"/>
              </w:rPr>
              <w:t>13</w:t>
            </w:r>
          </w:p>
        </w:tc>
        <w:tc>
          <w:tcPr>
            <w:tcW w:w="963" w:type="dxa"/>
            <w:tcBorders>
              <w:top w:val="nil"/>
              <w:left w:val="nil"/>
              <w:bottom w:val="single" w:sz="4" w:space="0" w:color="auto"/>
              <w:right w:val="single" w:sz="4" w:space="0" w:color="auto"/>
            </w:tcBorders>
            <w:shd w:val="clear" w:color="auto" w:fill="auto"/>
            <w:noWrap/>
            <w:vAlign w:val="bottom"/>
            <w:hideMark/>
          </w:tcPr>
          <w:p w14:paraId="5920D0D7" w14:textId="77777777" w:rsidR="00C171FF" w:rsidRPr="00C171FF" w:rsidRDefault="00C171FF" w:rsidP="00C171FF">
            <w:pPr>
              <w:jc w:val="right"/>
              <w:rPr>
                <w:rFonts w:eastAsia="Times New Roman"/>
                <w:sz w:val="16"/>
                <w:szCs w:val="16"/>
              </w:rPr>
            </w:pPr>
            <w:r w:rsidRPr="00C171FF">
              <w:rPr>
                <w:rFonts w:eastAsia="Times New Roman"/>
                <w:sz w:val="16"/>
                <w:szCs w:val="16"/>
              </w:rPr>
              <w:t>13640</w:t>
            </w:r>
          </w:p>
        </w:tc>
        <w:tc>
          <w:tcPr>
            <w:tcW w:w="884" w:type="dxa"/>
            <w:tcBorders>
              <w:top w:val="nil"/>
              <w:left w:val="nil"/>
              <w:bottom w:val="single" w:sz="4" w:space="0" w:color="auto"/>
              <w:right w:val="single" w:sz="4" w:space="0" w:color="auto"/>
            </w:tcBorders>
            <w:shd w:val="clear" w:color="auto" w:fill="auto"/>
            <w:noWrap/>
            <w:vAlign w:val="bottom"/>
            <w:hideMark/>
          </w:tcPr>
          <w:p w14:paraId="5AF89D73" w14:textId="77777777" w:rsidR="00C171FF" w:rsidRPr="00C171FF" w:rsidRDefault="00C171FF" w:rsidP="00C171FF">
            <w:pPr>
              <w:rPr>
                <w:rFonts w:eastAsia="Times New Roman"/>
                <w:sz w:val="16"/>
                <w:szCs w:val="16"/>
              </w:rPr>
            </w:pPr>
            <w:r w:rsidRPr="00C171FF">
              <w:rPr>
                <w:rFonts w:eastAsia="Times New Roman"/>
                <w:sz w:val="16"/>
                <w:szCs w:val="16"/>
              </w:rPr>
              <w:t>00099</w:t>
            </w:r>
          </w:p>
        </w:tc>
        <w:tc>
          <w:tcPr>
            <w:tcW w:w="1377" w:type="dxa"/>
            <w:tcBorders>
              <w:top w:val="nil"/>
              <w:left w:val="nil"/>
              <w:bottom w:val="single" w:sz="4" w:space="0" w:color="auto"/>
              <w:right w:val="single" w:sz="4" w:space="0" w:color="auto"/>
            </w:tcBorders>
            <w:shd w:val="clear" w:color="auto" w:fill="auto"/>
            <w:noWrap/>
            <w:vAlign w:val="bottom"/>
            <w:hideMark/>
          </w:tcPr>
          <w:p w14:paraId="0EBD1A59" w14:textId="476DF012" w:rsidR="00C171FF" w:rsidRPr="00C171FF" w:rsidRDefault="007F37EA" w:rsidP="007F37EA">
            <w:pPr>
              <w:jc w:val="center"/>
              <w:rPr>
                <w:rFonts w:eastAsia="Times New Roman"/>
                <w:sz w:val="16"/>
                <w:szCs w:val="16"/>
              </w:rPr>
            </w:pPr>
            <w:r w:rsidRPr="006F4484">
              <w:rPr>
                <w:rFonts w:ascii="Arial" w:eastAsia="Times New Roman" w:hAnsi="Arial" w:cs="Arial"/>
                <w:b/>
                <w:bCs/>
                <w:sz w:val="16"/>
                <w:szCs w:val="16"/>
              </w:rPr>
              <w:t>16307</w:t>
            </w:r>
            <w:r>
              <w:rPr>
                <w:rFonts w:ascii="Arial" w:eastAsia="Times New Roman" w:hAnsi="Arial" w:cs="Arial"/>
                <w:b/>
                <w:bCs/>
                <w:sz w:val="16"/>
                <w:szCs w:val="16"/>
              </w:rPr>
              <w:t xml:space="preserve">-Administrata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personeli</w:t>
            </w:r>
            <w:proofErr w:type="spellEnd"/>
          </w:p>
        </w:tc>
        <w:tc>
          <w:tcPr>
            <w:tcW w:w="893" w:type="dxa"/>
            <w:tcBorders>
              <w:top w:val="nil"/>
              <w:left w:val="nil"/>
              <w:bottom w:val="single" w:sz="4" w:space="0" w:color="auto"/>
              <w:right w:val="single" w:sz="4" w:space="0" w:color="auto"/>
            </w:tcBorders>
            <w:shd w:val="clear" w:color="auto" w:fill="auto"/>
            <w:noWrap/>
            <w:vAlign w:val="bottom"/>
            <w:hideMark/>
          </w:tcPr>
          <w:p w14:paraId="07A88C72" w14:textId="77777777" w:rsidR="00C171FF" w:rsidRPr="00C171FF" w:rsidRDefault="00C171FF" w:rsidP="00C171FF">
            <w:pPr>
              <w:jc w:val="right"/>
              <w:rPr>
                <w:rFonts w:eastAsia="Times New Roman"/>
                <w:sz w:val="16"/>
                <w:szCs w:val="16"/>
              </w:rPr>
            </w:pPr>
            <w:r w:rsidRPr="00C171FF">
              <w:rPr>
                <w:rFonts w:eastAsia="Times New Roman"/>
                <w:sz w:val="16"/>
                <w:szCs w:val="16"/>
              </w:rPr>
              <w:t>133</w:t>
            </w:r>
          </w:p>
        </w:tc>
        <w:tc>
          <w:tcPr>
            <w:tcW w:w="949" w:type="dxa"/>
            <w:tcBorders>
              <w:top w:val="nil"/>
              <w:left w:val="nil"/>
              <w:bottom w:val="single" w:sz="4" w:space="0" w:color="auto"/>
              <w:right w:val="single" w:sz="4" w:space="0" w:color="auto"/>
            </w:tcBorders>
            <w:shd w:val="clear" w:color="auto" w:fill="auto"/>
            <w:noWrap/>
            <w:vAlign w:val="bottom"/>
            <w:hideMark/>
          </w:tcPr>
          <w:p w14:paraId="6820A929" w14:textId="77777777" w:rsidR="00C171FF" w:rsidRPr="00C171FF" w:rsidRDefault="00C171FF" w:rsidP="00C171FF">
            <w:pPr>
              <w:jc w:val="right"/>
              <w:rPr>
                <w:rFonts w:eastAsia="Times New Roman"/>
                <w:sz w:val="16"/>
                <w:szCs w:val="16"/>
              </w:rPr>
            </w:pPr>
            <w:r w:rsidRPr="00C171FF">
              <w:rPr>
                <w:rFonts w:eastAsia="Times New Roman"/>
                <w:sz w:val="16"/>
                <w:szCs w:val="16"/>
              </w:rPr>
              <w:t>10</w:t>
            </w:r>
          </w:p>
        </w:tc>
        <w:tc>
          <w:tcPr>
            <w:tcW w:w="2158" w:type="dxa"/>
            <w:tcBorders>
              <w:top w:val="nil"/>
              <w:left w:val="nil"/>
              <w:bottom w:val="single" w:sz="4" w:space="0" w:color="auto"/>
              <w:right w:val="single" w:sz="4" w:space="0" w:color="auto"/>
            </w:tcBorders>
            <w:shd w:val="clear" w:color="auto" w:fill="auto"/>
            <w:noWrap/>
            <w:vAlign w:val="bottom"/>
            <w:hideMark/>
          </w:tcPr>
          <w:p w14:paraId="48066921" w14:textId="77777777" w:rsidR="00C171FF" w:rsidRPr="00C171FF" w:rsidRDefault="00C171FF" w:rsidP="00C171FF">
            <w:pPr>
              <w:rPr>
                <w:rFonts w:eastAsia="Times New Roman"/>
                <w:sz w:val="16"/>
                <w:szCs w:val="16"/>
              </w:rPr>
            </w:pPr>
            <w:proofErr w:type="spellStart"/>
            <w:r w:rsidRPr="00C171FF">
              <w:rPr>
                <w:rFonts w:eastAsia="Times New Roman"/>
                <w:sz w:val="16"/>
                <w:szCs w:val="16"/>
              </w:rPr>
              <w:t>Furnizim</w:t>
            </w:r>
            <w:proofErr w:type="spellEnd"/>
            <w:r w:rsidRPr="00C171FF">
              <w:rPr>
                <w:rFonts w:eastAsia="Times New Roman"/>
                <w:sz w:val="16"/>
                <w:szCs w:val="16"/>
              </w:rPr>
              <w:t xml:space="preserve"> </w:t>
            </w:r>
            <w:proofErr w:type="spellStart"/>
            <w:r w:rsidRPr="00C171FF">
              <w:rPr>
                <w:rFonts w:eastAsia="Times New Roman"/>
                <w:sz w:val="16"/>
                <w:szCs w:val="16"/>
              </w:rPr>
              <w:t>pastrimi</w:t>
            </w:r>
            <w:proofErr w:type="spellEnd"/>
          </w:p>
        </w:tc>
        <w:tc>
          <w:tcPr>
            <w:tcW w:w="1941" w:type="dxa"/>
            <w:tcBorders>
              <w:top w:val="nil"/>
              <w:left w:val="nil"/>
              <w:bottom w:val="single" w:sz="4" w:space="0" w:color="auto"/>
              <w:right w:val="single" w:sz="4" w:space="0" w:color="auto"/>
            </w:tcBorders>
            <w:shd w:val="clear" w:color="auto" w:fill="auto"/>
            <w:noWrap/>
            <w:vAlign w:val="bottom"/>
            <w:hideMark/>
          </w:tcPr>
          <w:p w14:paraId="38FBEBA8" w14:textId="77777777" w:rsidR="00C171FF" w:rsidRPr="00C171FF" w:rsidRDefault="00C171FF" w:rsidP="00C171FF">
            <w:pPr>
              <w:rPr>
                <w:rFonts w:eastAsia="Times New Roman"/>
                <w:sz w:val="16"/>
                <w:szCs w:val="16"/>
              </w:rPr>
            </w:pPr>
            <w:r w:rsidRPr="00C171FF">
              <w:rPr>
                <w:rFonts w:eastAsia="Times New Roman"/>
                <w:sz w:val="16"/>
                <w:szCs w:val="16"/>
              </w:rPr>
              <w:t>HAVA KURTISHI B.I</w:t>
            </w:r>
          </w:p>
        </w:tc>
        <w:tc>
          <w:tcPr>
            <w:tcW w:w="1450" w:type="dxa"/>
            <w:tcBorders>
              <w:top w:val="nil"/>
              <w:left w:val="nil"/>
              <w:bottom w:val="single" w:sz="4" w:space="0" w:color="auto"/>
              <w:right w:val="single" w:sz="4" w:space="0" w:color="auto"/>
            </w:tcBorders>
            <w:shd w:val="clear" w:color="auto" w:fill="auto"/>
            <w:noWrap/>
            <w:vAlign w:val="bottom"/>
            <w:hideMark/>
          </w:tcPr>
          <w:p w14:paraId="338C6F9D" w14:textId="77777777" w:rsidR="00C171FF" w:rsidRPr="00C171FF" w:rsidRDefault="00C171FF" w:rsidP="00C171FF">
            <w:pPr>
              <w:rPr>
                <w:rFonts w:eastAsia="Times New Roman"/>
                <w:sz w:val="16"/>
                <w:szCs w:val="16"/>
              </w:rPr>
            </w:pPr>
            <w:r w:rsidRPr="00C171FF">
              <w:rPr>
                <w:rFonts w:eastAsia="Times New Roman"/>
                <w:sz w:val="16"/>
                <w:szCs w:val="16"/>
              </w:rPr>
              <w:t xml:space="preserve">                     993.00 </w:t>
            </w:r>
          </w:p>
        </w:tc>
      </w:tr>
      <w:tr w:rsidR="00C171FF" w:rsidRPr="00C171FF" w14:paraId="23FD90BA" w14:textId="77777777" w:rsidTr="007F37EA">
        <w:trPr>
          <w:trHeight w:val="225"/>
        </w:trPr>
        <w:tc>
          <w:tcPr>
            <w:tcW w:w="12153"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5268F1C0" w14:textId="77777777" w:rsidR="00C171FF" w:rsidRPr="00C171FF" w:rsidRDefault="00C171FF" w:rsidP="00C171FF">
            <w:pPr>
              <w:jc w:val="center"/>
              <w:rPr>
                <w:rFonts w:ascii="Arial" w:eastAsia="Times New Roman" w:hAnsi="Arial" w:cs="Arial"/>
                <w:b/>
                <w:bCs/>
                <w:sz w:val="16"/>
                <w:szCs w:val="16"/>
              </w:rPr>
            </w:pPr>
            <w:r w:rsidRPr="00C171FF">
              <w:rPr>
                <w:rFonts w:ascii="Arial" w:eastAsia="Times New Roman" w:hAnsi="Arial" w:cs="Arial"/>
                <w:b/>
                <w:bCs/>
                <w:sz w:val="16"/>
                <w:szCs w:val="16"/>
              </w:rPr>
              <w:t xml:space="preserve">Total Kodi 13640- </w:t>
            </w:r>
            <w:proofErr w:type="spellStart"/>
            <w:r w:rsidRPr="00C171FF">
              <w:rPr>
                <w:rFonts w:ascii="Arial" w:eastAsia="Times New Roman" w:hAnsi="Arial" w:cs="Arial"/>
                <w:b/>
                <w:bCs/>
                <w:sz w:val="16"/>
                <w:szCs w:val="16"/>
              </w:rPr>
              <w:t>Furnizime</w:t>
            </w:r>
            <w:proofErr w:type="spellEnd"/>
            <w:r w:rsidRPr="00C171FF">
              <w:rPr>
                <w:rFonts w:ascii="Arial" w:eastAsia="Times New Roman" w:hAnsi="Arial" w:cs="Arial"/>
                <w:b/>
                <w:bCs/>
                <w:sz w:val="16"/>
                <w:szCs w:val="16"/>
              </w:rPr>
              <w:t xml:space="preserve"> </w:t>
            </w:r>
            <w:proofErr w:type="spellStart"/>
            <w:r w:rsidRPr="00C171FF">
              <w:rPr>
                <w:rFonts w:ascii="Arial" w:eastAsia="Times New Roman" w:hAnsi="Arial" w:cs="Arial"/>
                <w:b/>
                <w:bCs/>
                <w:sz w:val="16"/>
                <w:szCs w:val="16"/>
              </w:rPr>
              <w:t>pastrimi</w:t>
            </w:r>
            <w:proofErr w:type="spellEnd"/>
          </w:p>
        </w:tc>
        <w:tc>
          <w:tcPr>
            <w:tcW w:w="1450" w:type="dxa"/>
            <w:tcBorders>
              <w:top w:val="nil"/>
              <w:left w:val="nil"/>
              <w:bottom w:val="single" w:sz="4" w:space="0" w:color="auto"/>
              <w:right w:val="single" w:sz="4" w:space="0" w:color="auto"/>
            </w:tcBorders>
            <w:shd w:val="clear" w:color="000000" w:fill="C0C0C0"/>
            <w:noWrap/>
            <w:vAlign w:val="bottom"/>
            <w:hideMark/>
          </w:tcPr>
          <w:p w14:paraId="1F0F2B51" w14:textId="77777777" w:rsidR="00C171FF" w:rsidRPr="00C171FF" w:rsidRDefault="00C171FF" w:rsidP="00C171FF">
            <w:pPr>
              <w:rPr>
                <w:rFonts w:ascii="Arial" w:eastAsia="Times New Roman" w:hAnsi="Arial" w:cs="Arial"/>
                <w:b/>
                <w:bCs/>
                <w:sz w:val="16"/>
                <w:szCs w:val="16"/>
              </w:rPr>
            </w:pPr>
            <w:r w:rsidRPr="00C171FF">
              <w:rPr>
                <w:rFonts w:ascii="Arial" w:eastAsia="Times New Roman" w:hAnsi="Arial" w:cs="Arial"/>
                <w:b/>
                <w:bCs/>
                <w:sz w:val="16"/>
                <w:szCs w:val="16"/>
              </w:rPr>
              <w:t> </w:t>
            </w:r>
          </w:p>
        </w:tc>
      </w:tr>
      <w:tr w:rsidR="007F37EA" w:rsidRPr="00C171FF" w14:paraId="1AF2377B" w14:textId="77777777" w:rsidTr="007F37EA">
        <w:trPr>
          <w:trHeight w:val="225"/>
        </w:trPr>
        <w:tc>
          <w:tcPr>
            <w:tcW w:w="780" w:type="dxa"/>
            <w:tcBorders>
              <w:top w:val="nil"/>
              <w:left w:val="nil"/>
              <w:bottom w:val="nil"/>
              <w:right w:val="nil"/>
            </w:tcBorders>
            <w:shd w:val="clear" w:color="auto" w:fill="auto"/>
            <w:noWrap/>
            <w:vAlign w:val="bottom"/>
            <w:hideMark/>
          </w:tcPr>
          <w:p w14:paraId="51A6024A" w14:textId="77777777" w:rsidR="00C171FF" w:rsidRPr="00C171FF" w:rsidRDefault="00C171FF" w:rsidP="00C171FF">
            <w:pPr>
              <w:rPr>
                <w:rFonts w:ascii="Arial" w:eastAsia="Times New Roman" w:hAnsi="Arial" w:cs="Arial"/>
                <w:b/>
                <w:bCs/>
                <w:sz w:val="16"/>
                <w:szCs w:val="16"/>
              </w:rPr>
            </w:pPr>
          </w:p>
        </w:tc>
        <w:tc>
          <w:tcPr>
            <w:tcW w:w="1159" w:type="dxa"/>
            <w:tcBorders>
              <w:top w:val="nil"/>
              <w:left w:val="nil"/>
              <w:bottom w:val="nil"/>
              <w:right w:val="nil"/>
            </w:tcBorders>
            <w:shd w:val="clear" w:color="auto" w:fill="auto"/>
            <w:noWrap/>
            <w:vAlign w:val="bottom"/>
            <w:hideMark/>
          </w:tcPr>
          <w:p w14:paraId="68B2BF1A"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2C5A29B4"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19FEAF64"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5A9B505D"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1366F31A"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6F88F4D3"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74252E52"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516F00BD"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2A7C43BB"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7C3F1414" w14:textId="77777777" w:rsidR="00C171FF" w:rsidRPr="00C171FF" w:rsidRDefault="00C171FF" w:rsidP="00C171FF">
            <w:pPr>
              <w:rPr>
                <w:rFonts w:eastAsia="Times New Roman"/>
                <w:sz w:val="20"/>
                <w:szCs w:val="20"/>
              </w:rPr>
            </w:pPr>
          </w:p>
        </w:tc>
      </w:tr>
      <w:tr w:rsidR="007F37EA" w:rsidRPr="00C171FF" w14:paraId="4A92AF4D" w14:textId="77777777" w:rsidTr="007F37EA">
        <w:trPr>
          <w:trHeight w:val="240"/>
        </w:trPr>
        <w:tc>
          <w:tcPr>
            <w:tcW w:w="780" w:type="dxa"/>
            <w:tcBorders>
              <w:top w:val="nil"/>
              <w:left w:val="nil"/>
              <w:bottom w:val="nil"/>
              <w:right w:val="nil"/>
            </w:tcBorders>
            <w:shd w:val="clear" w:color="auto" w:fill="auto"/>
            <w:noWrap/>
            <w:vAlign w:val="bottom"/>
            <w:hideMark/>
          </w:tcPr>
          <w:p w14:paraId="59473908" w14:textId="77777777" w:rsidR="00C171FF" w:rsidRPr="00C171FF" w:rsidRDefault="00C171FF" w:rsidP="00C171FF">
            <w:pPr>
              <w:rPr>
                <w:rFonts w:eastAsia="Times New Roman"/>
                <w:sz w:val="20"/>
                <w:szCs w:val="20"/>
              </w:rPr>
            </w:pPr>
          </w:p>
        </w:tc>
        <w:tc>
          <w:tcPr>
            <w:tcW w:w="1159" w:type="dxa"/>
            <w:tcBorders>
              <w:top w:val="nil"/>
              <w:left w:val="nil"/>
              <w:bottom w:val="nil"/>
              <w:right w:val="nil"/>
            </w:tcBorders>
            <w:shd w:val="clear" w:color="auto" w:fill="auto"/>
            <w:noWrap/>
            <w:vAlign w:val="bottom"/>
            <w:hideMark/>
          </w:tcPr>
          <w:p w14:paraId="1C63CF76" w14:textId="77777777" w:rsidR="00C171FF" w:rsidRPr="00C171FF" w:rsidRDefault="00C171FF" w:rsidP="00C171FF">
            <w:pPr>
              <w:rPr>
                <w:rFonts w:eastAsia="Times New Roman"/>
                <w:sz w:val="20"/>
                <w:szCs w:val="20"/>
              </w:rPr>
            </w:pPr>
          </w:p>
        </w:tc>
        <w:tc>
          <w:tcPr>
            <w:tcW w:w="1049" w:type="dxa"/>
            <w:tcBorders>
              <w:top w:val="nil"/>
              <w:left w:val="nil"/>
              <w:bottom w:val="nil"/>
              <w:right w:val="nil"/>
            </w:tcBorders>
            <w:shd w:val="clear" w:color="auto" w:fill="auto"/>
            <w:noWrap/>
            <w:vAlign w:val="bottom"/>
            <w:hideMark/>
          </w:tcPr>
          <w:p w14:paraId="3C1A9664" w14:textId="77777777" w:rsidR="00C171FF" w:rsidRPr="00C171FF" w:rsidRDefault="00C171FF" w:rsidP="00C171FF">
            <w:pPr>
              <w:rPr>
                <w:rFonts w:eastAsia="Times New Roman"/>
                <w:sz w:val="20"/>
                <w:szCs w:val="20"/>
              </w:rPr>
            </w:pPr>
          </w:p>
        </w:tc>
        <w:tc>
          <w:tcPr>
            <w:tcW w:w="963" w:type="dxa"/>
            <w:tcBorders>
              <w:top w:val="nil"/>
              <w:left w:val="nil"/>
              <w:bottom w:val="nil"/>
              <w:right w:val="nil"/>
            </w:tcBorders>
            <w:shd w:val="clear" w:color="auto" w:fill="auto"/>
            <w:noWrap/>
            <w:vAlign w:val="bottom"/>
            <w:hideMark/>
          </w:tcPr>
          <w:p w14:paraId="630860D4" w14:textId="77777777" w:rsidR="00C171FF" w:rsidRPr="00C171FF" w:rsidRDefault="00C171FF" w:rsidP="00C171FF">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53779170" w14:textId="77777777" w:rsidR="00C171FF" w:rsidRPr="00C171FF" w:rsidRDefault="00C171FF" w:rsidP="00C171FF">
            <w:pPr>
              <w:rPr>
                <w:rFonts w:eastAsia="Times New Roman"/>
                <w:sz w:val="20"/>
                <w:szCs w:val="20"/>
              </w:rPr>
            </w:pPr>
          </w:p>
        </w:tc>
        <w:tc>
          <w:tcPr>
            <w:tcW w:w="1377" w:type="dxa"/>
            <w:tcBorders>
              <w:top w:val="nil"/>
              <w:left w:val="nil"/>
              <w:bottom w:val="nil"/>
              <w:right w:val="nil"/>
            </w:tcBorders>
            <w:shd w:val="clear" w:color="auto" w:fill="auto"/>
            <w:noWrap/>
            <w:vAlign w:val="bottom"/>
            <w:hideMark/>
          </w:tcPr>
          <w:p w14:paraId="2D134929" w14:textId="77777777" w:rsidR="00C171FF" w:rsidRPr="00C171FF" w:rsidRDefault="00C171FF" w:rsidP="00C171FF">
            <w:pPr>
              <w:rPr>
                <w:rFonts w:eastAsia="Times New Roman"/>
                <w:sz w:val="20"/>
                <w:szCs w:val="20"/>
              </w:rPr>
            </w:pPr>
          </w:p>
        </w:tc>
        <w:tc>
          <w:tcPr>
            <w:tcW w:w="893" w:type="dxa"/>
            <w:tcBorders>
              <w:top w:val="nil"/>
              <w:left w:val="nil"/>
              <w:bottom w:val="nil"/>
              <w:right w:val="nil"/>
            </w:tcBorders>
            <w:shd w:val="clear" w:color="auto" w:fill="auto"/>
            <w:noWrap/>
            <w:vAlign w:val="bottom"/>
            <w:hideMark/>
          </w:tcPr>
          <w:p w14:paraId="57EA6AB5" w14:textId="77777777" w:rsidR="00C171FF" w:rsidRPr="00C171FF" w:rsidRDefault="00C171FF" w:rsidP="00C171FF">
            <w:pPr>
              <w:rPr>
                <w:rFonts w:eastAsia="Times New Roman"/>
                <w:sz w:val="20"/>
                <w:szCs w:val="20"/>
              </w:rPr>
            </w:pPr>
          </w:p>
        </w:tc>
        <w:tc>
          <w:tcPr>
            <w:tcW w:w="949" w:type="dxa"/>
            <w:tcBorders>
              <w:top w:val="nil"/>
              <w:left w:val="nil"/>
              <w:bottom w:val="nil"/>
              <w:right w:val="nil"/>
            </w:tcBorders>
            <w:shd w:val="clear" w:color="auto" w:fill="auto"/>
            <w:noWrap/>
            <w:vAlign w:val="bottom"/>
            <w:hideMark/>
          </w:tcPr>
          <w:p w14:paraId="570C802A" w14:textId="77777777" w:rsidR="00C171FF" w:rsidRPr="00C171FF" w:rsidRDefault="00C171FF" w:rsidP="00C171FF">
            <w:pPr>
              <w:rPr>
                <w:rFonts w:eastAsia="Times New Roman"/>
                <w:sz w:val="20"/>
                <w:szCs w:val="20"/>
              </w:rPr>
            </w:pPr>
          </w:p>
        </w:tc>
        <w:tc>
          <w:tcPr>
            <w:tcW w:w="2158" w:type="dxa"/>
            <w:tcBorders>
              <w:top w:val="nil"/>
              <w:left w:val="nil"/>
              <w:bottom w:val="nil"/>
              <w:right w:val="nil"/>
            </w:tcBorders>
            <w:shd w:val="clear" w:color="auto" w:fill="auto"/>
            <w:noWrap/>
            <w:vAlign w:val="bottom"/>
            <w:hideMark/>
          </w:tcPr>
          <w:p w14:paraId="159DA001" w14:textId="77777777" w:rsidR="00C171FF" w:rsidRPr="00C171FF" w:rsidRDefault="00C171FF" w:rsidP="00C171FF">
            <w:pPr>
              <w:rPr>
                <w:rFonts w:eastAsia="Times New Roman"/>
                <w:sz w:val="20"/>
                <w:szCs w:val="20"/>
              </w:rPr>
            </w:pPr>
          </w:p>
        </w:tc>
        <w:tc>
          <w:tcPr>
            <w:tcW w:w="1941" w:type="dxa"/>
            <w:tcBorders>
              <w:top w:val="nil"/>
              <w:left w:val="nil"/>
              <w:bottom w:val="nil"/>
              <w:right w:val="nil"/>
            </w:tcBorders>
            <w:shd w:val="clear" w:color="auto" w:fill="auto"/>
            <w:noWrap/>
            <w:vAlign w:val="bottom"/>
            <w:hideMark/>
          </w:tcPr>
          <w:p w14:paraId="5B100A8C" w14:textId="77777777" w:rsidR="00C171FF" w:rsidRPr="00C171FF" w:rsidRDefault="00C171FF" w:rsidP="00C171FF">
            <w:pPr>
              <w:rPr>
                <w:rFonts w:eastAsia="Times New Roman"/>
                <w:sz w:val="20"/>
                <w:szCs w:val="20"/>
              </w:rPr>
            </w:pPr>
          </w:p>
        </w:tc>
        <w:tc>
          <w:tcPr>
            <w:tcW w:w="1450" w:type="dxa"/>
            <w:tcBorders>
              <w:top w:val="nil"/>
              <w:left w:val="nil"/>
              <w:bottom w:val="nil"/>
              <w:right w:val="nil"/>
            </w:tcBorders>
            <w:shd w:val="clear" w:color="auto" w:fill="auto"/>
            <w:noWrap/>
            <w:vAlign w:val="bottom"/>
            <w:hideMark/>
          </w:tcPr>
          <w:p w14:paraId="117181F1" w14:textId="77777777" w:rsidR="00C171FF" w:rsidRPr="00C171FF" w:rsidRDefault="00C171FF" w:rsidP="00C171FF">
            <w:pPr>
              <w:rPr>
                <w:rFonts w:eastAsia="Times New Roman"/>
                <w:sz w:val="20"/>
                <w:szCs w:val="20"/>
              </w:rPr>
            </w:pPr>
          </w:p>
        </w:tc>
      </w:tr>
      <w:tr w:rsidR="00C171FF" w:rsidRPr="00C171FF" w14:paraId="5ED66D55" w14:textId="77777777" w:rsidTr="007F37EA">
        <w:trPr>
          <w:trHeight w:val="270"/>
        </w:trPr>
        <w:tc>
          <w:tcPr>
            <w:tcW w:w="12153"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785BF203" w14:textId="77777777" w:rsidR="00C171FF" w:rsidRPr="00C171FF" w:rsidRDefault="00C171FF" w:rsidP="00C171FF">
            <w:pPr>
              <w:jc w:val="center"/>
              <w:rPr>
                <w:rFonts w:ascii="Arial" w:eastAsia="Times New Roman" w:hAnsi="Arial" w:cs="Arial"/>
                <w:b/>
                <w:bCs/>
                <w:sz w:val="20"/>
                <w:szCs w:val="20"/>
              </w:rPr>
            </w:pPr>
            <w:r w:rsidRPr="00C171FF">
              <w:rPr>
                <w:rFonts w:ascii="Arial" w:eastAsia="Times New Roman" w:hAnsi="Arial" w:cs="Arial"/>
                <w:b/>
                <w:bCs/>
                <w:sz w:val="20"/>
                <w:szCs w:val="20"/>
              </w:rPr>
              <w:t xml:space="preserve">Total </w:t>
            </w:r>
          </w:p>
        </w:tc>
        <w:tc>
          <w:tcPr>
            <w:tcW w:w="1450" w:type="dxa"/>
            <w:tcBorders>
              <w:top w:val="single" w:sz="8" w:space="0" w:color="auto"/>
              <w:left w:val="nil"/>
              <w:bottom w:val="single" w:sz="8" w:space="0" w:color="auto"/>
              <w:right w:val="single" w:sz="8" w:space="0" w:color="auto"/>
            </w:tcBorders>
            <w:shd w:val="clear" w:color="000000" w:fill="C0C0C0"/>
            <w:noWrap/>
            <w:vAlign w:val="bottom"/>
            <w:hideMark/>
          </w:tcPr>
          <w:p w14:paraId="7A606382" w14:textId="77777777" w:rsidR="00C171FF" w:rsidRPr="00C171FF" w:rsidRDefault="00C171FF" w:rsidP="00C171FF">
            <w:pPr>
              <w:rPr>
                <w:rFonts w:ascii="Arial" w:eastAsia="Times New Roman" w:hAnsi="Arial" w:cs="Arial"/>
                <w:b/>
                <w:bCs/>
                <w:sz w:val="20"/>
                <w:szCs w:val="20"/>
              </w:rPr>
            </w:pPr>
            <w:r w:rsidRPr="00C171FF">
              <w:rPr>
                <w:rFonts w:ascii="Arial" w:eastAsia="Times New Roman" w:hAnsi="Arial" w:cs="Arial"/>
                <w:b/>
                <w:bCs/>
                <w:sz w:val="20"/>
                <w:szCs w:val="20"/>
              </w:rPr>
              <w:t xml:space="preserve">              993.00 </w:t>
            </w:r>
          </w:p>
        </w:tc>
      </w:tr>
    </w:tbl>
    <w:p w14:paraId="7A9B0DF2" w14:textId="6FF2EC62" w:rsidR="007F37EA" w:rsidRDefault="007F37EA" w:rsidP="00516C7E">
      <w:pPr>
        <w:tabs>
          <w:tab w:val="left" w:pos="1080"/>
        </w:tabs>
        <w:rPr>
          <w:rFonts w:ascii="Book Antiqua" w:hAnsi="Book Antiqua"/>
          <w:b/>
          <w:color w:val="365F91"/>
          <w:u w:val="single"/>
          <w:lang w:val="sq-AL"/>
        </w:rPr>
      </w:pPr>
    </w:p>
    <w:p w14:paraId="466F2162" w14:textId="77777777" w:rsidR="00E35FD0" w:rsidRDefault="00E35FD0" w:rsidP="00516C7E">
      <w:pPr>
        <w:tabs>
          <w:tab w:val="left" w:pos="1080"/>
        </w:tabs>
        <w:rPr>
          <w:rFonts w:ascii="Book Antiqua" w:hAnsi="Book Antiqua"/>
          <w:b/>
          <w:color w:val="365F91"/>
          <w:u w:val="single"/>
          <w:lang w:val="sq-AL"/>
        </w:rPr>
      </w:pPr>
    </w:p>
    <w:p w14:paraId="3A1208E8" w14:textId="77777777" w:rsidR="007F37EA" w:rsidRDefault="007F37EA" w:rsidP="00516C7E">
      <w:pPr>
        <w:tabs>
          <w:tab w:val="left" w:pos="1080"/>
        </w:tabs>
        <w:rPr>
          <w:rFonts w:ascii="Book Antiqua" w:hAnsi="Book Antiqua"/>
          <w:b/>
          <w:color w:val="365F91"/>
          <w:u w:val="single"/>
          <w:lang w:val="sq-AL"/>
        </w:rPr>
      </w:pPr>
    </w:p>
    <w:p w14:paraId="4FF51D4D" w14:textId="0BECF34C" w:rsidR="007F37EA" w:rsidRPr="006F4484" w:rsidRDefault="007F37EA" w:rsidP="007F37EA">
      <w:pPr>
        <w:tabs>
          <w:tab w:val="left" w:pos="1300"/>
        </w:tabs>
        <w:rPr>
          <w:rFonts w:ascii="Book Antiqua" w:hAnsi="Book Antiqua"/>
          <w:bCs/>
          <w:lang w:val="sq-AL"/>
        </w:rPr>
      </w:pPr>
      <w:r>
        <w:rPr>
          <w:rFonts w:ascii="Book Antiqua" w:hAnsi="Book Antiqua"/>
          <w:b/>
          <w:color w:val="365F91"/>
          <w:u w:val="single"/>
          <w:lang w:val="sq-AL"/>
        </w:rPr>
        <w:t xml:space="preserve">Shpenzimet e lidhura me menagjimin e pandemise (COVID-19) per Mallra dhe Sherbime : </w:t>
      </w:r>
      <w:r w:rsidRPr="006F4484">
        <w:rPr>
          <w:rFonts w:ascii="Book Antiqua" w:hAnsi="Book Antiqua"/>
          <w:bCs/>
          <w:lang w:val="sq-AL"/>
        </w:rPr>
        <w:t>Shpenzi</w:t>
      </w:r>
      <w:r>
        <w:t>met</w:t>
      </w:r>
      <w:r w:rsidRPr="006F4484">
        <w:t xml:space="preserve"> </w:t>
      </w:r>
      <w:r w:rsidRPr="006F4484">
        <w:rPr>
          <w:rFonts w:ascii="Book Antiqua" w:hAnsi="Book Antiqua"/>
          <w:bCs/>
          <w:lang w:val="sq-AL"/>
        </w:rPr>
        <w:t>ne kategorin  ekonomike</w:t>
      </w:r>
      <w:r>
        <w:rPr>
          <w:rFonts w:ascii="Book Antiqua" w:hAnsi="Book Antiqua"/>
          <w:bCs/>
          <w:lang w:val="sq-AL"/>
        </w:rPr>
        <w:t xml:space="preserve"> Mallra dhe sherbime jane nga fondi buromor 10-grant qeveritar nga programi Rimëkëmbjes Ekonomike sipas programeve dhe sipas k</w:t>
      </w:r>
      <w:r w:rsidR="00116021">
        <w:rPr>
          <w:rFonts w:ascii="Book Antiqua" w:hAnsi="Book Antiqua"/>
          <w:bCs/>
          <w:lang w:val="sq-AL"/>
        </w:rPr>
        <w:t>odeve</w:t>
      </w:r>
      <w:r>
        <w:rPr>
          <w:rFonts w:ascii="Book Antiqua" w:hAnsi="Book Antiqua"/>
          <w:bCs/>
          <w:lang w:val="sq-AL"/>
        </w:rPr>
        <w:t xml:space="preserve"> Ekonomike.Shpenzimet totale ne kete kategori janë 122,375.03 €</w:t>
      </w:r>
    </w:p>
    <w:p w14:paraId="3FC0E38B" w14:textId="65E61047" w:rsidR="007F37EA" w:rsidRDefault="007F37EA" w:rsidP="00516C7E">
      <w:pPr>
        <w:tabs>
          <w:tab w:val="left" w:pos="1080"/>
        </w:tabs>
        <w:rPr>
          <w:rFonts w:ascii="Book Antiqua" w:hAnsi="Book Antiqua"/>
          <w:b/>
          <w:color w:val="365F91"/>
          <w:u w:val="single"/>
          <w:lang w:val="sq-AL"/>
        </w:rPr>
      </w:pPr>
    </w:p>
    <w:p w14:paraId="460B6A41" w14:textId="3AD65A57" w:rsidR="007F37EA" w:rsidRDefault="007F37EA" w:rsidP="00516C7E">
      <w:pPr>
        <w:tabs>
          <w:tab w:val="left" w:pos="1080"/>
        </w:tabs>
        <w:rPr>
          <w:rFonts w:ascii="Book Antiqua" w:hAnsi="Book Antiqua"/>
          <w:b/>
          <w:color w:val="365F91"/>
          <w:u w:val="single"/>
          <w:lang w:val="sq-AL"/>
        </w:rPr>
      </w:pPr>
      <w:r>
        <w:rPr>
          <w:rFonts w:ascii="Book Antiqua" w:hAnsi="Book Antiqua"/>
          <w:b/>
          <w:color w:val="365F91"/>
          <w:u w:val="single"/>
          <w:lang w:val="sq-AL"/>
        </w:rPr>
        <w:t xml:space="preserve">    </w:t>
      </w:r>
    </w:p>
    <w:p w14:paraId="70BCB495" w14:textId="1268A6BA" w:rsidR="00C171FF" w:rsidRDefault="00C171FF" w:rsidP="00516C7E">
      <w:pPr>
        <w:tabs>
          <w:tab w:val="left" w:pos="1080"/>
        </w:tabs>
        <w:rPr>
          <w:rFonts w:ascii="Book Antiqua" w:hAnsi="Book Antiqua"/>
          <w:b/>
          <w:color w:val="365F91"/>
          <w:u w:val="single"/>
          <w:lang w:val="sq-AL"/>
        </w:rPr>
      </w:pPr>
    </w:p>
    <w:tbl>
      <w:tblPr>
        <w:tblW w:w="13603" w:type="dxa"/>
        <w:tblInd w:w="113" w:type="dxa"/>
        <w:tblLayout w:type="fixed"/>
        <w:tblLook w:val="04A0" w:firstRow="1" w:lastRow="0" w:firstColumn="1" w:lastColumn="0" w:noHBand="0" w:noVBand="1"/>
      </w:tblPr>
      <w:tblGrid>
        <w:gridCol w:w="811"/>
        <w:gridCol w:w="1074"/>
        <w:gridCol w:w="933"/>
        <w:gridCol w:w="944"/>
        <w:gridCol w:w="868"/>
        <w:gridCol w:w="1164"/>
        <w:gridCol w:w="885"/>
        <w:gridCol w:w="809"/>
        <w:gridCol w:w="2268"/>
        <w:gridCol w:w="2333"/>
        <w:gridCol w:w="1514"/>
      </w:tblGrid>
      <w:tr w:rsidR="007F37EA" w:rsidRPr="007F37EA" w14:paraId="54C7DD64" w14:textId="77777777" w:rsidTr="00116021">
        <w:trPr>
          <w:trHeight w:val="915"/>
        </w:trPr>
        <w:tc>
          <w:tcPr>
            <w:tcW w:w="81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9FEF3B0"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Nr.</w:t>
            </w:r>
          </w:p>
        </w:tc>
        <w:tc>
          <w:tcPr>
            <w:tcW w:w="1074" w:type="dxa"/>
            <w:tcBorders>
              <w:top w:val="single" w:sz="4" w:space="0" w:color="auto"/>
              <w:left w:val="nil"/>
              <w:bottom w:val="single" w:sz="4" w:space="0" w:color="auto"/>
              <w:right w:val="single" w:sz="4" w:space="0" w:color="auto"/>
            </w:tcBorders>
            <w:shd w:val="clear" w:color="000000" w:fill="C0C0C0"/>
            <w:noWrap/>
            <w:vAlign w:val="center"/>
            <w:hideMark/>
          </w:tcPr>
          <w:p w14:paraId="34D75E89"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Data</w:t>
            </w:r>
          </w:p>
        </w:tc>
        <w:tc>
          <w:tcPr>
            <w:tcW w:w="933" w:type="dxa"/>
            <w:tcBorders>
              <w:top w:val="single" w:sz="4" w:space="0" w:color="auto"/>
              <w:left w:val="nil"/>
              <w:bottom w:val="single" w:sz="4" w:space="0" w:color="auto"/>
              <w:right w:val="single" w:sz="4" w:space="0" w:color="auto"/>
            </w:tcBorders>
            <w:shd w:val="clear" w:color="000000" w:fill="C0C0C0"/>
            <w:vAlign w:val="center"/>
            <w:hideMark/>
          </w:tcPr>
          <w:p w14:paraId="45527F11"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Kategoria</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Ekonomike</w:t>
            </w:r>
            <w:proofErr w:type="spellEnd"/>
          </w:p>
        </w:tc>
        <w:tc>
          <w:tcPr>
            <w:tcW w:w="944" w:type="dxa"/>
            <w:tcBorders>
              <w:top w:val="single" w:sz="4" w:space="0" w:color="auto"/>
              <w:left w:val="nil"/>
              <w:bottom w:val="single" w:sz="4" w:space="0" w:color="auto"/>
              <w:right w:val="single" w:sz="4" w:space="0" w:color="auto"/>
            </w:tcBorders>
            <w:shd w:val="clear" w:color="000000" w:fill="C0C0C0"/>
            <w:vAlign w:val="center"/>
            <w:hideMark/>
          </w:tcPr>
          <w:p w14:paraId="08E18C17"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Kodi </w:t>
            </w:r>
            <w:proofErr w:type="spellStart"/>
            <w:r w:rsidRPr="007F37EA">
              <w:rPr>
                <w:rFonts w:ascii="Arial" w:eastAsia="Times New Roman" w:hAnsi="Arial" w:cs="Arial"/>
                <w:b/>
                <w:bCs/>
                <w:sz w:val="16"/>
                <w:szCs w:val="16"/>
              </w:rPr>
              <w:t>Ekonomik</w:t>
            </w:r>
            <w:proofErr w:type="spellEnd"/>
          </w:p>
        </w:tc>
        <w:tc>
          <w:tcPr>
            <w:tcW w:w="868" w:type="dxa"/>
            <w:tcBorders>
              <w:top w:val="single" w:sz="4" w:space="0" w:color="auto"/>
              <w:left w:val="nil"/>
              <w:bottom w:val="single" w:sz="4" w:space="0" w:color="auto"/>
              <w:right w:val="single" w:sz="4" w:space="0" w:color="auto"/>
            </w:tcBorders>
            <w:shd w:val="clear" w:color="000000" w:fill="C0C0C0"/>
            <w:vAlign w:val="center"/>
            <w:hideMark/>
          </w:tcPr>
          <w:p w14:paraId="4FC80AD2"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Projektet</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Kapitale</w:t>
            </w:r>
            <w:proofErr w:type="spellEnd"/>
          </w:p>
        </w:tc>
        <w:tc>
          <w:tcPr>
            <w:tcW w:w="1164" w:type="dxa"/>
            <w:tcBorders>
              <w:top w:val="single" w:sz="4" w:space="0" w:color="auto"/>
              <w:left w:val="nil"/>
              <w:bottom w:val="single" w:sz="4" w:space="0" w:color="auto"/>
              <w:right w:val="single" w:sz="4" w:space="0" w:color="auto"/>
            </w:tcBorders>
            <w:shd w:val="clear" w:color="000000" w:fill="C0C0C0"/>
            <w:vAlign w:val="center"/>
            <w:hideMark/>
          </w:tcPr>
          <w:p w14:paraId="48540A88"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Nënprogrami</w:t>
            </w:r>
            <w:proofErr w:type="spellEnd"/>
          </w:p>
        </w:tc>
        <w:tc>
          <w:tcPr>
            <w:tcW w:w="885" w:type="dxa"/>
            <w:tcBorders>
              <w:top w:val="single" w:sz="4" w:space="0" w:color="auto"/>
              <w:left w:val="nil"/>
              <w:bottom w:val="single" w:sz="4" w:space="0" w:color="auto"/>
              <w:right w:val="single" w:sz="4" w:space="0" w:color="auto"/>
            </w:tcBorders>
            <w:shd w:val="clear" w:color="000000" w:fill="C0C0C0"/>
            <w:vAlign w:val="center"/>
            <w:hideMark/>
          </w:tcPr>
          <w:p w14:paraId="5B24E0FE"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Programi</w:t>
            </w:r>
            <w:proofErr w:type="spellEnd"/>
          </w:p>
        </w:tc>
        <w:tc>
          <w:tcPr>
            <w:tcW w:w="809" w:type="dxa"/>
            <w:tcBorders>
              <w:top w:val="single" w:sz="4" w:space="0" w:color="auto"/>
              <w:left w:val="nil"/>
              <w:bottom w:val="single" w:sz="4" w:space="0" w:color="auto"/>
              <w:right w:val="single" w:sz="4" w:space="0" w:color="auto"/>
            </w:tcBorders>
            <w:shd w:val="clear" w:color="000000" w:fill="C0C0C0"/>
            <w:vAlign w:val="center"/>
            <w:hideMark/>
          </w:tcPr>
          <w:p w14:paraId="30D84518"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Fondi</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Burimor</w:t>
            </w:r>
            <w:proofErr w:type="spellEnd"/>
          </w:p>
        </w:tc>
        <w:tc>
          <w:tcPr>
            <w:tcW w:w="2268" w:type="dxa"/>
            <w:tcBorders>
              <w:top w:val="single" w:sz="4" w:space="0" w:color="auto"/>
              <w:left w:val="nil"/>
              <w:bottom w:val="single" w:sz="4" w:space="0" w:color="auto"/>
              <w:right w:val="single" w:sz="4" w:space="0" w:color="auto"/>
            </w:tcBorders>
            <w:shd w:val="clear" w:color="000000" w:fill="C0C0C0"/>
            <w:vAlign w:val="center"/>
            <w:hideMark/>
          </w:tcPr>
          <w:p w14:paraId="73DF74DE"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Përshkrimi</w:t>
            </w:r>
            <w:proofErr w:type="spellEnd"/>
          </w:p>
        </w:tc>
        <w:tc>
          <w:tcPr>
            <w:tcW w:w="2333" w:type="dxa"/>
            <w:tcBorders>
              <w:top w:val="single" w:sz="4" w:space="0" w:color="auto"/>
              <w:left w:val="nil"/>
              <w:bottom w:val="single" w:sz="4" w:space="0" w:color="auto"/>
              <w:right w:val="single" w:sz="4" w:space="0" w:color="auto"/>
            </w:tcBorders>
            <w:shd w:val="clear" w:color="000000" w:fill="C0C0C0"/>
            <w:noWrap/>
            <w:vAlign w:val="center"/>
            <w:hideMark/>
          </w:tcPr>
          <w:p w14:paraId="5E936FF8"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Perfituesi</w:t>
            </w:r>
            <w:proofErr w:type="spellEnd"/>
          </w:p>
        </w:tc>
        <w:tc>
          <w:tcPr>
            <w:tcW w:w="1514" w:type="dxa"/>
            <w:tcBorders>
              <w:top w:val="single" w:sz="4" w:space="0" w:color="auto"/>
              <w:left w:val="nil"/>
              <w:bottom w:val="single" w:sz="4" w:space="0" w:color="auto"/>
              <w:right w:val="single" w:sz="4" w:space="0" w:color="auto"/>
            </w:tcBorders>
            <w:shd w:val="clear" w:color="000000" w:fill="C0C0C0"/>
            <w:noWrap/>
            <w:vAlign w:val="center"/>
            <w:hideMark/>
          </w:tcPr>
          <w:p w14:paraId="593B58BB"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Shuma</w:t>
            </w:r>
            <w:proofErr w:type="spellEnd"/>
            <w:r w:rsidRPr="007F37EA">
              <w:rPr>
                <w:rFonts w:ascii="Arial" w:eastAsia="Times New Roman" w:hAnsi="Arial" w:cs="Arial"/>
                <w:b/>
                <w:bCs/>
                <w:sz w:val="16"/>
                <w:szCs w:val="16"/>
              </w:rPr>
              <w:t xml:space="preserve"> ne €</w:t>
            </w:r>
          </w:p>
        </w:tc>
      </w:tr>
      <w:tr w:rsidR="007F37EA" w:rsidRPr="007F37EA" w14:paraId="26065408"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12852EE8" w14:textId="77777777" w:rsidR="007F37EA" w:rsidRPr="007F37EA" w:rsidRDefault="007F37EA" w:rsidP="007F37EA">
            <w:pPr>
              <w:jc w:val="right"/>
              <w:rPr>
                <w:rFonts w:eastAsia="Times New Roman"/>
                <w:b/>
                <w:bCs/>
                <w:sz w:val="16"/>
                <w:szCs w:val="16"/>
              </w:rPr>
            </w:pPr>
            <w:r w:rsidRPr="007F37EA">
              <w:rPr>
                <w:rFonts w:eastAsia="Times New Roman"/>
                <w:b/>
                <w:bCs/>
                <w:sz w:val="16"/>
                <w:szCs w:val="16"/>
              </w:rPr>
              <w:t>1</w:t>
            </w:r>
          </w:p>
        </w:tc>
        <w:tc>
          <w:tcPr>
            <w:tcW w:w="1074" w:type="dxa"/>
            <w:tcBorders>
              <w:top w:val="nil"/>
              <w:left w:val="nil"/>
              <w:bottom w:val="single" w:sz="4" w:space="0" w:color="auto"/>
              <w:right w:val="single" w:sz="4" w:space="0" w:color="auto"/>
            </w:tcBorders>
            <w:shd w:val="clear" w:color="auto" w:fill="auto"/>
            <w:noWrap/>
            <w:vAlign w:val="bottom"/>
            <w:hideMark/>
          </w:tcPr>
          <w:p w14:paraId="1A652B23" w14:textId="77777777" w:rsidR="007F37EA" w:rsidRPr="007F37EA" w:rsidRDefault="007F37EA" w:rsidP="007F37EA">
            <w:pPr>
              <w:rPr>
                <w:rFonts w:eastAsia="Times New Roman"/>
                <w:sz w:val="16"/>
                <w:szCs w:val="16"/>
              </w:rPr>
            </w:pPr>
            <w:r w:rsidRPr="007F37EA">
              <w:rPr>
                <w:rFonts w:eastAsia="Times New Roman"/>
                <w:sz w:val="16"/>
                <w:szCs w:val="16"/>
              </w:rPr>
              <w:t>13.10.2020</w:t>
            </w:r>
          </w:p>
        </w:tc>
        <w:tc>
          <w:tcPr>
            <w:tcW w:w="933" w:type="dxa"/>
            <w:tcBorders>
              <w:top w:val="nil"/>
              <w:left w:val="nil"/>
              <w:bottom w:val="single" w:sz="4" w:space="0" w:color="auto"/>
              <w:right w:val="single" w:sz="4" w:space="0" w:color="auto"/>
            </w:tcBorders>
            <w:shd w:val="clear" w:color="auto" w:fill="auto"/>
            <w:noWrap/>
            <w:vAlign w:val="bottom"/>
            <w:hideMark/>
          </w:tcPr>
          <w:p w14:paraId="3634A1AD" w14:textId="77777777" w:rsidR="007F37EA" w:rsidRPr="007F37EA" w:rsidRDefault="007F37EA" w:rsidP="007F37EA">
            <w:pPr>
              <w:jc w:val="right"/>
              <w:rPr>
                <w:rFonts w:eastAsia="Times New Roman"/>
                <w:sz w:val="16"/>
                <w:szCs w:val="16"/>
              </w:rPr>
            </w:pPr>
            <w:r w:rsidRPr="007F37EA">
              <w:rPr>
                <w:rFonts w:eastAsia="Times New Roman"/>
                <w:sz w:val="16"/>
                <w:szCs w:val="16"/>
              </w:rPr>
              <w:t>13</w:t>
            </w:r>
          </w:p>
        </w:tc>
        <w:tc>
          <w:tcPr>
            <w:tcW w:w="944" w:type="dxa"/>
            <w:tcBorders>
              <w:top w:val="nil"/>
              <w:left w:val="nil"/>
              <w:bottom w:val="single" w:sz="4" w:space="0" w:color="auto"/>
              <w:right w:val="single" w:sz="4" w:space="0" w:color="auto"/>
            </w:tcBorders>
            <w:shd w:val="clear" w:color="auto" w:fill="auto"/>
            <w:noWrap/>
            <w:vAlign w:val="bottom"/>
            <w:hideMark/>
          </w:tcPr>
          <w:p w14:paraId="1C2B3A06" w14:textId="77777777" w:rsidR="007F37EA" w:rsidRPr="007F37EA" w:rsidRDefault="007F37EA" w:rsidP="007F37EA">
            <w:pPr>
              <w:jc w:val="right"/>
              <w:rPr>
                <w:rFonts w:eastAsia="Times New Roman"/>
                <w:sz w:val="16"/>
                <w:szCs w:val="16"/>
              </w:rPr>
            </w:pPr>
            <w:r w:rsidRPr="007F37EA">
              <w:rPr>
                <w:rFonts w:eastAsia="Times New Roman"/>
                <w:sz w:val="16"/>
                <w:szCs w:val="16"/>
              </w:rPr>
              <w:t>13630</w:t>
            </w:r>
          </w:p>
        </w:tc>
        <w:tc>
          <w:tcPr>
            <w:tcW w:w="868" w:type="dxa"/>
            <w:tcBorders>
              <w:top w:val="nil"/>
              <w:left w:val="nil"/>
              <w:bottom w:val="single" w:sz="4" w:space="0" w:color="auto"/>
              <w:right w:val="single" w:sz="4" w:space="0" w:color="auto"/>
            </w:tcBorders>
            <w:shd w:val="clear" w:color="auto" w:fill="auto"/>
            <w:noWrap/>
            <w:vAlign w:val="bottom"/>
            <w:hideMark/>
          </w:tcPr>
          <w:p w14:paraId="415DB94B" w14:textId="77777777" w:rsidR="007F37EA" w:rsidRPr="007F37EA" w:rsidRDefault="007F37EA" w:rsidP="007F37EA">
            <w:pPr>
              <w:rPr>
                <w:rFonts w:eastAsia="Times New Roman"/>
                <w:sz w:val="16"/>
                <w:szCs w:val="16"/>
              </w:rPr>
            </w:pPr>
            <w:r w:rsidRPr="007F37EA">
              <w:rPr>
                <w:rFonts w:eastAsia="Times New Roman"/>
                <w:sz w:val="16"/>
                <w:szCs w:val="16"/>
              </w:rPr>
              <w:t>00098</w:t>
            </w:r>
          </w:p>
        </w:tc>
        <w:tc>
          <w:tcPr>
            <w:tcW w:w="1164" w:type="dxa"/>
            <w:tcBorders>
              <w:top w:val="nil"/>
              <w:left w:val="nil"/>
              <w:bottom w:val="single" w:sz="4" w:space="0" w:color="auto"/>
              <w:right w:val="single" w:sz="4" w:space="0" w:color="auto"/>
            </w:tcBorders>
            <w:shd w:val="clear" w:color="auto" w:fill="auto"/>
            <w:noWrap/>
            <w:vAlign w:val="bottom"/>
            <w:hideMark/>
          </w:tcPr>
          <w:p w14:paraId="439A462A" w14:textId="521A1272" w:rsidR="007F37EA" w:rsidRPr="00116021" w:rsidRDefault="007F37EA" w:rsidP="00116021">
            <w:pPr>
              <w:jc w:val="center"/>
              <w:rPr>
                <w:rFonts w:eastAsia="Times New Roman"/>
                <w:b/>
                <w:bCs/>
                <w:sz w:val="16"/>
                <w:szCs w:val="16"/>
              </w:rPr>
            </w:pPr>
            <w:r w:rsidRPr="00116021">
              <w:rPr>
                <w:rFonts w:eastAsia="Times New Roman"/>
                <w:b/>
                <w:bCs/>
                <w:sz w:val="16"/>
                <w:szCs w:val="16"/>
              </w:rPr>
              <w:t>92035</w:t>
            </w:r>
            <w:r w:rsidR="00116021" w:rsidRPr="00116021">
              <w:rPr>
                <w:rFonts w:eastAsia="Times New Roman"/>
                <w:b/>
                <w:bCs/>
                <w:sz w:val="16"/>
                <w:szCs w:val="16"/>
              </w:rPr>
              <w:t xml:space="preserve">-Administrata </w:t>
            </w:r>
            <w:proofErr w:type="spellStart"/>
            <w:r w:rsidR="00116021" w:rsidRPr="00116021">
              <w:rPr>
                <w:rFonts w:eastAsia="Times New Roman"/>
                <w:b/>
                <w:bCs/>
                <w:sz w:val="16"/>
                <w:szCs w:val="16"/>
              </w:rPr>
              <w:t>Arsim</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1082A3E2" w14:textId="77777777" w:rsidR="007F37EA" w:rsidRPr="007F37EA" w:rsidRDefault="007F37EA" w:rsidP="007F37EA">
            <w:pPr>
              <w:jc w:val="right"/>
              <w:rPr>
                <w:rFonts w:eastAsia="Times New Roman"/>
                <w:sz w:val="16"/>
                <w:szCs w:val="16"/>
              </w:rPr>
            </w:pPr>
            <w:r w:rsidRPr="007F37EA">
              <w:rPr>
                <w:rFonts w:eastAsia="Times New Roman"/>
                <w:sz w:val="16"/>
                <w:szCs w:val="16"/>
              </w:rPr>
              <w:t>980</w:t>
            </w:r>
          </w:p>
        </w:tc>
        <w:tc>
          <w:tcPr>
            <w:tcW w:w="809" w:type="dxa"/>
            <w:tcBorders>
              <w:top w:val="nil"/>
              <w:left w:val="nil"/>
              <w:bottom w:val="single" w:sz="4" w:space="0" w:color="auto"/>
              <w:right w:val="single" w:sz="4" w:space="0" w:color="auto"/>
            </w:tcBorders>
            <w:shd w:val="clear" w:color="auto" w:fill="auto"/>
            <w:noWrap/>
            <w:vAlign w:val="bottom"/>
            <w:hideMark/>
          </w:tcPr>
          <w:p w14:paraId="7ED5DAC8" w14:textId="77777777" w:rsidR="007F37EA" w:rsidRPr="007F37EA" w:rsidRDefault="007F37EA" w:rsidP="007F37EA">
            <w:pPr>
              <w:jc w:val="right"/>
              <w:rPr>
                <w:rFonts w:eastAsia="Times New Roman"/>
                <w:sz w:val="16"/>
                <w:szCs w:val="16"/>
              </w:rPr>
            </w:pPr>
            <w:r w:rsidRPr="007F37EA">
              <w:rPr>
                <w:rFonts w:eastAsia="Times New Roman"/>
                <w:sz w:val="16"/>
                <w:szCs w:val="16"/>
              </w:rPr>
              <w:t>10</w:t>
            </w:r>
          </w:p>
        </w:tc>
        <w:tc>
          <w:tcPr>
            <w:tcW w:w="2268" w:type="dxa"/>
            <w:tcBorders>
              <w:top w:val="nil"/>
              <w:left w:val="nil"/>
              <w:bottom w:val="single" w:sz="4" w:space="0" w:color="auto"/>
              <w:right w:val="single" w:sz="4" w:space="0" w:color="auto"/>
            </w:tcBorders>
            <w:shd w:val="clear" w:color="auto" w:fill="auto"/>
            <w:noWrap/>
            <w:vAlign w:val="bottom"/>
            <w:hideMark/>
          </w:tcPr>
          <w:p w14:paraId="6D372802" w14:textId="77777777" w:rsidR="007F37EA" w:rsidRPr="007F37EA" w:rsidRDefault="007F37EA" w:rsidP="007F37EA">
            <w:pPr>
              <w:rPr>
                <w:rFonts w:eastAsia="Times New Roman"/>
                <w:sz w:val="16"/>
                <w:szCs w:val="16"/>
              </w:rPr>
            </w:pPr>
            <w:proofErr w:type="spellStart"/>
            <w:r w:rsidRPr="007F37EA">
              <w:rPr>
                <w:rFonts w:eastAsia="Times New Roman"/>
                <w:sz w:val="16"/>
                <w:szCs w:val="16"/>
              </w:rPr>
              <w:t>Furnizime</w:t>
            </w:r>
            <w:proofErr w:type="spellEnd"/>
            <w:r w:rsidRPr="007F37EA">
              <w:rPr>
                <w:rFonts w:eastAsia="Times New Roman"/>
                <w:sz w:val="16"/>
                <w:szCs w:val="16"/>
              </w:rPr>
              <w:t xml:space="preserve"> </w:t>
            </w:r>
            <w:proofErr w:type="spellStart"/>
            <w:r w:rsidRPr="007F37EA">
              <w:rPr>
                <w:rFonts w:eastAsia="Times New Roman"/>
                <w:sz w:val="16"/>
                <w:szCs w:val="16"/>
              </w:rPr>
              <w:t>mjeksore</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7806D094" w14:textId="77777777" w:rsidR="007F37EA" w:rsidRPr="007F37EA" w:rsidRDefault="007F37EA" w:rsidP="007F37EA">
            <w:pPr>
              <w:rPr>
                <w:rFonts w:eastAsia="Times New Roman"/>
                <w:sz w:val="16"/>
                <w:szCs w:val="16"/>
              </w:rPr>
            </w:pPr>
            <w:r w:rsidRPr="007F37EA">
              <w:rPr>
                <w:rFonts w:eastAsia="Times New Roman"/>
                <w:sz w:val="16"/>
                <w:szCs w:val="16"/>
              </w:rPr>
              <w:t>MATKOS PHARM SHPK</w:t>
            </w:r>
          </w:p>
        </w:tc>
        <w:tc>
          <w:tcPr>
            <w:tcW w:w="1514" w:type="dxa"/>
            <w:tcBorders>
              <w:top w:val="nil"/>
              <w:left w:val="nil"/>
              <w:bottom w:val="single" w:sz="4" w:space="0" w:color="auto"/>
              <w:right w:val="single" w:sz="4" w:space="0" w:color="auto"/>
            </w:tcBorders>
            <w:shd w:val="clear" w:color="auto" w:fill="auto"/>
            <w:noWrap/>
            <w:vAlign w:val="bottom"/>
            <w:hideMark/>
          </w:tcPr>
          <w:p w14:paraId="387CC7B6" w14:textId="77777777" w:rsidR="007F37EA" w:rsidRPr="007F37EA" w:rsidRDefault="007F37EA" w:rsidP="007F37EA">
            <w:pPr>
              <w:rPr>
                <w:rFonts w:eastAsia="Times New Roman"/>
                <w:sz w:val="16"/>
                <w:szCs w:val="16"/>
              </w:rPr>
            </w:pPr>
            <w:r w:rsidRPr="007F37EA">
              <w:rPr>
                <w:rFonts w:eastAsia="Times New Roman"/>
                <w:sz w:val="16"/>
                <w:szCs w:val="16"/>
              </w:rPr>
              <w:t xml:space="preserve">                16,026.00 </w:t>
            </w:r>
          </w:p>
        </w:tc>
      </w:tr>
      <w:tr w:rsidR="007F37EA" w:rsidRPr="007F37EA" w14:paraId="48BAADEC"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5BD27240" w14:textId="77777777" w:rsidR="007F37EA" w:rsidRPr="007F37EA" w:rsidRDefault="007F37EA" w:rsidP="007F37EA">
            <w:pPr>
              <w:jc w:val="right"/>
              <w:rPr>
                <w:rFonts w:eastAsia="Times New Roman"/>
                <w:b/>
                <w:bCs/>
                <w:sz w:val="16"/>
                <w:szCs w:val="16"/>
              </w:rPr>
            </w:pPr>
            <w:r w:rsidRPr="007F37EA">
              <w:rPr>
                <w:rFonts w:eastAsia="Times New Roman"/>
                <w:b/>
                <w:bCs/>
                <w:sz w:val="16"/>
                <w:szCs w:val="16"/>
              </w:rPr>
              <w:t>2</w:t>
            </w:r>
          </w:p>
        </w:tc>
        <w:tc>
          <w:tcPr>
            <w:tcW w:w="1074" w:type="dxa"/>
            <w:tcBorders>
              <w:top w:val="nil"/>
              <w:left w:val="nil"/>
              <w:bottom w:val="single" w:sz="4" w:space="0" w:color="auto"/>
              <w:right w:val="single" w:sz="4" w:space="0" w:color="auto"/>
            </w:tcBorders>
            <w:shd w:val="clear" w:color="auto" w:fill="auto"/>
            <w:noWrap/>
            <w:vAlign w:val="bottom"/>
            <w:hideMark/>
          </w:tcPr>
          <w:p w14:paraId="3375D5B2"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23.12.2020</w:t>
            </w:r>
          </w:p>
        </w:tc>
        <w:tc>
          <w:tcPr>
            <w:tcW w:w="933" w:type="dxa"/>
            <w:tcBorders>
              <w:top w:val="nil"/>
              <w:left w:val="nil"/>
              <w:bottom w:val="single" w:sz="4" w:space="0" w:color="auto"/>
              <w:right w:val="single" w:sz="4" w:space="0" w:color="auto"/>
            </w:tcBorders>
            <w:shd w:val="clear" w:color="auto" w:fill="auto"/>
            <w:noWrap/>
            <w:vAlign w:val="bottom"/>
            <w:hideMark/>
          </w:tcPr>
          <w:p w14:paraId="4A93DC57"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w:t>
            </w:r>
          </w:p>
        </w:tc>
        <w:tc>
          <w:tcPr>
            <w:tcW w:w="944" w:type="dxa"/>
            <w:tcBorders>
              <w:top w:val="nil"/>
              <w:left w:val="nil"/>
              <w:bottom w:val="single" w:sz="4" w:space="0" w:color="auto"/>
              <w:right w:val="single" w:sz="4" w:space="0" w:color="auto"/>
            </w:tcBorders>
            <w:shd w:val="clear" w:color="auto" w:fill="auto"/>
            <w:noWrap/>
            <w:vAlign w:val="bottom"/>
            <w:hideMark/>
          </w:tcPr>
          <w:p w14:paraId="2578C4CE"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13630</w:t>
            </w:r>
          </w:p>
        </w:tc>
        <w:tc>
          <w:tcPr>
            <w:tcW w:w="868" w:type="dxa"/>
            <w:tcBorders>
              <w:top w:val="nil"/>
              <w:left w:val="nil"/>
              <w:bottom w:val="single" w:sz="4" w:space="0" w:color="auto"/>
              <w:right w:val="single" w:sz="4" w:space="0" w:color="auto"/>
            </w:tcBorders>
            <w:shd w:val="clear" w:color="auto" w:fill="auto"/>
            <w:noWrap/>
            <w:vAlign w:val="bottom"/>
            <w:hideMark/>
          </w:tcPr>
          <w:p w14:paraId="2522EC74"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00098</w:t>
            </w:r>
          </w:p>
        </w:tc>
        <w:tc>
          <w:tcPr>
            <w:tcW w:w="1164" w:type="dxa"/>
            <w:tcBorders>
              <w:top w:val="nil"/>
              <w:left w:val="nil"/>
              <w:bottom w:val="single" w:sz="4" w:space="0" w:color="auto"/>
              <w:right w:val="single" w:sz="4" w:space="0" w:color="auto"/>
            </w:tcBorders>
            <w:shd w:val="clear" w:color="auto" w:fill="auto"/>
            <w:noWrap/>
            <w:vAlign w:val="bottom"/>
            <w:hideMark/>
          </w:tcPr>
          <w:p w14:paraId="47D5DAE8" w14:textId="1E503DD5" w:rsidR="007F37EA" w:rsidRPr="00116021" w:rsidRDefault="00116021" w:rsidP="00116021">
            <w:pPr>
              <w:jc w:val="center"/>
              <w:rPr>
                <w:rFonts w:ascii="Arial" w:eastAsia="Times New Roman" w:hAnsi="Arial" w:cs="Arial"/>
                <w:b/>
                <w:bCs/>
                <w:sz w:val="16"/>
                <w:szCs w:val="16"/>
              </w:rPr>
            </w:pPr>
            <w:r w:rsidRPr="00116021">
              <w:rPr>
                <w:rFonts w:eastAsia="Times New Roman"/>
                <w:b/>
                <w:bCs/>
                <w:sz w:val="16"/>
                <w:szCs w:val="16"/>
              </w:rPr>
              <w:t xml:space="preserve">92035-Administrata </w:t>
            </w:r>
            <w:proofErr w:type="spellStart"/>
            <w:r w:rsidRPr="00116021">
              <w:rPr>
                <w:rFonts w:eastAsia="Times New Roman"/>
                <w:b/>
                <w:bCs/>
                <w:sz w:val="16"/>
                <w:szCs w:val="16"/>
              </w:rPr>
              <w:t>Arsim</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723BDC08"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980</w:t>
            </w:r>
          </w:p>
        </w:tc>
        <w:tc>
          <w:tcPr>
            <w:tcW w:w="809" w:type="dxa"/>
            <w:tcBorders>
              <w:top w:val="nil"/>
              <w:left w:val="nil"/>
              <w:bottom w:val="single" w:sz="4" w:space="0" w:color="auto"/>
              <w:right w:val="single" w:sz="4" w:space="0" w:color="auto"/>
            </w:tcBorders>
            <w:shd w:val="clear" w:color="auto" w:fill="auto"/>
            <w:noWrap/>
            <w:vAlign w:val="bottom"/>
            <w:hideMark/>
          </w:tcPr>
          <w:p w14:paraId="7D75125E"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10</w:t>
            </w:r>
          </w:p>
        </w:tc>
        <w:tc>
          <w:tcPr>
            <w:tcW w:w="2268" w:type="dxa"/>
            <w:tcBorders>
              <w:top w:val="nil"/>
              <w:left w:val="nil"/>
              <w:bottom w:val="single" w:sz="4" w:space="0" w:color="auto"/>
              <w:right w:val="single" w:sz="4" w:space="0" w:color="auto"/>
            </w:tcBorders>
            <w:shd w:val="clear" w:color="auto" w:fill="auto"/>
            <w:noWrap/>
            <w:vAlign w:val="bottom"/>
            <w:hideMark/>
          </w:tcPr>
          <w:p w14:paraId="0F4E9CE8" w14:textId="77777777" w:rsidR="007F37EA" w:rsidRPr="007F37EA" w:rsidRDefault="007F37EA" w:rsidP="007F37EA">
            <w:pPr>
              <w:rPr>
                <w:rFonts w:ascii="Arial" w:eastAsia="Times New Roman" w:hAnsi="Arial" w:cs="Arial"/>
                <w:sz w:val="16"/>
                <w:szCs w:val="16"/>
              </w:rPr>
            </w:pPr>
            <w:proofErr w:type="spellStart"/>
            <w:r w:rsidRPr="007F37EA">
              <w:rPr>
                <w:rFonts w:ascii="Arial" w:eastAsia="Times New Roman" w:hAnsi="Arial" w:cs="Arial"/>
                <w:sz w:val="16"/>
                <w:szCs w:val="16"/>
              </w:rPr>
              <w:t>Furnizime</w:t>
            </w:r>
            <w:proofErr w:type="spellEnd"/>
            <w:r w:rsidRPr="007F37EA">
              <w:rPr>
                <w:rFonts w:ascii="Arial" w:eastAsia="Times New Roman" w:hAnsi="Arial" w:cs="Arial"/>
                <w:sz w:val="16"/>
                <w:szCs w:val="16"/>
              </w:rPr>
              <w:t xml:space="preserve"> </w:t>
            </w:r>
            <w:proofErr w:type="spellStart"/>
            <w:r w:rsidRPr="007F37EA">
              <w:rPr>
                <w:rFonts w:ascii="Arial" w:eastAsia="Times New Roman" w:hAnsi="Arial" w:cs="Arial"/>
                <w:sz w:val="16"/>
                <w:szCs w:val="16"/>
              </w:rPr>
              <w:t>mjeksore</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55E63464"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SHEFQET MEHMETUKAJ BI</w:t>
            </w:r>
          </w:p>
        </w:tc>
        <w:tc>
          <w:tcPr>
            <w:tcW w:w="1514" w:type="dxa"/>
            <w:tcBorders>
              <w:top w:val="nil"/>
              <w:left w:val="nil"/>
              <w:bottom w:val="single" w:sz="4" w:space="0" w:color="auto"/>
              <w:right w:val="single" w:sz="4" w:space="0" w:color="auto"/>
            </w:tcBorders>
            <w:shd w:val="clear" w:color="auto" w:fill="auto"/>
            <w:noWrap/>
            <w:vAlign w:val="bottom"/>
            <w:hideMark/>
          </w:tcPr>
          <w:p w14:paraId="7B74BE6F"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 xml:space="preserve">                  5,385.00 </w:t>
            </w:r>
          </w:p>
        </w:tc>
      </w:tr>
      <w:tr w:rsidR="007F37EA" w:rsidRPr="007F37EA" w14:paraId="09713275"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3CAF0B7B" w14:textId="77777777" w:rsidR="007F37EA" w:rsidRPr="007F37EA" w:rsidRDefault="007F37EA" w:rsidP="007F37EA">
            <w:pPr>
              <w:jc w:val="right"/>
              <w:rPr>
                <w:rFonts w:eastAsia="Times New Roman"/>
                <w:b/>
                <w:bCs/>
                <w:sz w:val="16"/>
                <w:szCs w:val="16"/>
              </w:rPr>
            </w:pPr>
            <w:r w:rsidRPr="007F37EA">
              <w:rPr>
                <w:rFonts w:eastAsia="Times New Roman"/>
                <w:b/>
                <w:bCs/>
                <w:sz w:val="16"/>
                <w:szCs w:val="16"/>
              </w:rPr>
              <w:t>3</w:t>
            </w:r>
          </w:p>
        </w:tc>
        <w:tc>
          <w:tcPr>
            <w:tcW w:w="1074" w:type="dxa"/>
            <w:tcBorders>
              <w:top w:val="nil"/>
              <w:left w:val="nil"/>
              <w:bottom w:val="single" w:sz="4" w:space="0" w:color="auto"/>
              <w:right w:val="single" w:sz="4" w:space="0" w:color="auto"/>
            </w:tcBorders>
            <w:shd w:val="clear" w:color="auto" w:fill="auto"/>
            <w:noWrap/>
            <w:vAlign w:val="bottom"/>
            <w:hideMark/>
          </w:tcPr>
          <w:p w14:paraId="225831DF"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23.12.2020</w:t>
            </w:r>
          </w:p>
        </w:tc>
        <w:tc>
          <w:tcPr>
            <w:tcW w:w="933" w:type="dxa"/>
            <w:tcBorders>
              <w:top w:val="nil"/>
              <w:left w:val="nil"/>
              <w:bottom w:val="single" w:sz="4" w:space="0" w:color="auto"/>
              <w:right w:val="single" w:sz="4" w:space="0" w:color="auto"/>
            </w:tcBorders>
            <w:shd w:val="clear" w:color="auto" w:fill="auto"/>
            <w:noWrap/>
            <w:vAlign w:val="bottom"/>
            <w:hideMark/>
          </w:tcPr>
          <w:p w14:paraId="2C7DF6BA"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w:t>
            </w:r>
          </w:p>
        </w:tc>
        <w:tc>
          <w:tcPr>
            <w:tcW w:w="944" w:type="dxa"/>
            <w:tcBorders>
              <w:top w:val="nil"/>
              <w:left w:val="nil"/>
              <w:bottom w:val="single" w:sz="4" w:space="0" w:color="auto"/>
              <w:right w:val="single" w:sz="4" w:space="0" w:color="auto"/>
            </w:tcBorders>
            <w:shd w:val="clear" w:color="auto" w:fill="auto"/>
            <w:noWrap/>
            <w:vAlign w:val="bottom"/>
            <w:hideMark/>
          </w:tcPr>
          <w:p w14:paraId="776F18AE"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13630</w:t>
            </w:r>
          </w:p>
        </w:tc>
        <w:tc>
          <w:tcPr>
            <w:tcW w:w="868" w:type="dxa"/>
            <w:tcBorders>
              <w:top w:val="nil"/>
              <w:left w:val="nil"/>
              <w:bottom w:val="single" w:sz="4" w:space="0" w:color="auto"/>
              <w:right w:val="single" w:sz="4" w:space="0" w:color="auto"/>
            </w:tcBorders>
            <w:shd w:val="clear" w:color="auto" w:fill="auto"/>
            <w:noWrap/>
            <w:vAlign w:val="bottom"/>
            <w:hideMark/>
          </w:tcPr>
          <w:p w14:paraId="7C12C69D"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00098</w:t>
            </w:r>
          </w:p>
        </w:tc>
        <w:tc>
          <w:tcPr>
            <w:tcW w:w="1164" w:type="dxa"/>
            <w:tcBorders>
              <w:top w:val="nil"/>
              <w:left w:val="nil"/>
              <w:bottom w:val="single" w:sz="4" w:space="0" w:color="auto"/>
              <w:right w:val="single" w:sz="4" w:space="0" w:color="auto"/>
            </w:tcBorders>
            <w:shd w:val="clear" w:color="auto" w:fill="auto"/>
            <w:noWrap/>
            <w:vAlign w:val="bottom"/>
            <w:hideMark/>
          </w:tcPr>
          <w:p w14:paraId="775A7B87" w14:textId="31989C22" w:rsidR="007F37EA" w:rsidRPr="00116021" w:rsidRDefault="00116021" w:rsidP="00116021">
            <w:pPr>
              <w:jc w:val="center"/>
              <w:rPr>
                <w:rFonts w:ascii="Arial" w:eastAsia="Times New Roman" w:hAnsi="Arial" w:cs="Arial"/>
                <w:b/>
                <w:bCs/>
                <w:sz w:val="16"/>
                <w:szCs w:val="16"/>
              </w:rPr>
            </w:pPr>
            <w:r w:rsidRPr="006F4484">
              <w:rPr>
                <w:rFonts w:ascii="Arial" w:eastAsia="Times New Roman" w:hAnsi="Arial" w:cs="Arial"/>
                <w:b/>
                <w:bCs/>
                <w:sz w:val="16"/>
                <w:szCs w:val="16"/>
              </w:rPr>
              <w:t>73450</w:t>
            </w:r>
            <w:r>
              <w:rPr>
                <w:rFonts w:ascii="Arial" w:eastAsia="Times New Roman" w:hAnsi="Arial" w:cs="Arial"/>
                <w:b/>
                <w:bCs/>
                <w:sz w:val="16"/>
                <w:szCs w:val="16"/>
              </w:rPr>
              <w:t xml:space="preserve">-Shërbimet e </w:t>
            </w:r>
            <w:proofErr w:type="spellStart"/>
            <w:r>
              <w:rPr>
                <w:rFonts w:ascii="Arial" w:eastAsia="Times New Roman" w:hAnsi="Arial" w:cs="Arial"/>
                <w:b/>
                <w:bCs/>
                <w:sz w:val="16"/>
                <w:szCs w:val="16"/>
              </w:rPr>
              <w:t>kujdesit</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primar</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6541EC0B"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721</w:t>
            </w:r>
          </w:p>
        </w:tc>
        <w:tc>
          <w:tcPr>
            <w:tcW w:w="809" w:type="dxa"/>
            <w:tcBorders>
              <w:top w:val="nil"/>
              <w:left w:val="nil"/>
              <w:bottom w:val="single" w:sz="4" w:space="0" w:color="auto"/>
              <w:right w:val="single" w:sz="4" w:space="0" w:color="auto"/>
            </w:tcBorders>
            <w:shd w:val="clear" w:color="auto" w:fill="auto"/>
            <w:noWrap/>
            <w:vAlign w:val="bottom"/>
            <w:hideMark/>
          </w:tcPr>
          <w:p w14:paraId="2D094188"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10</w:t>
            </w:r>
          </w:p>
        </w:tc>
        <w:tc>
          <w:tcPr>
            <w:tcW w:w="2268" w:type="dxa"/>
            <w:tcBorders>
              <w:top w:val="nil"/>
              <w:left w:val="nil"/>
              <w:bottom w:val="single" w:sz="4" w:space="0" w:color="auto"/>
              <w:right w:val="single" w:sz="4" w:space="0" w:color="auto"/>
            </w:tcBorders>
            <w:shd w:val="clear" w:color="auto" w:fill="auto"/>
            <w:noWrap/>
            <w:vAlign w:val="bottom"/>
            <w:hideMark/>
          </w:tcPr>
          <w:p w14:paraId="5723C896" w14:textId="77777777" w:rsidR="007F37EA" w:rsidRPr="007F37EA" w:rsidRDefault="007F37EA" w:rsidP="007F37EA">
            <w:pPr>
              <w:rPr>
                <w:rFonts w:ascii="Arial" w:eastAsia="Times New Roman" w:hAnsi="Arial" w:cs="Arial"/>
                <w:sz w:val="16"/>
                <w:szCs w:val="16"/>
              </w:rPr>
            </w:pPr>
            <w:proofErr w:type="spellStart"/>
            <w:r w:rsidRPr="007F37EA">
              <w:rPr>
                <w:rFonts w:ascii="Arial" w:eastAsia="Times New Roman" w:hAnsi="Arial" w:cs="Arial"/>
                <w:sz w:val="16"/>
                <w:szCs w:val="16"/>
              </w:rPr>
              <w:t>Furnizime</w:t>
            </w:r>
            <w:proofErr w:type="spellEnd"/>
            <w:r w:rsidRPr="007F37EA">
              <w:rPr>
                <w:rFonts w:ascii="Arial" w:eastAsia="Times New Roman" w:hAnsi="Arial" w:cs="Arial"/>
                <w:sz w:val="16"/>
                <w:szCs w:val="16"/>
              </w:rPr>
              <w:t xml:space="preserve"> </w:t>
            </w:r>
            <w:proofErr w:type="spellStart"/>
            <w:r w:rsidRPr="007F37EA">
              <w:rPr>
                <w:rFonts w:ascii="Arial" w:eastAsia="Times New Roman" w:hAnsi="Arial" w:cs="Arial"/>
                <w:sz w:val="16"/>
                <w:szCs w:val="16"/>
              </w:rPr>
              <w:t>mjeksore</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12D2F597"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SHEFQET MEHMETUKAJ BI</w:t>
            </w:r>
          </w:p>
        </w:tc>
        <w:tc>
          <w:tcPr>
            <w:tcW w:w="1514" w:type="dxa"/>
            <w:tcBorders>
              <w:top w:val="nil"/>
              <w:left w:val="nil"/>
              <w:bottom w:val="single" w:sz="4" w:space="0" w:color="auto"/>
              <w:right w:val="single" w:sz="4" w:space="0" w:color="auto"/>
            </w:tcBorders>
            <w:shd w:val="clear" w:color="auto" w:fill="auto"/>
            <w:noWrap/>
            <w:vAlign w:val="bottom"/>
            <w:hideMark/>
          </w:tcPr>
          <w:p w14:paraId="42246631"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 xml:space="preserve">                25,760.00 </w:t>
            </w:r>
          </w:p>
        </w:tc>
      </w:tr>
      <w:tr w:rsidR="007F37EA" w:rsidRPr="007F37EA" w14:paraId="265A376F"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56A95F03" w14:textId="77777777" w:rsidR="007F37EA" w:rsidRPr="007F37EA" w:rsidRDefault="007F37EA" w:rsidP="007F37EA">
            <w:pPr>
              <w:rPr>
                <w:rFonts w:eastAsia="Times New Roman"/>
                <w:b/>
                <w:bCs/>
                <w:sz w:val="16"/>
                <w:szCs w:val="16"/>
              </w:rPr>
            </w:pPr>
            <w:r w:rsidRPr="007F37EA">
              <w:rPr>
                <w:rFonts w:eastAsia="Times New Roman"/>
                <w:b/>
                <w:bCs/>
                <w:sz w:val="16"/>
                <w:szCs w:val="16"/>
              </w:rPr>
              <w:t> </w:t>
            </w:r>
          </w:p>
        </w:tc>
        <w:tc>
          <w:tcPr>
            <w:tcW w:w="1074" w:type="dxa"/>
            <w:tcBorders>
              <w:top w:val="nil"/>
              <w:left w:val="nil"/>
              <w:bottom w:val="single" w:sz="4" w:space="0" w:color="auto"/>
              <w:right w:val="single" w:sz="4" w:space="0" w:color="auto"/>
            </w:tcBorders>
            <w:shd w:val="clear" w:color="auto" w:fill="auto"/>
            <w:noWrap/>
            <w:vAlign w:val="bottom"/>
            <w:hideMark/>
          </w:tcPr>
          <w:p w14:paraId="3AAECBE2"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5ED0761D"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44" w:type="dxa"/>
            <w:tcBorders>
              <w:top w:val="nil"/>
              <w:left w:val="nil"/>
              <w:bottom w:val="single" w:sz="4" w:space="0" w:color="auto"/>
              <w:right w:val="single" w:sz="4" w:space="0" w:color="auto"/>
            </w:tcBorders>
            <w:shd w:val="clear" w:color="auto" w:fill="auto"/>
            <w:noWrap/>
            <w:vAlign w:val="bottom"/>
            <w:hideMark/>
          </w:tcPr>
          <w:p w14:paraId="7E502EA4"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68" w:type="dxa"/>
            <w:tcBorders>
              <w:top w:val="nil"/>
              <w:left w:val="nil"/>
              <w:bottom w:val="single" w:sz="4" w:space="0" w:color="auto"/>
              <w:right w:val="single" w:sz="4" w:space="0" w:color="auto"/>
            </w:tcBorders>
            <w:shd w:val="clear" w:color="auto" w:fill="auto"/>
            <w:noWrap/>
            <w:vAlign w:val="bottom"/>
            <w:hideMark/>
          </w:tcPr>
          <w:p w14:paraId="651A504C"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164" w:type="dxa"/>
            <w:tcBorders>
              <w:top w:val="nil"/>
              <w:left w:val="nil"/>
              <w:bottom w:val="single" w:sz="4" w:space="0" w:color="auto"/>
              <w:right w:val="single" w:sz="4" w:space="0" w:color="auto"/>
            </w:tcBorders>
            <w:shd w:val="clear" w:color="auto" w:fill="auto"/>
            <w:noWrap/>
            <w:vAlign w:val="bottom"/>
            <w:hideMark/>
          </w:tcPr>
          <w:p w14:paraId="3D87643A"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14:paraId="0E1CDF23"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09" w:type="dxa"/>
            <w:tcBorders>
              <w:top w:val="nil"/>
              <w:left w:val="nil"/>
              <w:bottom w:val="single" w:sz="4" w:space="0" w:color="auto"/>
              <w:right w:val="single" w:sz="4" w:space="0" w:color="auto"/>
            </w:tcBorders>
            <w:shd w:val="clear" w:color="auto" w:fill="auto"/>
            <w:noWrap/>
            <w:vAlign w:val="bottom"/>
            <w:hideMark/>
          </w:tcPr>
          <w:p w14:paraId="04A901EF"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62BBD47C"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333" w:type="dxa"/>
            <w:tcBorders>
              <w:top w:val="nil"/>
              <w:left w:val="nil"/>
              <w:bottom w:val="single" w:sz="4" w:space="0" w:color="auto"/>
              <w:right w:val="single" w:sz="4" w:space="0" w:color="auto"/>
            </w:tcBorders>
            <w:shd w:val="clear" w:color="auto" w:fill="auto"/>
            <w:noWrap/>
            <w:vAlign w:val="bottom"/>
            <w:hideMark/>
          </w:tcPr>
          <w:p w14:paraId="5AD38EC2"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514" w:type="dxa"/>
            <w:tcBorders>
              <w:top w:val="nil"/>
              <w:left w:val="nil"/>
              <w:bottom w:val="single" w:sz="4" w:space="0" w:color="auto"/>
              <w:right w:val="single" w:sz="4" w:space="0" w:color="auto"/>
            </w:tcBorders>
            <w:shd w:val="clear" w:color="auto" w:fill="auto"/>
            <w:noWrap/>
            <w:vAlign w:val="bottom"/>
            <w:hideMark/>
          </w:tcPr>
          <w:p w14:paraId="01189008" w14:textId="77777777" w:rsidR="007F37EA" w:rsidRPr="007F37EA" w:rsidRDefault="007F37EA" w:rsidP="007F37EA">
            <w:pPr>
              <w:rPr>
                <w:rFonts w:eastAsia="Times New Roman"/>
                <w:sz w:val="16"/>
                <w:szCs w:val="16"/>
              </w:rPr>
            </w:pPr>
            <w:r w:rsidRPr="007F37EA">
              <w:rPr>
                <w:rFonts w:eastAsia="Times New Roman"/>
                <w:sz w:val="16"/>
                <w:szCs w:val="16"/>
              </w:rPr>
              <w:t> </w:t>
            </w:r>
          </w:p>
        </w:tc>
      </w:tr>
      <w:tr w:rsidR="007F37EA" w:rsidRPr="007F37EA" w14:paraId="2B187A9E" w14:textId="77777777" w:rsidTr="00116021">
        <w:trPr>
          <w:trHeight w:val="225"/>
        </w:trPr>
        <w:tc>
          <w:tcPr>
            <w:tcW w:w="12089"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6E0D5D76"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Total Kodi 13630- </w:t>
            </w:r>
            <w:proofErr w:type="spellStart"/>
            <w:r w:rsidRPr="007F37EA">
              <w:rPr>
                <w:rFonts w:ascii="Arial" w:eastAsia="Times New Roman" w:hAnsi="Arial" w:cs="Arial"/>
                <w:b/>
                <w:bCs/>
                <w:sz w:val="16"/>
                <w:szCs w:val="16"/>
              </w:rPr>
              <w:t>Furnizime</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mjekësore</w:t>
            </w:r>
            <w:proofErr w:type="spellEnd"/>
          </w:p>
        </w:tc>
        <w:tc>
          <w:tcPr>
            <w:tcW w:w="1514" w:type="dxa"/>
            <w:tcBorders>
              <w:top w:val="nil"/>
              <w:left w:val="nil"/>
              <w:bottom w:val="single" w:sz="4" w:space="0" w:color="auto"/>
              <w:right w:val="single" w:sz="4" w:space="0" w:color="auto"/>
            </w:tcBorders>
            <w:shd w:val="clear" w:color="000000" w:fill="C0C0C0"/>
            <w:noWrap/>
            <w:vAlign w:val="bottom"/>
            <w:hideMark/>
          </w:tcPr>
          <w:p w14:paraId="11C76FCB" w14:textId="77777777" w:rsidR="007F37EA" w:rsidRPr="007F37EA" w:rsidRDefault="007F37EA" w:rsidP="007F37EA">
            <w:pPr>
              <w:rPr>
                <w:rFonts w:ascii="Arial" w:eastAsia="Times New Roman" w:hAnsi="Arial" w:cs="Arial"/>
                <w:b/>
                <w:bCs/>
                <w:sz w:val="16"/>
                <w:szCs w:val="16"/>
              </w:rPr>
            </w:pPr>
            <w:r w:rsidRPr="007F37EA">
              <w:rPr>
                <w:rFonts w:ascii="Arial" w:eastAsia="Times New Roman" w:hAnsi="Arial" w:cs="Arial"/>
                <w:b/>
                <w:bCs/>
                <w:sz w:val="16"/>
                <w:szCs w:val="16"/>
              </w:rPr>
              <w:t> </w:t>
            </w:r>
          </w:p>
        </w:tc>
      </w:tr>
      <w:tr w:rsidR="007F37EA" w:rsidRPr="007F37EA" w14:paraId="00759554" w14:textId="77777777" w:rsidTr="00116021">
        <w:trPr>
          <w:trHeight w:val="240"/>
        </w:trPr>
        <w:tc>
          <w:tcPr>
            <w:tcW w:w="811" w:type="dxa"/>
            <w:tcBorders>
              <w:top w:val="nil"/>
              <w:left w:val="nil"/>
              <w:bottom w:val="nil"/>
              <w:right w:val="nil"/>
            </w:tcBorders>
            <w:shd w:val="clear" w:color="auto" w:fill="auto"/>
            <w:noWrap/>
            <w:vAlign w:val="bottom"/>
            <w:hideMark/>
          </w:tcPr>
          <w:p w14:paraId="6524B7E4" w14:textId="77777777" w:rsidR="007F37EA" w:rsidRPr="007F37EA" w:rsidRDefault="007F37EA" w:rsidP="007F37EA">
            <w:pPr>
              <w:rPr>
                <w:rFonts w:ascii="Arial" w:eastAsia="Times New Roman" w:hAnsi="Arial" w:cs="Arial"/>
                <w:b/>
                <w:bCs/>
                <w:sz w:val="16"/>
                <w:szCs w:val="16"/>
              </w:rPr>
            </w:pPr>
          </w:p>
        </w:tc>
        <w:tc>
          <w:tcPr>
            <w:tcW w:w="1074" w:type="dxa"/>
            <w:tcBorders>
              <w:top w:val="nil"/>
              <w:left w:val="nil"/>
              <w:bottom w:val="nil"/>
              <w:right w:val="nil"/>
            </w:tcBorders>
            <w:shd w:val="clear" w:color="auto" w:fill="auto"/>
            <w:noWrap/>
            <w:vAlign w:val="bottom"/>
            <w:hideMark/>
          </w:tcPr>
          <w:p w14:paraId="4CAFA462"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0942156D"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473CB78F"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7F5AD54B"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5AB5911C"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028CCA8C"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6E431B7F"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1F82D1A6"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78B1971B"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4FFEE3CA" w14:textId="77777777" w:rsidR="007F37EA" w:rsidRPr="007F37EA" w:rsidRDefault="007F37EA" w:rsidP="007F37EA">
            <w:pPr>
              <w:rPr>
                <w:rFonts w:eastAsia="Times New Roman"/>
                <w:sz w:val="20"/>
                <w:szCs w:val="20"/>
              </w:rPr>
            </w:pPr>
          </w:p>
        </w:tc>
      </w:tr>
      <w:tr w:rsidR="007F37EA" w:rsidRPr="007F37EA" w14:paraId="0B3CFBBF" w14:textId="77777777" w:rsidTr="00116021">
        <w:trPr>
          <w:trHeight w:val="270"/>
        </w:trPr>
        <w:tc>
          <w:tcPr>
            <w:tcW w:w="12089"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39EE5BEE" w14:textId="77777777" w:rsidR="007F37EA" w:rsidRPr="007F37EA" w:rsidRDefault="007F37EA" w:rsidP="007F37EA">
            <w:pPr>
              <w:jc w:val="center"/>
              <w:rPr>
                <w:rFonts w:ascii="Arial" w:eastAsia="Times New Roman" w:hAnsi="Arial" w:cs="Arial"/>
                <w:b/>
                <w:bCs/>
                <w:sz w:val="20"/>
                <w:szCs w:val="20"/>
              </w:rPr>
            </w:pPr>
            <w:r w:rsidRPr="007F37EA">
              <w:rPr>
                <w:rFonts w:ascii="Arial" w:eastAsia="Times New Roman" w:hAnsi="Arial" w:cs="Arial"/>
                <w:b/>
                <w:bCs/>
                <w:sz w:val="20"/>
                <w:szCs w:val="20"/>
              </w:rPr>
              <w:t xml:space="preserve">Total </w:t>
            </w:r>
          </w:p>
        </w:tc>
        <w:tc>
          <w:tcPr>
            <w:tcW w:w="1514" w:type="dxa"/>
            <w:tcBorders>
              <w:top w:val="single" w:sz="8" w:space="0" w:color="auto"/>
              <w:left w:val="nil"/>
              <w:bottom w:val="single" w:sz="8" w:space="0" w:color="auto"/>
              <w:right w:val="single" w:sz="8" w:space="0" w:color="auto"/>
            </w:tcBorders>
            <w:shd w:val="clear" w:color="000000" w:fill="C0C0C0"/>
            <w:noWrap/>
            <w:vAlign w:val="bottom"/>
            <w:hideMark/>
          </w:tcPr>
          <w:p w14:paraId="08499DF2" w14:textId="77777777" w:rsidR="007F37EA" w:rsidRPr="007F37EA" w:rsidRDefault="007F37EA" w:rsidP="007F37EA">
            <w:pPr>
              <w:rPr>
                <w:rFonts w:ascii="Arial" w:eastAsia="Times New Roman" w:hAnsi="Arial" w:cs="Arial"/>
                <w:b/>
                <w:bCs/>
                <w:sz w:val="20"/>
                <w:szCs w:val="20"/>
              </w:rPr>
            </w:pPr>
            <w:r w:rsidRPr="007F37EA">
              <w:rPr>
                <w:rFonts w:ascii="Arial" w:eastAsia="Times New Roman" w:hAnsi="Arial" w:cs="Arial"/>
                <w:b/>
                <w:bCs/>
                <w:sz w:val="20"/>
                <w:szCs w:val="20"/>
              </w:rPr>
              <w:t xml:space="preserve">         47,171.00 </w:t>
            </w:r>
          </w:p>
        </w:tc>
      </w:tr>
      <w:tr w:rsidR="007F37EA" w:rsidRPr="007F37EA" w14:paraId="56B88E8F" w14:textId="77777777" w:rsidTr="00116021">
        <w:trPr>
          <w:trHeight w:val="225"/>
        </w:trPr>
        <w:tc>
          <w:tcPr>
            <w:tcW w:w="811" w:type="dxa"/>
            <w:tcBorders>
              <w:top w:val="nil"/>
              <w:left w:val="nil"/>
              <w:bottom w:val="nil"/>
              <w:right w:val="nil"/>
            </w:tcBorders>
            <w:shd w:val="clear" w:color="auto" w:fill="auto"/>
            <w:noWrap/>
            <w:vAlign w:val="bottom"/>
            <w:hideMark/>
          </w:tcPr>
          <w:p w14:paraId="3D929605" w14:textId="77777777" w:rsidR="007F37EA" w:rsidRPr="007F37EA" w:rsidRDefault="007F37EA" w:rsidP="007F37EA">
            <w:pPr>
              <w:rPr>
                <w:rFonts w:ascii="Arial" w:eastAsia="Times New Roman" w:hAnsi="Arial" w:cs="Arial"/>
                <w:b/>
                <w:bCs/>
                <w:sz w:val="20"/>
                <w:szCs w:val="20"/>
              </w:rPr>
            </w:pPr>
          </w:p>
        </w:tc>
        <w:tc>
          <w:tcPr>
            <w:tcW w:w="1074" w:type="dxa"/>
            <w:tcBorders>
              <w:top w:val="nil"/>
              <w:left w:val="nil"/>
              <w:bottom w:val="nil"/>
              <w:right w:val="nil"/>
            </w:tcBorders>
            <w:shd w:val="clear" w:color="auto" w:fill="auto"/>
            <w:noWrap/>
            <w:vAlign w:val="bottom"/>
            <w:hideMark/>
          </w:tcPr>
          <w:p w14:paraId="3B920A2B"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6C9CF0FB"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5BD5B376"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30528D76"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6A09A84E"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0F8A9A45"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534D0C0D"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4DD43766"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615E1460"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71409C49" w14:textId="77777777" w:rsidR="007F37EA" w:rsidRPr="007F37EA" w:rsidRDefault="007F37EA" w:rsidP="007F37EA">
            <w:pPr>
              <w:rPr>
                <w:rFonts w:eastAsia="Times New Roman"/>
                <w:sz w:val="20"/>
                <w:szCs w:val="20"/>
              </w:rPr>
            </w:pPr>
          </w:p>
        </w:tc>
      </w:tr>
      <w:tr w:rsidR="007F37EA" w:rsidRPr="007F37EA" w14:paraId="5520DDB1" w14:textId="77777777" w:rsidTr="00116021">
        <w:trPr>
          <w:trHeight w:val="225"/>
        </w:trPr>
        <w:tc>
          <w:tcPr>
            <w:tcW w:w="811" w:type="dxa"/>
            <w:tcBorders>
              <w:top w:val="nil"/>
              <w:left w:val="nil"/>
              <w:bottom w:val="nil"/>
              <w:right w:val="nil"/>
            </w:tcBorders>
            <w:shd w:val="clear" w:color="auto" w:fill="auto"/>
            <w:noWrap/>
            <w:vAlign w:val="bottom"/>
            <w:hideMark/>
          </w:tcPr>
          <w:p w14:paraId="0141EF7A"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598CC188"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07E970AD"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21945BDD"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5394FDE8"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15DD9835"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7124E472"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2F5CD649"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17958584"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5E2FC802"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6A18D143" w14:textId="77777777" w:rsidR="007F37EA" w:rsidRPr="007F37EA" w:rsidRDefault="007F37EA" w:rsidP="007F37EA">
            <w:pPr>
              <w:rPr>
                <w:rFonts w:eastAsia="Times New Roman"/>
                <w:sz w:val="20"/>
                <w:szCs w:val="20"/>
              </w:rPr>
            </w:pPr>
          </w:p>
        </w:tc>
      </w:tr>
      <w:tr w:rsidR="007F37EA" w:rsidRPr="007F37EA" w14:paraId="4A58E339" w14:textId="77777777" w:rsidTr="00116021">
        <w:trPr>
          <w:trHeight w:val="315"/>
        </w:trPr>
        <w:tc>
          <w:tcPr>
            <w:tcW w:w="811" w:type="dxa"/>
            <w:tcBorders>
              <w:top w:val="nil"/>
              <w:left w:val="nil"/>
              <w:bottom w:val="nil"/>
              <w:right w:val="nil"/>
            </w:tcBorders>
            <w:shd w:val="clear" w:color="auto" w:fill="auto"/>
            <w:noWrap/>
            <w:vAlign w:val="bottom"/>
            <w:hideMark/>
          </w:tcPr>
          <w:p w14:paraId="68E5ADC8"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4E48D3BB"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5AEF935C"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33F515E0"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5C5509F7"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456C2F88"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62685656"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57C50A97"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3D342B88"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1576D0BB"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0A3264FD" w14:textId="77777777" w:rsidR="007F37EA" w:rsidRPr="007F37EA" w:rsidRDefault="007F37EA" w:rsidP="007F37EA">
            <w:pPr>
              <w:rPr>
                <w:rFonts w:eastAsia="Times New Roman"/>
                <w:sz w:val="20"/>
                <w:szCs w:val="20"/>
              </w:rPr>
            </w:pPr>
          </w:p>
        </w:tc>
      </w:tr>
      <w:tr w:rsidR="007F37EA" w:rsidRPr="007F37EA" w14:paraId="57ED998C" w14:textId="77777777" w:rsidTr="00116021">
        <w:trPr>
          <w:trHeight w:val="900"/>
        </w:trPr>
        <w:tc>
          <w:tcPr>
            <w:tcW w:w="81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4F11ED14"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Nr.</w:t>
            </w:r>
          </w:p>
        </w:tc>
        <w:tc>
          <w:tcPr>
            <w:tcW w:w="1074" w:type="dxa"/>
            <w:tcBorders>
              <w:top w:val="single" w:sz="4" w:space="0" w:color="auto"/>
              <w:left w:val="nil"/>
              <w:bottom w:val="single" w:sz="4" w:space="0" w:color="auto"/>
              <w:right w:val="single" w:sz="4" w:space="0" w:color="auto"/>
            </w:tcBorders>
            <w:shd w:val="clear" w:color="000000" w:fill="C0C0C0"/>
            <w:noWrap/>
            <w:vAlign w:val="center"/>
            <w:hideMark/>
          </w:tcPr>
          <w:p w14:paraId="7DC0FD44"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Data</w:t>
            </w:r>
          </w:p>
        </w:tc>
        <w:tc>
          <w:tcPr>
            <w:tcW w:w="933" w:type="dxa"/>
            <w:tcBorders>
              <w:top w:val="single" w:sz="4" w:space="0" w:color="auto"/>
              <w:left w:val="nil"/>
              <w:bottom w:val="single" w:sz="4" w:space="0" w:color="auto"/>
              <w:right w:val="single" w:sz="4" w:space="0" w:color="auto"/>
            </w:tcBorders>
            <w:shd w:val="clear" w:color="000000" w:fill="C0C0C0"/>
            <w:vAlign w:val="center"/>
            <w:hideMark/>
          </w:tcPr>
          <w:p w14:paraId="6FC11435"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Kategoria</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Ekonomike</w:t>
            </w:r>
            <w:proofErr w:type="spellEnd"/>
          </w:p>
        </w:tc>
        <w:tc>
          <w:tcPr>
            <w:tcW w:w="944" w:type="dxa"/>
            <w:tcBorders>
              <w:top w:val="single" w:sz="4" w:space="0" w:color="auto"/>
              <w:left w:val="nil"/>
              <w:bottom w:val="single" w:sz="4" w:space="0" w:color="auto"/>
              <w:right w:val="single" w:sz="4" w:space="0" w:color="auto"/>
            </w:tcBorders>
            <w:shd w:val="clear" w:color="000000" w:fill="C0C0C0"/>
            <w:vAlign w:val="center"/>
            <w:hideMark/>
          </w:tcPr>
          <w:p w14:paraId="5D3134DB"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Kodi </w:t>
            </w:r>
            <w:proofErr w:type="spellStart"/>
            <w:r w:rsidRPr="007F37EA">
              <w:rPr>
                <w:rFonts w:ascii="Arial" w:eastAsia="Times New Roman" w:hAnsi="Arial" w:cs="Arial"/>
                <w:b/>
                <w:bCs/>
                <w:sz w:val="16"/>
                <w:szCs w:val="16"/>
              </w:rPr>
              <w:t>Ekonomik</w:t>
            </w:r>
            <w:proofErr w:type="spellEnd"/>
          </w:p>
        </w:tc>
        <w:tc>
          <w:tcPr>
            <w:tcW w:w="868" w:type="dxa"/>
            <w:tcBorders>
              <w:top w:val="single" w:sz="4" w:space="0" w:color="auto"/>
              <w:left w:val="nil"/>
              <w:bottom w:val="single" w:sz="4" w:space="0" w:color="auto"/>
              <w:right w:val="single" w:sz="4" w:space="0" w:color="auto"/>
            </w:tcBorders>
            <w:shd w:val="clear" w:color="000000" w:fill="C0C0C0"/>
            <w:vAlign w:val="center"/>
            <w:hideMark/>
          </w:tcPr>
          <w:p w14:paraId="43C59C49"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Projektet</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Kapitale</w:t>
            </w:r>
            <w:proofErr w:type="spellEnd"/>
          </w:p>
        </w:tc>
        <w:tc>
          <w:tcPr>
            <w:tcW w:w="1164" w:type="dxa"/>
            <w:tcBorders>
              <w:top w:val="single" w:sz="4" w:space="0" w:color="auto"/>
              <w:left w:val="nil"/>
              <w:bottom w:val="single" w:sz="4" w:space="0" w:color="auto"/>
              <w:right w:val="single" w:sz="4" w:space="0" w:color="auto"/>
            </w:tcBorders>
            <w:shd w:val="clear" w:color="000000" w:fill="C0C0C0"/>
            <w:vAlign w:val="center"/>
            <w:hideMark/>
          </w:tcPr>
          <w:p w14:paraId="0F09777C"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Nënprogrami</w:t>
            </w:r>
            <w:proofErr w:type="spellEnd"/>
          </w:p>
        </w:tc>
        <w:tc>
          <w:tcPr>
            <w:tcW w:w="885" w:type="dxa"/>
            <w:tcBorders>
              <w:top w:val="single" w:sz="4" w:space="0" w:color="auto"/>
              <w:left w:val="nil"/>
              <w:bottom w:val="single" w:sz="4" w:space="0" w:color="auto"/>
              <w:right w:val="single" w:sz="4" w:space="0" w:color="auto"/>
            </w:tcBorders>
            <w:shd w:val="clear" w:color="000000" w:fill="C0C0C0"/>
            <w:vAlign w:val="center"/>
            <w:hideMark/>
          </w:tcPr>
          <w:p w14:paraId="79399727"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Programi</w:t>
            </w:r>
            <w:proofErr w:type="spellEnd"/>
          </w:p>
        </w:tc>
        <w:tc>
          <w:tcPr>
            <w:tcW w:w="809" w:type="dxa"/>
            <w:tcBorders>
              <w:top w:val="single" w:sz="4" w:space="0" w:color="auto"/>
              <w:left w:val="nil"/>
              <w:bottom w:val="single" w:sz="4" w:space="0" w:color="auto"/>
              <w:right w:val="single" w:sz="4" w:space="0" w:color="auto"/>
            </w:tcBorders>
            <w:shd w:val="clear" w:color="000000" w:fill="C0C0C0"/>
            <w:vAlign w:val="center"/>
            <w:hideMark/>
          </w:tcPr>
          <w:p w14:paraId="31689B78"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Fondi</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Burimor</w:t>
            </w:r>
            <w:proofErr w:type="spellEnd"/>
          </w:p>
        </w:tc>
        <w:tc>
          <w:tcPr>
            <w:tcW w:w="2268" w:type="dxa"/>
            <w:tcBorders>
              <w:top w:val="single" w:sz="4" w:space="0" w:color="auto"/>
              <w:left w:val="nil"/>
              <w:bottom w:val="single" w:sz="4" w:space="0" w:color="auto"/>
              <w:right w:val="single" w:sz="4" w:space="0" w:color="auto"/>
            </w:tcBorders>
            <w:shd w:val="clear" w:color="000000" w:fill="C0C0C0"/>
            <w:vAlign w:val="center"/>
            <w:hideMark/>
          </w:tcPr>
          <w:p w14:paraId="15211E71"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Përshkrimi</w:t>
            </w:r>
            <w:proofErr w:type="spellEnd"/>
          </w:p>
        </w:tc>
        <w:tc>
          <w:tcPr>
            <w:tcW w:w="2333" w:type="dxa"/>
            <w:tcBorders>
              <w:top w:val="single" w:sz="4" w:space="0" w:color="auto"/>
              <w:left w:val="nil"/>
              <w:bottom w:val="single" w:sz="4" w:space="0" w:color="auto"/>
              <w:right w:val="single" w:sz="4" w:space="0" w:color="auto"/>
            </w:tcBorders>
            <w:shd w:val="clear" w:color="000000" w:fill="C0C0C0"/>
            <w:noWrap/>
            <w:vAlign w:val="center"/>
            <w:hideMark/>
          </w:tcPr>
          <w:p w14:paraId="32999258"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Perfituesi</w:t>
            </w:r>
            <w:proofErr w:type="spellEnd"/>
          </w:p>
        </w:tc>
        <w:tc>
          <w:tcPr>
            <w:tcW w:w="1514" w:type="dxa"/>
            <w:tcBorders>
              <w:top w:val="single" w:sz="4" w:space="0" w:color="auto"/>
              <w:left w:val="nil"/>
              <w:bottom w:val="single" w:sz="4" w:space="0" w:color="auto"/>
              <w:right w:val="single" w:sz="4" w:space="0" w:color="auto"/>
            </w:tcBorders>
            <w:shd w:val="clear" w:color="000000" w:fill="C0C0C0"/>
            <w:noWrap/>
            <w:vAlign w:val="center"/>
            <w:hideMark/>
          </w:tcPr>
          <w:p w14:paraId="489003C6"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Shuma</w:t>
            </w:r>
            <w:proofErr w:type="spellEnd"/>
            <w:r w:rsidRPr="007F37EA">
              <w:rPr>
                <w:rFonts w:ascii="Arial" w:eastAsia="Times New Roman" w:hAnsi="Arial" w:cs="Arial"/>
                <w:b/>
                <w:bCs/>
                <w:sz w:val="16"/>
                <w:szCs w:val="16"/>
              </w:rPr>
              <w:t xml:space="preserve"> ne €</w:t>
            </w:r>
          </w:p>
        </w:tc>
      </w:tr>
      <w:tr w:rsidR="007F37EA" w:rsidRPr="007F37EA" w14:paraId="17E8CD4F"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512868CC" w14:textId="77777777" w:rsidR="007F37EA" w:rsidRPr="007F37EA" w:rsidRDefault="007F37EA" w:rsidP="007F37EA">
            <w:pPr>
              <w:jc w:val="right"/>
              <w:rPr>
                <w:rFonts w:eastAsia="Times New Roman"/>
                <w:b/>
                <w:bCs/>
                <w:sz w:val="16"/>
                <w:szCs w:val="16"/>
              </w:rPr>
            </w:pPr>
            <w:r w:rsidRPr="007F37EA">
              <w:rPr>
                <w:rFonts w:eastAsia="Times New Roman"/>
                <w:b/>
                <w:bCs/>
                <w:sz w:val="16"/>
                <w:szCs w:val="16"/>
              </w:rPr>
              <w:t>1</w:t>
            </w:r>
          </w:p>
        </w:tc>
        <w:tc>
          <w:tcPr>
            <w:tcW w:w="1074" w:type="dxa"/>
            <w:tcBorders>
              <w:top w:val="nil"/>
              <w:left w:val="nil"/>
              <w:bottom w:val="single" w:sz="4" w:space="0" w:color="auto"/>
              <w:right w:val="single" w:sz="4" w:space="0" w:color="auto"/>
            </w:tcBorders>
            <w:shd w:val="clear" w:color="auto" w:fill="auto"/>
            <w:noWrap/>
            <w:vAlign w:val="bottom"/>
            <w:hideMark/>
          </w:tcPr>
          <w:p w14:paraId="16494B41"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23.12.2020</w:t>
            </w:r>
          </w:p>
        </w:tc>
        <w:tc>
          <w:tcPr>
            <w:tcW w:w="933" w:type="dxa"/>
            <w:tcBorders>
              <w:top w:val="nil"/>
              <w:left w:val="nil"/>
              <w:bottom w:val="single" w:sz="4" w:space="0" w:color="auto"/>
              <w:right w:val="single" w:sz="4" w:space="0" w:color="auto"/>
            </w:tcBorders>
            <w:shd w:val="clear" w:color="auto" w:fill="auto"/>
            <w:noWrap/>
            <w:vAlign w:val="bottom"/>
            <w:hideMark/>
          </w:tcPr>
          <w:p w14:paraId="14D8BABB"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w:t>
            </w:r>
          </w:p>
        </w:tc>
        <w:tc>
          <w:tcPr>
            <w:tcW w:w="944" w:type="dxa"/>
            <w:tcBorders>
              <w:top w:val="nil"/>
              <w:left w:val="nil"/>
              <w:bottom w:val="single" w:sz="4" w:space="0" w:color="auto"/>
              <w:right w:val="single" w:sz="4" w:space="0" w:color="auto"/>
            </w:tcBorders>
            <w:shd w:val="clear" w:color="auto" w:fill="auto"/>
            <w:noWrap/>
            <w:vAlign w:val="bottom"/>
            <w:hideMark/>
          </w:tcPr>
          <w:p w14:paraId="598061A9"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13501</w:t>
            </w:r>
          </w:p>
        </w:tc>
        <w:tc>
          <w:tcPr>
            <w:tcW w:w="868" w:type="dxa"/>
            <w:tcBorders>
              <w:top w:val="nil"/>
              <w:left w:val="nil"/>
              <w:bottom w:val="single" w:sz="4" w:space="0" w:color="auto"/>
              <w:right w:val="single" w:sz="4" w:space="0" w:color="auto"/>
            </w:tcBorders>
            <w:shd w:val="clear" w:color="auto" w:fill="auto"/>
            <w:noWrap/>
            <w:vAlign w:val="bottom"/>
            <w:hideMark/>
          </w:tcPr>
          <w:p w14:paraId="2D2F8668"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00098</w:t>
            </w:r>
          </w:p>
        </w:tc>
        <w:tc>
          <w:tcPr>
            <w:tcW w:w="1164" w:type="dxa"/>
            <w:tcBorders>
              <w:top w:val="nil"/>
              <w:left w:val="nil"/>
              <w:bottom w:val="single" w:sz="4" w:space="0" w:color="auto"/>
              <w:right w:val="single" w:sz="4" w:space="0" w:color="auto"/>
            </w:tcBorders>
            <w:shd w:val="clear" w:color="auto" w:fill="auto"/>
            <w:noWrap/>
            <w:vAlign w:val="bottom"/>
            <w:hideMark/>
          </w:tcPr>
          <w:p w14:paraId="134420D8" w14:textId="6E91AE93" w:rsidR="007F37EA" w:rsidRPr="007F37EA" w:rsidRDefault="00116021" w:rsidP="00116021">
            <w:pPr>
              <w:jc w:val="center"/>
              <w:rPr>
                <w:rFonts w:ascii="Arial" w:eastAsia="Times New Roman" w:hAnsi="Arial" w:cs="Arial"/>
                <w:sz w:val="16"/>
                <w:szCs w:val="16"/>
              </w:rPr>
            </w:pPr>
            <w:r w:rsidRPr="00116021">
              <w:rPr>
                <w:rFonts w:eastAsia="Times New Roman"/>
                <w:b/>
                <w:bCs/>
                <w:sz w:val="16"/>
                <w:szCs w:val="16"/>
              </w:rPr>
              <w:t xml:space="preserve">92035-Administrata </w:t>
            </w:r>
            <w:proofErr w:type="spellStart"/>
            <w:r w:rsidRPr="00116021">
              <w:rPr>
                <w:rFonts w:eastAsia="Times New Roman"/>
                <w:b/>
                <w:bCs/>
                <w:sz w:val="16"/>
                <w:szCs w:val="16"/>
              </w:rPr>
              <w:t>Arsim</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37ACC8E0"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980</w:t>
            </w:r>
          </w:p>
        </w:tc>
        <w:tc>
          <w:tcPr>
            <w:tcW w:w="809" w:type="dxa"/>
            <w:tcBorders>
              <w:top w:val="nil"/>
              <w:left w:val="nil"/>
              <w:bottom w:val="single" w:sz="4" w:space="0" w:color="auto"/>
              <w:right w:val="single" w:sz="4" w:space="0" w:color="auto"/>
            </w:tcBorders>
            <w:shd w:val="clear" w:color="auto" w:fill="auto"/>
            <w:noWrap/>
            <w:vAlign w:val="bottom"/>
            <w:hideMark/>
          </w:tcPr>
          <w:p w14:paraId="7AA2FB02"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10</w:t>
            </w:r>
          </w:p>
        </w:tc>
        <w:tc>
          <w:tcPr>
            <w:tcW w:w="2268" w:type="dxa"/>
            <w:tcBorders>
              <w:top w:val="nil"/>
              <w:left w:val="nil"/>
              <w:bottom w:val="single" w:sz="4" w:space="0" w:color="auto"/>
              <w:right w:val="single" w:sz="4" w:space="0" w:color="auto"/>
            </w:tcBorders>
            <w:shd w:val="clear" w:color="auto" w:fill="auto"/>
            <w:noWrap/>
            <w:vAlign w:val="bottom"/>
            <w:hideMark/>
          </w:tcPr>
          <w:p w14:paraId="5984806C" w14:textId="77777777" w:rsidR="007F37EA" w:rsidRPr="007F37EA" w:rsidRDefault="007F37EA" w:rsidP="007F37EA">
            <w:pPr>
              <w:rPr>
                <w:rFonts w:ascii="Arial" w:eastAsia="Times New Roman" w:hAnsi="Arial" w:cs="Arial"/>
                <w:sz w:val="16"/>
                <w:szCs w:val="16"/>
              </w:rPr>
            </w:pPr>
            <w:proofErr w:type="spellStart"/>
            <w:r w:rsidRPr="007F37EA">
              <w:rPr>
                <w:rFonts w:ascii="Arial" w:eastAsia="Times New Roman" w:hAnsi="Arial" w:cs="Arial"/>
                <w:sz w:val="16"/>
                <w:szCs w:val="16"/>
              </w:rPr>
              <w:t>Mobilje</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4B3FA373"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SKENDER GASHI BI</w:t>
            </w:r>
          </w:p>
        </w:tc>
        <w:tc>
          <w:tcPr>
            <w:tcW w:w="1514" w:type="dxa"/>
            <w:tcBorders>
              <w:top w:val="nil"/>
              <w:left w:val="nil"/>
              <w:bottom w:val="single" w:sz="4" w:space="0" w:color="auto"/>
              <w:right w:val="single" w:sz="4" w:space="0" w:color="auto"/>
            </w:tcBorders>
            <w:shd w:val="clear" w:color="auto" w:fill="auto"/>
            <w:noWrap/>
            <w:vAlign w:val="bottom"/>
            <w:hideMark/>
          </w:tcPr>
          <w:p w14:paraId="636E420D"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 xml:space="preserve">                  5,040.00 </w:t>
            </w:r>
          </w:p>
        </w:tc>
      </w:tr>
      <w:tr w:rsidR="007F37EA" w:rsidRPr="007F37EA" w14:paraId="1E8A3DA8"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59190858" w14:textId="77777777" w:rsidR="007F37EA" w:rsidRPr="007F37EA" w:rsidRDefault="007F37EA" w:rsidP="007F37EA">
            <w:pPr>
              <w:rPr>
                <w:rFonts w:eastAsia="Times New Roman"/>
                <w:b/>
                <w:bCs/>
                <w:sz w:val="16"/>
                <w:szCs w:val="16"/>
              </w:rPr>
            </w:pPr>
            <w:r w:rsidRPr="007F37EA">
              <w:rPr>
                <w:rFonts w:eastAsia="Times New Roman"/>
                <w:b/>
                <w:bCs/>
                <w:sz w:val="16"/>
                <w:szCs w:val="16"/>
              </w:rPr>
              <w:t> </w:t>
            </w:r>
          </w:p>
        </w:tc>
        <w:tc>
          <w:tcPr>
            <w:tcW w:w="1074" w:type="dxa"/>
            <w:tcBorders>
              <w:top w:val="nil"/>
              <w:left w:val="nil"/>
              <w:bottom w:val="single" w:sz="4" w:space="0" w:color="auto"/>
              <w:right w:val="single" w:sz="4" w:space="0" w:color="auto"/>
            </w:tcBorders>
            <w:shd w:val="clear" w:color="auto" w:fill="auto"/>
            <w:noWrap/>
            <w:vAlign w:val="bottom"/>
            <w:hideMark/>
          </w:tcPr>
          <w:p w14:paraId="3061FE19"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3A5DCEAA"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44" w:type="dxa"/>
            <w:tcBorders>
              <w:top w:val="nil"/>
              <w:left w:val="nil"/>
              <w:bottom w:val="single" w:sz="4" w:space="0" w:color="auto"/>
              <w:right w:val="single" w:sz="4" w:space="0" w:color="auto"/>
            </w:tcBorders>
            <w:shd w:val="clear" w:color="auto" w:fill="auto"/>
            <w:noWrap/>
            <w:vAlign w:val="bottom"/>
            <w:hideMark/>
          </w:tcPr>
          <w:p w14:paraId="3BCE1178"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68" w:type="dxa"/>
            <w:tcBorders>
              <w:top w:val="nil"/>
              <w:left w:val="nil"/>
              <w:bottom w:val="single" w:sz="4" w:space="0" w:color="auto"/>
              <w:right w:val="single" w:sz="4" w:space="0" w:color="auto"/>
            </w:tcBorders>
            <w:shd w:val="clear" w:color="auto" w:fill="auto"/>
            <w:noWrap/>
            <w:vAlign w:val="bottom"/>
            <w:hideMark/>
          </w:tcPr>
          <w:p w14:paraId="6B810DE5"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164" w:type="dxa"/>
            <w:tcBorders>
              <w:top w:val="nil"/>
              <w:left w:val="nil"/>
              <w:bottom w:val="single" w:sz="4" w:space="0" w:color="auto"/>
              <w:right w:val="single" w:sz="4" w:space="0" w:color="auto"/>
            </w:tcBorders>
            <w:shd w:val="clear" w:color="auto" w:fill="auto"/>
            <w:noWrap/>
            <w:vAlign w:val="bottom"/>
            <w:hideMark/>
          </w:tcPr>
          <w:p w14:paraId="50FEFA35"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14:paraId="60D1B25F"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09" w:type="dxa"/>
            <w:tcBorders>
              <w:top w:val="nil"/>
              <w:left w:val="nil"/>
              <w:bottom w:val="single" w:sz="4" w:space="0" w:color="auto"/>
              <w:right w:val="single" w:sz="4" w:space="0" w:color="auto"/>
            </w:tcBorders>
            <w:shd w:val="clear" w:color="auto" w:fill="auto"/>
            <w:noWrap/>
            <w:vAlign w:val="bottom"/>
            <w:hideMark/>
          </w:tcPr>
          <w:p w14:paraId="67B4CEA9"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1E6915AB"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333" w:type="dxa"/>
            <w:tcBorders>
              <w:top w:val="nil"/>
              <w:left w:val="nil"/>
              <w:bottom w:val="single" w:sz="4" w:space="0" w:color="auto"/>
              <w:right w:val="single" w:sz="4" w:space="0" w:color="auto"/>
            </w:tcBorders>
            <w:shd w:val="clear" w:color="auto" w:fill="auto"/>
            <w:noWrap/>
            <w:vAlign w:val="bottom"/>
            <w:hideMark/>
          </w:tcPr>
          <w:p w14:paraId="407106A8"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514" w:type="dxa"/>
            <w:tcBorders>
              <w:top w:val="nil"/>
              <w:left w:val="nil"/>
              <w:bottom w:val="single" w:sz="4" w:space="0" w:color="auto"/>
              <w:right w:val="single" w:sz="4" w:space="0" w:color="auto"/>
            </w:tcBorders>
            <w:shd w:val="clear" w:color="auto" w:fill="auto"/>
            <w:noWrap/>
            <w:vAlign w:val="bottom"/>
            <w:hideMark/>
          </w:tcPr>
          <w:p w14:paraId="4B192416" w14:textId="77777777" w:rsidR="007F37EA" w:rsidRPr="007F37EA" w:rsidRDefault="007F37EA" w:rsidP="007F37EA">
            <w:pPr>
              <w:rPr>
                <w:rFonts w:eastAsia="Times New Roman"/>
                <w:sz w:val="16"/>
                <w:szCs w:val="16"/>
              </w:rPr>
            </w:pPr>
            <w:r w:rsidRPr="007F37EA">
              <w:rPr>
                <w:rFonts w:eastAsia="Times New Roman"/>
                <w:sz w:val="16"/>
                <w:szCs w:val="16"/>
              </w:rPr>
              <w:t> </w:t>
            </w:r>
          </w:p>
        </w:tc>
      </w:tr>
      <w:tr w:rsidR="007F37EA" w:rsidRPr="007F37EA" w14:paraId="3AD1BF1A" w14:textId="77777777" w:rsidTr="00116021">
        <w:trPr>
          <w:trHeight w:val="225"/>
        </w:trPr>
        <w:tc>
          <w:tcPr>
            <w:tcW w:w="12089"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86C0B75"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Total Kodi 13501- </w:t>
            </w:r>
            <w:proofErr w:type="spellStart"/>
            <w:r w:rsidRPr="007F37EA">
              <w:rPr>
                <w:rFonts w:ascii="Arial" w:eastAsia="Times New Roman" w:hAnsi="Arial" w:cs="Arial"/>
                <w:b/>
                <w:bCs/>
                <w:sz w:val="16"/>
                <w:szCs w:val="16"/>
              </w:rPr>
              <w:t>Mobilje</w:t>
            </w:r>
            <w:proofErr w:type="spellEnd"/>
            <w:r w:rsidRPr="007F37EA">
              <w:rPr>
                <w:rFonts w:ascii="Arial" w:eastAsia="Times New Roman" w:hAnsi="Arial" w:cs="Arial"/>
                <w:b/>
                <w:bCs/>
                <w:sz w:val="16"/>
                <w:szCs w:val="16"/>
              </w:rPr>
              <w:t xml:space="preserve"> ( me </w:t>
            </w:r>
            <w:proofErr w:type="spellStart"/>
            <w:r w:rsidRPr="007F37EA">
              <w:rPr>
                <w:rFonts w:ascii="Arial" w:eastAsia="Times New Roman" w:hAnsi="Arial" w:cs="Arial"/>
                <w:b/>
                <w:bCs/>
                <w:sz w:val="16"/>
                <w:szCs w:val="16"/>
              </w:rPr>
              <w:t>pak</w:t>
            </w:r>
            <w:proofErr w:type="spellEnd"/>
            <w:r w:rsidRPr="007F37EA">
              <w:rPr>
                <w:rFonts w:ascii="Arial" w:eastAsia="Times New Roman" w:hAnsi="Arial" w:cs="Arial"/>
                <w:b/>
                <w:bCs/>
                <w:sz w:val="16"/>
                <w:szCs w:val="16"/>
              </w:rPr>
              <w:t xml:space="preserve"> se 1000euro)</w:t>
            </w:r>
          </w:p>
        </w:tc>
        <w:tc>
          <w:tcPr>
            <w:tcW w:w="1514" w:type="dxa"/>
            <w:tcBorders>
              <w:top w:val="nil"/>
              <w:left w:val="nil"/>
              <w:bottom w:val="single" w:sz="4" w:space="0" w:color="auto"/>
              <w:right w:val="single" w:sz="4" w:space="0" w:color="auto"/>
            </w:tcBorders>
            <w:shd w:val="clear" w:color="000000" w:fill="C0C0C0"/>
            <w:noWrap/>
            <w:vAlign w:val="bottom"/>
            <w:hideMark/>
          </w:tcPr>
          <w:p w14:paraId="24004E8A" w14:textId="77777777" w:rsidR="007F37EA" w:rsidRPr="007F37EA" w:rsidRDefault="007F37EA" w:rsidP="007F37EA">
            <w:pPr>
              <w:rPr>
                <w:rFonts w:ascii="Arial" w:eastAsia="Times New Roman" w:hAnsi="Arial" w:cs="Arial"/>
                <w:b/>
                <w:bCs/>
                <w:sz w:val="16"/>
                <w:szCs w:val="16"/>
              </w:rPr>
            </w:pPr>
            <w:r w:rsidRPr="007F37EA">
              <w:rPr>
                <w:rFonts w:ascii="Arial" w:eastAsia="Times New Roman" w:hAnsi="Arial" w:cs="Arial"/>
                <w:b/>
                <w:bCs/>
                <w:sz w:val="16"/>
                <w:szCs w:val="16"/>
              </w:rPr>
              <w:t> </w:t>
            </w:r>
          </w:p>
        </w:tc>
      </w:tr>
      <w:tr w:rsidR="007F37EA" w:rsidRPr="007F37EA" w14:paraId="7C3BA570" w14:textId="77777777" w:rsidTr="00116021">
        <w:trPr>
          <w:trHeight w:val="240"/>
        </w:trPr>
        <w:tc>
          <w:tcPr>
            <w:tcW w:w="811" w:type="dxa"/>
            <w:tcBorders>
              <w:top w:val="nil"/>
              <w:left w:val="nil"/>
              <w:bottom w:val="nil"/>
              <w:right w:val="nil"/>
            </w:tcBorders>
            <w:shd w:val="clear" w:color="auto" w:fill="auto"/>
            <w:noWrap/>
            <w:vAlign w:val="bottom"/>
            <w:hideMark/>
          </w:tcPr>
          <w:p w14:paraId="1B9D206A" w14:textId="77777777" w:rsidR="007F37EA" w:rsidRPr="007F37EA" w:rsidRDefault="007F37EA" w:rsidP="007F37EA">
            <w:pPr>
              <w:rPr>
                <w:rFonts w:ascii="Arial" w:eastAsia="Times New Roman" w:hAnsi="Arial" w:cs="Arial"/>
                <w:b/>
                <w:bCs/>
                <w:sz w:val="16"/>
                <w:szCs w:val="16"/>
              </w:rPr>
            </w:pPr>
          </w:p>
        </w:tc>
        <w:tc>
          <w:tcPr>
            <w:tcW w:w="1074" w:type="dxa"/>
            <w:tcBorders>
              <w:top w:val="nil"/>
              <w:left w:val="nil"/>
              <w:bottom w:val="nil"/>
              <w:right w:val="nil"/>
            </w:tcBorders>
            <w:shd w:val="clear" w:color="auto" w:fill="auto"/>
            <w:noWrap/>
            <w:vAlign w:val="bottom"/>
            <w:hideMark/>
          </w:tcPr>
          <w:p w14:paraId="75F13F6C"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431B05EC"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7EBF19F4"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0453A313"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17A3C614"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00F2AD42"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78ED7518"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48B21BCC"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73E12CB6"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207D2686" w14:textId="77777777" w:rsidR="007F37EA" w:rsidRPr="007F37EA" w:rsidRDefault="007F37EA" w:rsidP="007F37EA">
            <w:pPr>
              <w:rPr>
                <w:rFonts w:eastAsia="Times New Roman"/>
                <w:sz w:val="20"/>
                <w:szCs w:val="20"/>
              </w:rPr>
            </w:pPr>
          </w:p>
        </w:tc>
      </w:tr>
      <w:tr w:rsidR="007F37EA" w:rsidRPr="007F37EA" w14:paraId="1474137D" w14:textId="77777777" w:rsidTr="00116021">
        <w:trPr>
          <w:trHeight w:val="270"/>
        </w:trPr>
        <w:tc>
          <w:tcPr>
            <w:tcW w:w="12089"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1746B3D3" w14:textId="77777777" w:rsidR="007F37EA" w:rsidRPr="007F37EA" w:rsidRDefault="007F37EA" w:rsidP="007F37EA">
            <w:pPr>
              <w:jc w:val="center"/>
              <w:rPr>
                <w:rFonts w:ascii="Arial" w:eastAsia="Times New Roman" w:hAnsi="Arial" w:cs="Arial"/>
                <w:b/>
                <w:bCs/>
                <w:sz w:val="20"/>
                <w:szCs w:val="20"/>
              </w:rPr>
            </w:pPr>
            <w:r w:rsidRPr="007F37EA">
              <w:rPr>
                <w:rFonts w:ascii="Arial" w:eastAsia="Times New Roman" w:hAnsi="Arial" w:cs="Arial"/>
                <w:b/>
                <w:bCs/>
                <w:sz w:val="20"/>
                <w:szCs w:val="20"/>
              </w:rPr>
              <w:t xml:space="preserve">Total </w:t>
            </w:r>
          </w:p>
        </w:tc>
        <w:tc>
          <w:tcPr>
            <w:tcW w:w="1514" w:type="dxa"/>
            <w:tcBorders>
              <w:top w:val="single" w:sz="8" w:space="0" w:color="auto"/>
              <w:left w:val="nil"/>
              <w:bottom w:val="single" w:sz="8" w:space="0" w:color="auto"/>
              <w:right w:val="single" w:sz="8" w:space="0" w:color="auto"/>
            </w:tcBorders>
            <w:shd w:val="clear" w:color="000000" w:fill="C0C0C0"/>
            <w:noWrap/>
            <w:vAlign w:val="bottom"/>
            <w:hideMark/>
          </w:tcPr>
          <w:p w14:paraId="0E6D5C21" w14:textId="77777777" w:rsidR="007F37EA" w:rsidRPr="007F37EA" w:rsidRDefault="007F37EA" w:rsidP="007F37EA">
            <w:pPr>
              <w:rPr>
                <w:rFonts w:ascii="Arial" w:eastAsia="Times New Roman" w:hAnsi="Arial" w:cs="Arial"/>
                <w:b/>
                <w:bCs/>
                <w:sz w:val="20"/>
                <w:szCs w:val="20"/>
              </w:rPr>
            </w:pPr>
            <w:r w:rsidRPr="007F37EA">
              <w:rPr>
                <w:rFonts w:ascii="Arial" w:eastAsia="Times New Roman" w:hAnsi="Arial" w:cs="Arial"/>
                <w:b/>
                <w:bCs/>
                <w:sz w:val="20"/>
                <w:szCs w:val="20"/>
              </w:rPr>
              <w:t xml:space="preserve">           5,040.00 </w:t>
            </w:r>
          </w:p>
        </w:tc>
      </w:tr>
      <w:tr w:rsidR="007F37EA" w:rsidRPr="007F37EA" w14:paraId="40CDD88C" w14:textId="77777777" w:rsidTr="00116021">
        <w:trPr>
          <w:trHeight w:val="225"/>
        </w:trPr>
        <w:tc>
          <w:tcPr>
            <w:tcW w:w="811" w:type="dxa"/>
            <w:tcBorders>
              <w:top w:val="nil"/>
              <w:left w:val="nil"/>
              <w:bottom w:val="nil"/>
              <w:right w:val="nil"/>
            </w:tcBorders>
            <w:shd w:val="clear" w:color="auto" w:fill="auto"/>
            <w:noWrap/>
            <w:vAlign w:val="bottom"/>
            <w:hideMark/>
          </w:tcPr>
          <w:p w14:paraId="441C7069" w14:textId="77777777" w:rsidR="007F37EA" w:rsidRPr="007F37EA" w:rsidRDefault="007F37EA" w:rsidP="007F37EA">
            <w:pPr>
              <w:rPr>
                <w:rFonts w:ascii="Arial" w:eastAsia="Times New Roman" w:hAnsi="Arial" w:cs="Arial"/>
                <w:b/>
                <w:bCs/>
                <w:sz w:val="20"/>
                <w:szCs w:val="20"/>
              </w:rPr>
            </w:pPr>
          </w:p>
        </w:tc>
        <w:tc>
          <w:tcPr>
            <w:tcW w:w="1074" w:type="dxa"/>
            <w:tcBorders>
              <w:top w:val="nil"/>
              <w:left w:val="nil"/>
              <w:bottom w:val="nil"/>
              <w:right w:val="nil"/>
            </w:tcBorders>
            <w:shd w:val="clear" w:color="auto" w:fill="auto"/>
            <w:noWrap/>
            <w:vAlign w:val="bottom"/>
            <w:hideMark/>
          </w:tcPr>
          <w:p w14:paraId="1211495C"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3C380066"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4B7428D0"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424E92A6"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5B5CB109"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0E009218"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46F164CE"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35B5149E"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7EE4CCCF"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2A92121E" w14:textId="77777777" w:rsidR="007F37EA" w:rsidRPr="007F37EA" w:rsidRDefault="007F37EA" w:rsidP="007F37EA">
            <w:pPr>
              <w:rPr>
                <w:rFonts w:eastAsia="Times New Roman"/>
                <w:sz w:val="20"/>
                <w:szCs w:val="20"/>
              </w:rPr>
            </w:pPr>
          </w:p>
        </w:tc>
      </w:tr>
      <w:tr w:rsidR="007F37EA" w:rsidRPr="007F37EA" w14:paraId="792BD787" w14:textId="77777777" w:rsidTr="00116021">
        <w:trPr>
          <w:trHeight w:val="225"/>
        </w:trPr>
        <w:tc>
          <w:tcPr>
            <w:tcW w:w="811" w:type="dxa"/>
            <w:tcBorders>
              <w:top w:val="nil"/>
              <w:left w:val="nil"/>
              <w:bottom w:val="nil"/>
              <w:right w:val="nil"/>
            </w:tcBorders>
            <w:shd w:val="clear" w:color="auto" w:fill="auto"/>
            <w:noWrap/>
            <w:vAlign w:val="bottom"/>
            <w:hideMark/>
          </w:tcPr>
          <w:p w14:paraId="33F94FEC"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7E7BDB22"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7092B5B6"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47520BD1"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319C1EC7"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4D558791"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653EA642"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2F7D10FD"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6C0179AC"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0FA5AB6E"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61AE5CD2" w14:textId="77777777" w:rsidR="007F37EA" w:rsidRPr="007F37EA" w:rsidRDefault="007F37EA" w:rsidP="007F37EA">
            <w:pPr>
              <w:rPr>
                <w:rFonts w:eastAsia="Times New Roman"/>
                <w:sz w:val="20"/>
                <w:szCs w:val="20"/>
              </w:rPr>
            </w:pPr>
          </w:p>
        </w:tc>
      </w:tr>
      <w:tr w:rsidR="007F37EA" w:rsidRPr="007F37EA" w14:paraId="134BFFF5" w14:textId="77777777" w:rsidTr="00116021">
        <w:trPr>
          <w:trHeight w:val="225"/>
        </w:trPr>
        <w:tc>
          <w:tcPr>
            <w:tcW w:w="811" w:type="dxa"/>
            <w:tcBorders>
              <w:top w:val="nil"/>
              <w:left w:val="nil"/>
              <w:bottom w:val="nil"/>
              <w:right w:val="nil"/>
            </w:tcBorders>
            <w:shd w:val="clear" w:color="auto" w:fill="auto"/>
            <w:noWrap/>
            <w:vAlign w:val="bottom"/>
            <w:hideMark/>
          </w:tcPr>
          <w:p w14:paraId="21F83DD2"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4B686ACB"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7FD5CED9"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486D6A9F"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28A01F1E"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21D69512"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40219ED8"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64D78CFF"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3C490C3F"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59679F28"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7751AC4D" w14:textId="77777777" w:rsidR="007F37EA" w:rsidRPr="007F37EA" w:rsidRDefault="007F37EA" w:rsidP="007F37EA">
            <w:pPr>
              <w:rPr>
                <w:rFonts w:eastAsia="Times New Roman"/>
                <w:sz w:val="20"/>
                <w:szCs w:val="20"/>
              </w:rPr>
            </w:pPr>
          </w:p>
        </w:tc>
      </w:tr>
      <w:tr w:rsidR="007F37EA" w:rsidRPr="007F37EA" w14:paraId="18F9AE23" w14:textId="77777777" w:rsidTr="00116021">
        <w:trPr>
          <w:trHeight w:val="1090"/>
        </w:trPr>
        <w:tc>
          <w:tcPr>
            <w:tcW w:w="81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5A728C0"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Nr.</w:t>
            </w:r>
          </w:p>
        </w:tc>
        <w:tc>
          <w:tcPr>
            <w:tcW w:w="1074" w:type="dxa"/>
            <w:tcBorders>
              <w:top w:val="single" w:sz="4" w:space="0" w:color="auto"/>
              <w:left w:val="nil"/>
              <w:bottom w:val="single" w:sz="4" w:space="0" w:color="auto"/>
              <w:right w:val="single" w:sz="4" w:space="0" w:color="auto"/>
            </w:tcBorders>
            <w:shd w:val="clear" w:color="000000" w:fill="C0C0C0"/>
            <w:noWrap/>
            <w:vAlign w:val="center"/>
            <w:hideMark/>
          </w:tcPr>
          <w:p w14:paraId="58D34A48"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Data</w:t>
            </w:r>
          </w:p>
        </w:tc>
        <w:tc>
          <w:tcPr>
            <w:tcW w:w="933" w:type="dxa"/>
            <w:tcBorders>
              <w:top w:val="single" w:sz="4" w:space="0" w:color="auto"/>
              <w:left w:val="nil"/>
              <w:bottom w:val="single" w:sz="4" w:space="0" w:color="auto"/>
              <w:right w:val="single" w:sz="4" w:space="0" w:color="auto"/>
            </w:tcBorders>
            <w:shd w:val="clear" w:color="000000" w:fill="C0C0C0"/>
            <w:vAlign w:val="center"/>
            <w:hideMark/>
          </w:tcPr>
          <w:p w14:paraId="3CD581A6"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Kategoria</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Ekonomike</w:t>
            </w:r>
            <w:proofErr w:type="spellEnd"/>
          </w:p>
        </w:tc>
        <w:tc>
          <w:tcPr>
            <w:tcW w:w="944" w:type="dxa"/>
            <w:tcBorders>
              <w:top w:val="single" w:sz="4" w:space="0" w:color="auto"/>
              <w:left w:val="nil"/>
              <w:bottom w:val="single" w:sz="4" w:space="0" w:color="auto"/>
              <w:right w:val="single" w:sz="4" w:space="0" w:color="auto"/>
            </w:tcBorders>
            <w:shd w:val="clear" w:color="000000" w:fill="C0C0C0"/>
            <w:vAlign w:val="center"/>
            <w:hideMark/>
          </w:tcPr>
          <w:p w14:paraId="65DBA0CF"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Kodi </w:t>
            </w:r>
            <w:proofErr w:type="spellStart"/>
            <w:r w:rsidRPr="007F37EA">
              <w:rPr>
                <w:rFonts w:ascii="Arial" w:eastAsia="Times New Roman" w:hAnsi="Arial" w:cs="Arial"/>
                <w:b/>
                <w:bCs/>
                <w:sz w:val="16"/>
                <w:szCs w:val="16"/>
              </w:rPr>
              <w:t>Ekonomik</w:t>
            </w:r>
            <w:proofErr w:type="spellEnd"/>
          </w:p>
        </w:tc>
        <w:tc>
          <w:tcPr>
            <w:tcW w:w="868" w:type="dxa"/>
            <w:tcBorders>
              <w:top w:val="single" w:sz="4" w:space="0" w:color="auto"/>
              <w:left w:val="nil"/>
              <w:bottom w:val="single" w:sz="4" w:space="0" w:color="auto"/>
              <w:right w:val="single" w:sz="4" w:space="0" w:color="auto"/>
            </w:tcBorders>
            <w:shd w:val="clear" w:color="000000" w:fill="C0C0C0"/>
            <w:vAlign w:val="center"/>
            <w:hideMark/>
          </w:tcPr>
          <w:p w14:paraId="35B5076E"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Projektet</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Kapitale</w:t>
            </w:r>
            <w:proofErr w:type="spellEnd"/>
          </w:p>
        </w:tc>
        <w:tc>
          <w:tcPr>
            <w:tcW w:w="1164" w:type="dxa"/>
            <w:tcBorders>
              <w:top w:val="single" w:sz="4" w:space="0" w:color="auto"/>
              <w:left w:val="nil"/>
              <w:bottom w:val="single" w:sz="4" w:space="0" w:color="auto"/>
              <w:right w:val="single" w:sz="4" w:space="0" w:color="auto"/>
            </w:tcBorders>
            <w:shd w:val="clear" w:color="000000" w:fill="C0C0C0"/>
            <w:vAlign w:val="center"/>
            <w:hideMark/>
          </w:tcPr>
          <w:p w14:paraId="7CEAE5D1"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Nënprogrami</w:t>
            </w:r>
            <w:proofErr w:type="spellEnd"/>
          </w:p>
        </w:tc>
        <w:tc>
          <w:tcPr>
            <w:tcW w:w="885" w:type="dxa"/>
            <w:tcBorders>
              <w:top w:val="single" w:sz="4" w:space="0" w:color="auto"/>
              <w:left w:val="nil"/>
              <w:bottom w:val="single" w:sz="4" w:space="0" w:color="auto"/>
              <w:right w:val="single" w:sz="4" w:space="0" w:color="auto"/>
            </w:tcBorders>
            <w:shd w:val="clear" w:color="000000" w:fill="C0C0C0"/>
            <w:vAlign w:val="center"/>
            <w:hideMark/>
          </w:tcPr>
          <w:p w14:paraId="5A7F817A"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Programi</w:t>
            </w:r>
            <w:proofErr w:type="spellEnd"/>
          </w:p>
        </w:tc>
        <w:tc>
          <w:tcPr>
            <w:tcW w:w="809" w:type="dxa"/>
            <w:tcBorders>
              <w:top w:val="single" w:sz="4" w:space="0" w:color="auto"/>
              <w:left w:val="nil"/>
              <w:bottom w:val="single" w:sz="4" w:space="0" w:color="auto"/>
              <w:right w:val="single" w:sz="4" w:space="0" w:color="auto"/>
            </w:tcBorders>
            <w:shd w:val="clear" w:color="000000" w:fill="C0C0C0"/>
            <w:vAlign w:val="center"/>
            <w:hideMark/>
          </w:tcPr>
          <w:p w14:paraId="68971D94"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Fondi</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Burimor</w:t>
            </w:r>
            <w:proofErr w:type="spellEnd"/>
          </w:p>
        </w:tc>
        <w:tc>
          <w:tcPr>
            <w:tcW w:w="2268" w:type="dxa"/>
            <w:tcBorders>
              <w:top w:val="single" w:sz="4" w:space="0" w:color="auto"/>
              <w:left w:val="nil"/>
              <w:bottom w:val="single" w:sz="4" w:space="0" w:color="auto"/>
              <w:right w:val="single" w:sz="4" w:space="0" w:color="auto"/>
            </w:tcBorders>
            <w:shd w:val="clear" w:color="000000" w:fill="C0C0C0"/>
            <w:vAlign w:val="center"/>
            <w:hideMark/>
          </w:tcPr>
          <w:p w14:paraId="0856A510"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Përshkrimi</w:t>
            </w:r>
            <w:proofErr w:type="spellEnd"/>
          </w:p>
        </w:tc>
        <w:tc>
          <w:tcPr>
            <w:tcW w:w="2333" w:type="dxa"/>
            <w:tcBorders>
              <w:top w:val="single" w:sz="4" w:space="0" w:color="auto"/>
              <w:left w:val="nil"/>
              <w:bottom w:val="single" w:sz="4" w:space="0" w:color="auto"/>
              <w:right w:val="single" w:sz="4" w:space="0" w:color="auto"/>
            </w:tcBorders>
            <w:shd w:val="clear" w:color="000000" w:fill="C0C0C0"/>
            <w:noWrap/>
            <w:vAlign w:val="center"/>
            <w:hideMark/>
          </w:tcPr>
          <w:p w14:paraId="7F0718AC"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Perfituesi</w:t>
            </w:r>
            <w:proofErr w:type="spellEnd"/>
          </w:p>
        </w:tc>
        <w:tc>
          <w:tcPr>
            <w:tcW w:w="1514" w:type="dxa"/>
            <w:tcBorders>
              <w:top w:val="single" w:sz="4" w:space="0" w:color="auto"/>
              <w:left w:val="nil"/>
              <w:bottom w:val="single" w:sz="4" w:space="0" w:color="auto"/>
              <w:right w:val="single" w:sz="4" w:space="0" w:color="auto"/>
            </w:tcBorders>
            <w:shd w:val="clear" w:color="000000" w:fill="C0C0C0"/>
            <w:noWrap/>
            <w:vAlign w:val="center"/>
            <w:hideMark/>
          </w:tcPr>
          <w:p w14:paraId="4E4A71B9"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Shuma</w:t>
            </w:r>
            <w:proofErr w:type="spellEnd"/>
            <w:r w:rsidRPr="007F37EA">
              <w:rPr>
                <w:rFonts w:ascii="Arial" w:eastAsia="Times New Roman" w:hAnsi="Arial" w:cs="Arial"/>
                <w:b/>
                <w:bCs/>
                <w:sz w:val="16"/>
                <w:szCs w:val="16"/>
              </w:rPr>
              <w:t xml:space="preserve"> ne €</w:t>
            </w:r>
          </w:p>
        </w:tc>
      </w:tr>
      <w:tr w:rsidR="007F37EA" w:rsidRPr="007F37EA" w14:paraId="5FB66547"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3D9A25B8" w14:textId="77777777" w:rsidR="007F37EA" w:rsidRPr="007F37EA" w:rsidRDefault="007F37EA" w:rsidP="007F37EA">
            <w:pPr>
              <w:jc w:val="right"/>
              <w:rPr>
                <w:rFonts w:eastAsia="Times New Roman"/>
                <w:b/>
                <w:bCs/>
                <w:sz w:val="16"/>
                <w:szCs w:val="16"/>
              </w:rPr>
            </w:pPr>
            <w:r w:rsidRPr="007F37EA">
              <w:rPr>
                <w:rFonts w:eastAsia="Times New Roman"/>
                <w:b/>
                <w:bCs/>
                <w:sz w:val="16"/>
                <w:szCs w:val="16"/>
              </w:rPr>
              <w:t>1</w:t>
            </w:r>
          </w:p>
        </w:tc>
        <w:tc>
          <w:tcPr>
            <w:tcW w:w="1074" w:type="dxa"/>
            <w:tcBorders>
              <w:top w:val="nil"/>
              <w:left w:val="nil"/>
              <w:bottom w:val="single" w:sz="4" w:space="0" w:color="auto"/>
              <w:right w:val="single" w:sz="4" w:space="0" w:color="auto"/>
            </w:tcBorders>
            <w:shd w:val="clear" w:color="auto" w:fill="auto"/>
            <w:noWrap/>
            <w:vAlign w:val="bottom"/>
            <w:hideMark/>
          </w:tcPr>
          <w:p w14:paraId="5DA5D5BD"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23.12.2020</w:t>
            </w:r>
          </w:p>
        </w:tc>
        <w:tc>
          <w:tcPr>
            <w:tcW w:w="933" w:type="dxa"/>
            <w:tcBorders>
              <w:top w:val="nil"/>
              <w:left w:val="nil"/>
              <w:bottom w:val="single" w:sz="4" w:space="0" w:color="auto"/>
              <w:right w:val="single" w:sz="4" w:space="0" w:color="auto"/>
            </w:tcBorders>
            <w:shd w:val="clear" w:color="auto" w:fill="auto"/>
            <w:noWrap/>
            <w:vAlign w:val="bottom"/>
            <w:hideMark/>
          </w:tcPr>
          <w:p w14:paraId="3E05A1F4"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w:t>
            </w:r>
          </w:p>
        </w:tc>
        <w:tc>
          <w:tcPr>
            <w:tcW w:w="944" w:type="dxa"/>
            <w:tcBorders>
              <w:top w:val="nil"/>
              <w:left w:val="nil"/>
              <w:bottom w:val="single" w:sz="4" w:space="0" w:color="auto"/>
              <w:right w:val="single" w:sz="4" w:space="0" w:color="auto"/>
            </w:tcBorders>
            <w:shd w:val="clear" w:color="auto" w:fill="auto"/>
            <w:noWrap/>
            <w:vAlign w:val="bottom"/>
            <w:hideMark/>
          </w:tcPr>
          <w:p w14:paraId="7922F5DD"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13610</w:t>
            </w:r>
          </w:p>
        </w:tc>
        <w:tc>
          <w:tcPr>
            <w:tcW w:w="868" w:type="dxa"/>
            <w:tcBorders>
              <w:top w:val="nil"/>
              <w:left w:val="nil"/>
              <w:bottom w:val="single" w:sz="4" w:space="0" w:color="auto"/>
              <w:right w:val="single" w:sz="4" w:space="0" w:color="auto"/>
            </w:tcBorders>
            <w:shd w:val="clear" w:color="auto" w:fill="auto"/>
            <w:noWrap/>
            <w:vAlign w:val="bottom"/>
            <w:hideMark/>
          </w:tcPr>
          <w:p w14:paraId="4D3F1286"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00098</w:t>
            </w:r>
          </w:p>
        </w:tc>
        <w:tc>
          <w:tcPr>
            <w:tcW w:w="1164" w:type="dxa"/>
            <w:tcBorders>
              <w:top w:val="nil"/>
              <w:left w:val="nil"/>
              <w:bottom w:val="single" w:sz="4" w:space="0" w:color="auto"/>
              <w:right w:val="single" w:sz="4" w:space="0" w:color="auto"/>
            </w:tcBorders>
            <w:shd w:val="clear" w:color="auto" w:fill="auto"/>
            <w:noWrap/>
            <w:vAlign w:val="bottom"/>
          </w:tcPr>
          <w:p w14:paraId="07B6869C" w14:textId="723D2A84" w:rsidR="007F37EA" w:rsidRPr="007F37EA" w:rsidRDefault="00116021" w:rsidP="00116021">
            <w:pPr>
              <w:jc w:val="center"/>
              <w:rPr>
                <w:rFonts w:ascii="Arial" w:eastAsia="Times New Roman" w:hAnsi="Arial" w:cs="Arial"/>
                <w:sz w:val="16"/>
                <w:szCs w:val="16"/>
              </w:rPr>
            </w:pPr>
            <w:r w:rsidRPr="00116021">
              <w:rPr>
                <w:rFonts w:eastAsia="Times New Roman"/>
                <w:b/>
                <w:bCs/>
                <w:sz w:val="16"/>
                <w:szCs w:val="16"/>
              </w:rPr>
              <w:t xml:space="preserve">92035-Administrata </w:t>
            </w:r>
            <w:proofErr w:type="spellStart"/>
            <w:r w:rsidRPr="00116021">
              <w:rPr>
                <w:rFonts w:eastAsia="Times New Roman"/>
                <w:b/>
                <w:bCs/>
                <w:sz w:val="16"/>
                <w:szCs w:val="16"/>
              </w:rPr>
              <w:t>Arsim</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0056BFAE"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980</w:t>
            </w:r>
          </w:p>
        </w:tc>
        <w:tc>
          <w:tcPr>
            <w:tcW w:w="809" w:type="dxa"/>
            <w:tcBorders>
              <w:top w:val="nil"/>
              <w:left w:val="nil"/>
              <w:bottom w:val="single" w:sz="4" w:space="0" w:color="auto"/>
              <w:right w:val="single" w:sz="4" w:space="0" w:color="auto"/>
            </w:tcBorders>
            <w:shd w:val="clear" w:color="auto" w:fill="auto"/>
            <w:noWrap/>
            <w:vAlign w:val="bottom"/>
            <w:hideMark/>
          </w:tcPr>
          <w:p w14:paraId="1B0421BF"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10</w:t>
            </w:r>
          </w:p>
        </w:tc>
        <w:tc>
          <w:tcPr>
            <w:tcW w:w="2268" w:type="dxa"/>
            <w:tcBorders>
              <w:top w:val="nil"/>
              <w:left w:val="nil"/>
              <w:bottom w:val="single" w:sz="4" w:space="0" w:color="auto"/>
              <w:right w:val="single" w:sz="4" w:space="0" w:color="auto"/>
            </w:tcBorders>
            <w:shd w:val="clear" w:color="auto" w:fill="auto"/>
            <w:noWrap/>
            <w:vAlign w:val="bottom"/>
            <w:hideMark/>
          </w:tcPr>
          <w:p w14:paraId="088F6453" w14:textId="77777777" w:rsidR="007F37EA" w:rsidRPr="007F37EA" w:rsidRDefault="007F37EA" w:rsidP="007F37EA">
            <w:pPr>
              <w:rPr>
                <w:rFonts w:ascii="Arial" w:eastAsia="Times New Roman" w:hAnsi="Arial" w:cs="Arial"/>
                <w:sz w:val="16"/>
                <w:szCs w:val="16"/>
              </w:rPr>
            </w:pPr>
            <w:proofErr w:type="spellStart"/>
            <w:r w:rsidRPr="007F37EA">
              <w:rPr>
                <w:rFonts w:ascii="Arial" w:eastAsia="Times New Roman" w:hAnsi="Arial" w:cs="Arial"/>
                <w:sz w:val="16"/>
                <w:szCs w:val="16"/>
              </w:rPr>
              <w:t>Furnizim</w:t>
            </w:r>
            <w:proofErr w:type="spellEnd"/>
            <w:r w:rsidRPr="007F37EA">
              <w:rPr>
                <w:rFonts w:ascii="Arial" w:eastAsia="Times New Roman" w:hAnsi="Arial" w:cs="Arial"/>
                <w:sz w:val="16"/>
                <w:szCs w:val="16"/>
              </w:rPr>
              <w:t xml:space="preserve"> per </w:t>
            </w:r>
            <w:proofErr w:type="spellStart"/>
            <w:r w:rsidRPr="007F37EA">
              <w:rPr>
                <w:rFonts w:ascii="Arial" w:eastAsia="Times New Roman" w:hAnsi="Arial" w:cs="Arial"/>
                <w:sz w:val="16"/>
                <w:szCs w:val="16"/>
              </w:rPr>
              <w:t>zyre</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00086E0B"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BEHAR RAMA BI</w:t>
            </w:r>
          </w:p>
        </w:tc>
        <w:tc>
          <w:tcPr>
            <w:tcW w:w="1514" w:type="dxa"/>
            <w:tcBorders>
              <w:top w:val="nil"/>
              <w:left w:val="nil"/>
              <w:bottom w:val="single" w:sz="4" w:space="0" w:color="auto"/>
              <w:right w:val="single" w:sz="4" w:space="0" w:color="auto"/>
            </w:tcBorders>
            <w:shd w:val="clear" w:color="auto" w:fill="auto"/>
            <w:noWrap/>
            <w:vAlign w:val="bottom"/>
            <w:hideMark/>
          </w:tcPr>
          <w:p w14:paraId="5E723DB6"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 xml:space="preserve">                42,421.40 </w:t>
            </w:r>
          </w:p>
        </w:tc>
      </w:tr>
      <w:tr w:rsidR="007F37EA" w:rsidRPr="007F37EA" w14:paraId="3E2E85AA"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73584D6D" w14:textId="77777777" w:rsidR="007F37EA" w:rsidRPr="007F37EA" w:rsidRDefault="007F37EA" w:rsidP="007F37EA">
            <w:pPr>
              <w:jc w:val="right"/>
              <w:rPr>
                <w:rFonts w:eastAsia="Times New Roman"/>
                <w:b/>
                <w:bCs/>
                <w:sz w:val="16"/>
                <w:szCs w:val="16"/>
              </w:rPr>
            </w:pPr>
            <w:r w:rsidRPr="007F37EA">
              <w:rPr>
                <w:rFonts w:eastAsia="Times New Roman"/>
                <w:b/>
                <w:bCs/>
                <w:sz w:val="16"/>
                <w:szCs w:val="16"/>
              </w:rPr>
              <w:t>2</w:t>
            </w:r>
          </w:p>
        </w:tc>
        <w:tc>
          <w:tcPr>
            <w:tcW w:w="1074" w:type="dxa"/>
            <w:tcBorders>
              <w:top w:val="nil"/>
              <w:left w:val="nil"/>
              <w:bottom w:val="single" w:sz="4" w:space="0" w:color="auto"/>
              <w:right w:val="single" w:sz="4" w:space="0" w:color="auto"/>
            </w:tcBorders>
            <w:shd w:val="clear" w:color="auto" w:fill="auto"/>
            <w:noWrap/>
            <w:vAlign w:val="bottom"/>
            <w:hideMark/>
          </w:tcPr>
          <w:p w14:paraId="1D9F395F"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23.12.2020</w:t>
            </w:r>
          </w:p>
        </w:tc>
        <w:tc>
          <w:tcPr>
            <w:tcW w:w="933" w:type="dxa"/>
            <w:tcBorders>
              <w:top w:val="nil"/>
              <w:left w:val="nil"/>
              <w:bottom w:val="single" w:sz="4" w:space="0" w:color="auto"/>
              <w:right w:val="single" w:sz="4" w:space="0" w:color="auto"/>
            </w:tcBorders>
            <w:shd w:val="clear" w:color="auto" w:fill="auto"/>
            <w:noWrap/>
            <w:vAlign w:val="bottom"/>
            <w:hideMark/>
          </w:tcPr>
          <w:p w14:paraId="0068C536"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w:t>
            </w:r>
          </w:p>
        </w:tc>
        <w:tc>
          <w:tcPr>
            <w:tcW w:w="944" w:type="dxa"/>
            <w:tcBorders>
              <w:top w:val="nil"/>
              <w:left w:val="nil"/>
              <w:bottom w:val="single" w:sz="4" w:space="0" w:color="auto"/>
              <w:right w:val="single" w:sz="4" w:space="0" w:color="auto"/>
            </w:tcBorders>
            <w:shd w:val="clear" w:color="auto" w:fill="auto"/>
            <w:noWrap/>
            <w:vAlign w:val="bottom"/>
            <w:hideMark/>
          </w:tcPr>
          <w:p w14:paraId="4E6257F9"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13610</w:t>
            </w:r>
          </w:p>
        </w:tc>
        <w:tc>
          <w:tcPr>
            <w:tcW w:w="868" w:type="dxa"/>
            <w:tcBorders>
              <w:top w:val="nil"/>
              <w:left w:val="nil"/>
              <w:bottom w:val="single" w:sz="4" w:space="0" w:color="auto"/>
              <w:right w:val="single" w:sz="4" w:space="0" w:color="auto"/>
            </w:tcBorders>
            <w:shd w:val="clear" w:color="auto" w:fill="auto"/>
            <w:noWrap/>
            <w:vAlign w:val="bottom"/>
            <w:hideMark/>
          </w:tcPr>
          <w:p w14:paraId="2DD5BD82"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00098</w:t>
            </w:r>
          </w:p>
        </w:tc>
        <w:tc>
          <w:tcPr>
            <w:tcW w:w="1164" w:type="dxa"/>
            <w:tcBorders>
              <w:top w:val="nil"/>
              <w:left w:val="nil"/>
              <w:bottom w:val="single" w:sz="4" w:space="0" w:color="auto"/>
              <w:right w:val="single" w:sz="4" w:space="0" w:color="auto"/>
            </w:tcBorders>
            <w:shd w:val="clear" w:color="auto" w:fill="auto"/>
            <w:noWrap/>
            <w:vAlign w:val="bottom"/>
          </w:tcPr>
          <w:p w14:paraId="7BD3E21D" w14:textId="081BE8DF" w:rsidR="007F37EA" w:rsidRPr="007F37EA" w:rsidRDefault="00116021" w:rsidP="00116021">
            <w:pPr>
              <w:jc w:val="center"/>
              <w:rPr>
                <w:rFonts w:ascii="Arial" w:eastAsia="Times New Roman" w:hAnsi="Arial" w:cs="Arial"/>
                <w:sz w:val="16"/>
                <w:szCs w:val="16"/>
              </w:rPr>
            </w:pPr>
            <w:r w:rsidRPr="00116021">
              <w:rPr>
                <w:rFonts w:eastAsia="Times New Roman"/>
                <w:b/>
                <w:bCs/>
                <w:sz w:val="16"/>
                <w:szCs w:val="16"/>
              </w:rPr>
              <w:t xml:space="preserve">92035-Administrata </w:t>
            </w:r>
            <w:proofErr w:type="spellStart"/>
            <w:r w:rsidRPr="00116021">
              <w:rPr>
                <w:rFonts w:eastAsia="Times New Roman"/>
                <w:b/>
                <w:bCs/>
                <w:sz w:val="16"/>
                <w:szCs w:val="16"/>
              </w:rPr>
              <w:t>Arsim</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0A967417"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980</w:t>
            </w:r>
          </w:p>
        </w:tc>
        <w:tc>
          <w:tcPr>
            <w:tcW w:w="809" w:type="dxa"/>
            <w:tcBorders>
              <w:top w:val="nil"/>
              <w:left w:val="nil"/>
              <w:bottom w:val="single" w:sz="4" w:space="0" w:color="auto"/>
              <w:right w:val="single" w:sz="4" w:space="0" w:color="auto"/>
            </w:tcBorders>
            <w:shd w:val="clear" w:color="auto" w:fill="auto"/>
            <w:noWrap/>
            <w:vAlign w:val="bottom"/>
            <w:hideMark/>
          </w:tcPr>
          <w:p w14:paraId="48F04C14"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10</w:t>
            </w:r>
          </w:p>
        </w:tc>
        <w:tc>
          <w:tcPr>
            <w:tcW w:w="2268" w:type="dxa"/>
            <w:tcBorders>
              <w:top w:val="nil"/>
              <w:left w:val="nil"/>
              <w:bottom w:val="single" w:sz="4" w:space="0" w:color="auto"/>
              <w:right w:val="single" w:sz="4" w:space="0" w:color="auto"/>
            </w:tcBorders>
            <w:shd w:val="clear" w:color="auto" w:fill="auto"/>
            <w:noWrap/>
            <w:vAlign w:val="bottom"/>
            <w:hideMark/>
          </w:tcPr>
          <w:p w14:paraId="45A37E2C" w14:textId="77777777" w:rsidR="007F37EA" w:rsidRPr="007F37EA" w:rsidRDefault="007F37EA" w:rsidP="007F37EA">
            <w:pPr>
              <w:rPr>
                <w:rFonts w:ascii="Arial" w:eastAsia="Times New Roman" w:hAnsi="Arial" w:cs="Arial"/>
                <w:sz w:val="16"/>
                <w:szCs w:val="16"/>
              </w:rPr>
            </w:pPr>
            <w:proofErr w:type="spellStart"/>
            <w:r w:rsidRPr="007F37EA">
              <w:rPr>
                <w:rFonts w:ascii="Arial" w:eastAsia="Times New Roman" w:hAnsi="Arial" w:cs="Arial"/>
                <w:sz w:val="16"/>
                <w:szCs w:val="16"/>
              </w:rPr>
              <w:t>Furnizim</w:t>
            </w:r>
            <w:proofErr w:type="spellEnd"/>
            <w:r w:rsidRPr="007F37EA">
              <w:rPr>
                <w:rFonts w:ascii="Arial" w:eastAsia="Times New Roman" w:hAnsi="Arial" w:cs="Arial"/>
                <w:sz w:val="16"/>
                <w:szCs w:val="16"/>
              </w:rPr>
              <w:t xml:space="preserve"> per </w:t>
            </w:r>
            <w:proofErr w:type="spellStart"/>
            <w:r w:rsidRPr="007F37EA">
              <w:rPr>
                <w:rFonts w:ascii="Arial" w:eastAsia="Times New Roman" w:hAnsi="Arial" w:cs="Arial"/>
                <w:sz w:val="16"/>
                <w:szCs w:val="16"/>
              </w:rPr>
              <w:t>zyre</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2C2C2ED5"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GRYKA SHPK</w:t>
            </w:r>
          </w:p>
        </w:tc>
        <w:tc>
          <w:tcPr>
            <w:tcW w:w="1514" w:type="dxa"/>
            <w:tcBorders>
              <w:top w:val="nil"/>
              <w:left w:val="nil"/>
              <w:bottom w:val="single" w:sz="4" w:space="0" w:color="auto"/>
              <w:right w:val="single" w:sz="4" w:space="0" w:color="auto"/>
            </w:tcBorders>
            <w:shd w:val="clear" w:color="auto" w:fill="auto"/>
            <w:noWrap/>
            <w:vAlign w:val="bottom"/>
            <w:hideMark/>
          </w:tcPr>
          <w:p w14:paraId="360D7AD8"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 xml:space="preserve">                  3,807.80 </w:t>
            </w:r>
          </w:p>
        </w:tc>
      </w:tr>
      <w:tr w:rsidR="007F37EA" w:rsidRPr="007F37EA" w14:paraId="5F0FC892"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19CA9264" w14:textId="77777777" w:rsidR="007F37EA" w:rsidRPr="007F37EA" w:rsidRDefault="007F37EA" w:rsidP="007F37EA">
            <w:pPr>
              <w:rPr>
                <w:rFonts w:eastAsia="Times New Roman"/>
                <w:b/>
                <w:bCs/>
                <w:sz w:val="16"/>
                <w:szCs w:val="16"/>
              </w:rPr>
            </w:pPr>
            <w:r w:rsidRPr="007F37EA">
              <w:rPr>
                <w:rFonts w:eastAsia="Times New Roman"/>
                <w:b/>
                <w:bCs/>
                <w:sz w:val="16"/>
                <w:szCs w:val="16"/>
              </w:rPr>
              <w:t> </w:t>
            </w:r>
          </w:p>
        </w:tc>
        <w:tc>
          <w:tcPr>
            <w:tcW w:w="1074" w:type="dxa"/>
            <w:tcBorders>
              <w:top w:val="nil"/>
              <w:left w:val="nil"/>
              <w:bottom w:val="single" w:sz="4" w:space="0" w:color="auto"/>
              <w:right w:val="single" w:sz="4" w:space="0" w:color="auto"/>
            </w:tcBorders>
            <w:shd w:val="clear" w:color="auto" w:fill="auto"/>
            <w:noWrap/>
            <w:vAlign w:val="bottom"/>
            <w:hideMark/>
          </w:tcPr>
          <w:p w14:paraId="0B5ED2AF"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4FC53A92"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44" w:type="dxa"/>
            <w:tcBorders>
              <w:top w:val="nil"/>
              <w:left w:val="nil"/>
              <w:bottom w:val="single" w:sz="4" w:space="0" w:color="auto"/>
              <w:right w:val="single" w:sz="4" w:space="0" w:color="auto"/>
            </w:tcBorders>
            <w:shd w:val="clear" w:color="auto" w:fill="auto"/>
            <w:noWrap/>
            <w:vAlign w:val="bottom"/>
            <w:hideMark/>
          </w:tcPr>
          <w:p w14:paraId="5C64D951"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68" w:type="dxa"/>
            <w:tcBorders>
              <w:top w:val="nil"/>
              <w:left w:val="nil"/>
              <w:bottom w:val="single" w:sz="4" w:space="0" w:color="auto"/>
              <w:right w:val="single" w:sz="4" w:space="0" w:color="auto"/>
            </w:tcBorders>
            <w:shd w:val="clear" w:color="auto" w:fill="auto"/>
            <w:noWrap/>
            <w:vAlign w:val="bottom"/>
            <w:hideMark/>
          </w:tcPr>
          <w:p w14:paraId="23F1CFF2"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164" w:type="dxa"/>
            <w:tcBorders>
              <w:top w:val="nil"/>
              <w:left w:val="nil"/>
              <w:bottom w:val="single" w:sz="4" w:space="0" w:color="auto"/>
              <w:right w:val="single" w:sz="4" w:space="0" w:color="auto"/>
            </w:tcBorders>
            <w:shd w:val="clear" w:color="auto" w:fill="auto"/>
            <w:noWrap/>
            <w:vAlign w:val="bottom"/>
          </w:tcPr>
          <w:p w14:paraId="0EC33063" w14:textId="76BB38B4" w:rsidR="007F37EA" w:rsidRPr="007F37EA" w:rsidRDefault="007F37EA" w:rsidP="007F37EA">
            <w:pPr>
              <w:rPr>
                <w:rFonts w:eastAsia="Times New Roman"/>
                <w:sz w:val="16"/>
                <w:szCs w:val="16"/>
              </w:rPr>
            </w:pPr>
          </w:p>
        </w:tc>
        <w:tc>
          <w:tcPr>
            <w:tcW w:w="885" w:type="dxa"/>
            <w:tcBorders>
              <w:top w:val="nil"/>
              <w:left w:val="nil"/>
              <w:bottom w:val="single" w:sz="4" w:space="0" w:color="auto"/>
              <w:right w:val="single" w:sz="4" w:space="0" w:color="auto"/>
            </w:tcBorders>
            <w:shd w:val="clear" w:color="auto" w:fill="auto"/>
            <w:noWrap/>
            <w:vAlign w:val="bottom"/>
            <w:hideMark/>
          </w:tcPr>
          <w:p w14:paraId="712405A7"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09" w:type="dxa"/>
            <w:tcBorders>
              <w:top w:val="nil"/>
              <w:left w:val="nil"/>
              <w:bottom w:val="single" w:sz="4" w:space="0" w:color="auto"/>
              <w:right w:val="single" w:sz="4" w:space="0" w:color="auto"/>
            </w:tcBorders>
            <w:shd w:val="clear" w:color="auto" w:fill="auto"/>
            <w:noWrap/>
            <w:vAlign w:val="bottom"/>
            <w:hideMark/>
          </w:tcPr>
          <w:p w14:paraId="0DF9C0A5"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41603FDA"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333" w:type="dxa"/>
            <w:tcBorders>
              <w:top w:val="nil"/>
              <w:left w:val="nil"/>
              <w:bottom w:val="single" w:sz="4" w:space="0" w:color="auto"/>
              <w:right w:val="single" w:sz="4" w:space="0" w:color="auto"/>
            </w:tcBorders>
            <w:shd w:val="clear" w:color="auto" w:fill="auto"/>
            <w:noWrap/>
            <w:vAlign w:val="bottom"/>
            <w:hideMark/>
          </w:tcPr>
          <w:p w14:paraId="247E53BB"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514" w:type="dxa"/>
            <w:tcBorders>
              <w:top w:val="nil"/>
              <w:left w:val="nil"/>
              <w:bottom w:val="single" w:sz="4" w:space="0" w:color="auto"/>
              <w:right w:val="single" w:sz="4" w:space="0" w:color="auto"/>
            </w:tcBorders>
            <w:shd w:val="clear" w:color="auto" w:fill="auto"/>
            <w:noWrap/>
            <w:vAlign w:val="bottom"/>
            <w:hideMark/>
          </w:tcPr>
          <w:p w14:paraId="1D5EF5FE" w14:textId="77777777" w:rsidR="007F37EA" w:rsidRPr="007F37EA" w:rsidRDefault="007F37EA" w:rsidP="007F37EA">
            <w:pPr>
              <w:rPr>
                <w:rFonts w:eastAsia="Times New Roman"/>
                <w:sz w:val="16"/>
                <w:szCs w:val="16"/>
              </w:rPr>
            </w:pPr>
            <w:r w:rsidRPr="007F37EA">
              <w:rPr>
                <w:rFonts w:eastAsia="Times New Roman"/>
                <w:sz w:val="16"/>
                <w:szCs w:val="16"/>
              </w:rPr>
              <w:t> </w:t>
            </w:r>
          </w:p>
        </w:tc>
      </w:tr>
      <w:tr w:rsidR="007F37EA" w:rsidRPr="007F37EA" w14:paraId="55A60DB1" w14:textId="77777777" w:rsidTr="00116021">
        <w:trPr>
          <w:trHeight w:val="225"/>
        </w:trPr>
        <w:tc>
          <w:tcPr>
            <w:tcW w:w="12089"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B8E64D3"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Total Kodi 13610- </w:t>
            </w:r>
            <w:proofErr w:type="spellStart"/>
            <w:r w:rsidRPr="007F37EA">
              <w:rPr>
                <w:rFonts w:ascii="Arial" w:eastAsia="Times New Roman" w:hAnsi="Arial" w:cs="Arial"/>
                <w:b/>
                <w:bCs/>
                <w:sz w:val="16"/>
                <w:szCs w:val="16"/>
              </w:rPr>
              <w:t>Furnizime</w:t>
            </w:r>
            <w:proofErr w:type="spellEnd"/>
            <w:r w:rsidRPr="007F37EA">
              <w:rPr>
                <w:rFonts w:ascii="Arial" w:eastAsia="Times New Roman" w:hAnsi="Arial" w:cs="Arial"/>
                <w:b/>
                <w:bCs/>
                <w:sz w:val="16"/>
                <w:szCs w:val="16"/>
              </w:rPr>
              <w:t xml:space="preserve"> per </w:t>
            </w:r>
            <w:proofErr w:type="spellStart"/>
            <w:r w:rsidRPr="007F37EA">
              <w:rPr>
                <w:rFonts w:ascii="Arial" w:eastAsia="Times New Roman" w:hAnsi="Arial" w:cs="Arial"/>
                <w:b/>
                <w:bCs/>
                <w:sz w:val="16"/>
                <w:szCs w:val="16"/>
              </w:rPr>
              <w:t>zyrë</w:t>
            </w:r>
            <w:proofErr w:type="spellEnd"/>
          </w:p>
        </w:tc>
        <w:tc>
          <w:tcPr>
            <w:tcW w:w="1514" w:type="dxa"/>
            <w:tcBorders>
              <w:top w:val="nil"/>
              <w:left w:val="nil"/>
              <w:bottom w:val="single" w:sz="4" w:space="0" w:color="auto"/>
              <w:right w:val="single" w:sz="4" w:space="0" w:color="auto"/>
            </w:tcBorders>
            <w:shd w:val="clear" w:color="000000" w:fill="C0C0C0"/>
            <w:noWrap/>
            <w:vAlign w:val="bottom"/>
            <w:hideMark/>
          </w:tcPr>
          <w:p w14:paraId="20BEE00D" w14:textId="77777777" w:rsidR="007F37EA" w:rsidRPr="007F37EA" w:rsidRDefault="007F37EA" w:rsidP="007F37EA">
            <w:pPr>
              <w:rPr>
                <w:rFonts w:ascii="Arial" w:eastAsia="Times New Roman" w:hAnsi="Arial" w:cs="Arial"/>
                <w:b/>
                <w:bCs/>
                <w:sz w:val="16"/>
                <w:szCs w:val="16"/>
              </w:rPr>
            </w:pPr>
            <w:r w:rsidRPr="007F37EA">
              <w:rPr>
                <w:rFonts w:ascii="Arial" w:eastAsia="Times New Roman" w:hAnsi="Arial" w:cs="Arial"/>
                <w:b/>
                <w:bCs/>
                <w:sz w:val="16"/>
                <w:szCs w:val="16"/>
              </w:rPr>
              <w:t> </w:t>
            </w:r>
          </w:p>
        </w:tc>
      </w:tr>
      <w:tr w:rsidR="007F37EA" w:rsidRPr="007F37EA" w14:paraId="67D77CA5" w14:textId="77777777" w:rsidTr="00116021">
        <w:trPr>
          <w:trHeight w:val="240"/>
        </w:trPr>
        <w:tc>
          <w:tcPr>
            <w:tcW w:w="811" w:type="dxa"/>
            <w:tcBorders>
              <w:top w:val="nil"/>
              <w:left w:val="nil"/>
              <w:bottom w:val="nil"/>
              <w:right w:val="nil"/>
            </w:tcBorders>
            <w:shd w:val="clear" w:color="auto" w:fill="auto"/>
            <w:noWrap/>
            <w:vAlign w:val="bottom"/>
            <w:hideMark/>
          </w:tcPr>
          <w:p w14:paraId="5E681744" w14:textId="77777777" w:rsidR="007F37EA" w:rsidRPr="007F37EA" w:rsidRDefault="007F37EA" w:rsidP="007F37EA">
            <w:pPr>
              <w:rPr>
                <w:rFonts w:ascii="Arial" w:eastAsia="Times New Roman" w:hAnsi="Arial" w:cs="Arial"/>
                <w:b/>
                <w:bCs/>
                <w:sz w:val="16"/>
                <w:szCs w:val="16"/>
              </w:rPr>
            </w:pPr>
          </w:p>
        </w:tc>
        <w:tc>
          <w:tcPr>
            <w:tcW w:w="1074" w:type="dxa"/>
            <w:tcBorders>
              <w:top w:val="nil"/>
              <w:left w:val="nil"/>
              <w:bottom w:val="nil"/>
              <w:right w:val="nil"/>
            </w:tcBorders>
            <w:shd w:val="clear" w:color="auto" w:fill="auto"/>
            <w:noWrap/>
            <w:vAlign w:val="bottom"/>
            <w:hideMark/>
          </w:tcPr>
          <w:p w14:paraId="5A516EFB"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011B86E1"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1812043D"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063948DE"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5EAD2E2C"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34D1350D"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58ECF476"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156B2A50"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4B42F190"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623A0B7C" w14:textId="77777777" w:rsidR="007F37EA" w:rsidRPr="007F37EA" w:rsidRDefault="007F37EA" w:rsidP="007F37EA">
            <w:pPr>
              <w:rPr>
                <w:rFonts w:eastAsia="Times New Roman"/>
                <w:sz w:val="20"/>
                <w:szCs w:val="20"/>
              </w:rPr>
            </w:pPr>
          </w:p>
        </w:tc>
      </w:tr>
      <w:tr w:rsidR="007F37EA" w:rsidRPr="007F37EA" w14:paraId="6B0E70FA" w14:textId="77777777" w:rsidTr="00116021">
        <w:trPr>
          <w:trHeight w:val="270"/>
        </w:trPr>
        <w:tc>
          <w:tcPr>
            <w:tcW w:w="12089"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50D5B5A9" w14:textId="77777777" w:rsidR="007F37EA" w:rsidRPr="007F37EA" w:rsidRDefault="007F37EA" w:rsidP="007F37EA">
            <w:pPr>
              <w:jc w:val="center"/>
              <w:rPr>
                <w:rFonts w:ascii="Arial" w:eastAsia="Times New Roman" w:hAnsi="Arial" w:cs="Arial"/>
                <w:b/>
                <w:bCs/>
                <w:sz w:val="20"/>
                <w:szCs w:val="20"/>
              </w:rPr>
            </w:pPr>
            <w:r w:rsidRPr="007F37EA">
              <w:rPr>
                <w:rFonts w:ascii="Arial" w:eastAsia="Times New Roman" w:hAnsi="Arial" w:cs="Arial"/>
                <w:b/>
                <w:bCs/>
                <w:sz w:val="20"/>
                <w:szCs w:val="20"/>
              </w:rPr>
              <w:t xml:space="preserve">Total </w:t>
            </w:r>
          </w:p>
        </w:tc>
        <w:tc>
          <w:tcPr>
            <w:tcW w:w="1514" w:type="dxa"/>
            <w:tcBorders>
              <w:top w:val="single" w:sz="8" w:space="0" w:color="auto"/>
              <w:left w:val="nil"/>
              <w:bottom w:val="single" w:sz="8" w:space="0" w:color="auto"/>
              <w:right w:val="single" w:sz="8" w:space="0" w:color="auto"/>
            </w:tcBorders>
            <w:shd w:val="clear" w:color="000000" w:fill="C0C0C0"/>
            <w:noWrap/>
            <w:vAlign w:val="bottom"/>
            <w:hideMark/>
          </w:tcPr>
          <w:p w14:paraId="31A6E791" w14:textId="77777777" w:rsidR="007F37EA" w:rsidRPr="007F37EA" w:rsidRDefault="007F37EA" w:rsidP="007F37EA">
            <w:pPr>
              <w:rPr>
                <w:rFonts w:ascii="Arial" w:eastAsia="Times New Roman" w:hAnsi="Arial" w:cs="Arial"/>
                <w:b/>
                <w:bCs/>
                <w:sz w:val="20"/>
                <w:szCs w:val="20"/>
              </w:rPr>
            </w:pPr>
            <w:r w:rsidRPr="007F37EA">
              <w:rPr>
                <w:rFonts w:ascii="Arial" w:eastAsia="Times New Roman" w:hAnsi="Arial" w:cs="Arial"/>
                <w:b/>
                <w:bCs/>
                <w:sz w:val="20"/>
                <w:szCs w:val="20"/>
              </w:rPr>
              <w:t xml:space="preserve">         46,229.20 </w:t>
            </w:r>
          </w:p>
        </w:tc>
      </w:tr>
      <w:tr w:rsidR="007F37EA" w:rsidRPr="007F37EA" w14:paraId="6C0EABD5" w14:textId="77777777" w:rsidTr="00116021">
        <w:trPr>
          <w:trHeight w:val="225"/>
        </w:trPr>
        <w:tc>
          <w:tcPr>
            <w:tcW w:w="811" w:type="dxa"/>
            <w:tcBorders>
              <w:top w:val="nil"/>
              <w:left w:val="nil"/>
              <w:bottom w:val="nil"/>
              <w:right w:val="nil"/>
            </w:tcBorders>
            <w:shd w:val="clear" w:color="auto" w:fill="auto"/>
            <w:noWrap/>
            <w:vAlign w:val="bottom"/>
            <w:hideMark/>
          </w:tcPr>
          <w:p w14:paraId="241115B7" w14:textId="77777777" w:rsidR="007F37EA" w:rsidRPr="007F37EA" w:rsidRDefault="007F37EA" w:rsidP="007F37EA">
            <w:pPr>
              <w:rPr>
                <w:rFonts w:ascii="Arial" w:eastAsia="Times New Roman" w:hAnsi="Arial" w:cs="Arial"/>
                <w:b/>
                <w:bCs/>
                <w:sz w:val="20"/>
                <w:szCs w:val="20"/>
              </w:rPr>
            </w:pPr>
          </w:p>
        </w:tc>
        <w:tc>
          <w:tcPr>
            <w:tcW w:w="1074" w:type="dxa"/>
            <w:tcBorders>
              <w:top w:val="nil"/>
              <w:left w:val="nil"/>
              <w:bottom w:val="nil"/>
              <w:right w:val="nil"/>
            </w:tcBorders>
            <w:shd w:val="clear" w:color="auto" w:fill="auto"/>
            <w:noWrap/>
            <w:vAlign w:val="bottom"/>
            <w:hideMark/>
          </w:tcPr>
          <w:p w14:paraId="3E7AE0BA"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0B0C11D8"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69154FE0"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71A63E5B"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11B31E2D"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1F99543B"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58411188"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534A6DCA"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6962C0FC"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0C928540" w14:textId="77777777" w:rsidR="007F37EA" w:rsidRPr="007F37EA" w:rsidRDefault="007F37EA" w:rsidP="007F37EA">
            <w:pPr>
              <w:rPr>
                <w:rFonts w:eastAsia="Times New Roman"/>
                <w:sz w:val="20"/>
                <w:szCs w:val="20"/>
              </w:rPr>
            </w:pPr>
          </w:p>
        </w:tc>
      </w:tr>
      <w:tr w:rsidR="007F37EA" w:rsidRPr="007F37EA" w14:paraId="2E6C470F" w14:textId="77777777" w:rsidTr="00116021">
        <w:trPr>
          <w:trHeight w:val="225"/>
        </w:trPr>
        <w:tc>
          <w:tcPr>
            <w:tcW w:w="811" w:type="dxa"/>
            <w:tcBorders>
              <w:top w:val="nil"/>
              <w:left w:val="nil"/>
              <w:bottom w:val="nil"/>
              <w:right w:val="nil"/>
            </w:tcBorders>
            <w:shd w:val="clear" w:color="auto" w:fill="auto"/>
            <w:noWrap/>
            <w:vAlign w:val="bottom"/>
            <w:hideMark/>
          </w:tcPr>
          <w:p w14:paraId="09E30471"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652E127A"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3387D1B3"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03AD7C3C" w14:textId="77777777" w:rsidR="007F37EA" w:rsidRDefault="007F37EA" w:rsidP="007F37EA">
            <w:pPr>
              <w:rPr>
                <w:rFonts w:eastAsia="Times New Roman"/>
                <w:sz w:val="20"/>
                <w:szCs w:val="20"/>
              </w:rPr>
            </w:pPr>
          </w:p>
          <w:p w14:paraId="23DBF0CE" w14:textId="77777777" w:rsidR="00E35FD0" w:rsidRDefault="00E35FD0" w:rsidP="007F37EA">
            <w:pPr>
              <w:rPr>
                <w:rFonts w:eastAsia="Times New Roman"/>
                <w:sz w:val="20"/>
                <w:szCs w:val="20"/>
              </w:rPr>
            </w:pPr>
          </w:p>
          <w:p w14:paraId="434DB9F5" w14:textId="77777777" w:rsidR="00E35FD0" w:rsidRDefault="00E35FD0" w:rsidP="007F37EA">
            <w:pPr>
              <w:rPr>
                <w:rFonts w:eastAsia="Times New Roman"/>
                <w:sz w:val="20"/>
                <w:szCs w:val="20"/>
              </w:rPr>
            </w:pPr>
          </w:p>
          <w:p w14:paraId="7C8491C5" w14:textId="76DE2566" w:rsidR="00E35FD0" w:rsidRPr="007F37EA" w:rsidRDefault="00E35FD0"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04D9394B"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1C779624"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32C796C8"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2DF036DF"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7375D609"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0AA10CFC"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5F7BE0CF" w14:textId="77777777" w:rsidR="007F37EA" w:rsidRPr="007F37EA" w:rsidRDefault="007F37EA" w:rsidP="007F37EA">
            <w:pPr>
              <w:rPr>
                <w:rFonts w:eastAsia="Times New Roman"/>
                <w:sz w:val="20"/>
                <w:szCs w:val="20"/>
              </w:rPr>
            </w:pPr>
          </w:p>
        </w:tc>
      </w:tr>
      <w:tr w:rsidR="007F37EA" w:rsidRPr="007F37EA" w14:paraId="37AAC3C6" w14:textId="77777777" w:rsidTr="00116021">
        <w:trPr>
          <w:trHeight w:val="225"/>
        </w:trPr>
        <w:tc>
          <w:tcPr>
            <w:tcW w:w="811" w:type="dxa"/>
            <w:tcBorders>
              <w:top w:val="nil"/>
              <w:left w:val="nil"/>
              <w:bottom w:val="nil"/>
              <w:right w:val="nil"/>
            </w:tcBorders>
            <w:shd w:val="clear" w:color="auto" w:fill="auto"/>
            <w:noWrap/>
            <w:vAlign w:val="bottom"/>
            <w:hideMark/>
          </w:tcPr>
          <w:p w14:paraId="0AEEC678"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0540B008"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1DADCC7E"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2F8AD059"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7B67A040"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517BA0C0"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0ED2B600"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449CE615"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5233836D"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1D45D799"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1B6CCABF" w14:textId="77777777" w:rsidR="007F37EA" w:rsidRPr="007F37EA" w:rsidRDefault="007F37EA" w:rsidP="007F37EA">
            <w:pPr>
              <w:rPr>
                <w:rFonts w:eastAsia="Times New Roman"/>
                <w:sz w:val="20"/>
                <w:szCs w:val="20"/>
              </w:rPr>
            </w:pPr>
          </w:p>
        </w:tc>
      </w:tr>
      <w:tr w:rsidR="007F37EA" w:rsidRPr="007F37EA" w14:paraId="1F843E0A" w14:textId="77777777" w:rsidTr="00116021">
        <w:trPr>
          <w:trHeight w:val="900"/>
        </w:trPr>
        <w:tc>
          <w:tcPr>
            <w:tcW w:w="81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D255A39"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lastRenderedPageBreak/>
              <w:t>Nr.</w:t>
            </w:r>
          </w:p>
        </w:tc>
        <w:tc>
          <w:tcPr>
            <w:tcW w:w="1074" w:type="dxa"/>
            <w:tcBorders>
              <w:top w:val="single" w:sz="4" w:space="0" w:color="auto"/>
              <w:left w:val="nil"/>
              <w:bottom w:val="single" w:sz="4" w:space="0" w:color="auto"/>
              <w:right w:val="single" w:sz="4" w:space="0" w:color="auto"/>
            </w:tcBorders>
            <w:shd w:val="clear" w:color="000000" w:fill="C0C0C0"/>
            <w:noWrap/>
            <w:vAlign w:val="center"/>
            <w:hideMark/>
          </w:tcPr>
          <w:p w14:paraId="0D0307A4"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Data</w:t>
            </w:r>
          </w:p>
        </w:tc>
        <w:tc>
          <w:tcPr>
            <w:tcW w:w="933" w:type="dxa"/>
            <w:tcBorders>
              <w:top w:val="single" w:sz="4" w:space="0" w:color="auto"/>
              <w:left w:val="nil"/>
              <w:bottom w:val="single" w:sz="4" w:space="0" w:color="auto"/>
              <w:right w:val="single" w:sz="4" w:space="0" w:color="auto"/>
            </w:tcBorders>
            <w:shd w:val="clear" w:color="000000" w:fill="C0C0C0"/>
            <w:vAlign w:val="center"/>
            <w:hideMark/>
          </w:tcPr>
          <w:p w14:paraId="4848C444"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Kategoria</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Ekonomike</w:t>
            </w:r>
            <w:proofErr w:type="spellEnd"/>
          </w:p>
        </w:tc>
        <w:tc>
          <w:tcPr>
            <w:tcW w:w="944" w:type="dxa"/>
            <w:tcBorders>
              <w:top w:val="single" w:sz="4" w:space="0" w:color="auto"/>
              <w:left w:val="nil"/>
              <w:bottom w:val="single" w:sz="4" w:space="0" w:color="auto"/>
              <w:right w:val="single" w:sz="4" w:space="0" w:color="auto"/>
            </w:tcBorders>
            <w:shd w:val="clear" w:color="000000" w:fill="C0C0C0"/>
            <w:vAlign w:val="center"/>
            <w:hideMark/>
          </w:tcPr>
          <w:p w14:paraId="2A9E4C8E"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Kodi </w:t>
            </w:r>
            <w:proofErr w:type="spellStart"/>
            <w:r w:rsidRPr="007F37EA">
              <w:rPr>
                <w:rFonts w:ascii="Arial" w:eastAsia="Times New Roman" w:hAnsi="Arial" w:cs="Arial"/>
                <w:b/>
                <w:bCs/>
                <w:sz w:val="16"/>
                <w:szCs w:val="16"/>
              </w:rPr>
              <w:t>Ekonomik</w:t>
            </w:r>
            <w:proofErr w:type="spellEnd"/>
          </w:p>
        </w:tc>
        <w:tc>
          <w:tcPr>
            <w:tcW w:w="868" w:type="dxa"/>
            <w:tcBorders>
              <w:top w:val="single" w:sz="4" w:space="0" w:color="auto"/>
              <w:left w:val="nil"/>
              <w:bottom w:val="single" w:sz="4" w:space="0" w:color="auto"/>
              <w:right w:val="single" w:sz="4" w:space="0" w:color="auto"/>
            </w:tcBorders>
            <w:shd w:val="clear" w:color="000000" w:fill="C0C0C0"/>
            <w:vAlign w:val="center"/>
            <w:hideMark/>
          </w:tcPr>
          <w:p w14:paraId="15EBB3FD"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Projektet</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Kapitale</w:t>
            </w:r>
            <w:proofErr w:type="spellEnd"/>
          </w:p>
        </w:tc>
        <w:tc>
          <w:tcPr>
            <w:tcW w:w="1164" w:type="dxa"/>
            <w:tcBorders>
              <w:top w:val="single" w:sz="4" w:space="0" w:color="auto"/>
              <w:left w:val="nil"/>
              <w:bottom w:val="single" w:sz="4" w:space="0" w:color="auto"/>
              <w:right w:val="single" w:sz="4" w:space="0" w:color="auto"/>
            </w:tcBorders>
            <w:shd w:val="clear" w:color="000000" w:fill="C0C0C0"/>
            <w:vAlign w:val="center"/>
            <w:hideMark/>
          </w:tcPr>
          <w:p w14:paraId="0E64A091"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Nënprogrami</w:t>
            </w:r>
            <w:proofErr w:type="spellEnd"/>
          </w:p>
        </w:tc>
        <w:tc>
          <w:tcPr>
            <w:tcW w:w="885" w:type="dxa"/>
            <w:tcBorders>
              <w:top w:val="single" w:sz="4" w:space="0" w:color="auto"/>
              <w:left w:val="nil"/>
              <w:bottom w:val="single" w:sz="4" w:space="0" w:color="auto"/>
              <w:right w:val="single" w:sz="4" w:space="0" w:color="auto"/>
            </w:tcBorders>
            <w:shd w:val="clear" w:color="000000" w:fill="C0C0C0"/>
            <w:vAlign w:val="center"/>
            <w:hideMark/>
          </w:tcPr>
          <w:p w14:paraId="4570A23B"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Programi</w:t>
            </w:r>
            <w:proofErr w:type="spellEnd"/>
          </w:p>
        </w:tc>
        <w:tc>
          <w:tcPr>
            <w:tcW w:w="809" w:type="dxa"/>
            <w:tcBorders>
              <w:top w:val="single" w:sz="4" w:space="0" w:color="auto"/>
              <w:left w:val="nil"/>
              <w:bottom w:val="single" w:sz="4" w:space="0" w:color="auto"/>
              <w:right w:val="single" w:sz="4" w:space="0" w:color="auto"/>
            </w:tcBorders>
            <w:shd w:val="clear" w:color="000000" w:fill="C0C0C0"/>
            <w:vAlign w:val="center"/>
            <w:hideMark/>
          </w:tcPr>
          <w:p w14:paraId="0D0C9D2F"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Fondi</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Burimor</w:t>
            </w:r>
            <w:proofErr w:type="spellEnd"/>
          </w:p>
        </w:tc>
        <w:tc>
          <w:tcPr>
            <w:tcW w:w="2268" w:type="dxa"/>
            <w:tcBorders>
              <w:top w:val="single" w:sz="4" w:space="0" w:color="auto"/>
              <w:left w:val="nil"/>
              <w:bottom w:val="single" w:sz="4" w:space="0" w:color="auto"/>
              <w:right w:val="single" w:sz="4" w:space="0" w:color="auto"/>
            </w:tcBorders>
            <w:shd w:val="clear" w:color="000000" w:fill="C0C0C0"/>
            <w:vAlign w:val="center"/>
            <w:hideMark/>
          </w:tcPr>
          <w:p w14:paraId="37F6CF32"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Përshkrimi</w:t>
            </w:r>
            <w:proofErr w:type="spellEnd"/>
          </w:p>
        </w:tc>
        <w:tc>
          <w:tcPr>
            <w:tcW w:w="2333" w:type="dxa"/>
            <w:tcBorders>
              <w:top w:val="single" w:sz="4" w:space="0" w:color="auto"/>
              <w:left w:val="nil"/>
              <w:bottom w:val="single" w:sz="4" w:space="0" w:color="auto"/>
              <w:right w:val="single" w:sz="4" w:space="0" w:color="auto"/>
            </w:tcBorders>
            <w:shd w:val="clear" w:color="000000" w:fill="C0C0C0"/>
            <w:noWrap/>
            <w:vAlign w:val="center"/>
            <w:hideMark/>
          </w:tcPr>
          <w:p w14:paraId="127770B5"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Perfituesi</w:t>
            </w:r>
            <w:proofErr w:type="spellEnd"/>
          </w:p>
        </w:tc>
        <w:tc>
          <w:tcPr>
            <w:tcW w:w="1514" w:type="dxa"/>
            <w:tcBorders>
              <w:top w:val="single" w:sz="4" w:space="0" w:color="auto"/>
              <w:left w:val="nil"/>
              <w:bottom w:val="single" w:sz="4" w:space="0" w:color="auto"/>
              <w:right w:val="single" w:sz="4" w:space="0" w:color="auto"/>
            </w:tcBorders>
            <w:shd w:val="clear" w:color="000000" w:fill="C0C0C0"/>
            <w:noWrap/>
            <w:vAlign w:val="center"/>
            <w:hideMark/>
          </w:tcPr>
          <w:p w14:paraId="0B2B846F"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Shuma</w:t>
            </w:r>
            <w:proofErr w:type="spellEnd"/>
            <w:r w:rsidRPr="007F37EA">
              <w:rPr>
                <w:rFonts w:ascii="Arial" w:eastAsia="Times New Roman" w:hAnsi="Arial" w:cs="Arial"/>
                <w:b/>
                <w:bCs/>
                <w:sz w:val="16"/>
                <w:szCs w:val="16"/>
              </w:rPr>
              <w:t xml:space="preserve"> ne €</w:t>
            </w:r>
          </w:p>
        </w:tc>
      </w:tr>
      <w:tr w:rsidR="007F37EA" w:rsidRPr="007F37EA" w14:paraId="2F53F4A7"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2F4CC373" w14:textId="77777777" w:rsidR="007F37EA" w:rsidRPr="007F37EA" w:rsidRDefault="007F37EA" w:rsidP="007F37EA">
            <w:pPr>
              <w:jc w:val="right"/>
              <w:rPr>
                <w:rFonts w:eastAsia="Times New Roman"/>
                <w:b/>
                <w:bCs/>
                <w:sz w:val="16"/>
                <w:szCs w:val="16"/>
              </w:rPr>
            </w:pPr>
            <w:r w:rsidRPr="007F37EA">
              <w:rPr>
                <w:rFonts w:eastAsia="Times New Roman"/>
                <w:b/>
                <w:bCs/>
                <w:sz w:val="16"/>
                <w:szCs w:val="16"/>
              </w:rPr>
              <w:t>1</w:t>
            </w:r>
          </w:p>
        </w:tc>
        <w:tc>
          <w:tcPr>
            <w:tcW w:w="1074" w:type="dxa"/>
            <w:tcBorders>
              <w:top w:val="nil"/>
              <w:left w:val="nil"/>
              <w:bottom w:val="single" w:sz="4" w:space="0" w:color="auto"/>
              <w:right w:val="single" w:sz="4" w:space="0" w:color="auto"/>
            </w:tcBorders>
            <w:shd w:val="clear" w:color="auto" w:fill="auto"/>
            <w:noWrap/>
            <w:vAlign w:val="bottom"/>
            <w:hideMark/>
          </w:tcPr>
          <w:p w14:paraId="2EF2E700"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23.12.2020</w:t>
            </w:r>
          </w:p>
        </w:tc>
        <w:tc>
          <w:tcPr>
            <w:tcW w:w="933" w:type="dxa"/>
            <w:tcBorders>
              <w:top w:val="nil"/>
              <w:left w:val="nil"/>
              <w:bottom w:val="single" w:sz="4" w:space="0" w:color="auto"/>
              <w:right w:val="single" w:sz="4" w:space="0" w:color="auto"/>
            </w:tcBorders>
            <w:shd w:val="clear" w:color="auto" w:fill="auto"/>
            <w:noWrap/>
            <w:vAlign w:val="bottom"/>
            <w:hideMark/>
          </w:tcPr>
          <w:p w14:paraId="3794A4C5"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w:t>
            </w:r>
          </w:p>
        </w:tc>
        <w:tc>
          <w:tcPr>
            <w:tcW w:w="944" w:type="dxa"/>
            <w:tcBorders>
              <w:top w:val="nil"/>
              <w:left w:val="nil"/>
              <w:bottom w:val="single" w:sz="4" w:space="0" w:color="auto"/>
              <w:right w:val="single" w:sz="4" w:space="0" w:color="auto"/>
            </w:tcBorders>
            <w:shd w:val="clear" w:color="auto" w:fill="auto"/>
            <w:noWrap/>
            <w:vAlign w:val="bottom"/>
            <w:hideMark/>
          </w:tcPr>
          <w:p w14:paraId="5C81F521"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13620</w:t>
            </w:r>
          </w:p>
        </w:tc>
        <w:tc>
          <w:tcPr>
            <w:tcW w:w="868" w:type="dxa"/>
            <w:tcBorders>
              <w:top w:val="nil"/>
              <w:left w:val="nil"/>
              <w:bottom w:val="single" w:sz="4" w:space="0" w:color="auto"/>
              <w:right w:val="single" w:sz="4" w:space="0" w:color="auto"/>
            </w:tcBorders>
            <w:shd w:val="clear" w:color="auto" w:fill="auto"/>
            <w:noWrap/>
            <w:vAlign w:val="bottom"/>
            <w:hideMark/>
          </w:tcPr>
          <w:p w14:paraId="00A5CB7C"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00098</w:t>
            </w:r>
          </w:p>
        </w:tc>
        <w:tc>
          <w:tcPr>
            <w:tcW w:w="1164" w:type="dxa"/>
            <w:tcBorders>
              <w:top w:val="nil"/>
              <w:left w:val="nil"/>
              <w:bottom w:val="single" w:sz="4" w:space="0" w:color="auto"/>
              <w:right w:val="single" w:sz="4" w:space="0" w:color="auto"/>
            </w:tcBorders>
            <w:shd w:val="clear" w:color="auto" w:fill="auto"/>
            <w:noWrap/>
            <w:vAlign w:val="bottom"/>
            <w:hideMark/>
          </w:tcPr>
          <w:p w14:paraId="737BF503" w14:textId="0402427A" w:rsidR="007F37EA" w:rsidRPr="00116021" w:rsidRDefault="007F37EA" w:rsidP="00116021">
            <w:pPr>
              <w:jc w:val="center"/>
              <w:rPr>
                <w:rFonts w:ascii="Arial" w:eastAsia="Times New Roman" w:hAnsi="Arial" w:cs="Arial"/>
                <w:b/>
                <w:bCs/>
                <w:sz w:val="16"/>
                <w:szCs w:val="16"/>
              </w:rPr>
            </w:pPr>
            <w:r w:rsidRPr="00116021">
              <w:rPr>
                <w:rFonts w:ascii="Arial" w:eastAsia="Times New Roman" w:hAnsi="Arial" w:cs="Arial"/>
                <w:b/>
                <w:bCs/>
                <w:sz w:val="16"/>
                <w:szCs w:val="16"/>
              </w:rPr>
              <w:t>75531</w:t>
            </w:r>
            <w:r w:rsidR="00116021" w:rsidRPr="00116021">
              <w:rPr>
                <w:rFonts w:ascii="Arial" w:eastAsia="Times New Roman" w:hAnsi="Arial" w:cs="Arial"/>
                <w:b/>
                <w:bCs/>
                <w:sz w:val="16"/>
                <w:szCs w:val="16"/>
              </w:rPr>
              <w:t xml:space="preserve">-Sherbimet </w:t>
            </w:r>
            <w:proofErr w:type="spellStart"/>
            <w:r w:rsidR="00116021" w:rsidRPr="00116021">
              <w:rPr>
                <w:rFonts w:ascii="Arial" w:eastAsia="Times New Roman" w:hAnsi="Arial" w:cs="Arial"/>
                <w:b/>
                <w:bCs/>
                <w:sz w:val="16"/>
                <w:szCs w:val="16"/>
              </w:rPr>
              <w:t>Sociale</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7573714B"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1040</w:t>
            </w:r>
          </w:p>
        </w:tc>
        <w:tc>
          <w:tcPr>
            <w:tcW w:w="809" w:type="dxa"/>
            <w:tcBorders>
              <w:top w:val="nil"/>
              <w:left w:val="nil"/>
              <w:bottom w:val="single" w:sz="4" w:space="0" w:color="auto"/>
              <w:right w:val="single" w:sz="4" w:space="0" w:color="auto"/>
            </w:tcBorders>
            <w:shd w:val="clear" w:color="auto" w:fill="auto"/>
            <w:noWrap/>
            <w:vAlign w:val="bottom"/>
            <w:hideMark/>
          </w:tcPr>
          <w:p w14:paraId="68CE43B4"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10</w:t>
            </w:r>
          </w:p>
        </w:tc>
        <w:tc>
          <w:tcPr>
            <w:tcW w:w="2268" w:type="dxa"/>
            <w:tcBorders>
              <w:top w:val="nil"/>
              <w:left w:val="nil"/>
              <w:bottom w:val="single" w:sz="4" w:space="0" w:color="auto"/>
              <w:right w:val="single" w:sz="4" w:space="0" w:color="auto"/>
            </w:tcBorders>
            <w:shd w:val="clear" w:color="auto" w:fill="auto"/>
            <w:noWrap/>
            <w:vAlign w:val="bottom"/>
            <w:hideMark/>
          </w:tcPr>
          <w:p w14:paraId="4C083B2A"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 xml:space="preserve">Furniz.me </w:t>
            </w:r>
            <w:proofErr w:type="spellStart"/>
            <w:r w:rsidRPr="007F37EA">
              <w:rPr>
                <w:rFonts w:ascii="Arial" w:eastAsia="Times New Roman" w:hAnsi="Arial" w:cs="Arial"/>
                <w:sz w:val="16"/>
                <w:szCs w:val="16"/>
              </w:rPr>
              <w:t>ushqim</w:t>
            </w:r>
            <w:proofErr w:type="spellEnd"/>
            <w:r w:rsidRPr="007F37EA">
              <w:rPr>
                <w:rFonts w:ascii="Arial" w:eastAsia="Times New Roman" w:hAnsi="Arial" w:cs="Arial"/>
                <w:sz w:val="16"/>
                <w:szCs w:val="16"/>
              </w:rPr>
              <w:t xml:space="preserve"> </w:t>
            </w:r>
            <w:proofErr w:type="spellStart"/>
            <w:r w:rsidRPr="007F37EA">
              <w:rPr>
                <w:rFonts w:ascii="Arial" w:eastAsia="Times New Roman" w:hAnsi="Arial" w:cs="Arial"/>
                <w:sz w:val="16"/>
                <w:szCs w:val="16"/>
              </w:rPr>
              <w:t>dhe</w:t>
            </w:r>
            <w:proofErr w:type="spellEnd"/>
            <w:r w:rsidRPr="007F37EA">
              <w:rPr>
                <w:rFonts w:ascii="Arial" w:eastAsia="Times New Roman" w:hAnsi="Arial" w:cs="Arial"/>
                <w:sz w:val="16"/>
                <w:szCs w:val="16"/>
              </w:rPr>
              <w:t xml:space="preserve"> </w:t>
            </w:r>
            <w:proofErr w:type="spellStart"/>
            <w:r w:rsidRPr="007F37EA">
              <w:rPr>
                <w:rFonts w:ascii="Arial" w:eastAsia="Times New Roman" w:hAnsi="Arial" w:cs="Arial"/>
                <w:sz w:val="16"/>
                <w:szCs w:val="16"/>
              </w:rPr>
              <w:t>pije</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72D28DE0"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VIVA FLY SHPK</w:t>
            </w:r>
          </w:p>
        </w:tc>
        <w:tc>
          <w:tcPr>
            <w:tcW w:w="1514" w:type="dxa"/>
            <w:tcBorders>
              <w:top w:val="nil"/>
              <w:left w:val="nil"/>
              <w:bottom w:val="single" w:sz="4" w:space="0" w:color="auto"/>
              <w:right w:val="single" w:sz="4" w:space="0" w:color="auto"/>
            </w:tcBorders>
            <w:shd w:val="clear" w:color="auto" w:fill="auto"/>
            <w:noWrap/>
            <w:vAlign w:val="bottom"/>
            <w:hideMark/>
          </w:tcPr>
          <w:p w14:paraId="1299BF7E"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 xml:space="preserve">                21,390.83 </w:t>
            </w:r>
          </w:p>
        </w:tc>
      </w:tr>
      <w:tr w:rsidR="007F37EA" w:rsidRPr="007F37EA" w14:paraId="5C312EC1"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42DD8721" w14:textId="77777777" w:rsidR="007F37EA" w:rsidRPr="007F37EA" w:rsidRDefault="007F37EA" w:rsidP="007F37EA">
            <w:pPr>
              <w:rPr>
                <w:rFonts w:eastAsia="Times New Roman"/>
                <w:b/>
                <w:bCs/>
                <w:sz w:val="16"/>
                <w:szCs w:val="16"/>
              </w:rPr>
            </w:pPr>
            <w:r w:rsidRPr="007F37EA">
              <w:rPr>
                <w:rFonts w:eastAsia="Times New Roman"/>
                <w:b/>
                <w:bCs/>
                <w:sz w:val="16"/>
                <w:szCs w:val="16"/>
              </w:rPr>
              <w:t> </w:t>
            </w:r>
          </w:p>
        </w:tc>
        <w:tc>
          <w:tcPr>
            <w:tcW w:w="1074" w:type="dxa"/>
            <w:tcBorders>
              <w:top w:val="nil"/>
              <w:left w:val="nil"/>
              <w:bottom w:val="single" w:sz="4" w:space="0" w:color="auto"/>
              <w:right w:val="single" w:sz="4" w:space="0" w:color="auto"/>
            </w:tcBorders>
            <w:shd w:val="clear" w:color="auto" w:fill="auto"/>
            <w:noWrap/>
            <w:vAlign w:val="bottom"/>
            <w:hideMark/>
          </w:tcPr>
          <w:p w14:paraId="4795DC5F"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5B340B1E"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44" w:type="dxa"/>
            <w:tcBorders>
              <w:top w:val="nil"/>
              <w:left w:val="nil"/>
              <w:bottom w:val="single" w:sz="4" w:space="0" w:color="auto"/>
              <w:right w:val="single" w:sz="4" w:space="0" w:color="auto"/>
            </w:tcBorders>
            <w:shd w:val="clear" w:color="auto" w:fill="auto"/>
            <w:noWrap/>
            <w:vAlign w:val="bottom"/>
            <w:hideMark/>
          </w:tcPr>
          <w:p w14:paraId="769B593C"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68" w:type="dxa"/>
            <w:tcBorders>
              <w:top w:val="nil"/>
              <w:left w:val="nil"/>
              <w:bottom w:val="single" w:sz="4" w:space="0" w:color="auto"/>
              <w:right w:val="single" w:sz="4" w:space="0" w:color="auto"/>
            </w:tcBorders>
            <w:shd w:val="clear" w:color="auto" w:fill="auto"/>
            <w:noWrap/>
            <w:vAlign w:val="bottom"/>
            <w:hideMark/>
          </w:tcPr>
          <w:p w14:paraId="40BB3CBF"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164" w:type="dxa"/>
            <w:tcBorders>
              <w:top w:val="nil"/>
              <w:left w:val="nil"/>
              <w:bottom w:val="single" w:sz="4" w:space="0" w:color="auto"/>
              <w:right w:val="single" w:sz="4" w:space="0" w:color="auto"/>
            </w:tcBorders>
            <w:shd w:val="clear" w:color="auto" w:fill="auto"/>
            <w:noWrap/>
            <w:vAlign w:val="bottom"/>
            <w:hideMark/>
          </w:tcPr>
          <w:p w14:paraId="6A163F3B"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14:paraId="72849E16"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09" w:type="dxa"/>
            <w:tcBorders>
              <w:top w:val="nil"/>
              <w:left w:val="nil"/>
              <w:bottom w:val="single" w:sz="4" w:space="0" w:color="auto"/>
              <w:right w:val="single" w:sz="4" w:space="0" w:color="auto"/>
            </w:tcBorders>
            <w:shd w:val="clear" w:color="auto" w:fill="auto"/>
            <w:noWrap/>
            <w:vAlign w:val="bottom"/>
            <w:hideMark/>
          </w:tcPr>
          <w:p w14:paraId="64B1A228"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0DA6D597"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333" w:type="dxa"/>
            <w:tcBorders>
              <w:top w:val="nil"/>
              <w:left w:val="nil"/>
              <w:bottom w:val="single" w:sz="4" w:space="0" w:color="auto"/>
              <w:right w:val="single" w:sz="4" w:space="0" w:color="auto"/>
            </w:tcBorders>
            <w:shd w:val="clear" w:color="auto" w:fill="auto"/>
            <w:noWrap/>
            <w:vAlign w:val="bottom"/>
            <w:hideMark/>
          </w:tcPr>
          <w:p w14:paraId="545CBB66"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514" w:type="dxa"/>
            <w:tcBorders>
              <w:top w:val="nil"/>
              <w:left w:val="nil"/>
              <w:bottom w:val="single" w:sz="4" w:space="0" w:color="auto"/>
              <w:right w:val="single" w:sz="4" w:space="0" w:color="auto"/>
            </w:tcBorders>
            <w:shd w:val="clear" w:color="auto" w:fill="auto"/>
            <w:noWrap/>
            <w:vAlign w:val="bottom"/>
            <w:hideMark/>
          </w:tcPr>
          <w:p w14:paraId="048E2514" w14:textId="77777777" w:rsidR="007F37EA" w:rsidRPr="007F37EA" w:rsidRDefault="007F37EA" w:rsidP="007F37EA">
            <w:pPr>
              <w:rPr>
                <w:rFonts w:eastAsia="Times New Roman"/>
                <w:sz w:val="16"/>
                <w:szCs w:val="16"/>
              </w:rPr>
            </w:pPr>
            <w:r w:rsidRPr="007F37EA">
              <w:rPr>
                <w:rFonts w:eastAsia="Times New Roman"/>
                <w:sz w:val="16"/>
                <w:szCs w:val="16"/>
              </w:rPr>
              <w:t> </w:t>
            </w:r>
          </w:p>
        </w:tc>
      </w:tr>
      <w:tr w:rsidR="007F37EA" w:rsidRPr="007F37EA" w14:paraId="497B6C1E" w14:textId="77777777" w:rsidTr="00116021">
        <w:trPr>
          <w:trHeight w:val="225"/>
        </w:trPr>
        <w:tc>
          <w:tcPr>
            <w:tcW w:w="12089"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65DB8EAF"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Total Kodi 13620- </w:t>
            </w:r>
            <w:proofErr w:type="spellStart"/>
            <w:r w:rsidRPr="007F37EA">
              <w:rPr>
                <w:rFonts w:ascii="Arial" w:eastAsia="Times New Roman" w:hAnsi="Arial" w:cs="Arial"/>
                <w:b/>
                <w:bCs/>
                <w:sz w:val="16"/>
                <w:szCs w:val="16"/>
              </w:rPr>
              <w:t>Furnizime</w:t>
            </w:r>
            <w:proofErr w:type="spellEnd"/>
            <w:r w:rsidRPr="007F37EA">
              <w:rPr>
                <w:rFonts w:ascii="Arial" w:eastAsia="Times New Roman" w:hAnsi="Arial" w:cs="Arial"/>
                <w:b/>
                <w:bCs/>
                <w:sz w:val="16"/>
                <w:szCs w:val="16"/>
              </w:rPr>
              <w:t xml:space="preserve"> me </w:t>
            </w:r>
            <w:proofErr w:type="spellStart"/>
            <w:r w:rsidRPr="007F37EA">
              <w:rPr>
                <w:rFonts w:ascii="Arial" w:eastAsia="Times New Roman" w:hAnsi="Arial" w:cs="Arial"/>
                <w:b/>
                <w:bCs/>
                <w:sz w:val="16"/>
                <w:szCs w:val="16"/>
              </w:rPr>
              <w:t>ushqim</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dhe</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pije</w:t>
            </w:r>
            <w:proofErr w:type="spellEnd"/>
            <w:r w:rsidRPr="007F37EA">
              <w:rPr>
                <w:rFonts w:ascii="Arial" w:eastAsia="Times New Roman" w:hAnsi="Arial" w:cs="Arial"/>
                <w:b/>
                <w:bCs/>
                <w:sz w:val="16"/>
                <w:szCs w:val="16"/>
              </w:rPr>
              <w:t xml:space="preserve"> (jo </w:t>
            </w:r>
            <w:proofErr w:type="spellStart"/>
            <w:r w:rsidRPr="007F37EA">
              <w:rPr>
                <w:rFonts w:ascii="Arial" w:eastAsia="Times New Roman" w:hAnsi="Arial" w:cs="Arial"/>
                <w:b/>
                <w:bCs/>
                <w:sz w:val="16"/>
                <w:szCs w:val="16"/>
              </w:rPr>
              <w:t>dreka</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zyrtare</w:t>
            </w:r>
            <w:proofErr w:type="spellEnd"/>
            <w:r w:rsidRPr="007F37EA">
              <w:rPr>
                <w:rFonts w:ascii="Arial" w:eastAsia="Times New Roman" w:hAnsi="Arial" w:cs="Arial"/>
                <w:b/>
                <w:bCs/>
                <w:sz w:val="16"/>
                <w:szCs w:val="16"/>
              </w:rPr>
              <w:t>)</w:t>
            </w:r>
          </w:p>
        </w:tc>
        <w:tc>
          <w:tcPr>
            <w:tcW w:w="1514" w:type="dxa"/>
            <w:tcBorders>
              <w:top w:val="nil"/>
              <w:left w:val="nil"/>
              <w:bottom w:val="single" w:sz="4" w:space="0" w:color="auto"/>
              <w:right w:val="single" w:sz="4" w:space="0" w:color="auto"/>
            </w:tcBorders>
            <w:shd w:val="clear" w:color="000000" w:fill="C0C0C0"/>
            <w:noWrap/>
            <w:vAlign w:val="bottom"/>
            <w:hideMark/>
          </w:tcPr>
          <w:p w14:paraId="32FDB0FB" w14:textId="77777777" w:rsidR="007F37EA" w:rsidRPr="007F37EA" w:rsidRDefault="007F37EA" w:rsidP="007F37EA">
            <w:pPr>
              <w:rPr>
                <w:rFonts w:ascii="Arial" w:eastAsia="Times New Roman" w:hAnsi="Arial" w:cs="Arial"/>
                <w:b/>
                <w:bCs/>
                <w:sz w:val="16"/>
                <w:szCs w:val="16"/>
              </w:rPr>
            </w:pPr>
            <w:r w:rsidRPr="007F37EA">
              <w:rPr>
                <w:rFonts w:ascii="Arial" w:eastAsia="Times New Roman" w:hAnsi="Arial" w:cs="Arial"/>
                <w:b/>
                <w:bCs/>
                <w:sz w:val="16"/>
                <w:szCs w:val="16"/>
              </w:rPr>
              <w:t> </w:t>
            </w:r>
          </w:p>
        </w:tc>
      </w:tr>
      <w:tr w:rsidR="007F37EA" w:rsidRPr="007F37EA" w14:paraId="37E05781" w14:textId="77777777" w:rsidTr="00116021">
        <w:trPr>
          <w:trHeight w:val="225"/>
        </w:trPr>
        <w:tc>
          <w:tcPr>
            <w:tcW w:w="811" w:type="dxa"/>
            <w:tcBorders>
              <w:top w:val="nil"/>
              <w:left w:val="nil"/>
              <w:bottom w:val="nil"/>
              <w:right w:val="nil"/>
            </w:tcBorders>
            <w:shd w:val="clear" w:color="auto" w:fill="auto"/>
            <w:noWrap/>
            <w:vAlign w:val="bottom"/>
            <w:hideMark/>
          </w:tcPr>
          <w:p w14:paraId="1EEF9A0F" w14:textId="77777777" w:rsidR="007F37EA" w:rsidRPr="007F37EA" w:rsidRDefault="007F37EA" w:rsidP="007F37EA">
            <w:pPr>
              <w:rPr>
                <w:rFonts w:ascii="Arial" w:eastAsia="Times New Roman" w:hAnsi="Arial" w:cs="Arial"/>
                <w:b/>
                <w:bCs/>
                <w:sz w:val="16"/>
                <w:szCs w:val="16"/>
              </w:rPr>
            </w:pPr>
          </w:p>
        </w:tc>
        <w:tc>
          <w:tcPr>
            <w:tcW w:w="1074" w:type="dxa"/>
            <w:tcBorders>
              <w:top w:val="nil"/>
              <w:left w:val="nil"/>
              <w:bottom w:val="nil"/>
              <w:right w:val="nil"/>
            </w:tcBorders>
            <w:shd w:val="clear" w:color="auto" w:fill="auto"/>
            <w:noWrap/>
            <w:vAlign w:val="bottom"/>
            <w:hideMark/>
          </w:tcPr>
          <w:p w14:paraId="68F5FF26"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404A3C81"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7B0009AF"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4B808332"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1C36027D"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5F0A2969"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23E37D3C"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69482356"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0F809175"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5258E89B" w14:textId="77777777" w:rsidR="007F37EA" w:rsidRPr="007F37EA" w:rsidRDefault="007F37EA" w:rsidP="007F37EA">
            <w:pPr>
              <w:rPr>
                <w:rFonts w:eastAsia="Times New Roman"/>
                <w:sz w:val="20"/>
                <w:szCs w:val="20"/>
              </w:rPr>
            </w:pPr>
          </w:p>
        </w:tc>
      </w:tr>
      <w:tr w:rsidR="007F37EA" w:rsidRPr="007F37EA" w14:paraId="05992646" w14:textId="77777777" w:rsidTr="00116021">
        <w:trPr>
          <w:trHeight w:val="240"/>
        </w:trPr>
        <w:tc>
          <w:tcPr>
            <w:tcW w:w="811" w:type="dxa"/>
            <w:tcBorders>
              <w:top w:val="nil"/>
              <w:left w:val="nil"/>
              <w:bottom w:val="nil"/>
              <w:right w:val="nil"/>
            </w:tcBorders>
            <w:shd w:val="clear" w:color="auto" w:fill="auto"/>
            <w:noWrap/>
            <w:vAlign w:val="bottom"/>
            <w:hideMark/>
          </w:tcPr>
          <w:p w14:paraId="3489B77F"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22514F7E"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24634BC6"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105EAAD9"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1ACCF7FD"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44525E61"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26FB954B"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1C9B20DC"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06485DC2"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21419A0B"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6CBF652B" w14:textId="77777777" w:rsidR="007F37EA" w:rsidRPr="007F37EA" w:rsidRDefault="007F37EA" w:rsidP="007F37EA">
            <w:pPr>
              <w:rPr>
                <w:rFonts w:eastAsia="Times New Roman"/>
                <w:sz w:val="20"/>
                <w:szCs w:val="20"/>
              </w:rPr>
            </w:pPr>
          </w:p>
        </w:tc>
      </w:tr>
      <w:tr w:rsidR="007F37EA" w:rsidRPr="007F37EA" w14:paraId="334594F1" w14:textId="77777777" w:rsidTr="00116021">
        <w:trPr>
          <w:trHeight w:val="270"/>
        </w:trPr>
        <w:tc>
          <w:tcPr>
            <w:tcW w:w="12089"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5F5E0473" w14:textId="77777777" w:rsidR="007F37EA" w:rsidRPr="007F37EA" w:rsidRDefault="007F37EA" w:rsidP="007F37EA">
            <w:pPr>
              <w:jc w:val="center"/>
              <w:rPr>
                <w:rFonts w:ascii="Arial" w:eastAsia="Times New Roman" w:hAnsi="Arial" w:cs="Arial"/>
                <w:b/>
                <w:bCs/>
                <w:sz w:val="20"/>
                <w:szCs w:val="20"/>
              </w:rPr>
            </w:pPr>
            <w:r w:rsidRPr="007F37EA">
              <w:rPr>
                <w:rFonts w:ascii="Arial" w:eastAsia="Times New Roman" w:hAnsi="Arial" w:cs="Arial"/>
                <w:b/>
                <w:bCs/>
                <w:sz w:val="20"/>
                <w:szCs w:val="20"/>
              </w:rPr>
              <w:t xml:space="preserve">Total </w:t>
            </w:r>
          </w:p>
        </w:tc>
        <w:tc>
          <w:tcPr>
            <w:tcW w:w="1514" w:type="dxa"/>
            <w:tcBorders>
              <w:top w:val="single" w:sz="8" w:space="0" w:color="auto"/>
              <w:left w:val="nil"/>
              <w:bottom w:val="single" w:sz="8" w:space="0" w:color="auto"/>
              <w:right w:val="single" w:sz="8" w:space="0" w:color="auto"/>
            </w:tcBorders>
            <w:shd w:val="clear" w:color="000000" w:fill="C0C0C0"/>
            <w:noWrap/>
            <w:vAlign w:val="bottom"/>
            <w:hideMark/>
          </w:tcPr>
          <w:p w14:paraId="34DD9262" w14:textId="77777777" w:rsidR="007F37EA" w:rsidRPr="007F37EA" w:rsidRDefault="007F37EA" w:rsidP="007F37EA">
            <w:pPr>
              <w:rPr>
                <w:rFonts w:ascii="Arial" w:eastAsia="Times New Roman" w:hAnsi="Arial" w:cs="Arial"/>
                <w:b/>
                <w:bCs/>
                <w:sz w:val="20"/>
                <w:szCs w:val="20"/>
              </w:rPr>
            </w:pPr>
            <w:r w:rsidRPr="007F37EA">
              <w:rPr>
                <w:rFonts w:ascii="Arial" w:eastAsia="Times New Roman" w:hAnsi="Arial" w:cs="Arial"/>
                <w:b/>
                <w:bCs/>
                <w:sz w:val="20"/>
                <w:szCs w:val="20"/>
              </w:rPr>
              <w:t xml:space="preserve">         21,390.83 </w:t>
            </w:r>
          </w:p>
        </w:tc>
      </w:tr>
      <w:tr w:rsidR="007F37EA" w:rsidRPr="007F37EA" w14:paraId="3F5497DA" w14:textId="77777777" w:rsidTr="00116021">
        <w:trPr>
          <w:trHeight w:val="225"/>
        </w:trPr>
        <w:tc>
          <w:tcPr>
            <w:tcW w:w="811" w:type="dxa"/>
            <w:tcBorders>
              <w:top w:val="nil"/>
              <w:left w:val="nil"/>
              <w:bottom w:val="nil"/>
              <w:right w:val="nil"/>
            </w:tcBorders>
            <w:shd w:val="clear" w:color="auto" w:fill="auto"/>
            <w:noWrap/>
            <w:vAlign w:val="bottom"/>
            <w:hideMark/>
          </w:tcPr>
          <w:p w14:paraId="0F6FA524" w14:textId="77777777" w:rsidR="007F37EA" w:rsidRPr="007F37EA" w:rsidRDefault="007F37EA" w:rsidP="007F37EA">
            <w:pPr>
              <w:rPr>
                <w:rFonts w:ascii="Arial" w:eastAsia="Times New Roman" w:hAnsi="Arial" w:cs="Arial"/>
                <w:b/>
                <w:bCs/>
                <w:sz w:val="20"/>
                <w:szCs w:val="20"/>
              </w:rPr>
            </w:pPr>
          </w:p>
        </w:tc>
        <w:tc>
          <w:tcPr>
            <w:tcW w:w="1074" w:type="dxa"/>
            <w:tcBorders>
              <w:top w:val="nil"/>
              <w:left w:val="nil"/>
              <w:bottom w:val="nil"/>
              <w:right w:val="nil"/>
            </w:tcBorders>
            <w:shd w:val="clear" w:color="auto" w:fill="auto"/>
            <w:noWrap/>
            <w:vAlign w:val="bottom"/>
            <w:hideMark/>
          </w:tcPr>
          <w:p w14:paraId="491F0369"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45D2A8DD"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3DA4F855"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7CD7AABE"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78BE415E"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35DEA737"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39C1AA65"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55B2AE1F"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42CEB567"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0F11F79A" w14:textId="77777777" w:rsidR="007F37EA" w:rsidRPr="007F37EA" w:rsidRDefault="007F37EA" w:rsidP="007F37EA">
            <w:pPr>
              <w:rPr>
                <w:rFonts w:eastAsia="Times New Roman"/>
                <w:sz w:val="20"/>
                <w:szCs w:val="20"/>
              </w:rPr>
            </w:pPr>
          </w:p>
        </w:tc>
      </w:tr>
      <w:tr w:rsidR="007F37EA" w:rsidRPr="007F37EA" w14:paraId="0FCF741B" w14:textId="77777777" w:rsidTr="00116021">
        <w:trPr>
          <w:trHeight w:val="225"/>
        </w:trPr>
        <w:tc>
          <w:tcPr>
            <w:tcW w:w="811" w:type="dxa"/>
            <w:tcBorders>
              <w:top w:val="nil"/>
              <w:left w:val="nil"/>
              <w:bottom w:val="nil"/>
              <w:right w:val="nil"/>
            </w:tcBorders>
            <w:shd w:val="clear" w:color="auto" w:fill="auto"/>
            <w:noWrap/>
            <w:vAlign w:val="bottom"/>
            <w:hideMark/>
          </w:tcPr>
          <w:p w14:paraId="2B5255EC"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10B6FC67"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56FDC1B3"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5FFCD867"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0206C23C"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585630F7"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7DA16446"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3390BB87"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52770BAC"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3C07B953"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0F5D77F4" w14:textId="77777777" w:rsidR="007F37EA" w:rsidRPr="007F37EA" w:rsidRDefault="007F37EA" w:rsidP="007F37EA">
            <w:pPr>
              <w:rPr>
                <w:rFonts w:eastAsia="Times New Roman"/>
                <w:sz w:val="20"/>
                <w:szCs w:val="20"/>
              </w:rPr>
            </w:pPr>
          </w:p>
        </w:tc>
      </w:tr>
      <w:tr w:rsidR="007F37EA" w:rsidRPr="007F37EA" w14:paraId="50569DAF" w14:textId="77777777" w:rsidTr="00116021">
        <w:trPr>
          <w:trHeight w:val="225"/>
        </w:trPr>
        <w:tc>
          <w:tcPr>
            <w:tcW w:w="811" w:type="dxa"/>
            <w:tcBorders>
              <w:top w:val="nil"/>
              <w:left w:val="nil"/>
              <w:bottom w:val="nil"/>
              <w:right w:val="nil"/>
            </w:tcBorders>
            <w:shd w:val="clear" w:color="auto" w:fill="auto"/>
            <w:noWrap/>
            <w:vAlign w:val="bottom"/>
            <w:hideMark/>
          </w:tcPr>
          <w:p w14:paraId="24A5E695"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0B8BB381"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09721962"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79447CF2"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537A4088"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140A7B8C"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7132710A"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37277BE7"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00C91CB9"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3E5F837A"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7143C7D8" w14:textId="77777777" w:rsidR="007F37EA" w:rsidRPr="007F37EA" w:rsidRDefault="007F37EA" w:rsidP="007F37EA">
            <w:pPr>
              <w:rPr>
                <w:rFonts w:eastAsia="Times New Roman"/>
                <w:sz w:val="20"/>
                <w:szCs w:val="20"/>
              </w:rPr>
            </w:pPr>
          </w:p>
        </w:tc>
      </w:tr>
      <w:tr w:rsidR="007F37EA" w:rsidRPr="007F37EA" w14:paraId="75A41C91" w14:textId="77777777" w:rsidTr="00116021">
        <w:trPr>
          <w:trHeight w:val="900"/>
        </w:trPr>
        <w:tc>
          <w:tcPr>
            <w:tcW w:w="81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5EC11ED"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Nr.</w:t>
            </w:r>
          </w:p>
        </w:tc>
        <w:tc>
          <w:tcPr>
            <w:tcW w:w="1074" w:type="dxa"/>
            <w:tcBorders>
              <w:top w:val="single" w:sz="4" w:space="0" w:color="auto"/>
              <w:left w:val="nil"/>
              <w:bottom w:val="single" w:sz="4" w:space="0" w:color="auto"/>
              <w:right w:val="single" w:sz="4" w:space="0" w:color="auto"/>
            </w:tcBorders>
            <w:shd w:val="clear" w:color="000000" w:fill="C0C0C0"/>
            <w:noWrap/>
            <w:vAlign w:val="center"/>
            <w:hideMark/>
          </w:tcPr>
          <w:p w14:paraId="6C787248"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Data</w:t>
            </w:r>
          </w:p>
        </w:tc>
        <w:tc>
          <w:tcPr>
            <w:tcW w:w="933" w:type="dxa"/>
            <w:tcBorders>
              <w:top w:val="single" w:sz="4" w:space="0" w:color="auto"/>
              <w:left w:val="nil"/>
              <w:bottom w:val="single" w:sz="4" w:space="0" w:color="auto"/>
              <w:right w:val="single" w:sz="4" w:space="0" w:color="auto"/>
            </w:tcBorders>
            <w:shd w:val="clear" w:color="000000" w:fill="C0C0C0"/>
            <w:vAlign w:val="center"/>
            <w:hideMark/>
          </w:tcPr>
          <w:p w14:paraId="63C53568"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Kategoria</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Ekonomike</w:t>
            </w:r>
            <w:proofErr w:type="spellEnd"/>
          </w:p>
        </w:tc>
        <w:tc>
          <w:tcPr>
            <w:tcW w:w="944" w:type="dxa"/>
            <w:tcBorders>
              <w:top w:val="single" w:sz="4" w:space="0" w:color="auto"/>
              <w:left w:val="nil"/>
              <w:bottom w:val="single" w:sz="4" w:space="0" w:color="auto"/>
              <w:right w:val="single" w:sz="4" w:space="0" w:color="auto"/>
            </w:tcBorders>
            <w:shd w:val="clear" w:color="000000" w:fill="C0C0C0"/>
            <w:vAlign w:val="center"/>
            <w:hideMark/>
          </w:tcPr>
          <w:p w14:paraId="1F9EBD5C"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Kodi </w:t>
            </w:r>
            <w:proofErr w:type="spellStart"/>
            <w:r w:rsidRPr="007F37EA">
              <w:rPr>
                <w:rFonts w:ascii="Arial" w:eastAsia="Times New Roman" w:hAnsi="Arial" w:cs="Arial"/>
                <w:b/>
                <w:bCs/>
                <w:sz w:val="16"/>
                <w:szCs w:val="16"/>
              </w:rPr>
              <w:t>Ekonomik</w:t>
            </w:r>
            <w:proofErr w:type="spellEnd"/>
          </w:p>
        </w:tc>
        <w:tc>
          <w:tcPr>
            <w:tcW w:w="868" w:type="dxa"/>
            <w:tcBorders>
              <w:top w:val="single" w:sz="4" w:space="0" w:color="auto"/>
              <w:left w:val="nil"/>
              <w:bottom w:val="single" w:sz="4" w:space="0" w:color="auto"/>
              <w:right w:val="single" w:sz="4" w:space="0" w:color="auto"/>
            </w:tcBorders>
            <w:shd w:val="clear" w:color="000000" w:fill="C0C0C0"/>
            <w:vAlign w:val="center"/>
            <w:hideMark/>
          </w:tcPr>
          <w:p w14:paraId="27D33F73"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Projektet</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Kapitale</w:t>
            </w:r>
            <w:proofErr w:type="spellEnd"/>
          </w:p>
        </w:tc>
        <w:tc>
          <w:tcPr>
            <w:tcW w:w="1164" w:type="dxa"/>
            <w:tcBorders>
              <w:top w:val="single" w:sz="4" w:space="0" w:color="auto"/>
              <w:left w:val="nil"/>
              <w:bottom w:val="single" w:sz="4" w:space="0" w:color="auto"/>
              <w:right w:val="single" w:sz="4" w:space="0" w:color="auto"/>
            </w:tcBorders>
            <w:shd w:val="clear" w:color="000000" w:fill="C0C0C0"/>
            <w:vAlign w:val="center"/>
            <w:hideMark/>
          </w:tcPr>
          <w:p w14:paraId="6E35EE20"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Nënprogrami</w:t>
            </w:r>
            <w:proofErr w:type="spellEnd"/>
          </w:p>
        </w:tc>
        <w:tc>
          <w:tcPr>
            <w:tcW w:w="885" w:type="dxa"/>
            <w:tcBorders>
              <w:top w:val="single" w:sz="4" w:space="0" w:color="auto"/>
              <w:left w:val="nil"/>
              <w:bottom w:val="single" w:sz="4" w:space="0" w:color="auto"/>
              <w:right w:val="single" w:sz="4" w:space="0" w:color="auto"/>
            </w:tcBorders>
            <w:shd w:val="clear" w:color="000000" w:fill="C0C0C0"/>
            <w:vAlign w:val="center"/>
            <w:hideMark/>
          </w:tcPr>
          <w:p w14:paraId="25FD292E"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Programi</w:t>
            </w:r>
            <w:proofErr w:type="spellEnd"/>
          </w:p>
        </w:tc>
        <w:tc>
          <w:tcPr>
            <w:tcW w:w="809" w:type="dxa"/>
            <w:tcBorders>
              <w:top w:val="single" w:sz="4" w:space="0" w:color="auto"/>
              <w:left w:val="nil"/>
              <w:bottom w:val="single" w:sz="4" w:space="0" w:color="auto"/>
              <w:right w:val="single" w:sz="4" w:space="0" w:color="auto"/>
            </w:tcBorders>
            <w:shd w:val="clear" w:color="000000" w:fill="C0C0C0"/>
            <w:vAlign w:val="center"/>
            <w:hideMark/>
          </w:tcPr>
          <w:p w14:paraId="7C217E62"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Fondi</w:t>
            </w:r>
            <w:proofErr w:type="spellEnd"/>
            <w:r w:rsidRPr="007F37EA">
              <w:rPr>
                <w:rFonts w:ascii="Arial" w:eastAsia="Times New Roman" w:hAnsi="Arial" w:cs="Arial"/>
                <w:b/>
                <w:bCs/>
                <w:sz w:val="16"/>
                <w:szCs w:val="16"/>
              </w:rPr>
              <w:t xml:space="preserve"> </w:t>
            </w:r>
            <w:proofErr w:type="spellStart"/>
            <w:r w:rsidRPr="007F37EA">
              <w:rPr>
                <w:rFonts w:ascii="Arial" w:eastAsia="Times New Roman" w:hAnsi="Arial" w:cs="Arial"/>
                <w:b/>
                <w:bCs/>
                <w:sz w:val="16"/>
                <w:szCs w:val="16"/>
              </w:rPr>
              <w:t>Burimor</w:t>
            </w:r>
            <w:proofErr w:type="spellEnd"/>
          </w:p>
        </w:tc>
        <w:tc>
          <w:tcPr>
            <w:tcW w:w="2268" w:type="dxa"/>
            <w:tcBorders>
              <w:top w:val="single" w:sz="4" w:space="0" w:color="auto"/>
              <w:left w:val="nil"/>
              <w:bottom w:val="single" w:sz="4" w:space="0" w:color="auto"/>
              <w:right w:val="single" w:sz="4" w:space="0" w:color="auto"/>
            </w:tcBorders>
            <w:shd w:val="clear" w:color="000000" w:fill="C0C0C0"/>
            <w:vAlign w:val="center"/>
            <w:hideMark/>
          </w:tcPr>
          <w:p w14:paraId="2BFA6A0B"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Përshkrimi</w:t>
            </w:r>
            <w:proofErr w:type="spellEnd"/>
          </w:p>
        </w:tc>
        <w:tc>
          <w:tcPr>
            <w:tcW w:w="2333" w:type="dxa"/>
            <w:tcBorders>
              <w:top w:val="single" w:sz="4" w:space="0" w:color="auto"/>
              <w:left w:val="nil"/>
              <w:bottom w:val="single" w:sz="4" w:space="0" w:color="auto"/>
              <w:right w:val="single" w:sz="4" w:space="0" w:color="auto"/>
            </w:tcBorders>
            <w:shd w:val="clear" w:color="000000" w:fill="C0C0C0"/>
            <w:noWrap/>
            <w:vAlign w:val="center"/>
            <w:hideMark/>
          </w:tcPr>
          <w:p w14:paraId="40C2E5F6"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Perfituesi</w:t>
            </w:r>
            <w:proofErr w:type="spellEnd"/>
          </w:p>
        </w:tc>
        <w:tc>
          <w:tcPr>
            <w:tcW w:w="1514" w:type="dxa"/>
            <w:tcBorders>
              <w:top w:val="single" w:sz="4" w:space="0" w:color="auto"/>
              <w:left w:val="nil"/>
              <w:bottom w:val="single" w:sz="4" w:space="0" w:color="auto"/>
              <w:right w:val="single" w:sz="4" w:space="0" w:color="auto"/>
            </w:tcBorders>
            <w:shd w:val="clear" w:color="000000" w:fill="C0C0C0"/>
            <w:noWrap/>
            <w:vAlign w:val="center"/>
            <w:hideMark/>
          </w:tcPr>
          <w:p w14:paraId="0FFCF087" w14:textId="77777777" w:rsidR="007F37EA" w:rsidRPr="007F37EA" w:rsidRDefault="007F37EA" w:rsidP="007F37EA">
            <w:pPr>
              <w:jc w:val="center"/>
              <w:rPr>
                <w:rFonts w:ascii="Arial" w:eastAsia="Times New Roman" w:hAnsi="Arial" w:cs="Arial"/>
                <w:b/>
                <w:bCs/>
                <w:sz w:val="16"/>
                <w:szCs w:val="16"/>
              </w:rPr>
            </w:pPr>
            <w:proofErr w:type="spellStart"/>
            <w:r w:rsidRPr="007F37EA">
              <w:rPr>
                <w:rFonts w:ascii="Arial" w:eastAsia="Times New Roman" w:hAnsi="Arial" w:cs="Arial"/>
                <w:b/>
                <w:bCs/>
                <w:sz w:val="16"/>
                <w:szCs w:val="16"/>
              </w:rPr>
              <w:t>Shuma</w:t>
            </w:r>
            <w:proofErr w:type="spellEnd"/>
            <w:r w:rsidRPr="007F37EA">
              <w:rPr>
                <w:rFonts w:ascii="Arial" w:eastAsia="Times New Roman" w:hAnsi="Arial" w:cs="Arial"/>
                <w:b/>
                <w:bCs/>
                <w:sz w:val="16"/>
                <w:szCs w:val="16"/>
              </w:rPr>
              <w:t xml:space="preserve"> ne €</w:t>
            </w:r>
          </w:p>
        </w:tc>
      </w:tr>
      <w:tr w:rsidR="007F37EA" w:rsidRPr="007F37EA" w14:paraId="2A40D340"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33E8E95A" w14:textId="77777777" w:rsidR="007F37EA" w:rsidRPr="007F37EA" w:rsidRDefault="007F37EA" w:rsidP="007F37EA">
            <w:pPr>
              <w:jc w:val="right"/>
              <w:rPr>
                <w:rFonts w:eastAsia="Times New Roman"/>
                <w:b/>
                <w:bCs/>
                <w:sz w:val="16"/>
                <w:szCs w:val="16"/>
              </w:rPr>
            </w:pPr>
            <w:r w:rsidRPr="007F37EA">
              <w:rPr>
                <w:rFonts w:eastAsia="Times New Roman"/>
                <w:b/>
                <w:bCs/>
                <w:sz w:val="16"/>
                <w:szCs w:val="16"/>
              </w:rPr>
              <w:t>1</w:t>
            </w:r>
          </w:p>
        </w:tc>
        <w:tc>
          <w:tcPr>
            <w:tcW w:w="1074" w:type="dxa"/>
            <w:tcBorders>
              <w:top w:val="nil"/>
              <w:left w:val="nil"/>
              <w:bottom w:val="single" w:sz="4" w:space="0" w:color="auto"/>
              <w:right w:val="single" w:sz="4" w:space="0" w:color="auto"/>
            </w:tcBorders>
            <w:shd w:val="clear" w:color="auto" w:fill="auto"/>
            <w:noWrap/>
            <w:vAlign w:val="bottom"/>
            <w:hideMark/>
          </w:tcPr>
          <w:p w14:paraId="094CF325"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23.12.2020</w:t>
            </w:r>
          </w:p>
        </w:tc>
        <w:tc>
          <w:tcPr>
            <w:tcW w:w="933" w:type="dxa"/>
            <w:tcBorders>
              <w:top w:val="nil"/>
              <w:left w:val="nil"/>
              <w:bottom w:val="single" w:sz="4" w:space="0" w:color="auto"/>
              <w:right w:val="single" w:sz="4" w:space="0" w:color="auto"/>
            </w:tcBorders>
            <w:shd w:val="clear" w:color="auto" w:fill="auto"/>
            <w:noWrap/>
            <w:vAlign w:val="bottom"/>
            <w:hideMark/>
          </w:tcPr>
          <w:p w14:paraId="681896EC"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w:t>
            </w:r>
          </w:p>
        </w:tc>
        <w:tc>
          <w:tcPr>
            <w:tcW w:w="944" w:type="dxa"/>
            <w:tcBorders>
              <w:top w:val="nil"/>
              <w:left w:val="nil"/>
              <w:bottom w:val="single" w:sz="4" w:space="0" w:color="auto"/>
              <w:right w:val="single" w:sz="4" w:space="0" w:color="auto"/>
            </w:tcBorders>
            <w:shd w:val="clear" w:color="auto" w:fill="auto"/>
            <w:noWrap/>
            <w:vAlign w:val="bottom"/>
            <w:hideMark/>
          </w:tcPr>
          <w:p w14:paraId="1262DCB0"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13650</w:t>
            </w:r>
          </w:p>
        </w:tc>
        <w:tc>
          <w:tcPr>
            <w:tcW w:w="868" w:type="dxa"/>
            <w:tcBorders>
              <w:top w:val="nil"/>
              <w:left w:val="nil"/>
              <w:bottom w:val="single" w:sz="4" w:space="0" w:color="auto"/>
              <w:right w:val="single" w:sz="4" w:space="0" w:color="auto"/>
            </w:tcBorders>
            <w:shd w:val="clear" w:color="auto" w:fill="auto"/>
            <w:noWrap/>
            <w:vAlign w:val="bottom"/>
            <w:hideMark/>
          </w:tcPr>
          <w:p w14:paraId="75B91690"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00098</w:t>
            </w:r>
          </w:p>
        </w:tc>
        <w:tc>
          <w:tcPr>
            <w:tcW w:w="1164" w:type="dxa"/>
            <w:tcBorders>
              <w:top w:val="nil"/>
              <w:left w:val="nil"/>
              <w:bottom w:val="single" w:sz="4" w:space="0" w:color="auto"/>
              <w:right w:val="single" w:sz="4" w:space="0" w:color="auto"/>
            </w:tcBorders>
            <w:shd w:val="clear" w:color="auto" w:fill="auto"/>
            <w:noWrap/>
            <w:vAlign w:val="bottom"/>
            <w:hideMark/>
          </w:tcPr>
          <w:p w14:paraId="58A38F37" w14:textId="14DFAFEC" w:rsidR="007F37EA" w:rsidRPr="007F37EA" w:rsidRDefault="00116021" w:rsidP="00116021">
            <w:pPr>
              <w:jc w:val="center"/>
              <w:rPr>
                <w:rFonts w:ascii="Arial" w:eastAsia="Times New Roman" w:hAnsi="Arial" w:cs="Arial"/>
                <w:sz w:val="16"/>
                <w:szCs w:val="16"/>
              </w:rPr>
            </w:pPr>
            <w:r w:rsidRPr="00116021">
              <w:rPr>
                <w:rFonts w:eastAsia="Times New Roman"/>
                <w:b/>
                <w:bCs/>
                <w:sz w:val="16"/>
                <w:szCs w:val="16"/>
              </w:rPr>
              <w:t xml:space="preserve">92035-Administrata </w:t>
            </w:r>
            <w:proofErr w:type="spellStart"/>
            <w:r w:rsidRPr="00116021">
              <w:rPr>
                <w:rFonts w:eastAsia="Times New Roman"/>
                <w:b/>
                <w:bCs/>
                <w:sz w:val="16"/>
                <w:szCs w:val="16"/>
              </w:rPr>
              <w:t>Arsim</w:t>
            </w:r>
            <w:proofErr w:type="spellEnd"/>
          </w:p>
        </w:tc>
        <w:tc>
          <w:tcPr>
            <w:tcW w:w="885" w:type="dxa"/>
            <w:tcBorders>
              <w:top w:val="nil"/>
              <w:left w:val="nil"/>
              <w:bottom w:val="single" w:sz="4" w:space="0" w:color="auto"/>
              <w:right w:val="single" w:sz="4" w:space="0" w:color="auto"/>
            </w:tcBorders>
            <w:shd w:val="clear" w:color="auto" w:fill="auto"/>
            <w:noWrap/>
            <w:vAlign w:val="bottom"/>
            <w:hideMark/>
          </w:tcPr>
          <w:p w14:paraId="15BA2965"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980</w:t>
            </w:r>
          </w:p>
        </w:tc>
        <w:tc>
          <w:tcPr>
            <w:tcW w:w="809" w:type="dxa"/>
            <w:tcBorders>
              <w:top w:val="nil"/>
              <w:left w:val="nil"/>
              <w:bottom w:val="single" w:sz="4" w:space="0" w:color="auto"/>
              <w:right w:val="single" w:sz="4" w:space="0" w:color="auto"/>
            </w:tcBorders>
            <w:shd w:val="clear" w:color="auto" w:fill="auto"/>
            <w:noWrap/>
            <w:vAlign w:val="bottom"/>
            <w:hideMark/>
          </w:tcPr>
          <w:p w14:paraId="21D2B733" w14:textId="77777777" w:rsidR="007F37EA" w:rsidRPr="007F37EA" w:rsidRDefault="007F37EA" w:rsidP="007F37EA">
            <w:pPr>
              <w:jc w:val="right"/>
              <w:rPr>
                <w:rFonts w:ascii="Arial" w:eastAsia="Times New Roman" w:hAnsi="Arial" w:cs="Arial"/>
                <w:sz w:val="16"/>
                <w:szCs w:val="16"/>
              </w:rPr>
            </w:pPr>
            <w:r w:rsidRPr="007F37EA">
              <w:rPr>
                <w:rFonts w:ascii="Arial" w:eastAsia="Times New Roman" w:hAnsi="Arial" w:cs="Arial"/>
                <w:sz w:val="16"/>
                <w:szCs w:val="16"/>
              </w:rPr>
              <w:t>10</w:t>
            </w:r>
          </w:p>
        </w:tc>
        <w:tc>
          <w:tcPr>
            <w:tcW w:w="2268" w:type="dxa"/>
            <w:tcBorders>
              <w:top w:val="nil"/>
              <w:left w:val="nil"/>
              <w:bottom w:val="single" w:sz="4" w:space="0" w:color="auto"/>
              <w:right w:val="single" w:sz="4" w:space="0" w:color="auto"/>
            </w:tcBorders>
            <w:shd w:val="clear" w:color="auto" w:fill="auto"/>
            <w:noWrap/>
            <w:vAlign w:val="bottom"/>
            <w:hideMark/>
          </w:tcPr>
          <w:p w14:paraId="2BCAD926" w14:textId="77777777" w:rsidR="007F37EA" w:rsidRPr="007F37EA" w:rsidRDefault="007F37EA" w:rsidP="007F37EA">
            <w:pPr>
              <w:rPr>
                <w:rFonts w:ascii="Arial" w:eastAsia="Times New Roman" w:hAnsi="Arial" w:cs="Arial"/>
                <w:sz w:val="16"/>
                <w:szCs w:val="16"/>
              </w:rPr>
            </w:pPr>
            <w:proofErr w:type="spellStart"/>
            <w:r w:rsidRPr="007F37EA">
              <w:rPr>
                <w:rFonts w:ascii="Arial" w:eastAsia="Times New Roman" w:hAnsi="Arial" w:cs="Arial"/>
                <w:sz w:val="16"/>
                <w:szCs w:val="16"/>
              </w:rPr>
              <w:t>Furnizim</w:t>
            </w:r>
            <w:proofErr w:type="spellEnd"/>
            <w:r w:rsidRPr="007F37EA">
              <w:rPr>
                <w:rFonts w:ascii="Arial" w:eastAsia="Times New Roman" w:hAnsi="Arial" w:cs="Arial"/>
                <w:sz w:val="16"/>
                <w:szCs w:val="16"/>
              </w:rPr>
              <w:t xml:space="preserve"> me </w:t>
            </w:r>
            <w:proofErr w:type="spellStart"/>
            <w:r w:rsidRPr="007F37EA">
              <w:rPr>
                <w:rFonts w:ascii="Arial" w:eastAsia="Times New Roman" w:hAnsi="Arial" w:cs="Arial"/>
                <w:sz w:val="16"/>
                <w:szCs w:val="16"/>
              </w:rPr>
              <w:t>veshmbathje</w:t>
            </w:r>
            <w:proofErr w:type="spellEnd"/>
          </w:p>
        </w:tc>
        <w:tc>
          <w:tcPr>
            <w:tcW w:w="2333" w:type="dxa"/>
            <w:tcBorders>
              <w:top w:val="nil"/>
              <w:left w:val="nil"/>
              <w:bottom w:val="single" w:sz="4" w:space="0" w:color="auto"/>
              <w:right w:val="single" w:sz="4" w:space="0" w:color="auto"/>
            </w:tcBorders>
            <w:shd w:val="clear" w:color="auto" w:fill="auto"/>
            <w:noWrap/>
            <w:vAlign w:val="bottom"/>
            <w:hideMark/>
          </w:tcPr>
          <w:p w14:paraId="1FF9546F"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ARTA TEX GROUP SHPK</w:t>
            </w:r>
          </w:p>
        </w:tc>
        <w:tc>
          <w:tcPr>
            <w:tcW w:w="1514" w:type="dxa"/>
            <w:tcBorders>
              <w:top w:val="nil"/>
              <w:left w:val="nil"/>
              <w:bottom w:val="single" w:sz="4" w:space="0" w:color="auto"/>
              <w:right w:val="single" w:sz="4" w:space="0" w:color="auto"/>
            </w:tcBorders>
            <w:shd w:val="clear" w:color="auto" w:fill="auto"/>
            <w:noWrap/>
            <w:vAlign w:val="bottom"/>
            <w:hideMark/>
          </w:tcPr>
          <w:p w14:paraId="3B28E0B2" w14:textId="77777777" w:rsidR="007F37EA" w:rsidRPr="007F37EA" w:rsidRDefault="007F37EA" w:rsidP="007F37EA">
            <w:pPr>
              <w:rPr>
                <w:rFonts w:ascii="Arial" w:eastAsia="Times New Roman" w:hAnsi="Arial" w:cs="Arial"/>
                <w:sz w:val="16"/>
                <w:szCs w:val="16"/>
              </w:rPr>
            </w:pPr>
            <w:r w:rsidRPr="007F37EA">
              <w:rPr>
                <w:rFonts w:ascii="Arial" w:eastAsia="Times New Roman" w:hAnsi="Arial" w:cs="Arial"/>
                <w:sz w:val="16"/>
                <w:szCs w:val="16"/>
              </w:rPr>
              <w:t xml:space="preserve">                  2,544.00 </w:t>
            </w:r>
          </w:p>
        </w:tc>
      </w:tr>
      <w:tr w:rsidR="007F37EA" w:rsidRPr="007F37EA" w14:paraId="06C7985F" w14:textId="77777777" w:rsidTr="00116021">
        <w:trPr>
          <w:trHeight w:val="225"/>
        </w:trPr>
        <w:tc>
          <w:tcPr>
            <w:tcW w:w="811" w:type="dxa"/>
            <w:tcBorders>
              <w:top w:val="nil"/>
              <w:left w:val="single" w:sz="4" w:space="0" w:color="auto"/>
              <w:bottom w:val="single" w:sz="4" w:space="0" w:color="auto"/>
              <w:right w:val="single" w:sz="4" w:space="0" w:color="auto"/>
            </w:tcBorders>
            <w:shd w:val="clear" w:color="auto" w:fill="auto"/>
            <w:noWrap/>
            <w:vAlign w:val="bottom"/>
            <w:hideMark/>
          </w:tcPr>
          <w:p w14:paraId="13F4F5C6" w14:textId="77777777" w:rsidR="007F37EA" w:rsidRPr="007F37EA" w:rsidRDefault="007F37EA" w:rsidP="007F37EA">
            <w:pPr>
              <w:rPr>
                <w:rFonts w:eastAsia="Times New Roman"/>
                <w:b/>
                <w:bCs/>
                <w:sz w:val="16"/>
                <w:szCs w:val="16"/>
              </w:rPr>
            </w:pPr>
            <w:r w:rsidRPr="007F37EA">
              <w:rPr>
                <w:rFonts w:eastAsia="Times New Roman"/>
                <w:b/>
                <w:bCs/>
                <w:sz w:val="16"/>
                <w:szCs w:val="16"/>
              </w:rPr>
              <w:t> </w:t>
            </w:r>
          </w:p>
        </w:tc>
        <w:tc>
          <w:tcPr>
            <w:tcW w:w="1074" w:type="dxa"/>
            <w:tcBorders>
              <w:top w:val="nil"/>
              <w:left w:val="nil"/>
              <w:bottom w:val="single" w:sz="4" w:space="0" w:color="auto"/>
              <w:right w:val="single" w:sz="4" w:space="0" w:color="auto"/>
            </w:tcBorders>
            <w:shd w:val="clear" w:color="auto" w:fill="auto"/>
            <w:noWrap/>
            <w:vAlign w:val="bottom"/>
            <w:hideMark/>
          </w:tcPr>
          <w:p w14:paraId="37857742"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33" w:type="dxa"/>
            <w:tcBorders>
              <w:top w:val="nil"/>
              <w:left w:val="nil"/>
              <w:bottom w:val="single" w:sz="4" w:space="0" w:color="auto"/>
              <w:right w:val="single" w:sz="4" w:space="0" w:color="auto"/>
            </w:tcBorders>
            <w:shd w:val="clear" w:color="auto" w:fill="auto"/>
            <w:noWrap/>
            <w:vAlign w:val="bottom"/>
            <w:hideMark/>
          </w:tcPr>
          <w:p w14:paraId="163D0003"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944" w:type="dxa"/>
            <w:tcBorders>
              <w:top w:val="nil"/>
              <w:left w:val="nil"/>
              <w:bottom w:val="single" w:sz="4" w:space="0" w:color="auto"/>
              <w:right w:val="single" w:sz="4" w:space="0" w:color="auto"/>
            </w:tcBorders>
            <w:shd w:val="clear" w:color="auto" w:fill="auto"/>
            <w:noWrap/>
            <w:vAlign w:val="bottom"/>
            <w:hideMark/>
          </w:tcPr>
          <w:p w14:paraId="3D362F2F"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68" w:type="dxa"/>
            <w:tcBorders>
              <w:top w:val="nil"/>
              <w:left w:val="nil"/>
              <w:bottom w:val="single" w:sz="4" w:space="0" w:color="auto"/>
              <w:right w:val="single" w:sz="4" w:space="0" w:color="auto"/>
            </w:tcBorders>
            <w:shd w:val="clear" w:color="auto" w:fill="auto"/>
            <w:noWrap/>
            <w:vAlign w:val="bottom"/>
            <w:hideMark/>
          </w:tcPr>
          <w:p w14:paraId="62BCEB79"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164" w:type="dxa"/>
            <w:tcBorders>
              <w:top w:val="nil"/>
              <w:left w:val="nil"/>
              <w:bottom w:val="single" w:sz="4" w:space="0" w:color="auto"/>
              <w:right w:val="single" w:sz="4" w:space="0" w:color="auto"/>
            </w:tcBorders>
            <w:shd w:val="clear" w:color="auto" w:fill="auto"/>
            <w:noWrap/>
            <w:vAlign w:val="bottom"/>
            <w:hideMark/>
          </w:tcPr>
          <w:p w14:paraId="04A27327"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85" w:type="dxa"/>
            <w:tcBorders>
              <w:top w:val="nil"/>
              <w:left w:val="nil"/>
              <w:bottom w:val="single" w:sz="4" w:space="0" w:color="auto"/>
              <w:right w:val="single" w:sz="4" w:space="0" w:color="auto"/>
            </w:tcBorders>
            <w:shd w:val="clear" w:color="auto" w:fill="auto"/>
            <w:noWrap/>
            <w:vAlign w:val="bottom"/>
            <w:hideMark/>
          </w:tcPr>
          <w:p w14:paraId="67284BC0"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809" w:type="dxa"/>
            <w:tcBorders>
              <w:top w:val="nil"/>
              <w:left w:val="nil"/>
              <w:bottom w:val="single" w:sz="4" w:space="0" w:color="auto"/>
              <w:right w:val="single" w:sz="4" w:space="0" w:color="auto"/>
            </w:tcBorders>
            <w:shd w:val="clear" w:color="auto" w:fill="auto"/>
            <w:noWrap/>
            <w:vAlign w:val="bottom"/>
            <w:hideMark/>
          </w:tcPr>
          <w:p w14:paraId="0FEEE184"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268" w:type="dxa"/>
            <w:tcBorders>
              <w:top w:val="nil"/>
              <w:left w:val="nil"/>
              <w:bottom w:val="single" w:sz="4" w:space="0" w:color="auto"/>
              <w:right w:val="single" w:sz="4" w:space="0" w:color="auto"/>
            </w:tcBorders>
            <w:shd w:val="clear" w:color="auto" w:fill="auto"/>
            <w:noWrap/>
            <w:vAlign w:val="bottom"/>
            <w:hideMark/>
          </w:tcPr>
          <w:p w14:paraId="5A4E337B"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2333" w:type="dxa"/>
            <w:tcBorders>
              <w:top w:val="nil"/>
              <w:left w:val="nil"/>
              <w:bottom w:val="single" w:sz="4" w:space="0" w:color="auto"/>
              <w:right w:val="single" w:sz="4" w:space="0" w:color="auto"/>
            </w:tcBorders>
            <w:shd w:val="clear" w:color="auto" w:fill="auto"/>
            <w:noWrap/>
            <w:vAlign w:val="bottom"/>
            <w:hideMark/>
          </w:tcPr>
          <w:p w14:paraId="0519EE2C" w14:textId="77777777" w:rsidR="007F37EA" w:rsidRPr="007F37EA" w:rsidRDefault="007F37EA" w:rsidP="007F37EA">
            <w:pPr>
              <w:rPr>
                <w:rFonts w:eastAsia="Times New Roman"/>
                <w:sz w:val="16"/>
                <w:szCs w:val="16"/>
              </w:rPr>
            </w:pPr>
            <w:r w:rsidRPr="007F37EA">
              <w:rPr>
                <w:rFonts w:eastAsia="Times New Roman"/>
                <w:sz w:val="16"/>
                <w:szCs w:val="16"/>
              </w:rPr>
              <w:t> </w:t>
            </w:r>
          </w:p>
        </w:tc>
        <w:tc>
          <w:tcPr>
            <w:tcW w:w="1514" w:type="dxa"/>
            <w:tcBorders>
              <w:top w:val="nil"/>
              <w:left w:val="nil"/>
              <w:bottom w:val="single" w:sz="4" w:space="0" w:color="auto"/>
              <w:right w:val="single" w:sz="4" w:space="0" w:color="auto"/>
            </w:tcBorders>
            <w:shd w:val="clear" w:color="auto" w:fill="auto"/>
            <w:noWrap/>
            <w:vAlign w:val="bottom"/>
            <w:hideMark/>
          </w:tcPr>
          <w:p w14:paraId="4ED2C475" w14:textId="77777777" w:rsidR="007F37EA" w:rsidRPr="007F37EA" w:rsidRDefault="007F37EA" w:rsidP="007F37EA">
            <w:pPr>
              <w:rPr>
                <w:rFonts w:eastAsia="Times New Roman"/>
                <w:sz w:val="16"/>
                <w:szCs w:val="16"/>
              </w:rPr>
            </w:pPr>
            <w:r w:rsidRPr="007F37EA">
              <w:rPr>
                <w:rFonts w:eastAsia="Times New Roman"/>
                <w:sz w:val="16"/>
                <w:szCs w:val="16"/>
              </w:rPr>
              <w:t> </w:t>
            </w:r>
          </w:p>
        </w:tc>
      </w:tr>
      <w:tr w:rsidR="007F37EA" w:rsidRPr="007F37EA" w14:paraId="491C60CB" w14:textId="77777777" w:rsidTr="00116021">
        <w:trPr>
          <w:trHeight w:val="225"/>
        </w:trPr>
        <w:tc>
          <w:tcPr>
            <w:tcW w:w="12089"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322D1C26" w14:textId="77777777" w:rsidR="007F37EA" w:rsidRPr="007F37EA" w:rsidRDefault="007F37EA" w:rsidP="007F37EA">
            <w:pPr>
              <w:jc w:val="center"/>
              <w:rPr>
                <w:rFonts w:ascii="Arial" w:eastAsia="Times New Roman" w:hAnsi="Arial" w:cs="Arial"/>
                <w:b/>
                <w:bCs/>
                <w:sz w:val="16"/>
                <w:szCs w:val="16"/>
              </w:rPr>
            </w:pPr>
            <w:r w:rsidRPr="007F37EA">
              <w:rPr>
                <w:rFonts w:ascii="Arial" w:eastAsia="Times New Roman" w:hAnsi="Arial" w:cs="Arial"/>
                <w:b/>
                <w:bCs/>
                <w:sz w:val="16"/>
                <w:szCs w:val="16"/>
              </w:rPr>
              <w:t xml:space="preserve">Total Kodi 13650- </w:t>
            </w:r>
            <w:proofErr w:type="spellStart"/>
            <w:r w:rsidRPr="007F37EA">
              <w:rPr>
                <w:rFonts w:ascii="Arial" w:eastAsia="Times New Roman" w:hAnsi="Arial" w:cs="Arial"/>
                <w:b/>
                <w:bCs/>
                <w:sz w:val="16"/>
                <w:szCs w:val="16"/>
              </w:rPr>
              <w:t>Furnizime</w:t>
            </w:r>
            <w:proofErr w:type="spellEnd"/>
            <w:r w:rsidRPr="007F37EA">
              <w:rPr>
                <w:rFonts w:ascii="Arial" w:eastAsia="Times New Roman" w:hAnsi="Arial" w:cs="Arial"/>
                <w:b/>
                <w:bCs/>
                <w:sz w:val="16"/>
                <w:szCs w:val="16"/>
              </w:rPr>
              <w:t xml:space="preserve"> me </w:t>
            </w:r>
            <w:proofErr w:type="spellStart"/>
            <w:r w:rsidRPr="007F37EA">
              <w:rPr>
                <w:rFonts w:ascii="Arial" w:eastAsia="Times New Roman" w:hAnsi="Arial" w:cs="Arial"/>
                <w:b/>
                <w:bCs/>
                <w:sz w:val="16"/>
                <w:szCs w:val="16"/>
              </w:rPr>
              <w:t>veshmbadhje</w:t>
            </w:r>
            <w:proofErr w:type="spellEnd"/>
          </w:p>
        </w:tc>
        <w:tc>
          <w:tcPr>
            <w:tcW w:w="1514" w:type="dxa"/>
            <w:tcBorders>
              <w:top w:val="nil"/>
              <w:left w:val="nil"/>
              <w:bottom w:val="single" w:sz="4" w:space="0" w:color="auto"/>
              <w:right w:val="single" w:sz="4" w:space="0" w:color="auto"/>
            </w:tcBorders>
            <w:shd w:val="clear" w:color="000000" w:fill="C0C0C0"/>
            <w:noWrap/>
            <w:vAlign w:val="bottom"/>
            <w:hideMark/>
          </w:tcPr>
          <w:p w14:paraId="079DBB05" w14:textId="77777777" w:rsidR="007F37EA" w:rsidRPr="007F37EA" w:rsidRDefault="007F37EA" w:rsidP="007F37EA">
            <w:pPr>
              <w:rPr>
                <w:rFonts w:ascii="Arial" w:eastAsia="Times New Roman" w:hAnsi="Arial" w:cs="Arial"/>
                <w:b/>
                <w:bCs/>
                <w:sz w:val="16"/>
                <w:szCs w:val="16"/>
              </w:rPr>
            </w:pPr>
            <w:r w:rsidRPr="007F37EA">
              <w:rPr>
                <w:rFonts w:ascii="Arial" w:eastAsia="Times New Roman" w:hAnsi="Arial" w:cs="Arial"/>
                <w:b/>
                <w:bCs/>
                <w:sz w:val="16"/>
                <w:szCs w:val="16"/>
              </w:rPr>
              <w:t> </w:t>
            </w:r>
          </w:p>
        </w:tc>
      </w:tr>
      <w:tr w:rsidR="007F37EA" w:rsidRPr="007F37EA" w14:paraId="377EDC18" w14:textId="77777777" w:rsidTr="00116021">
        <w:trPr>
          <w:trHeight w:val="225"/>
        </w:trPr>
        <w:tc>
          <w:tcPr>
            <w:tcW w:w="811" w:type="dxa"/>
            <w:tcBorders>
              <w:top w:val="nil"/>
              <w:left w:val="nil"/>
              <w:bottom w:val="nil"/>
              <w:right w:val="nil"/>
            </w:tcBorders>
            <w:shd w:val="clear" w:color="auto" w:fill="auto"/>
            <w:noWrap/>
            <w:vAlign w:val="bottom"/>
            <w:hideMark/>
          </w:tcPr>
          <w:p w14:paraId="60BA2B81" w14:textId="77777777" w:rsidR="007F37EA" w:rsidRPr="007F37EA" w:rsidRDefault="007F37EA" w:rsidP="007F37EA">
            <w:pPr>
              <w:rPr>
                <w:rFonts w:ascii="Arial" w:eastAsia="Times New Roman" w:hAnsi="Arial" w:cs="Arial"/>
                <w:b/>
                <w:bCs/>
                <w:sz w:val="16"/>
                <w:szCs w:val="16"/>
              </w:rPr>
            </w:pPr>
          </w:p>
        </w:tc>
        <w:tc>
          <w:tcPr>
            <w:tcW w:w="1074" w:type="dxa"/>
            <w:tcBorders>
              <w:top w:val="nil"/>
              <w:left w:val="nil"/>
              <w:bottom w:val="nil"/>
              <w:right w:val="nil"/>
            </w:tcBorders>
            <w:shd w:val="clear" w:color="auto" w:fill="auto"/>
            <w:noWrap/>
            <w:vAlign w:val="bottom"/>
            <w:hideMark/>
          </w:tcPr>
          <w:p w14:paraId="6123D2F2"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36607B03"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2E5BE78D"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16CECE50"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16CD8E7C"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66DFE018"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35A4E9A3"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12A3E1CB"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3419D87A"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5E928ED8" w14:textId="77777777" w:rsidR="007F37EA" w:rsidRPr="007F37EA" w:rsidRDefault="007F37EA" w:rsidP="007F37EA">
            <w:pPr>
              <w:rPr>
                <w:rFonts w:eastAsia="Times New Roman"/>
                <w:sz w:val="20"/>
                <w:szCs w:val="20"/>
              </w:rPr>
            </w:pPr>
          </w:p>
        </w:tc>
      </w:tr>
      <w:tr w:rsidR="007F37EA" w:rsidRPr="007F37EA" w14:paraId="0A73E7F8" w14:textId="77777777" w:rsidTr="00116021">
        <w:trPr>
          <w:trHeight w:val="240"/>
        </w:trPr>
        <w:tc>
          <w:tcPr>
            <w:tcW w:w="811" w:type="dxa"/>
            <w:tcBorders>
              <w:top w:val="nil"/>
              <w:left w:val="nil"/>
              <w:bottom w:val="nil"/>
              <w:right w:val="nil"/>
            </w:tcBorders>
            <w:shd w:val="clear" w:color="auto" w:fill="auto"/>
            <w:noWrap/>
            <w:vAlign w:val="bottom"/>
            <w:hideMark/>
          </w:tcPr>
          <w:p w14:paraId="18CE6694" w14:textId="77777777" w:rsidR="007F37EA" w:rsidRPr="007F37EA" w:rsidRDefault="007F37EA" w:rsidP="007F37EA">
            <w:pPr>
              <w:rPr>
                <w:rFonts w:eastAsia="Times New Roman"/>
                <w:sz w:val="20"/>
                <w:szCs w:val="20"/>
              </w:rPr>
            </w:pPr>
          </w:p>
        </w:tc>
        <w:tc>
          <w:tcPr>
            <w:tcW w:w="1074" w:type="dxa"/>
            <w:tcBorders>
              <w:top w:val="nil"/>
              <w:left w:val="nil"/>
              <w:bottom w:val="nil"/>
              <w:right w:val="nil"/>
            </w:tcBorders>
            <w:shd w:val="clear" w:color="auto" w:fill="auto"/>
            <w:noWrap/>
            <w:vAlign w:val="bottom"/>
            <w:hideMark/>
          </w:tcPr>
          <w:p w14:paraId="4141F7C9" w14:textId="77777777" w:rsidR="007F37EA" w:rsidRPr="007F37EA" w:rsidRDefault="007F37EA" w:rsidP="007F37EA">
            <w:pPr>
              <w:rPr>
                <w:rFonts w:eastAsia="Times New Roman"/>
                <w:sz w:val="20"/>
                <w:szCs w:val="20"/>
              </w:rPr>
            </w:pPr>
          </w:p>
        </w:tc>
        <w:tc>
          <w:tcPr>
            <w:tcW w:w="933" w:type="dxa"/>
            <w:tcBorders>
              <w:top w:val="nil"/>
              <w:left w:val="nil"/>
              <w:bottom w:val="nil"/>
              <w:right w:val="nil"/>
            </w:tcBorders>
            <w:shd w:val="clear" w:color="auto" w:fill="auto"/>
            <w:noWrap/>
            <w:vAlign w:val="bottom"/>
            <w:hideMark/>
          </w:tcPr>
          <w:p w14:paraId="1ACBA074" w14:textId="77777777" w:rsidR="007F37EA" w:rsidRPr="007F37EA" w:rsidRDefault="007F37EA" w:rsidP="007F37EA">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10D75218" w14:textId="77777777" w:rsidR="007F37EA" w:rsidRPr="007F37EA" w:rsidRDefault="007F37EA" w:rsidP="007F37EA">
            <w:pPr>
              <w:rPr>
                <w:rFonts w:eastAsia="Times New Roman"/>
                <w:sz w:val="20"/>
                <w:szCs w:val="20"/>
              </w:rPr>
            </w:pPr>
          </w:p>
        </w:tc>
        <w:tc>
          <w:tcPr>
            <w:tcW w:w="868" w:type="dxa"/>
            <w:tcBorders>
              <w:top w:val="nil"/>
              <w:left w:val="nil"/>
              <w:bottom w:val="nil"/>
              <w:right w:val="nil"/>
            </w:tcBorders>
            <w:shd w:val="clear" w:color="auto" w:fill="auto"/>
            <w:noWrap/>
            <w:vAlign w:val="bottom"/>
            <w:hideMark/>
          </w:tcPr>
          <w:p w14:paraId="2F750EEE" w14:textId="77777777" w:rsidR="007F37EA" w:rsidRPr="007F37EA" w:rsidRDefault="007F37EA" w:rsidP="007F37EA">
            <w:pPr>
              <w:rPr>
                <w:rFonts w:eastAsia="Times New Roman"/>
                <w:sz w:val="20"/>
                <w:szCs w:val="20"/>
              </w:rPr>
            </w:pPr>
          </w:p>
        </w:tc>
        <w:tc>
          <w:tcPr>
            <w:tcW w:w="1164" w:type="dxa"/>
            <w:tcBorders>
              <w:top w:val="nil"/>
              <w:left w:val="nil"/>
              <w:bottom w:val="nil"/>
              <w:right w:val="nil"/>
            </w:tcBorders>
            <w:shd w:val="clear" w:color="auto" w:fill="auto"/>
            <w:noWrap/>
            <w:vAlign w:val="bottom"/>
            <w:hideMark/>
          </w:tcPr>
          <w:p w14:paraId="38CA7A62" w14:textId="77777777" w:rsidR="007F37EA" w:rsidRPr="007F37EA" w:rsidRDefault="007F37EA" w:rsidP="007F37EA">
            <w:pPr>
              <w:rPr>
                <w:rFonts w:eastAsia="Times New Roman"/>
                <w:sz w:val="20"/>
                <w:szCs w:val="20"/>
              </w:rPr>
            </w:pPr>
          </w:p>
        </w:tc>
        <w:tc>
          <w:tcPr>
            <w:tcW w:w="885" w:type="dxa"/>
            <w:tcBorders>
              <w:top w:val="nil"/>
              <w:left w:val="nil"/>
              <w:bottom w:val="nil"/>
              <w:right w:val="nil"/>
            </w:tcBorders>
            <w:shd w:val="clear" w:color="auto" w:fill="auto"/>
            <w:noWrap/>
            <w:vAlign w:val="bottom"/>
            <w:hideMark/>
          </w:tcPr>
          <w:p w14:paraId="4AC5C4BD" w14:textId="77777777" w:rsidR="007F37EA" w:rsidRPr="007F37EA" w:rsidRDefault="007F37EA" w:rsidP="007F37EA">
            <w:pPr>
              <w:rPr>
                <w:rFonts w:eastAsia="Times New Roman"/>
                <w:sz w:val="20"/>
                <w:szCs w:val="20"/>
              </w:rPr>
            </w:pPr>
          </w:p>
        </w:tc>
        <w:tc>
          <w:tcPr>
            <w:tcW w:w="809" w:type="dxa"/>
            <w:tcBorders>
              <w:top w:val="nil"/>
              <w:left w:val="nil"/>
              <w:bottom w:val="nil"/>
              <w:right w:val="nil"/>
            </w:tcBorders>
            <w:shd w:val="clear" w:color="auto" w:fill="auto"/>
            <w:noWrap/>
            <w:vAlign w:val="bottom"/>
            <w:hideMark/>
          </w:tcPr>
          <w:p w14:paraId="201956E9" w14:textId="77777777" w:rsidR="007F37EA" w:rsidRPr="007F37EA" w:rsidRDefault="007F37EA" w:rsidP="007F37EA">
            <w:pPr>
              <w:rPr>
                <w:rFonts w:eastAsia="Times New Roman"/>
                <w:sz w:val="20"/>
                <w:szCs w:val="20"/>
              </w:rPr>
            </w:pPr>
          </w:p>
        </w:tc>
        <w:tc>
          <w:tcPr>
            <w:tcW w:w="2268" w:type="dxa"/>
            <w:tcBorders>
              <w:top w:val="nil"/>
              <w:left w:val="nil"/>
              <w:bottom w:val="nil"/>
              <w:right w:val="nil"/>
            </w:tcBorders>
            <w:shd w:val="clear" w:color="auto" w:fill="auto"/>
            <w:noWrap/>
            <w:vAlign w:val="bottom"/>
            <w:hideMark/>
          </w:tcPr>
          <w:p w14:paraId="0727F0BB" w14:textId="77777777" w:rsidR="007F37EA" w:rsidRPr="007F37EA" w:rsidRDefault="007F37EA" w:rsidP="007F37EA">
            <w:pPr>
              <w:rPr>
                <w:rFonts w:eastAsia="Times New Roman"/>
                <w:sz w:val="20"/>
                <w:szCs w:val="20"/>
              </w:rPr>
            </w:pPr>
          </w:p>
        </w:tc>
        <w:tc>
          <w:tcPr>
            <w:tcW w:w="2333" w:type="dxa"/>
            <w:tcBorders>
              <w:top w:val="nil"/>
              <w:left w:val="nil"/>
              <w:bottom w:val="nil"/>
              <w:right w:val="nil"/>
            </w:tcBorders>
            <w:shd w:val="clear" w:color="auto" w:fill="auto"/>
            <w:noWrap/>
            <w:vAlign w:val="bottom"/>
            <w:hideMark/>
          </w:tcPr>
          <w:p w14:paraId="224ADF5F" w14:textId="77777777" w:rsidR="007F37EA" w:rsidRPr="007F37EA" w:rsidRDefault="007F37EA" w:rsidP="007F37EA">
            <w:pPr>
              <w:rPr>
                <w:rFonts w:eastAsia="Times New Roman"/>
                <w:sz w:val="20"/>
                <w:szCs w:val="20"/>
              </w:rPr>
            </w:pPr>
          </w:p>
        </w:tc>
        <w:tc>
          <w:tcPr>
            <w:tcW w:w="1514" w:type="dxa"/>
            <w:tcBorders>
              <w:top w:val="nil"/>
              <w:left w:val="nil"/>
              <w:bottom w:val="nil"/>
              <w:right w:val="nil"/>
            </w:tcBorders>
            <w:shd w:val="clear" w:color="auto" w:fill="auto"/>
            <w:noWrap/>
            <w:vAlign w:val="bottom"/>
            <w:hideMark/>
          </w:tcPr>
          <w:p w14:paraId="2D680426" w14:textId="77777777" w:rsidR="007F37EA" w:rsidRPr="007F37EA" w:rsidRDefault="007F37EA" w:rsidP="007F37EA">
            <w:pPr>
              <w:rPr>
                <w:rFonts w:eastAsia="Times New Roman"/>
                <w:sz w:val="20"/>
                <w:szCs w:val="20"/>
              </w:rPr>
            </w:pPr>
          </w:p>
        </w:tc>
      </w:tr>
      <w:tr w:rsidR="007F37EA" w:rsidRPr="007F37EA" w14:paraId="08F621C1" w14:textId="77777777" w:rsidTr="00116021">
        <w:trPr>
          <w:trHeight w:val="270"/>
        </w:trPr>
        <w:tc>
          <w:tcPr>
            <w:tcW w:w="12089"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1B96D77C" w14:textId="77777777" w:rsidR="007F37EA" w:rsidRPr="007F37EA" w:rsidRDefault="007F37EA" w:rsidP="007F37EA">
            <w:pPr>
              <w:jc w:val="center"/>
              <w:rPr>
                <w:rFonts w:ascii="Arial" w:eastAsia="Times New Roman" w:hAnsi="Arial" w:cs="Arial"/>
                <w:b/>
                <w:bCs/>
                <w:sz w:val="20"/>
                <w:szCs w:val="20"/>
              </w:rPr>
            </w:pPr>
            <w:r w:rsidRPr="007F37EA">
              <w:rPr>
                <w:rFonts w:ascii="Arial" w:eastAsia="Times New Roman" w:hAnsi="Arial" w:cs="Arial"/>
                <w:b/>
                <w:bCs/>
                <w:sz w:val="20"/>
                <w:szCs w:val="20"/>
              </w:rPr>
              <w:t xml:space="preserve">Total </w:t>
            </w:r>
          </w:p>
        </w:tc>
        <w:tc>
          <w:tcPr>
            <w:tcW w:w="1514" w:type="dxa"/>
            <w:tcBorders>
              <w:top w:val="single" w:sz="8" w:space="0" w:color="auto"/>
              <w:left w:val="nil"/>
              <w:bottom w:val="single" w:sz="8" w:space="0" w:color="auto"/>
              <w:right w:val="single" w:sz="8" w:space="0" w:color="auto"/>
            </w:tcBorders>
            <w:shd w:val="clear" w:color="000000" w:fill="C0C0C0"/>
            <w:noWrap/>
            <w:vAlign w:val="bottom"/>
            <w:hideMark/>
          </w:tcPr>
          <w:p w14:paraId="04D560FB" w14:textId="77777777" w:rsidR="007F37EA" w:rsidRPr="007F37EA" w:rsidRDefault="007F37EA" w:rsidP="007F37EA">
            <w:pPr>
              <w:rPr>
                <w:rFonts w:ascii="Arial" w:eastAsia="Times New Roman" w:hAnsi="Arial" w:cs="Arial"/>
                <w:b/>
                <w:bCs/>
                <w:sz w:val="20"/>
                <w:szCs w:val="20"/>
              </w:rPr>
            </w:pPr>
            <w:r w:rsidRPr="007F37EA">
              <w:rPr>
                <w:rFonts w:ascii="Arial" w:eastAsia="Times New Roman" w:hAnsi="Arial" w:cs="Arial"/>
                <w:b/>
                <w:bCs/>
                <w:sz w:val="20"/>
                <w:szCs w:val="20"/>
              </w:rPr>
              <w:t xml:space="preserve">           2,544.00 </w:t>
            </w:r>
          </w:p>
        </w:tc>
      </w:tr>
    </w:tbl>
    <w:p w14:paraId="64B23CCE" w14:textId="24D39157" w:rsidR="00C171FF" w:rsidRDefault="00C171FF" w:rsidP="00516C7E">
      <w:pPr>
        <w:tabs>
          <w:tab w:val="left" w:pos="1080"/>
        </w:tabs>
        <w:rPr>
          <w:rFonts w:ascii="Book Antiqua" w:hAnsi="Book Antiqua"/>
          <w:b/>
          <w:color w:val="365F91"/>
          <w:u w:val="single"/>
          <w:lang w:val="sq-AL"/>
        </w:rPr>
      </w:pPr>
    </w:p>
    <w:p w14:paraId="637B8820" w14:textId="17E3C83E" w:rsidR="00C171FF" w:rsidRDefault="00C171FF" w:rsidP="00516C7E">
      <w:pPr>
        <w:tabs>
          <w:tab w:val="left" w:pos="1080"/>
        </w:tabs>
        <w:rPr>
          <w:rFonts w:ascii="Book Antiqua" w:hAnsi="Book Antiqua"/>
          <w:b/>
          <w:color w:val="365F91"/>
          <w:u w:val="single"/>
          <w:lang w:val="sq-AL"/>
        </w:rPr>
      </w:pPr>
    </w:p>
    <w:p w14:paraId="1885BD01" w14:textId="5DB097F8" w:rsidR="00E35FD0" w:rsidRDefault="00E35FD0" w:rsidP="00516C7E">
      <w:pPr>
        <w:tabs>
          <w:tab w:val="left" w:pos="1080"/>
        </w:tabs>
        <w:rPr>
          <w:rFonts w:ascii="Book Antiqua" w:hAnsi="Book Antiqua"/>
          <w:b/>
          <w:color w:val="365F91"/>
          <w:u w:val="single"/>
          <w:lang w:val="sq-AL"/>
        </w:rPr>
      </w:pPr>
    </w:p>
    <w:p w14:paraId="5AC2DF4E" w14:textId="00FDA7DB" w:rsidR="00E35FD0" w:rsidRDefault="00E35FD0" w:rsidP="00516C7E">
      <w:pPr>
        <w:tabs>
          <w:tab w:val="left" w:pos="1080"/>
        </w:tabs>
        <w:rPr>
          <w:rFonts w:ascii="Book Antiqua" w:hAnsi="Book Antiqua"/>
          <w:b/>
          <w:color w:val="365F91"/>
          <w:u w:val="single"/>
          <w:lang w:val="sq-AL"/>
        </w:rPr>
      </w:pPr>
    </w:p>
    <w:p w14:paraId="1E1D1AFB" w14:textId="6A5D0E1E" w:rsidR="00E35FD0" w:rsidRDefault="00E35FD0" w:rsidP="00516C7E">
      <w:pPr>
        <w:tabs>
          <w:tab w:val="left" w:pos="1080"/>
        </w:tabs>
        <w:rPr>
          <w:rFonts w:ascii="Book Antiqua" w:hAnsi="Book Antiqua"/>
          <w:b/>
          <w:color w:val="365F91"/>
          <w:u w:val="single"/>
          <w:lang w:val="sq-AL"/>
        </w:rPr>
      </w:pPr>
    </w:p>
    <w:p w14:paraId="0EF38718" w14:textId="2F92504D" w:rsidR="001E1454" w:rsidRDefault="001E1454" w:rsidP="00516C7E">
      <w:pPr>
        <w:tabs>
          <w:tab w:val="left" w:pos="1080"/>
        </w:tabs>
        <w:rPr>
          <w:rFonts w:ascii="Book Antiqua" w:hAnsi="Book Antiqua"/>
          <w:b/>
          <w:color w:val="365F91"/>
          <w:u w:val="single"/>
          <w:lang w:val="sq-AL"/>
        </w:rPr>
      </w:pPr>
    </w:p>
    <w:p w14:paraId="1B1F76BD" w14:textId="211ADF31" w:rsidR="001E1454" w:rsidRDefault="001E1454" w:rsidP="00516C7E">
      <w:pPr>
        <w:tabs>
          <w:tab w:val="left" w:pos="1080"/>
        </w:tabs>
        <w:rPr>
          <w:rFonts w:ascii="Book Antiqua" w:hAnsi="Book Antiqua"/>
          <w:b/>
          <w:color w:val="365F91"/>
          <w:u w:val="single"/>
          <w:lang w:val="sq-AL"/>
        </w:rPr>
      </w:pPr>
    </w:p>
    <w:p w14:paraId="1EF12CED" w14:textId="25553693" w:rsidR="001E1454" w:rsidRDefault="001E1454" w:rsidP="00516C7E">
      <w:pPr>
        <w:tabs>
          <w:tab w:val="left" w:pos="1080"/>
        </w:tabs>
        <w:rPr>
          <w:rFonts w:ascii="Book Antiqua" w:hAnsi="Book Antiqua"/>
          <w:b/>
          <w:color w:val="365F91"/>
          <w:u w:val="single"/>
          <w:lang w:val="sq-AL"/>
        </w:rPr>
      </w:pPr>
    </w:p>
    <w:p w14:paraId="511B5AE7" w14:textId="217B1DEC" w:rsidR="001E1454" w:rsidRDefault="001E1454" w:rsidP="00516C7E">
      <w:pPr>
        <w:tabs>
          <w:tab w:val="left" w:pos="1080"/>
        </w:tabs>
        <w:rPr>
          <w:rFonts w:ascii="Book Antiqua" w:hAnsi="Book Antiqua"/>
          <w:b/>
          <w:color w:val="365F91"/>
          <w:u w:val="single"/>
          <w:lang w:val="sq-AL"/>
        </w:rPr>
      </w:pPr>
    </w:p>
    <w:p w14:paraId="0B379D96" w14:textId="6FA53577" w:rsidR="001E1454" w:rsidRDefault="001E1454" w:rsidP="00516C7E">
      <w:pPr>
        <w:tabs>
          <w:tab w:val="left" w:pos="1080"/>
        </w:tabs>
        <w:rPr>
          <w:rFonts w:ascii="Book Antiqua" w:hAnsi="Book Antiqua"/>
          <w:b/>
          <w:color w:val="365F91"/>
          <w:u w:val="single"/>
          <w:lang w:val="sq-AL"/>
        </w:rPr>
      </w:pPr>
    </w:p>
    <w:tbl>
      <w:tblPr>
        <w:tblW w:w="13322" w:type="dxa"/>
        <w:tblInd w:w="108" w:type="dxa"/>
        <w:tblLook w:val="04A0" w:firstRow="1" w:lastRow="0" w:firstColumn="1" w:lastColumn="0" w:noHBand="0" w:noVBand="1"/>
      </w:tblPr>
      <w:tblGrid>
        <w:gridCol w:w="816"/>
        <w:gridCol w:w="986"/>
        <w:gridCol w:w="1037"/>
        <w:gridCol w:w="951"/>
        <w:gridCol w:w="875"/>
        <w:gridCol w:w="1174"/>
        <w:gridCol w:w="892"/>
        <w:gridCol w:w="815"/>
        <w:gridCol w:w="2181"/>
        <w:gridCol w:w="2354"/>
        <w:gridCol w:w="1527"/>
      </w:tblGrid>
      <w:tr w:rsidR="001E1454" w:rsidRPr="001E1454" w14:paraId="189CAD68" w14:textId="77777777" w:rsidTr="001E1454">
        <w:trPr>
          <w:trHeight w:val="300"/>
        </w:trPr>
        <w:tc>
          <w:tcPr>
            <w:tcW w:w="840" w:type="dxa"/>
            <w:tcBorders>
              <w:top w:val="nil"/>
              <w:left w:val="nil"/>
              <w:bottom w:val="nil"/>
              <w:right w:val="nil"/>
            </w:tcBorders>
            <w:shd w:val="clear" w:color="auto" w:fill="auto"/>
            <w:noWrap/>
            <w:vAlign w:val="bottom"/>
            <w:hideMark/>
          </w:tcPr>
          <w:p w14:paraId="4E1CD3FA" w14:textId="77777777" w:rsidR="001E1454" w:rsidRPr="001E1454" w:rsidRDefault="001E1454" w:rsidP="001E1454">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42FD0AB1" w14:textId="77777777" w:rsidR="001E1454" w:rsidRPr="001E1454" w:rsidRDefault="001E1454" w:rsidP="001E1454">
            <w:pPr>
              <w:rPr>
                <w:rFonts w:eastAsia="Times New Roman"/>
                <w:sz w:val="20"/>
                <w:szCs w:val="20"/>
              </w:rPr>
            </w:pPr>
          </w:p>
        </w:tc>
        <w:tc>
          <w:tcPr>
            <w:tcW w:w="9922" w:type="dxa"/>
            <w:gridSpan w:val="8"/>
            <w:tcBorders>
              <w:top w:val="nil"/>
              <w:left w:val="nil"/>
              <w:bottom w:val="nil"/>
              <w:right w:val="nil"/>
            </w:tcBorders>
            <w:shd w:val="clear" w:color="auto" w:fill="auto"/>
            <w:noWrap/>
            <w:vAlign w:val="bottom"/>
            <w:hideMark/>
          </w:tcPr>
          <w:p w14:paraId="008FFF39" w14:textId="77777777" w:rsidR="001E1454" w:rsidRPr="001E1454" w:rsidRDefault="001E1454" w:rsidP="001E1454">
            <w:pPr>
              <w:jc w:val="center"/>
              <w:rPr>
                <w:rFonts w:ascii="Arial" w:eastAsia="Times New Roman" w:hAnsi="Arial" w:cs="Arial"/>
              </w:rPr>
            </w:pPr>
            <w:proofErr w:type="spellStart"/>
            <w:r w:rsidRPr="001E1454">
              <w:rPr>
                <w:rFonts w:ascii="Arial" w:eastAsia="Times New Roman" w:hAnsi="Arial" w:cs="Arial"/>
              </w:rPr>
              <w:t>Raport</w:t>
            </w:r>
            <w:proofErr w:type="spellEnd"/>
            <w:r w:rsidRPr="001E1454">
              <w:rPr>
                <w:rFonts w:ascii="Arial" w:eastAsia="Times New Roman" w:hAnsi="Arial" w:cs="Arial"/>
              </w:rPr>
              <w:t xml:space="preserve"> </w:t>
            </w:r>
            <w:proofErr w:type="spellStart"/>
            <w:r w:rsidRPr="001E1454">
              <w:rPr>
                <w:rFonts w:ascii="Arial" w:eastAsia="Times New Roman" w:hAnsi="Arial" w:cs="Arial"/>
              </w:rPr>
              <w:t>mbi</w:t>
            </w:r>
            <w:proofErr w:type="spellEnd"/>
            <w:r w:rsidRPr="001E1454">
              <w:rPr>
                <w:rFonts w:ascii="Arial" w:eastAsia="Times New Roman" w:hAnsi="Arial" w:cs="Arial"/>
              </w:rPr>
              <w:t xml:space="preserve"> </w:t>
            </w:r>
            <w:proofErr w:type="spellStart"/>
            <w:r w:rsidRPr="001E1454">
              <w:rPr>
                <w:rFonts w:ascii="Arial" w:eastAsia="Times New Roman" w:hAnsi="Arial" w:cs="Arial"/>
              </w:rPr>
              <w:t>Shpenzimet</w:t>
            </w:r>
            <w:proofErr w:type="spellEnd"/>
            <w:r w:rsidRPr="001E1454">
              <w:rPr>
                <w:rFonts w:ascii="Arial" w:eastAsia="Times New Roman" w:hAnsi="Arial" w:cs="Arial"/>
              </w:rPr>
              <w:t xml:space="preserve">  </w:t>
            </w:r>
            <w:proofErr w:type="spellStart"/>
            <w:r w:rsidRPr="001E1454">
              <w:rPr>
                <w:rFonts w:ascii="Arial" w:eastAsia="Times New Roman" w:hAnsi="Arial" w:cs="Arial"/>
              </w:rPr>
              <w:t>Vendimet</w:t>
            </w:r>
            <w:proofErr w:type="spellEnd"/>
            <w:r w:rsidRPr="001E1454">
              <w:rPr>
                <w:rFonts w:ascii="Arial" w:eastAsia="Times New Roman" w:hAnsi="Arial" w:cs="Arial"/>
              </w:rPr>
              <w:t xml:space="preserve"> e </w:t>
            </w:r>
            <w:proofErr w:type="spellStart"/>
            <w:r w:rsidRPr="001E1454">
              <w:rPr>
                <w:rFonts w:ascii="Arial" w:eastAsia="Times New Roman" w:hAnsi="Arial" w:cs="Arial"/>
              </w:rPr>
              <w:t>gjykatave</w:t>
            </w:r>
            <w:proofErr w:type="spellEnd"/>
          </w:p>
        </w:tc>
        <w:tc>
          <w:tcPr>
            <w:tcW w:w="1580" w:type="dxa"/>
            <w:tcBorders>
              <w:top w:val="nil"/>
              <w:left w:val="nil"/>
              <w:bottom w:val="nil"/>
              <w:right w:val="nil"/>
            </w:tcBorders>
            <w:shd w:val="clear" w:color="auto" w:fill="auto"/>
            <w:noWrap/>
            <w:vAlign w:val="bottom"/>
            <w:hideMark/>
          </w:tcPr>
          <w:p w14:paraId="2F3ED5CC" w14:textId="77777777" w:rsidR="001E1454" w:rsidRPr="001E1454" w:rsidRDefault="001E1454" w:rsidP="001E1454">
            <w:pPr>
              <w:jc w:val="center"/>
              <w:rPr>
                <w:rFonts w:ascii="Arial" w:eastAsia="Times New Roman" w:hAnsi="Arial" w:cs="Arial"/>
              </w:rPr>
            </w:pPr>
          </w:p>
        </w:tc>
      </w:tr>
      <w:tr w:rsidR="001E1454" w:rsidRPr="001E1454" w14:paraId="209784D3" w14:textId="77777777" w:rsidTr="001E1454">
        <w:trPr>
          <w:trHeight w:val="225"/>
        </w:trPr>
        <w:tc>
          <w:tcPr>
            <w:tcW w:w="840" w:type="dxa"/>
            <w:tcBorders>
              <w:top w:val="nil"/>
              <w:left w:val="nil"/>
              <w:bottom w:val="nil"/>
              <w:right w:val="nil"/>
            </w:tcBorders>
            <w:shd w:val="clear" w:color="auto" w:fill="auto"/>
            <w:noWrap/>
            <w:vAlign w:val="bottom"/>
            <w:hideMark/>
          </w:tcPr>
          <w:p w14:paraId="4DB539E5" w14:textId="77777777" w:rsidR="001E1454" w:rsidRPr="001E1454" w:rsidRDefault="001E1454" w:rsidP="001E1454">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3C7AF6D9"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545CAD29"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026BDEEE"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7F540C8D"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567270FD"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7F657CBD"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736F4EE6"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1032D1A8"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08A1D681"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43AEB661" w14:textId="77777777" w:rsidR="001E1454" w:rsidRPr="001E1454" w:rsidRDefault="001E1454" w:rsidP="001E1454">
            <w:pPr>
              <w:rPr>
                <w:rFonts w:eastAsia="Times New Roman"/>
                <w:sz w:val="20"/>
                <w:szCs w:val="20"/>
              </w:rPr>
            </w:pPr>
          </w:p>
        </w:tc>
      </w:tr>
      <w:tr w:rsidR="001E1454" w:rsidRPr="001E1454" w14:paraId="174E6F61" w14:textId="77777777" w:rsidTr="001E1454">
        <w:trPr>
          <w:trHeight w:val="225"/>
        </w:trPr>
        <w:tc>
          <w:tcPr>
            <w:tcW w:w="840" w:type="dxa"/>
            <w:tcBorders>
              <w:top w:val="nil"/>
              <w:left w:val="nil"/>
              <w:bottom w:val="nil"/>
              <w:right w:val="nil"/>
            </w:tcBorders>
            <w:shd w:val="clear" w:color="auto" w:fill="auto"/>
            <w:noWrap/>
            <w:vAlign w:val="bottom"/>
            <w:hideMark/>
          </w:tcPr>
          <w:p w14:paraId="6FCF6778" w14:textId="77777777" w:rsidR="001E1454" w:rsidRPr="001E1454" w:rsidRDefault="001E1454" w:rsidP="001E1454">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02C1581D"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4E5E0B34"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08E0AC5A"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2E40B6BD"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03AF336D"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73548A00"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0D3F250E"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4A7D31B9"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3FE9636B"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7797D835" w14:textId="77777777" w:rsidR="001E1454" w:rsidRPr="001E1454" w:rsidRDefault="001E1454" w:rsidP="001E1454">
            <w:pPr>
              <w:rPr>
                <w:rFonts w:eastAsia="Times New Roman"/>
                <w:sz w:val="20"/>
                <w:szCs w:val="20"/>
              </w:rPr>
            </w:pPr>
          </w:p>
        </w:tc>
      </w:tr>
      <w:tr w:rsidR="001E1454" w:rsidRPr="001E1454" w14:paraId="258C9CB8" w14:textId="77777777" w:rsidTr="001E1454">
        <w:trPr>
          <w:trHeight w:val="225"/>
        </w:trPr>
        <w:tc>
          <w:tcPr>
            <w:tcW w:w="840" w:type="dxa"/>
            <w:tcBorders>
              <w:top w:val="nil"/>
              <w:left w:val="nil"/>
              <w:bottom w:val="nil"/>
              <w:right w:val="nil"/>
            </w:tcBorders>
            <w:shd w:val="clear" w:color="auto" w:fill="auto"/>
            <w:noWrap/>
            <w:vAlign w:val="bottom"/>
            <w:hideMark/>
          </w:tcPr>
          <w:p w14:paraId="3713951C" w14:textId="77777777" w:rsidR="001E1454" w:rsidRPr="001E1454" w:rsidRDefault="001E1454" w:rsidP="001E1454">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054C27D8"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55A146AF"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272190C6"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4DBBD6AB"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3A2736B0"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0D69CC3E"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2ECD12E2"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0C5A2FF6"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7AEEAB42"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312CFA57" w14:textId="77777777" w:rsidR="001E1454" w:rsidRPr="001E1454" w:rsidRDefault="001E1454" w:rsidP="001E1454">
            <w:pPr>
              <w:rPr>
                <w:rFonts w:eastAsia="Times New Roman"/>
                <w:sz w:val="20"/>
                <w:szCs w:val="20"/>
              </w:rPr>
            </w:pPr>
          </w:p>
        </w:tc>
      </w:tr>
      <w:tr w:rsidR="001E1454" w:rsidRPr="001E1454" w14:paraId="4EAF9994" w14:textId="77777777" w:rsidTr="001E1454">
        <w:trPr>
          <w:trHeight w:val="900"/>
        </w:trPr>
        <w:tc>
          <w:tcPr>
            <w:tcW w:w="84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E6512C4" w14:textId="77777777" w:rsidR="001E1454" w:rsidRPr="001E1454" w:rsidRDefault="001E1454" w:rsidP="001E1454">
            <w:pPr>
              <w:jc w:val="center"/>
              <w:rPr>
                <w:rFonts w:ascii="Arial" w:eastAsia="Times New Roman" w:hAnsi="Arial" w:cs="Arial"/>
                <w:b/>
                <w:bCs/>
                <w:sz w:val="16"/>
                <w:szCs w:val="16"/>
              </w:rPr>
            </w:pPr>
            <w:r w:rsidRPr="001E1454">
              <w:rPr>
                <w:rFonts w:ascii="Arial" w:eastAsia="Times New Roman" w:hAnsi="Arial" w:cs="Arial"/>
                <w:b/>
                <w:bCs/>
                <w:sz w:val="16"/>
                <w:szCs w:val="16"/>
              </w:rPr>
              <w:t>Nr.</w:t>
            </w:r>
          </w:p>
        </w:tc>
        <w:tc>
          <w:tcPr>
            <w:tcW w:w="980" w:type="dxa"/>
            <w:tcBorders>
              <w:top w:val="single" w:sz="4" w:space="0" w:color="auto"/>
              <w:left w:val="nil"/>
              <w:bottom w:val="single" w:sz="4" w:space="0" w:color="auto"/>
              <w:right w:val="single" w:sz="4" w:space="0" w:color="auto"/>
            </w:tcBorders>
            <w:shd w:val="clear" w:color="000000" w:fill="C0C0C0"/>
            <w:noWrap/>
            <w:vAlign w:val="center"/>
            <w:hideMark/>
          </w:tcPr>
          <w:p w14:paraId="268DAD77" w14:textId="77777777" w:rsidR="001E1454" w:rsidRPr="001E1454" w:rsidRDefault="001E1454" w:rsidP="001E1454">
            <w:pPr>
              <w:jc w:val="center"/>
              <w:rPr>
                <w:rFonts w:ascii="Arial" w:eastAsia="Times New Roman" w:hAnsi="Arial" w:cs="Arial"/>
                <w:b/>
                <w:bCs/>
                <w:sz w:val="16"/>
                <w:szCs w:val="16"/>
              </w:rPr>
            </w:pPr>
            <w:r w:rsidRPr="001E1454">
              <w:rPr>
                <w:rFonts w:ascii="Arial" w:eastAsia="Times New Roman" w:hAnsi="Arial" w:cs="Arial"/>
                <w:b/>
                <w:bCs/>
                <w:sz w:val="16"/>
                <w:szCs w:val="16"/>
              </w:rPr>
              <w:t>Data</w:t>
            </w:r>
          </w:p>
        </w:tc>
        <w:tc>
          <w:tcPr>
            <w:tcW w:w="884" w:type="dxa"/>
            <w:tcBorders>
              <w:top w:val="single" w:sz="4" w:space="0" w:color="auto"/>
              <w:left w:val="nil"/>
              <w:bottom w:val="single" w:sz="4" w:space="0" w:color="auto"/>
              <w:right w:val="single" w:sz="4" w:space="0" w:color="auto"/>
            </w:tcBorders>
            <w:shd w:val="clear" w:color="000000" w:fill="C0C0C0"/>
            <w:vAlign w:val="center"/>
            <w:hideMark/>
          </w:tcPr>
          <w:p w14:paraId="244473EA"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Kategoria</w:t>
            </w:r>
            <w:proofErr w:type="spellEnd"/>
            <w:r w:rsidRPr="001E1454">
              <w:rPr>
                <w:rFonts w:ascii="Arial" w:eastAsia="Times New Roman" w:hAnsi="Arial" w:cs="Arial"/>
                <w:b/>
                <w:bCs/>
                <w:sz w:val="16"/>
                <w:szCs w:val="16"/>
              </w:rPr>
              <w:t xml:space="preserve"> </w:t>
            </w:r>
            <w:proofErr w:type="spellStart"/>
            <w:r w:rsidRPr="001E1454">
              <w:rPr>
                <w:rFonts w:ascii="Arial" w:eastAsia="Times New Roman" w:hAnsi="Arial" w:cs="Arial"/>
                <w:b/>
                <w:bCs/>
                <w:sz w:val="16"/>
                <w:szCs w:val="16"/>
              </w:rPr>
              <w:t>Ekonomike</w:t>
            </w:r>
            <w:proofErr w:type="spellEnd"/>
          </w:p>
        </w:tc>
        <w:tc>
          <w:tcPr>
            <w:tcW w:w="840" w:type="dxa"/>
            <w:tcBorders>
              <w:top w:val="single" w:sz="4" w:space="0" w:color="auto"/>
              <w:left w:val="nil"/>
              <w:bottom w:val="single" w:sz="4" w:space="0" w:color="auto"/>
              <w:right w:val="single" w:sz="4" w:space="0" w:color="auto"/>
            </w:tcBorders>
            <w:shd w:val="clear" w:color="000000" w:fill="C0C0C0"/>
            <w:vAlign w:val="center"/>
            <w:hideMark/>
          </w:tcPr>
          <w:p w14:paraId="711FAEFF" w14:textId="77777777" w:rsidR="001E1454" w:rsidRPr="001E1454" w:rsidRDefault="001E1454" w:rsidP="001E1454">
            <w:pPr>
              <w:jc w:val="center"/>
              <w:rPr>
                <w:rFonts w:ascii="Arial" w:eastAsia="Times New Roman" w:hAnsi="Arial" w:cs="Arial"/>
                <w:b/>
                <w:bCs/>
                <w:sz w:val="16"/>
                <w:szCs w:val="16"/>
              </w:rPr>
            </w:pPr>
            <w:r w:rsidRPr="001E1454">
              <w:rPr>
                <w:rFonts w:ascii="Arial" w:eastAsia="Times New Roman" w:hAnsi="Arial" w:cs="Arial"/>
                <w:b/>
                <w:bCs/>
                <w:sz w:val="16"/>
                <w:szCs w:val="16"/>
              </w:rPr>
              <w:t xml:space="preserve">Kodi </w:t>
            </w:r>
            <w:proofErr w:type="spellStart"/>
            <w:r w:rsidRPr="001E1454">
              <w:rPr>
                <w:rFonts w:ascii="Arial" w:eastAsia="Times New Roman" w:hAnsi="Arial" w:cs="Arial"/>
                <w:b/>
                <w:bCs/>
                <w:sz w:val="16"/>
                <w:szCs w:val="16"/>
              </w:rPr>
              <w:t>Ekonomik</w:t>
            </w:r>
            <w:proofErr w:type="spellEnd"/>
          </w:p>
        </w:tc>
        <w:tc>
          <w:tcPr>
            <w:tcW w:w="840" w:type="dxa"/>
            <w:tcBorders>
              <w:top w:val="single" w:sz="4" w:space="0" w:color="auto"/>
              <w:left w:val="nil"/>
              <w:bottom w:val="single" w:sz="4" w:space="0" w:color="auto"/>
              <w:right w:val="single" w:sz="4" w:space="0" w:color="auto"/>
            </w:tcBorders>
            <w:shd w:val="clear" w:color="000000" w:fill="C0C0C0"/>
            <w:vAlign w:val="center"/>
            <w:hideMark/>
          </w:tcPr>
          <w:p w14:paraId="6789686B"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Projektet</w:t>
            </w:r>
            <w:proofErr w:type="spellEnd"/>
            <w:r w:rsidRPr="001E1454">
              <w:rPr>
                <w:rFonts w:ascii="Arial" w:eastAsia="Times New Roman" w:hAnsi="Arial" w:cs="Arial"/>
                <w:b/>
                <w:bCs/>
                <w:sz w:val="16"/>
                <w:szCs w:val="16"/>
              </w:rPr>
              <w:t xml:space="preserve"> </w:t>
            </w:r>
            <w:proofErr w:type="spellStart"/>
            <w:r w:rsidRPr="001E1454">
              <w:rPr>
                <w:rFonts w:ascii="Arial" w:eastAsia="Times New Roman" w:hAnsi="Arial" w:cs="Arial"/>
                <w:b/>
                <w:bCs/>
                <w:sz w:val="16"/>
                <w:szCs w:val="16"/>
              </w:rPr>
              <w:t>Kapitale</w:t>
            </w:r>
            <w:proofErr w:type="spellEnd"/>
          </w:p>
        </w:tc>
        <w:tc>
          <w:tcPr>
            <w:tcW w:w="1026" w:type="dxa"/>
            <w:tcBorders>
              <w:top w:val="single" w:sz="4" w:space="0" w:color="auto"/>
              <w:left w:val="nil"/>
              <w:bottom w:val="single" w:sz="4" w:space="0" w:color="auto"/>
              <w:right w:val="single" w:sz="4" w:space="0" w:color="auto"/>
            </w:tcBorders>
            <w:shd w:val="clear" w:color="000000" w:fill="C0C0C0"/>
            <w:vAlign w:val="center"/>
            <w:hideMark/>
          </w:tcPr>
          <w:p w14:paraId="1D77AD69"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Nënprogrami</w:t>
            </w:r>
            <w:proofErr w:type="spellEnd"/>
          </w:p>
        </w:tc>
        <w:tc>
          <w:tcPr>
            <w:tcW w:w="840" w:type="dxa"/>
            <w:tcBorders>
              <w:top w:val="single" w:sz="4" w:space="0" w:color="auto"/>
              <w:left w:val="nil"/>
              <w:bottom w:val="single" w:sz="4" w:space="0" w:color="auto"/>
              <w:right w:val="single" w:sz="4" w:space="0" w:color="auto"/>
            </w:tcBorders>
            <w:shd w:val="clear" w:color="000000" w:fill="C0C0C0"/>
            <w:vAlign w:val="center"/>
            <w:hideMark/>
          </w:tcPr>
          <w:p w14:paraId="13445523"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Programi</w:t>
            </w:r>
            <w:proofErr w:type="spellEnd"/>
          </w:p>
        </w:tc>
        <w:tc>
          <w:tcPr>
            <w:tcW w:w="792" w:type="dxa"/>
            <w:tcBorders>
              <w:top w:val="single" w:sz="4" w:space="0" w:color="auto"/>
              <w:left w:val="nil"/>
              <w:bottom w:val="single" w:sz="4" w:space="0" w:color="auto"/>
              <w:right w:val="single" w:sz="4" w:space="0" w:color="auto"/>
            </w:tcBorders>
            <w:shd w:val="clear" w:color="000000" w:fill="C0C0C0"/>
            <w:vAlign w:val="center"/>
            <w:hideMark/>
          </w:tcPr>
          <w:p w14:paraId="3F82D7D6"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Fondi</w:t>
            </w:r>
            <w:proofErr w:type="spellEnd"/>
            <w:r w:rsidRPr="001E1454">
              <w:rPr>
                <w:rFonts w:ascii="Arial" w:eastAsia="Times New Roman" w:hAnsi="Arial" w:cs="Arial"/>
                <w:b/>
                <w:bCs/>
                <w:sz w:val="16"/>
                <w:szCs w:val="16"/>
              </w:rPr>
              <w:t xml:space="preserve"> </w:t>
            </w:r>
            <w:proofErr w:type="spellStart"/>
            <w:r w:rsidRPr="001E1454">
              <w:rPr>
                <w:rFonts w:ascii="Arial" w:eastAsia="Times New Roman" w:hAnsi="Arial" w:cs="Arial"/>
                <w:b/>
                <w:bCs/>
                <w:sz w:val="16"/>
                <w:szCs w:val="16"/>
              </w:rPr>
              <w:t>Burimor</w:t>
            </w:r>
            <w:proofErr w:type="spellEnd"/>
          </w:p>
        </w:tc>
        <w:tc>
          <w:tcPr>
            <w:tcW w:w="2260" w:type="dxa"/>
            <w:tcBorders>
              <w:top w:val="single" w:sz="4" w:space="0" w:color="auto"/>
              <w:left w:val="nil"/>
              <w:bottom w:val="single" w:sz="4" w:space="0" w:color="auto"/>
              <w:right w:val="single" w:sz="4" w:space="0" w:color="auto"/>
            </w:tcBorders>
            <w:shd w:val="clear" w:color="000000" w:fill="C0C0C0"/>
            <w:vAlign w:val="center"/>
            <w:hideMark/>
          </w:tcPr>
          <w:p w14:paraId="199F0875"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Përshkrimi</w:t>
            </w:r>
            <w:proofErr w:type="spellEnd"/>
          </w:p>
        </w:tc>
        <w:tc>
          <w:tcPr>
            <w:tcW w:w="2440" w:type="dxa"/>
            <w:tcBorders>
              <w:top w:val="single" w:sz="4" w:space="0" w:color="auto"/>
              <w:left w:val="nil"/>
              <w:bottom w:val="single" w:sz="4" w:space="0" w:color="auto"/>
              <w:right w:val="single" w:sz="4" w:space="0" w:color="auto"/>
            </w:tcBorders>
            <w:shd w:val="clear" w:color="000000" w:fill="C0C0C0"/>
            <w:noWrap/>
            <w:vAlign w:val="center"/>
            <w:hideMark/>
          </w:tcPr>
          <w:p w14:paraId="05143092"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Perfituesi</w:t>
            </w:r>
            <w:proofErr w:type="spellEnd"/>
          </w:p>
        </w:tc>
        <w:tc>
          <w:tcPr>
            <w:tcW w:w="1580" w:type="dxa"/>
            <w:tcBorders>
              <w:top w:val="single" w:sz="4" w:space="0" w:color="auto"/>
              <w:left w:val="nil"/>
              <w:bottom w:val="single" w:sz="4" w:space="0" w:color="auto"/>
              <w:right w:val="single" w:sz="4" w:space="0" w:color="auto"/>
            </w:tcBorders>
            <w:shd w:val="clear" w:color="000000" w:fill="C0C0C0"/>
            <w:noWrap/>
            <w:vAlign w:val="center"/>
            <w:hideMark/>
          </w:tcPr>
          <w:p w14:paraId="72981020"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Shuma</w:t>
            </w:r>
            <w:proofErr w:type="spellEnd"/>
            <w:r w:rsidRPr="001E1454">
              <w:rPr>
                <w:rFonts w:ascii="Arial" w:eastAsia="Times New Roman" w:hAnsi="Arial" w:cs="Arial"/>
                <w:b/>
                <w:bCs/>
                <w:sz w:val="16"/>
                <w:szCs w:val="16"/>
              </w:rPr>
              <w:t xml:space="preserve"> ne €</w:t>
            </w:r>
          </w:p>
        </w:tc>
      </w:tr>
      <w:tr w:rsidR="001E1454" w:rsidRPr="001E1454" w14:paraId="5240EB9E"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1A3A9A4" w14:textId="77777777" w:rsidR="001E1454" w:rsidRPr="001E1454" w:rsidRDefault="001E1454" w:rsidP="001E1454">
            <w:pPr>
              <w:jc w:val="right"/>
              <w:rPr>
                <w:rFonts w:eastAsia="Times New Roman"/>
                <w:sz w:val="16"/>
                <w:szCs w:val="16"/>
              </w:rPr>
            </w:pPr>
            <w:r w:rsidRPr="001E1454">
              <w:rPr>
                <w:rFonts w:eastAsia="Times New Roman"/>
                <w:sz w:val="16"/>
                <w:szCs w:val="16"/>
              </w:rPr>
              <w:t>8</w:t>
            </w:r>
          </w:p>
        </w:tc>
        <w:tc>
          <w:tcPr>
            <w:tcW w:w="980" w:type="dxa"/>
            <w:tcBorders>
              <w:top w:val="nil"/>
              <w:left w:val="nil"/>
              <w:bottom w:val="single" w:sz="4" w:space="0" w:color="auto"/>
              <w:right w:val="single" w:sz="4" w:space="0" w:color="auto"/>
            </w:tcBorders>
            <w:shd w:val="clear" w:color="auto" w:fill="auto"/>
            <w:noWrap/>
            <w:vAlign w:val="bottom"/>
            <w:hideMark/>
          </w:tcPr>
          <w:p w14:paraId="3EAFE17A" w14:textId="77777777" w:rsidR="001E1454" w:rsidRPr="001E1454" w:rsidRDefault="001E1454" w:rsidP="001E1454">
            <w:pPr>
              <w:rPr>
                <w:rFonts w:eastAsia="Times New Roman"/>
                <w:sz w:val="16"/>
                <w:szCs w:val="16"/>
              </w:rPr>
            </w:pPr>
            <w:r w:rsidRPr="001E1454">
              <w:rPr>
                <w:rFonts w:eastAsia="Times New Roman"/>
                <w:sz w:val="16"/>
                <w:szCs w:val="16"/>
              </w:rPr>
              <w:t>27.01.2020</w:t>
            </w:r>
          </w:p>
        </w:tc>
        <w:tc>
          <w:tcPr>
            <w:tcW w:w="884" w:type="dxa"/>
            <w:tcBorders>
              <w:top w:val="nil"/>
              <w:left w:val="nil"/>
              <w:bottom w:val="single" w:sz="4" w:space="0" w:color="auto"/>
              <w:right w:val="single" w:sz="4" w:space="0" w:color="auto"/>
            </w:tcBorders>
            <w:shd w:val="clear" w:color="auto" w:fill="auto"/>
            <w:noWrap/>
            <w:vAlign w:val="bottom"/>
            <w:hideMark/>
          </w:tcPr>
          <w:p w14:paraId="7C69EA8C"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0657E5EA"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751BE898"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4AB6FDF6" w14:textId="77777777" w:rsidR="001E1454" w:rsidRPr="001E1454" w:rsidRDefault="001E1454" w:rsidP="001E1454">
            <w:pPr>
              <w:jc w:val="right"/>
              <w:rPr>
                <w:rFonts w:eastAsia="Times New Roman"/>
                <w:sz w:val="16"/>
                <w:szCs w:val="16"/>
              </w:rPr>
            </w:pPr>
            <w:r w:rsidRPr="001E1454">
              <w:rPr>
                <w:rFonts w:eastAsia="Times New Roman"/>
                <w:sz w:val="16"/>
                <w:szCs w:val="16"/>
              </w:rPr>
              <w:t>16307</w:t>
            </w:r>
          </w:p>
        </w:tc>
        <w:tc>
          <w:tcPr>
            <w:tcW w:w="840" w:type="dxa"/>
            <w:tcBorders>
              <w:top w:val="nil"/>
              <w:left w:val="nil"/>
              <w:bottom w:val="single" w:sz="4" w:space="0" w:color="auto"/>
              <w:right w:val="single" w:sz="4" w:space="0" w:color="auto"/>
            </w:tcBorders>
            <w:shd w:val="clear" w:color="auto" w:fill="auto"/>
            <w:noWrap/>
            <w:vAlign w:val="bottom"/>
            <w:hideMark/>
          </w:tcPr>
          <w:p w14:paraId="6939B230" w14:textId="77777777" w:rsidR="001E1454" w:rsidRPr="001E1454" w:rsidRDefault="001E1454" w:rsidP="001E1454">
            <w:pPr>
              <w:jc w:val="right"/>
              <w:rPr>
                <w:rFonts w:eastAsia="Times New Roman"/>
                <w:sz w:val="16"/>
                <w:szCs w:val="16"/>
              </w:rPr>
            </w:pPr>
            <w:r w:rsidRPr="001E1454">
              <w:rPr>
                <w:rFonts w:eastAsia="Times New Roman"/>
                <w:sz w:val="16"/>
                <w:szCs w:val="16"/>
              </w:rPr>
              <w:t>133</w:t>
            </w:r>
          </w:p>
        </w:tc>
        <w:tc>
          <w:tcPr>
            <w:tcW w:w="792" w:type="dxa"/>
            <w:tcBorders>
              <w:top w:val="nil"/>
              <w:left w:val="nil"/>
              <w:bottom w:val="single" w:sz="4" w:space="0" w:color="auto"/>
              <w:right w:val="single" w:sz="4" w:space="0" w:color="auto"/>
            </w:tcBorders>
            <w:shd w:val="clear" w:color="auto" w:fill="auto"/>
            <w:noWrap/>
            <w:vAlign w:val="bottom"/>
            <w:hideMark/>
          </w:tcPr>
          <w:p w14:paraId="6575C3E3" w14:textId="77777777" w:rsidR="001E1454" w:rsidRPr="001E1454" w:rsidRDefault="001E1454" w:rsidP="001E1454">
            <w:pPr>
              <w:jc w:val="right"/>
              <w:rPr>
                <w:rFonts w:eastAsia="Times New Roman"/>
                <w:sz w:val="16"/>
                <w:szCs w:val="16"/>
              </w:rPr>
            </w:pPr>
            <w:r w:rsidRPr="001E1454">
              <w:rPr>
                <w:rFonts w:eastAsia="Times New Roman"/>
                <w:sz w:val="16"/>
                <w:szCs w:val="16"/>
              </w:rPr>
              <w:t>10</w:t>
            </w:r>
          </w:p>
        </w:tc>
        <w:tc>
          <w:tcPr>
            <w:tcW w:w="2260" w:type="dxa"/>
            <w:tcBorders>
              <w:top w:val="nil"/>
              <w:left w:val="nil"/>
              <w:bottom w:val="single" w:sz="4" w:space="0" w:color="auto"/>
              <w:right w:val="single" w:sz="4" w:space="0" w:color="auto"/>
            </w:tcBorders>
            <w:shd w:val="clear" w:color="auto" w:fill="auto"/>
            <w:noWrap/>
            <w:vAlign w:val="bottom"/>
            <w:hideMark/>
          </w:tcPr>
          <w:p w14:paraId="71E8BD3E"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8B0F54E" w14:textId="77777777" w:rsidR="001E1454" w:rsidRPr="001E1454" w:rsidRDefault="001E1454" w:rsidP="001E1454">
            <w:pPr>
              <w:rPr>
                <w:rFonts w:eastAsia="Times New Roman"/>
                <w:sz w:val="16"/>
                <w:szCs w:val="16"/>
              </w:rPr>
            </w:pPr>
            <w:r w:rsidRPr="001E1454">
              <w:rPr>
                <w:rFonts w:eastAsia="Times New Roman"/>
                <w:sz w:val="16"/>
                <w:szCs w:val="16"/>
              </w:rPr>
              <w:t>PERM.PRIV.FLAMUR BOGAJ</w:t>
            </w:r>
          </w:p>
        </w:tc>
        <w:tc>
          <w:tcPr>
            <w:tcW w:w="1580" w:type="dxa"/>
            <w:tcBorders>
              <w:top w:val="nil"/>
              <w:left w:val="nil"/>
              <w:bottom w:val="single" w:sz="4" w:space="0" w:color="auto"/>
              <w:right w:val="single" w:sz="4" w:space="0" w:color="auto"/>
            </w:tcBorders>
            <w:shd w:val="clear" w:color="auto" w:fill="auto"/>
            <w:noWrap/>
            <w:vAlign w:val="bottom"/>
            <w:hideMark/>
          </w:tcPr>
          <w:p w14:paraId="07BF5588" w14:textId="77777777" w:rsidR="001E1454" w:rsidRPr="001E1454" w:rsidRDefault="001E1454" w:rsidP="001E1454">
            <w:pPr>
              <w:rPr>
                <w:rFonts w:eastAsia="Times New Roman"/>
                <w:sz w:val="16"/>
                <w:szCs w:val="16"/>
              </w:rPr>
            </w:pPr>
            <w:r w:rsidRPr="001E1454">
              <w:rPr>
                <w:rFonts w:eastAsia="Times New Roman"/>
                <w:sz w:val="16"/>
                <w:szCs w:val="16"/>
              </w:rPr>
              <w:t xml:space="preserve">                  2,010.31 </w:t>
            </w:r>
          </w:p>
        </w:tc>
      </w:tr>
      <w:tr w:rsidR="001E1454" w:rsidRPr="001E1454" w14:paraId="2C7A46AD"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F9BE27E" w14:textId="77777777" w:rsidR="001E1454" w:rsidRPr="001E1454" w:rsidRDefault="001E1454" w:rsidP="001E1454">
            <w:pPr>
              <w:jc w:val="right"/>
              <w:rPr>
                <w:rFonts w:eastAsia="Times New Roman"/>
                <w:sz w:val="16"/>
                <w:szCs w:val="16"/>
              </w:rPr>
            </w:pPr>
            <w:r w:rsidRPr="001E1454">
              <w:rPr>
                <w:rFonts w:eastAsia="Times New Roman"/>
                <w:sz w:val="16"/>
                <w:szCs w:val="16"/>
              </w:rPr>
              <w:t>17</w:t>
            </w:r>
          </w:p>
        </w:tc>
        <w:tc>
          <w:tcPr>
            <w:tcW w:w="980" w:type="dxa"/>
            <w:tcBorders>
              <w:top w:val="nil"/>
              <w:left w:val="nil"/>
              <w:bottom w:val="single" w:sz="4" w:space="0" w:color="auto"/>
              <w:right w:val="single" w:sz="4" w:space="0" w:color="auto"/>
            </w:tcBorders>
            <w:shd w:val="clear" w:color="auto" w:fill="auto"/>
            <w:noWrap/>
            <w:vAlign w:val="bottom"/>
            <w:hideMark/>
          </w:tcPr>
          <w:p w14:paraId="3A4CCA4D" w14:textId="77777777" w:rsidR="001E1454" w:rsidRPr="001E1454" w:rsidRDefault="001E1454" w:rsidP="001E1454">
            <w:pPr>
              <w:rPr>
                <w:rFonts w:eastAsia="Times New Roman"/>
                <w:sz w:val="16"/>
                <w:szCs w:val="16"/>
              </w:rPr>
            </w:pPr>
            <w:r w:rsidRPr="001E1454">
              <w:rPr>
                <w:rFonts w:eastAsia="Times New Roman"/>
                <w:sz w:val="16"/>
                <w:szCs w:val="16"/>
              </w:rPr>
              <w:t>30.01.2020</w:t>
            </w:r>
          </w:p>
        </w:tc>
        <w:tc>
          <w:tcPr>
            <w:tcW w:w="884" w:type="dxa"/>
            <w:tcBorders>
              <w:top w:val="nil"/>
              <w:left w:val="nil"/>
              <w:bottom w:val="single" w:sz="4" w:space="0" w:color="auto"/>
              <w:right w:val="single" w:sz="4" w:space="0" w:color="auto"/>
            </w:tcBorders>
            <w:shd w:val="clear" w:color="auto" w:fill="auto"/>
            <w:noWrap/>
            <w:vAlign w:val="bottom"/>
            <w:hideMark/>
          </w:tcPr>
          <w:p w14:paraId="2EF9AD3D"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3B77B8A7"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7AF3C10C"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7441D627" w14:textId="77777777" w:rsidR="001E1454" w:rsidRPr="001E1454" w:rsidRDefault="001E1454" w:rsidP="001E1454">
            <w:pPr>
              <w:jc w:val="right"/>
              <w:rPr>
                <w:rFonts w:eastAsia="Times New Roman"/>
                <w:sz w:val="16"/>
                <w:szCs w:val="16"/>
              </w:rPr>
            </w:pPr>
            <w:r w:rsidRPr="001E1454">
              <w:rPr>
                <w:rFonts w:eastAsia="Times New Roman"/>
                <w:sz w:val="16"/>
                <w:szCs w:val="16"/>
              </w:rPr>
              <w:t>16307</w:t>
            </w:r>
          </w:p>
        </w:tc>
        <w:tc>
          <w:tcPr>
            <w:tcW w:w="840" w:type="dxa"/>
            <w:tcBorders>
              <w:top w:val="nil"/>
              <w:left w:val="nil"/>
              <w:bottom w:val="single" w:sz="4" w:space="0" w:color="auto"/>
              <w:right w:val="single" w:sz="4" w:space="0" w:color="auto"/>
            </w:tcBorders>
            <w:shd w:val="clear" w:color="auto" w:fill="auto"/>
            <w:noWrap/>
            <w:vAlign w:val="bottom"/>
            <w:hideMark/>
          </w:tcPr>
          <w:p w14:paraId="1CC18C7B" w14:textId="77777777" w:rsidR="001E1454" w:rsidRPr="001E1454" w:rsidRDefault="001E1454" w:rsidP="001E1454">
            <w:pPr>
              <w:jc w:val="right"/>
              <w:rPr>
                <w:rFonts w:eastAsia="Times New Roman"/>
                <w:sz w:val="16"/>
                <w:szCs w:val="16"/>
              </w:rPr>
            </w:pPr>
            <w:r w:rsidRPr="001E1454">
              <w:rPr>
                <w:rFonts w:eastAsia="Times New Roman"/>
                <w:sz w:val="16"/>
                <w:szCs w:val="16"/>
              </w:rPr>
              <w:t>133</w:t>
            </w:r>
          </w:p>
        </w:tc>
        <w:tc>
          <w:tcPr>
            <w:tcW w:w="792" w:type="dxa"/>
            <w:tcBorders>
              <w:top w:val="nil"/>
              <w:left w:val="nil"/>
              <w:bottom w:val="single" w:sz="4" w:space="0" w:color="auto"/>
              <w:right w:val="single" w:sz="4" w:space="0" w:color="auto"/>
            </w:tcBorders>
            <w:shd w:val="clear" w:color="auto" w:fill="auto"/>
            <w:noWrap/>
            <w:vAlign w:val="bottom"/>
            <w:hideMark/>
          </w:tcPr>
          <w:p w14:paraId="48371D54" w14:textId="77777777" w:rsidR="001E1454" w:rsidRPr="001E1454" w:rsidRDefault="001E1454" w:rsidP="001E1454">
            <w:pPr>
              <w:jc w:val="right"/>
              <w:rPr>
                <w:rFonts w:eastAsia="Times New Roman"/>
                <w:sz w:val="16"/>
                <w:szCs w:val="16"/>
              </w:rPr>
            </w:pPr>
            <w:r w:rsidRPr="001E1454">
              <w:rPr>
                <w:rFonts w:eastAsia="Times New Roman"/>
                <w:sz w:val="16"/>
                <w:szCs w:val="16"/>
              </w:rPr>
              <w:t>10</w:t>
            </w:r>
          </w:p>
        </w:tc>
        <w:tc>
          <w:tcPr>
            <w:tcW w:w="2260" w:type="dxa"/>
            <w:tcBorders>
              <w:top w:val="nil"/>
              <w:left w:val="nil"/>
              <w:bottom w:val="single" w:sz="4" w:space="0" w:color="auto"/>
              <w:right w:val="single" w:sz="4" w:space="0" w:color="auto"/>
            </w:tcBorders>
            <w:shd w:val="clear" w:color="auto" w:fill="auto"/>
            <w:noWrap/>
            <w:vAlign w:val="bottom"/>
            <w:hideMark/>
          </w:tcPr>
          <w:p w14:paraId="056D06C5"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42A97295" w14:textId="77777777" w:rsidR="001E1454" w:rsidRPr="001E1454" w:rsidRDefault="001E1454" w:rsidP="001E1454">
            <w:pPr>
              <w:rPr>
                <w:rFonts w:eastAsia="Times New Roman"/>
                <w:sz w:val="16"/>
                <w:szCs w:val="16"/>
              </w:rPr>
            </w:pPr>
            <w:r w:rsidRPr="001E1454">
              <w:rPr>
                <w:rFonts w:eastAsia="Times New Roman"/>
                <w:sz w:val="16"/>
                <w:szCs w:val="16"/>
              </w:rPr>
              <w:t>REXHEP HOXHA</w:t>
            </w:r>
          </w:p>
        </w:tc>
        <w:tc>
          <w:tcPr>
            <w:tcW w:w="1580" w:type="dxa"/>
            <w:tcBorders>
              <w:top w:val="nil"/>
              <w:left w:val="nil"/>
              <w:bottom w:val="single" w:sz="4" w:space="0" w:color="auto"/>
              <w:right w:val="single" w:sz="4" w:space="0" w:color="auto"/>
            </w:tcBorders>
            <w:shd w:val="clear" w:color="auto" w:fill="auto"/>
            <w:noWrap/>
            <w:vAlign w:val="bottom"/>
            <w:hideMark/>
          </w:tcPr>
          <w:p w14:paraId="799D8EC0" w14:textId="77777777" w:rsidR="001E1454" w:rsidRPr="001E1454" w:rsidRDefault="001E1454" w:rsidP="001E1454">
            <w:pPr>
              <w:rPr>
                <w:rFonts w:eastAsia="Times New Roman"/>
                <w:sz w:val="16"/>
                <w:szCs w:val="16"/>
              </w:rPr>
            </w:pPr>
            <w:r w:rsidRPr="001E1454">
              <w:rPr>
                <w:rFonts w:eastAsia="Times New Roman"/>
                <w:sz w:val="16"/>
                <w:szCs w:val="16"/>
              </w:rPr>
              <w:t xml:space="preserve">                  2,375.77 </w:t>
            </w:r>
          </w:p>
        </w:tc>
      </w:tr>
      <w:tr w:rsidR="001E1454" w:rsidRPr="001E1454" w14:paraId="62355162"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9F6161D" w14:textId="77777777" w:rsidR="001E1454" w:rsidRPr="001E1454" w:rsidRDefault="001E1454" w:rsidP="001E1454">
            <w:pPr>
              <w:jc w:val="right"/>
              <w:rPr>
                <w:rFonts w:eastAsia="Times New Roman"/>
                <w:sz w:val="16"/>
                <w:szCs w:val="16"/>
              </w:rPr>
            </w:pPr>
            <w:r w:rsidRPr="001E1454">
              <w:rPr>
                <w:rFonts w:eastAsia="Times New Roman"/>
                <w:sz w:val="16"/>
                <w:szCs w:val="16"/>
              </w:rPr>
              <w:t>18</w:t>
            </w:r>
          </w:p>
        </w:tc>
        <w:tc>
          <w:tcPr>
            <w:tcW w:w="980" w:type="dxa"/>
            <w:tcBorders>
              <w:top w:val="nil"/>
              <w:left w:val="nil"/>
              <w:bottom w:val="single" w:sz="4" w:space="0" w:color="auto"/>
              <w:right w:val="single" w:sz="4" w:space="0" w:color="auto"/>
            </w:tcBorders>
            <w:shd w:val="clear" w:color="auto" w:fill="auto"/>
            <w:noWrap/>
            <w:vAlign w:val="bottom"/>
            <w:hideMark/>
          </w:tcPr>
          <w:p w14:paraId="20BB4A60" w14:textId="77777777" w:rsidR="001E1454" w:rsidRPr="001E1454" w:rsidRDefault="001E1454" w:rsidP="001E1454">
            <w:pPr>
              <w:rPr>
                <w:rFonts w:eastAsia="Times New Roman"/>
                <w:sz w:val="16"/>
                <w:szCs w:val="16"/>
              </w:rPr>
            </w:pPr>
            <w:r w:rsidRPr="001E1454">
              <w:rPr>
                <w:rFonts w:eastAsia="Times New Roman"/>
                <w:sz w:val="16"/>
                <w:szCs w:val="16"/>
              </w:rPr>
              <w:t>30.01.2020</w:t>
            </w:r>
          </w:p>
        </w:tc>
        <w:tc>
          <w:tcPr>
            <w:tcW w:w="884" w:type="dxa"/>
            <w:tcBorders>
              <w:top w:val="nil"/>
              <w:left w:val="nil"/>
              <w:bottom w:val="single" w:sz="4" w:space="0" w:color="auto"/>
              <w:right w:val="single" w:sz="4" w:space="0" w:color="auto"/>
            </w:tcBorders>
            <w:shd w:val="clear" w:color="auto" w:fill="auto"/>
            <w:noWrap/>
            <w:vAlign w:val="bottom"/>
            <w:hideMark/>
          </w:tcPr>
          <w:p w14:paraId="4C2117AC"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2C95F04F"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0F30E3D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61A15A1D" w14:textId="77777777" w:rsidR="001E1454" w:rsidRPr="001E1454" w:rsidRDefault="001E1454" w:rsidP="001E1454">
            <w:pPr>
              <w:jc w:val="right"/>
              <w:rPr>
                <w:rFonts w:eastAsia="Times New Roman"/>
                <w:sz w:val="16"/>
                <w:szCs w:val="16"/>
              </w:rPr>
            </w:pPr>
            <w:r w:rsidRPr="001E1454">
              <w:rPr>
                <w:rFonts w:eastAsia="Times New Roman"/>
                <w:sz w:val="16"/>
                <w:szCs w:val="16"/>
              </w:rPr>
              <w:t>93184</w:t>
            </w:r>
          </w:p>
        </w:tc>
        <w:tc>
          <w:tcPr>
            <w:tcW w:w="840" w:type="dxa"/>
            <w:tcBorders>
              <w:top w:val="nil"/>
              <w:left w:val="nil"/>
              <w:bottom w:val="single" w:sz="4" w:space="0" w:color="auto"/>
              <w:right w:val="single" w:sz="4" w:space="0" w:color="auto"/>
            </w:tcBorders>
            <w:shd w:val="clear" w:color="auto" w:fill="auto"/>
            <w:noWrap/>
            <w:vAlign w:val="bottom"/>
            <w:hideMark/>
          </w:tcPr>
          <w:p w14:paraId="060AEE6B" w14:textId="77777777" w:rsidR="001E1454" w:rsidRPr="001E1454" w:rsidRDefault="001E1454" w:rsidP="001E1454">
            <w:pPr>
              <w:jc w:val="right"/>
              <w:rPr>
                <w:rFonts w:eastAsia="Times New Roman"/>
                <w:sz w:val="16"/>
                <w:szCs w:val="16"/>
              </w:rPr>
            </w:pPr>
            <w:r w:rsidRPr="001E1454">
              <w:rPr>
                <w:rFonts w:eastAsia="Times New Roman"/>
                <w:sz w:val="16"/>
                <w:szCs w:val="16"/>
              </w:rPr>
              <w:t>912</w:t>
            </w:r>
          </w:p>
        </w:tc>
        <w:tc>
          <w:tcPr>
            <w:tcW w:w="792" w:type="dxa"/>
            <w:tcBorders>
              <w:top w:val="nil"/>
              <w:left w:val="nil"/>
              <w:bottom w:val="single" w:sz="4" w:space="0" w:color="auto"/>
              <w:right w:val="single" w:sz="4" w:space="0" w:color="auto"/>
            </w:tcBorders>
            <w:shd w:val="clear" w:color="auto" w:fill="auto"/>
            <w:noWrap/>
            <w:vAlign w:val="bottom"/>
            <w:hideMark/>
          </w:tcPr>
          <w:p w14:paraId="6C693737" w14:textId="77777777" w:rsidR="001E1454" w:rsidRPr="001E1454" w:rsidRDefault="001E1454" w:rsidP="001E1454">
            <w:pPr>
              <w:jc w:val="right"/>
              <w:rPr>
                <w:rFonts w:eastAsia="Times New Roman"/>
                <w:sz w:val="16"/>
                <w:szCs w:val="16"/>
              </w:rPr>
            </w:pPr>
            <w:r w:rsidRPr="001E1454">
              <w:rPr>
                <w:rFonts w:eastAsia="Times New Roman"/>
                <w:sz w:val="16"/>
                <w:szCs w:val="16"/>
              </w:rPr>
              <w:t>10</w:t>
            </w:r>
          </w:p>
        </w:tc>
        <w:tc>
          <w:tcPr>
            <w:tcW w:w="2260" w:type="dxa"/>
            <w:tcBorders>
              <w:top w:val="nil"/>
              <w:left w:val="nil"/>
              <w:bottom w:val="single" w:sz="4" w:space="0" w:color="auto"/>
              <w:right w:val="single" w:sz="4" w:space="0" w:color="auto"/>
            </w:tcBorders>
            <w:shd w:val="clear" w:color="auto" w:fill="auto"/>
            <w:noWrap/>
            <w:vAlign w:val="bottom"/>
            <w:hideMark/>
          </w:tcPr>
          <w:p w14:paraId="1B78299A"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BE0ACB8" w14:textId="77777777" w:rsidR="001E1454" w:rsidRPr="001E1454" w:rsidRDefault="001E1454" w:rsidP="001E1454">
            <w:pPr>
              <w:rPr>
                <w:rFonts w:eastAsia="Times New Roman"/>
                <w:sz w:val="16"/>
                <w:szCs w:val="16"/>
              </w:rPr>
            </w:pPr>
            <w:r w:rsidRPr="001E1454">
              <w:rPr>
                <w:rFonts w:eastAsia="Times New Roman"/>
                <w:sz w:val="16"/>
                <w:szCs w:val="16"/>
              </w:rPr>
              <w:t>REXHEP DAUTI</w:t>
            </w:r>
          </w:p>
        </w:tc>
        <w:tc>
          <w:tcPr>
            <w:tcW w:w="1580" w:type="dxa"/>
            <w:tcBorders>
              <w:top w:val="nil"/>
              <w:left w:val="nil"/>
              <w:bottom w:val="single" w:sz="4" w:space="0" w:color="auto"/>
              <w:right w:val="single" w:sz="4" w:space="0" w:color="auto"/>
            </w:tcBorders>
            <w:shd w:val="clear" w:color="auto" w:fill="auto"/>
            <w:noWrap/>
            <w:vAlign w:val="bottom"/>
            <w:hideMark/>
          </w:tcPr>
          <w:p w14:paraId="254EFC64" w14:textId="77777777" w:rsidR="001E1454" w:rsidRPr="001E1454" w:rsidRDefault="001E1454" w:rsidP="001E1454">
            <w:pPr>
              <w:rPr>
                <w:rFonts w:eastAsia="Times New Roman"/>
                <w:sz w:val="16"/>
                <w:szCs w:val="16"/>
              </w:rPr>
            </w:pPr>
            <w:r w:rsidRPr="001E1454">
              <w:rPr>
                <w:rFonts w:eastAsia="Times New Roman"/>
                <w:sz w:val="16"/>
                <w:szCs w:val="16"/>
              </w:rPr>
              <w:t xml:space="preserve">                  1,313.18 </w:t>
            </w:r>
          </w:p>
        </w:tc>
      </w:tr>
      <w:tr w:rsidR="001E1454" w:rsidRPr="001E1454" w14:paraId="3BF98F7F"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27FFA43" w14:textId="77777777" w:rsidR="001E1454" w:rsidRPr="001E1454" w:rsidRDefault="001E1454" w:rsidP="001E1454">
            <w:pPr>
              <w:jc w:val="right"/>
              <w:rPr>
                <w:rFonts w:eastAsia="Times New Roman"/>
                <w:sz w:val="16"/>
                <w:szCs w:val="16"/>
              </w:rPr>
            </w:pPr>
            <w:r w:rsidRPr="001E1454">
              <w:rPr>
                <w:rFonts w:eastAsia="Times New Roman"/>
                <w:sz w:val="16"/>
                <w:szCs w:val="16"/>
              </w:rPr>
              <w:t>1</w:t>
            </w:r>
          </w:p>
        </w:tc>
        <w:tc>
          <w:tcPr>
            <w:tcW w:w="980" w:type="dxa"/>
            <w:tcBorders>
              <w:top w:val="nil"/>
              <w:left w:val="nil"/>
              <w:bottom w:val="single" w:sz="4" w:space="0" w:color="auto"/>
              <w:right w:val="single" w:sz="4" w:space="0" w:color="auto"/>
            </w:tcBorders>
            <w:shd w:val="clear" w:color="auto" w:fill="auto"/>
            <w:noWrap/>
            <w:vAlign w:val="bottom"/>
            <w:hideMark/>
          </w:tcPr>
          <w:p w14:paraId="72B0B820" w14:textId="77777777" w:rsidR="001E1454" w:rsidRPr="001E1454" w:rsidRDefault="001E1454" w:rsidP="001E1454">
            <w:pPr>
              <w:rPr>
                <w:rFonts w:eastAsia="Times New Roman"/>
                <w:sz w:val="16"/>
                <w:szCs w:val="16"/>
              </w:rPr>
            </w:pPr>
            <w:r w:rsidRPr="001E1454">
              <w:rPr>
                <w:rFonts w:eastAsia="Times New Roman"/>
                <w:sz w:val="16"/>
                <w:szCs w:val="16"/>
              </w:rPr>
              <w:t>04.02.2020</w:t>
            </w:r>
          </w:p>
        </w:tc>
        <w:tc>
          <w:tcPr>
            <w:tcW w:w="884" w:type="dxa"/>
            <w:tcBorders>
              <w:top w:val="nil"/>
              <w:left w:val="nil"/>
              <w:bottom w:val="single" w:sz="4" w:space="0" w:color="auto"/>
              <w:right w:val="single" w:sz="4" w:space="0" w:color="auto"/>
            </w:tcBorders>
            <w:shd w:val="clear" w:color="auto" w:fill="auto"/>
            <w:noWrap/>
            <w:vAlign w:val="bottom"/>
            <w:hideMark/>
          </w:tcPr>
          <w:p w14:paraId="00949106"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5E8C4E26"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479EDFC6"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34FB7750" w14:textId="77777777" w:rsidR="001E1454" w:rsidRPr="001E1454" w:rsidRDefault="001E1454" w:rsidP="001E1454">
            <w:pPr>
              <w:jc w:val="right"/>
              <w:rPr>
                <w:rFonts w:eastAsia="Times New Roman"/>
                <w:sz w:val="16"/>
                <w:szCs w:val="16"/>
              </w:rPr>
            </w:pPr>
            <w:r w:rsidRPr="001E1454">
              <w:rPr>
                <w:rFonts w:eastAsia="Times New Roman"/>
                <w:sz w:val="16"/>
                <w:szCs w:val="16"/>
              </w:rPr>
              <w:t>93186</w:t>
            </w:r>
          </w:p>
        </w:tc>
        <w:tc>
          <w:tcPr>
            <w:tcW w:w="840" w:type="dxa"/>
            <w:tcBorders>
              <w:top w:val="nil"/>
              <w:left w:val="nil"/>
              <w:bottom w:val="single" w:sz="4" w:space="0" w:color="auto"/>
              <w:right w:val="single" w:sz="4" w:space="0" w:color="auto"/>
            </w:tcBorders>
            <w:shd w:val="clear" w:color="auto" w:fill="auto"/>
            <w:noWrap/>
            <w:vAlign w:val="bottom"/>
            <w:hideMark/>
          </w:tcPr>
          <w:p w14:paraId="2E1CFD5F" w14:textId="77777777" w:rsidR="001E1454" w:rsidRPr="001E1454" w:rsidRDefault="001E1454" w:rsidP="001E1454">
            <w:pPr>
              <w:jc w:val="right"/>
              <w:rPr>
                <w:rFonts w:eastAsia="Times New Roman"/>
                <w:sz w:val="16"/>
                <w:szCs w:val="16"/>
              </w:rPr>
            </w:pPr>
            <w:r w:rsidRPr="001E1454">
              <w:rPr>
                <w:rFonts w:eastAsia="Times New Roman"/>
                <w:sz w:val="16"/>
                <w:szCs w:val="16"/>
              </w:rPr>
              <w:t>912</w:t>
            </w:r>
          </w:p>
        </w:tc>
        <w:tc>
          <w:tcPr>
            <w:tcW w:w="792" w:type="dxa"/>
            <w:tcBorders>
              <w:top w:val="nil"/>
              <w:left w:val="nil"/>
              <w:bottom w:val="single" w:sz="4" w:space="0" w:color="auto"/>
              <w:right w:val="single" w:sz="4" w:space="0" w:color="auto"/>
            </w:tcBorders>
            <w:shd w:val="clear" w:color="auto" w:fill="auto"/>
            <w:noWrap/>
            <w:vAlign w:val="bottom"/>
            <w:hideMark/>
          </w:tcPr>
          <w:p w14:paraId="29310007" w14:textId="77777777" w:rsidR="001E1454" w:rsidRPr="001E1454" w:rsidRDefault="001E1454" w:rsidP="001E1454">
            <w:pPr>
              <w:jc w:val="right"/>
              <w:rPr>
                <w:rFonts w:eastAsia="Times New Roman"/>
                <w:sz w:val="16"/>
                <w:szCs w:val="16"/>
              </w:rPr>
            </w:pPr>
            <w:r w:rsidRPr="001E1454">
              <w:rPr>
                <w:rFonts w:eastAsia="Times New Roman"/>
                <w:sz w:val="16"/>
                <w:szCs w:val="16"/>
              </w:rPr>
              <w:t>10</w:t>
            </w:r>
          </w:p>
        </w:tc>
        <w:tc>
          <w:tcPr>
            <w:tcW w:w="2260" w:type="dxa"/>
            <w:tcBorders>
              <w:top w:val="nil"/>
              <w:left w:val="nil"/>
              <w:bottom w:val="single" w:sz="4" w:space="0" w:color="auto"/>
              <w:right w:val="single" w:sz="4" w:space="0" w:color="auto"/>
            </w:tcBorders>
            <w:shd w:val="clear" w:color="auto" w:fill="auto"/>
            <w:noWrap/>
            <w:vAlign w:val="bottom"/>
            <w:hideMark/>
          </w:tcPr>
          <w:p w14:paraId="57DAD034"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072358F" w14:textId="77777777" w:rsidR="001E1454" w:rsidRPr="001E1454" w:rsidRDefault="001E1454" w:rsidP="001E1454">
            <w:pPr>
              <w:rPr>
                <w:rFonts w:eastAsia="Times New Roman"/>
                <w:sz w:val="16"/>
                <w:szCs w:val="16"/>
              </w:rPr>
            </w:pPr>
            <w:r w:rsidRPr="001E1454">
              <w:rPr>
                <w:rFonts w:eastAsia="Times New Roman"/>
                <w:sz w:val="16"/>
                <w:szCs w:val="16"/>
              </w:rPr>
              <w:t>BRAHIM BRAHIMI</w:t>
            </w:r>
          </w:p>
        </w:tc>
        <w:tc>
          <w:tcPr>
            <w:tcW w:w="1580" w:type="dxa"/>
            <w:tcBorders>
              <w:top w:val="nil"/>
              <w:left w:val="nil"/>
              <w:bottom w:val="single" w:sz="4" w:space="0" w:color="auto"/>
              <w:right w:val="single" w:sz="4" w:space="0" w:color="auto"/>
            </w:tcBorders>
            <w:shd w:val="clear" w:color="auto" w:fill="auto"/>
            <w:noWrap/>
            <w:vAlign w:val="bottom"/>
            <w:hideMark/>
          </w:tcPr>
          <w:p w14:paraId="387D5A2F" w14:textId="77777777" w:rsidR="001E1454" w:rsidRPr="001E1454" w:rsidRDefault="001E1454" w:rsidP="001E1454">
            <w:pPr>
              <w:rPr>
                <w:rFonts w:eastAsia="Times New Roman"/>
                <w:sz w:val="16"/>
                <w:szCs w:val="16"/>
              </w:rPr>
            </w:pPr>
            <w:r w:rsidRPr="001E1454">
              <w:rPr>
                <w:rFonts w:eastAsia="Times New Roman"/>
                <w:sz w:val="16"/>
                <w:szCs w:val="16"/>
              </w:rPr>
              <w:t xml:space="preserve">                  2,211.44 </w:t>
            </w:r>
          </w:p>
        </w:tc>
      </w:tr>
      <w:tr w:rsidR="001E1454" w:rsidRPr="001E1454" w14:paraId="5E10C59E"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002D8F2" w14:textId="77777777" w:rsidR="001E1454" w:rsidRPr="001E1454" w:rsidRDefault="001E1454" w:rsidP="001E1454">
            <w:pPr>
              <w:jc w:val="right"/>
              <w:rPr>
                <w:rFonts w:eastAsia="Times New Roman"/>
                <w:sz w:val="16"/>
                <w:szCs w:val="16"/>
              </w:rPr>
            </w:pPr>
            <w:r w:rsidRPr="001E1454">
              <w:rPr>
                <w:rFonts w:eastAsia="Times New Roman"/>
                <w:sz w:val="16"/>
                <w:szCs w:val="16"/>
              </w:rPr>
              <w:t>123</w:t>
            </w:r>
          </w:p>
        </w:tc>
        <w:tc>
          <w:tcPr>
            <w:tcW w:w="980" w:type="dxa"/>
            <w:tcBorders>
              <w:top w:val="nil"/>
              <w:left w:val="nil"/>
              <w:bottom w:val="single" w:sz="4" w:space="0" w:color="auto"/>
              <w:right w:val="single" w:sz="4" w:space="0" w:color="auto"/>
            </w:tcBorders>
            <w:shd w:val="clear" w:color="auto" w:fill="auto"/>
            <w:noWrap/>
            <w:vAlign w:val="bottom"/>
            <w:hideMark/>
          </w:tcPr>
          <w:p w14:paraId="3849A5A4" w14:textId="77777777" w:rsidR="001E1454" w:rsidRPr="001E1454" w:rsidRDefault="001E1454" w:rsidP="001E1454">
            <w:pPr>
              <w:rPr>
                <w:rFonts w:eastAsia="Times New Roman"/>
                <w:sz w:val="16"/>
                <w:szCs w:val="16"/>
              </w:rPr>
            </w:pPr>
            <w:r w:rsidRPr="001E1454">
              <w:rPr>
                <w:rFonts w:eastAsia="Times New Roman"/>
                <w:sz w:val="16"/>
                <w:szCs w:val="16"/>
              </w:rPr>
              <w:t>18.06.2020</w:t>
            </w:r>
          </w:p>
        </w:tc>
        <w:tc>
          <w:tcPr>
            <w:tcW w:w="884" w:type="dxa"/>
            <w:tcBorders>
              <w:top w:val="nil"/>
              <w:left w:val="nil"/>
              <w:bottom w:val="single" w:sz="4" w:space="0" w:color="auto"/>
              <w:right w:val="single" w:sz="4" w:space="0" w:color="auto"/>
            </w:tcBorders>
            <w:shd w:val="clear" w:color="auto" w:fill="auto"/>
            <w:noWrap/>
            <w:vAlign w:val="bottom"/>
            <w:hideMark/>
          </w:tcPr>
          <w:p w14:paraId="7C644371"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2D7C2F1A"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1027C566"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60CCA26F" w14:textId="77777777" w:rsidR="001E1454" w:rsidRPr="001E1454" w:rsidRDefault="001E1454" w:rsidP="001E1454">
            <w:pPr>
              <w:jc w:val="right"/>
              <w:rPr>
                <w:rFonts w:eastAsia="Times New Roman"/>
                <w:sz w:val="16"/>
                <w:szCs w:val="16"/>
              </w:rPr>
            </w:pPr>
            <w:r w:rsidRPr="001E1454">
              <w:rPr>
                <w:rFonts w:eastAsia="Times New Roman"/>
                <w:sz w:val="16"/>
                <w:szCs w:val="16"/>
              </w:rPr>
              <w:t>73450</w:t>
            </w:r>
          </w:p>
        </w:tc>
        <w:tc>
          <w:tcPr>
            <w:tcW w:w="840" w:type="dxa"/>
            <w:tcBorders>
              <w:top w:val="nil"/>
              <w:left w:val="nil"/>
              <w:bottom w:val="single" w:sz="4" w:space="0" w:color="auto"/>
              <w:right w:val="single" w:sz="4" w:space="0" w:color="auto"/>
            </w:tcBorders>
            <w:shd w:val="clear" w:color="auto" w:fill="auto"/>
            <w:noWrap/>
            <w:vAlign w:val="bottom"/>
            <w:hideMark/>
          </w:tcPr>
          <w:p w14:paraId="25806800" w14:textId="77777777" w:rsidR="001E1454" w:rsidRPr="001E1454" w:rsidRDefault="001E1454" w:rsidP="001E1454">
            <w:pPr>
              <w:jc w:val="right"/>
              <w:rPr>
                <w:rFonts w:eastAsia="Times New Roman"/>
                <w:sz w:val="16"/>
                <w:szCs w:val="16"/>
              </w:rPr>
            </w:pPr>
            <w:r w:rsidRPr="001E1454">
              <w:rPr>
                <w:rFonts w:eastAsia="Times New Roman"/>
                <w:sz w:val="16"/>
                <w:szCs w:val="16"/>
              </w:rPr>
              <w:t>721</w:t>
            </w:r>
          </w:p>
        </w:tc>
        <w:tc>
          <w:tcPr>
            <w:tcW w:w="792" w:type="dxa"/>
            <w:tcBorders>
              <w:top w:val="nil"/>
              <w:left w:val="nil"/>
              <w:bottom w:val="single" w:sz="4" w:space="0" w:color="auto"/>
              <w:right w:val="single" w:sz="4" w:space="0" w:color="auto"/>
            </w:tcBorders>
            <w:shd w:val="clear" w:color="auto" w:fill="auto"/>
            <w:noWrap/>
            <w:vAlign w:val="bottom"/>
            <w:hideMark/>
          </w:tcPr>
          <w:p w14:paraId="4A227C26" w14:textId="77777777" w:rsidR="001E1454" w:rsidRPr="001E1454" w:rsidRDefault="001E1454" w:rsidP="001E1454">
            <w:pPr>
              <w:jc w:val="right"/>
              <w:rPr>
                <w:rFonts w:eastAsia="Times New Roman"/>
                <w:sz w:val="16"/>
                <w:szCs w:val="16"/>
              </w:rPr>
            </w:pPr>
            <w:r w:rsidRPr="001E1454">
              <w:rPr>
                <w:rFonts w:eastAsia="Times New Roman"/>
                <w:sz w:val="16"/>
                <w:szCs w:val="16"/>
              </w:rPr>
              <w:t>22</w:t>
            </w:r>
          </w:p>
        </w:tc>
        <w:tc>
          <w:tcPr>
            <w:tcW w:w="2260" w:type="dxa"/>
            <w:tcBorders>
              <w:top w:val="nil"/>
              <w:left w:val="nil"/>
              <w:bottom w:val="single" w:sz="4" w:space="0" w:color="auto"/>
              <w:right w:val="single" w:sz="4" w:space="0" w:color="auto"/>
            </w:tcBorders>
            <w:shd w:val="clear" w:color="auto" w:fill="auto"/>
            <w:noWrap/>
            <w:vAlign w:val="bottom"/>
            <w:hideMark/>
          </w:tcPr>
          <w:p w14:paraId="2801A7D4"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2904AAD" w14:textId="77777777" w:rsidR="001E1454" w:rsidRPr="001E1454" w:rsidRDefault="001E1454" w:rsidP="001E1454">
            <w:pPr>
              <w:rPr>
                <w:rFonts w:eastAsia="Times New Roman"/>
                <w:sz w:val="16"/>
                <w:szCs w:val="16"/>
              </w:rPr>
            </w:pPr>
            <w:r w:rsidRPr="001E1454">
              <w:rPr>
                <w:rFonts w:eastAsia="Times New Roman"/>
                <w:sz w:val="16"/>
                <w:szCs w:val="16"/>
              </w:rPr>
              <w:t>RUZHDI HAXHA</w:t>
            </w:r>
          </w:p>
        </w:tc>
        <w:tc>
          <w:tcPr>
            <w:tcW w:w="1580" w:type="dxa"/>
            <w:tcBorders>
              <w:top w:val="nil"/>
              <w:left w:val="nil"/>
              <w:bottom w:val="single" w:sz="4" w:space="0" w:color="auto"/>
              <w:right w:val="single" w:sz="4" w:space="0" w:color="auto"/>
            </w:tcBorders>
            <w:shd w:val="clear" w:color="auto" w:fill="auto"/>
            <w:noWrap/>
            <w:vAlign w:val="bottom"/>
            <w:hideMark/>
          </w:tcPr>
          <w:p w14:paraId="548DC6CF" w14:textId="77777777" w:rsidR="001E1454" w:rsidRPr="001E1454" w:rsidRDefault="001E1454" w:rsidP="001E1454">
            <w:pPr>
              <w:rPr>
                <w:rFonts w:eastAsia="Times New Roman"/>
                <w:sz w:val="16"/>
                <w:szCs w:val="16"/>
              </w:rPr>
            </w:pPr>
            <w:r w:rsidRPr="001E1454">
              <w:rPr>
                <w:rFonts w:eastAsia="Times New Roman"/>
                <w:sz w:val="16"/>
                <w:szCs w:val="16"/>
              </w:rPr>
              <w:t xml:space="preserve">                  1,588.32 </w:t>
            </w:r>
          </w:p>
        </w:tc>
      </w:tr>
      <w:tr w:rsidR="001E1454" w:rsidRPr="001E1454" w14:paraId="7068E9E1" w14:textId="77777777" w:rsidTr="001E1454">
        <w:trPr>
          <w:trHeight w:val="253"/>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47A371C" w14:textId="77777777" w:rsidR="001E1454" w:rsidRPr="001E1454" w:rsidRDefault="001E1454" w:rsidP="001E1454">
            <w:pPr>
              <w:jc w:val="right"/>
              <w:rPr>
                <w:rFonts w:eastAsia="Times New Roman"/>
                <w:sz w:val="16"/>
                <w:szCs w:val="16"/>
              </w:rPr>
            </w:pPr>
            <w:r w:rsidRPr="001E1454">
              <w:rPr>
                <w:rFonts w:eastAsia="Times New Roman"/>
                <w:sz w:val="16"/>
                <w:szCs w:val="16"/>
              </w:rPr>
              <w:t>150</w:t>
            </w:r>
          </w:p>
        </w:tc>
        <w:tc>
          <w:tcPr>
            <w:tcW w:w="980" w:type="dxa"/>
            <w:tcBorders>
              <w:top w:val="nil"/>
              <w:left w:val="nil"/>
              <w:bottom w:val="single" w:sz="4" w:space="0" w:color="auto"/>
              <w:right w:val="single" w:sz="4" w:space="0" w:color="auto"/>
            </w:tcBorders>
            <w:shd w:val="clear" w:color="auto" w:fill="auto"/>
            <w:noWrap/>
            <w:vAlign w:val="bottom"/>
            <w:hideMark/>
          </w:tcPr>
          <w:p w14:paraId="1FA0F88D" w14:textId="77777777" w:rsidR="001E1454" w:rsidRPr="001E1454" w:rsidRDefault="001E1454" w:rsidP="001E1454">
            <w:pPr>
              <w:rPr>
                <w:rFonts w:eastAsia="Times New Roman"/>
                <w:sz w:val="16"/>
                <w:szCs w:val="16"/>
              </w:rPr>
            </w:pPr>
            <w:r w:rsidRPr="001E1454">
              <w:rPr>
                <w:rFonts w:eastAsia="Times New Roman"/>
                <w:sz w:val="16"/>
                <w:szCs w:val="16"/>
              </w:rPr>
              <w:t>23.06.2020</w:t>
            </w:r>
          </w:p>
        </w:tc>
        <w:tc>
          <w:tcPr>
            <w:tcW w:w="884" w:type="dxa"/>
            <w:tcBorders>
              <w:top w:val="nil"/>
              <w:left w:val="nil"/>
              <w:bottom w:val="single" w:sz="4" w:space="0" w:color="auto"/>
              <w:right w:val="single" w:sz="4" w:space="0" w:color="auto"/>
            </w:tcBorders>
            <w:shd w:val="clear" w:color="auto" w:fill="auto"/>
            <w:noWrap/>
            <w:vAlign w:val="bottom"/>
            <w:hideMark/>
          </w:tcPr>
          <w:p w14:paraId="7D6C08B8"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34977055"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30BD3F8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673ADEEE" w14:textId="77777777" w:rsidR="001E1454" w:rsidRPr="001E1454" w:rsidRDefault="001E1454" w:rsidP="001E1454">
            <w:pPr>
              <w:jc w:val="right"/>
              <w:rPr>
                <w:rFonts w:eastAsia="Times New Roman"/>
                <w:sz w:val="16"/>
                <w:szCs w:val="16"/>
              </w:rPr>
            </w:pPr>
            <w:r w:rsidRPr="001E1454">
              <w:rPr>
                <w:rFonts w:eastAsia="Times New Roman"/>
                <w:sz w:val="16"/>
                <w:szCs w:val="16"/>
              </w:rPr>
              <w:t>94383</w:t>
            </w:r>
          </w:p>
        </w:tc>
        <w:tc>
          <w:tcPr>
            <w:tcW w:w="840" w:type="dxa"/>
            <w:tcBorders>
              <w:top w:val="nil"/>
              <w:left w:val="nil"/>
              <w:bottom w:val="single" w:sz="4" w:space="0" w:color="auto"/>
              <w:right w:val="single" w:sz="4" w:space="0" w:color="auto"/>
            </w:tcBorders>
            <w:shd w:val="clear" w:color="auto" w:fill="auto"/>
            <w:noWrap/>
            <w:vAlign w:val="bottom"/>
            <w:hideMark/>
          </w:tcPr>
          <w:p w14:paraId="588735D6" w14:textId="77777777" w:rsidR="001E1454" w:rsidRPr="001E1454" w:rsidRDefault="001E1454" w:rsidP="001E1454">
            <w:pPr>
              <w:jc w:val="right"/>
              <w:rPr>
                <w:rFonts w:eastAsia="Times New Roman"/>
                <w:sz w:val="16"/>
                <w:szCs w:val="16"/>
              </w:rPr>
            </w:pPr>
            <w:r w:rsidRPr="001E1454">
              <w:rPr>
                <w:rFonts w:eastAsia="Times New Roman"/>
                <w:sz w:val="16"/>
                <w:szCs w:val="16"/>
              </w:rPr>
              <w:t>922</w:t>
            </w:r>
          </w:p>
        </w:tc>
        <w:tc>
          <w:tcPr>
            <w:tcW w:w="792" w:type="dxa"/>
            <w:tcBorders>
              <w:top w:val="nil"/>
              <w:left w:val="nil"/>
              <w:bottom w:val="single" w:sz="4" w:space="0" w:color="auto"/>
              <w:right w:val="single" w:sz="4" w:space="0" w:color="auto"/>
            </w:tcBorders>
            <w:shd w:val="clear" w:color="auto" w:fill="auto"/>
            <w:noWrap/>
            <w:vAlign w:val="bottom"/>
            <w:hideMark/>
          </w:tcPr>
          <w:p w14:paraId="562949BA" w14:textId="77777777" w:rsidR="001E1454" w:rsidRPr="001E1454" w:rsidRDefault="001E1454" w:rsidP="001E1454">
            <w:pPr>
              <w:jc w:val="right"/>
              <w:rPr>
                <w:rFonts w:eastAsia="Times New Roman"/>
                <w:sz w:val="16"/>
                <w:szCs w:val="16"/>
              </w:rPr>
            </w:pPr>
            <w:r w:rsidRPr="001E1454">
              <w:rPr>
                <w:rFonts w:eastAsia="Times New Roman"/>
                <w:sz w:val="16"/>
                <w:szCs w:val="16"/>
              </w:rPr>
              <w:t>10</w:t>
            </w:r>
          </w:p>
        </w:tc>
        <w:tc>
          <w:tcPr>
            <w:tcW w:w="2260" w:type="dxa"/>
            <w:tcBorders>
              <w:top w:val="nil"/>
              <w:left w:val="nil"/>
              <w:bottom w:val="single" w:sz="4" w:space="0" w:color="auto"/>
              <w:right w:val="single" w:sz="4" w:space="0" w:color="auto"/>
            </w:tcBorders>
            <w:shd w:val="clear" w:color="auto" w:fill="auto"/>
            <w:noWrap/>
            <w:vAlign w:val="bottom"/>
            <w:hideMark/>
          </w:tcPr>
          <w:p w14:paraId="08FE4F7F"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F3C7655" w14:textId="77777777" w:rsidR="001E1454" w:rsidRPr="001E1454" w:rsidRDefault="001E1454" w:rsidP="001E1454">
            <w:pPr>
              <w:rPr>
                <w:rFonts w:eastAsia="Times New Roman"/>
                <w:sz w:val="16"/>
                <w:szCs w:val="16"/>
              </w:rPr>
            </w:pPr>
            <w:r w:rsidRPr="001E1454">
              <w:rPr>
                <w:rFonts w:eastAsia="Times New Roman"/>
                <w:sz w:val="16"/>
                <w:szCs w:val="16"/>
              </w:rPr>
              <w:t>PERMBAR.PRIVAT-MUB.SHUM</w:t>
            </w:r>
          </w:p>
        </w:tc>
        <w:tc>
          <w:tcPr>
            <w:tcW w:w="1580" w:type="dxa"/>
            <w:tcBorders>
              <w:top w:val="nil"/>
              <w:left w:val="nil"/>
              <w:bottom w:val="single" w:sz="4" w:space="0" w:color="auto"/>
              <w:right w:val="single" w:sz="4" w:space="0" w:color="auto"/>
            </w:tcBorders>
            <w:shd w:val="clear" w:color="auto" w:fill="auto"/>
            <w:noWrap/>
            <w:vAlign w:val="bottom"/>
            <w:hideMark/>
          </w:tcPr>
          <w:p w14:paraId="6D946162" w14:textId="77777777" w:rsidR="001E1454" w:rsidRPr="001E1454" w:rsidRDefault="001E1454" w:rsidP="001E1454">
            <w:pPr>
              <w:rPr>
                <w:rFonts w:eastAsia="Times New Roman"/>
                <w:sz w:val="16"/>
                <w:szCs w:val="16"/>
              </w:rPr>
            </w:pPr>
            <w:r w:rsidRPr="001E1454">
              <w:rPr>
                <w:rFonts w:eastAsia="Times New Roman"/>
                <w:sz w:val="16"/>
                <w:szCs w:val="16"/>
              </w:rPr>
              <w:t xml:space="preserve">                  1,134.70 </w:t>
            </w:r>
          </w:p>
        </w:tc>
      </w:tr>
      <w:tr w:rsidR="001E1454" w:rsidRPr="001E1454" w14:paraId="0D14F191"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3E1518E" w14:textId="77777777" w:rsidR="001E1454" w:rsidRPr="001E1454" w:rsidRDefault="001E1454" w:rsidP="001E1454">
            <w:pPr>
              <w:jc w:val="right"/>
              <w:rPr>
                <w:rFonts w:eastAsia="Times New Roman"/>
                <w:sz w:val="16"/>
                <w:szCs w:val="16"/>
              </w:rPr>
            </w:pPr>
            <w:r w:rsidRPr="001E1454">
              <w:rPr>
                <w:rFonts w:eastAsia="Times New Roman"/>
                <w:sz w:val="16"/>
                <w:szCs w:val="16"/>
              </w:rPr>
              <w:t>41</w:t>
            </w:r>
          </w:p>
        </w:tc>
        <w:tc>
          <w:tcPr>
            <w:tcW w:w="980" w:type="dxa"/>
            <w:tcBorders>
              <w:top w:val="nil"/>
              <w:left w:val="nil"/>
              <w:bottom w:val="single" w:sz="4" w:space="0" w:color="auto"/>
              <w:right w:val="single" w:sz="4" w:space="0" w:color="auto"/>
            </w:tcBorders>
            <w:shd w:val="clear" w:color="auto" w:fill="auto"/>
            <w:noWrap/>
            <w:vAlign w:val="bottom"/>
            <w:hideMark/>
          </w:tcPr>
          <w:p w14:paraId="76026EF4" w14:textId="77777777" w:rsidR="001E1454" w:rsidRPr="001E1454" w:rsidRDefault="001E1454" w:rsidP="001E1454">
            <w:pPr>
              <w:rPr>
                <w:rFonts w:eastAsia="Times New Roman"/>
                <w:sz w:val="16"/>
                <w:szCs w:val="16"/>
              </w:rPr>
            </w:pPr>
            <w:r w:rsidRPr="001E1454">
              <w:rPr>
                <w:rFonts w:eastAsia="Times New Roman"/>
                <w:sz w:val="16"/>
                <w:szCs w:val="16"/>
              </w:rPr>
              <w:t>14.08.2020</w:t>
            </w:r>
          </w:p>
        </w:tc>
        <w:tc>
          <w:tcPr>
            <w:tcW w:w="884" w:type="dxa"/>
            <w:tcBorders>
              <w:top w:val="nil"/>
              <w:left w:val="nil"/>
              <w:bottom w:val="single" w:sz="4" w:space="0" w:color="auto"/>
              <w:right w:val="single" w:sz="4" w:space="0" w:color="auto"/>
            </w:tcBorders>
            <w:shd w:val="clear" w:color="auto" w:fill="auto"/>
            <w:noWrap/>
            <w:vAlign w:val="bottom"/>
            <w:hideMark/>
          </w:tcPr>
          <w:p w14:paraId="56677396"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59CA1F87"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3A28564F"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3883ED7D" w14:textId="77777777" w:rsidR="001E1454" w:rsidRPr="001E1454" w:rsidRDefault="001E1454" w:rsidP="001E1454">
            <w:pPr>
              <w:jc w:val="right"/>
              <w:rPr>
                <w:rFonts w:eastAsia="Times New Roman"/>
                <w:sz w:val="16"/>
                <w:szCs w:val="16"/>
              </w:rPr>
            </w:pPr>
            <w:r w:rsidRPr="001E1454">
              <w:rPr>
                <w:rFonts w:eastAsia="Times New Roman"/>
                <w:sz w:val="16"/>
                <w:szCs w:val="16"/>
              </w:rPr>
              <w:t>16307</w:t>
            </w:r>
          </w:p>
        </w:tc>
        <w:tc>
          <w:tcPr>
            <w:tcW w:w="840" w:type="dxa"/>
            <w:tcBorders>
              <w:top w:val="nil"/>
              <w:left w:val="nil"/>
              <w:bottom w:val="single" w:sz="4" w:space="0" w:color="auto"/>
              <w:right w:val="single" w:sz="4" w:space="0" w:color="auto"/>
            </w:tcBorders>
            <w:shd w:val="clear" w:color="auto" w:fill="auto"/>
            <w:noWrap/>
            <w:vAlign w:val="bottom"/>
            <w:hideMark/>
          </w:tcPr>
          <w:p w14:paraId="383AB79E" w14:textId="77777777" w:rsidR="001E1454" w:rsidRPr="001E1454" w:rsidRDefault="001E1454" w:rsidP="001E1454">
            <w:pPr>
              <w:jc w:val="right"/>
              <w:rPr>
                <w:rFonts w:eastAsia="Times New Roman"/>
                <w:sz w:val="16"/>
                <w:szCs w:val="16"/>
              </w:rPr>
            </w:pPr>
            <w:r w:rsidRPr="001E1454">
              <w:rPr>
                <w:rFonts w:eastAsia="Times New Roman"/>
                <w:sz w:val="16"/>
                <w:szCs w:val="16"/>
              </w:rPr>
              <w:t>133</w:t>
            </w:r>
          </w:p>
        </w:tc>
        <w:tc>
          <w:tcPr>
            <w:tcW w:w="792" w:type="dxa"/>
            <w:tcBorders>
              <w:top w:val="nil"/>
              <w:left w:val="nil"/>
              <w:bottom w:val="single" w:sz="4" w:space="0" w:color="auto"/>
              <w:right w:val="single" w:sz="4" w:space="0" w:color="auto"/>
            </w:tcBorders>
            <w:shd w:val="clear" w:color="auto" w:fill="auto"/>
            <w:noWrap/>
            <w:vAlign w:val="bottom"/>
            <w:hideMark/>
          </w:tcPr>
          <w:p w14:paraId="3FA2EEC2" w14:textId="77777777" w:rsidR="001E1454" w:rsidRPr="001E1454" w:rsidRDefault="001E1454" w:rsidP="001E1454">
            <w:pPr>
              <w:jc w:val="right"/>
              <w:rPr>
                <w:rFonts w:eastAsia="Times New Roman"/>
                <w:sz w:val="16"/>
                <w:szCs w:val="16"/>
              </w:rPr>
            </w:pPr>
            <w:r w:rsidRPr="001E1454">
              <w:rPr>
                <w:rFonts w:eastAsia="Times New Roman"/>
                <w:sz w:val="16"/>
                <w:szCs w:val="16"/>
              </w:rPr>
              <w:t>10</w:t>
            </w:r>
          </w:p>
        </w:tc>
        <w:tc>
          <w:tcPr>
            <w:tcW w:w="2260" w:type="dxa"/>
            <w:tcBorders>
              <w:top w:val="nil"/>
              <w:left w:val="nil"/>
              <w:bottom w:val="single" w:sz="4" w:space="0" w:color="auto"/>
              <w:right w:val="single" w:sz="4" w:space="0" w:color="auto"/>
            </w:tcBorders>
            <w:shd w:val="clear" w:color="auto" w:fill="auto"/>
            <w:noWrap/>
            <w:vAlign w:val="bottom"/>
            <w:hideMark/>
          </w:tcPr>
          <w:p w14:paraId="68AE5174"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277CC33" w14:textId="77777777" w:rsidR="001E1454" w:rsidRPr="001E1454" w:rsidRDefault="001E1454" w:rsidP="001E1454">
            <w:pPr>
              <w:rPr>
                <w:rFonts w:eastAsia="Times New Roman"/>
                <w:sz w:val="16"/>
                <w:szCs w:val="16"/>
              </w:rPr>
            </w:pPr>
            <w:r w:rsidRPr="001E1454">
              <w:rPr>
                <w:rFonts w:eastAsia="Times New Roman"/>
                <w:sz w:val="16"/>
                <w:szCs w:val="16"/>
              </w:rPr>
              <w:t>SADIK SADIKU</w:t>
            </w:r>
          </w:p>
        </w:tc>
        <w:tc>
          <w:tcPr>
            <w:tcW w:w="1580" w:type="dxa"/>
            <w:tcBorders>
              <w:top w:val="nil"/>
              <w:left w:val="nil"/>
              <w:bottom w:val="single" w:sz="4" w:space="0" w:color="auto"/>
              <w:right w:val="single" w:sz="4" w:space="0" w:color="auto"/>
            </w:tcBorders>
            <w:shd w:val="clear" w:color="auto" w:fill="auto"/>
            <w:noWrap/>
            <w:vAlign w:val="bottom"/>
            <w:hideMark/>
          </w:tcPr>
          <w:p w14:paraId="48E17A12" w14:textId="77777777" w:rsidR="001E1454" w:rsidRPr="001E1454" w:rsidRDefault="001E1454" w:rsidP="001E1454">
            <w:pPr>
              <w:rPr>
                <w:rFonts w:eastAsia="Times New Roman"/>
                <w:sz w:val="16"/>
                <w:szCs w:val="16"/>
              </w:rPr>
            </w:pPr>
            <w:r w:rsidRPr="001E1454">
              <w:rPr>
                <w:rFonts w:eastAsia="Times New Roman"/>
                <w:sz w:val="16"/>
                <w:szCs w:val="16"/>
              </w:rPr>
              <w:t xml:space="preserve">                  2,727.69 </w:t>
            </w:r>
          </w:p>
        </w:tc>
      </w:tr>
      <w:tr w:rsidR="001E1454" w:rsidRPr="001E1454" w14:paraId="726AA895"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783F6CD" w14:textId="77777777" w:rsidR="001E1454" w:rsidRPr="001E1454" w:rsidRDefault="001E1454" w:rsidP="001E1454">
            <w:pPr>
              <w:jc w:val="right"/>
              <w:rPr>
                <w:rFonts w:eastAsia="Times New Roman"/>
                <w:sz w:val="16"/>
                <w:szCs w:val="16"/>
              </w:rPr>
            </w:pPr>
            <w:r w:rsidRPr="001E1454">
              <w:rPr>
                <w:rFonts w:eastAsia="Times New Roman"/>
                <w:sz w:val="16"/>
                <w:szCs w:val="16"/>
              </w:rPr>
              <w:t>190</w:t>
            </w:r>
          </w:p>
        </w:tc>
        <w:tc>
          <w:tcPr>
            <w:tcW w:w="980" w:type="dxa"/>
            <w:tcBorders>
              <w:top w:val="nil"/>
              <w:left w:val="nil"/>
              <w:bottom w:val="single" w:sz="4" w:space="0" w:color="auto"/>
              <w:right w:val="single" w:sz="4" w:space="0" w:color="auto"/>
            </w:tcBorders>
            <w:shd w:val="clear" w:color="auto" w:fill="auto"/>
            <w:noWrap/>
            <w:vAlign w:val="bottom"/>
            <w:hideMark/>
          </w:tcPr>
          <w:p w14:paraId="1CA02058" w14:textId="77777777" w:rsidR="001E1454" w:rsidRPr="001E1454" w:rsidRDefault="001E1454" w:rsidP="001E1454">
            <w:pPr>
              <w:rPr>
                <w:rFonts w:eastAsia="Times New Roman"/>
                <w:sz w:val="16"/>
                <w:szCs w:val="16"/>
              </w:rPr>
            </w:pPr>
            <w:r w:rsidRPr="001E1454">
              <w:rPr>
                <w:rFonts w:eastAsia="Times New Roman"/>
                <w:sz w:val="16"/>
                <w:szCs w:val="16"/>
              </w:rPr>
              <w:t>24.11.2020</w:t>
            </w:r>
          </w:p>
        </w:tc>
        <w:tc>
          <w:tcPr>
            <w:tcW w:w="884" w:type="dxa"/>
            <w:tcBorders>
              <w:top w:val="nil"/>
              <w:left w:val="nil"/>
              <w:bottom w:val="single" w:sz="4" w:space="0" w:color="auto"/>
              <w:right w:val="single" w:sz="4" w:space="0" w:color="auto"/>
            </w:tcBorders>
            <w:shd w:val="clear" w:color="auto" w:fill="auto"/>
            <w:noWrap/>
            <w:vAlign w:val="bottom"/>
            <w:hideMark/>
          </w:tcPr>
          <w:p w14:paraId="46058BD6"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5DD26F9A"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6D103F22"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2352F38A" w14:textId="77777777" w:rsidR="001E1454" w:rsidRPr="001E1454" w:rsidRDefault="001E1454" w:rsidP="001E1454">
            <w:pPr>
              <w:jc w:val="right"/>
              <w:rPr>
                <w:rFonts w:eastAsia="Times New Roman"/>
                <w:sz w:val="16"/>
                <w:szCs w:val="16"/>
              </w:rPr>
            </w:pPr>
            <w:r w:rsidRPr="001E1454">
              <w:rPr>
                <w:rFonts w:eastAsia="Times New Roman"/>
                <w:sz w:val="16"/>
                <w:szCs w:val="16"/>
              </w:rPr>
              <w:t>93182</w:t>
            </w:r>
          </w:p>
        </w:tc>
        <w:tc>
          <w:tcPr>
            <w:tcW w:w="840" w:type="dxa"/>
            <w:tcBorders>
              <w:top w:val="nil"/>
              <w:left w:val="nil"/>
              <w:bottom w:val="single" w:sz="4" w:space="0" w:color="auto"/>
              <w:right w:val="single" w:sz="4" w:space="0" w:color="auto"/>
            </w:tcBorders>
            <w:shd w:val="clear" w:color="auto" w:fill="auto"/>
            <w:noWrap/>
            <w:vAlign w:val="bottom"/>
            <w:hideMark/>
          </w:tcPr>
          <w:p w14:paraId="4055B619" w14:textId="77777777" w:rsidR="001E1454" w:rsidRPr="001E1454" w:rsidRDefault="001E1454" w:rsidP="001E1454">
            <w:pPr>
              <w:jc w:val="right"/>
              <w:rPr>
                <w:rFonts w:eastAsia="Times New Roman"/>
                <w:sz w:val="16"/>
                <w:szCs w:val="16"/>
              </w:rPr>
            </w:pPr>
            <w:r w:rsidRPr="001E1454">
              <w:rPr>
                <w:rFonts w:eastAsia="Times New Roman"/>
                <w:sz w:val="16"/>
                <w:szCs w:val="16"/>
              </w:rPr>
              <w:t>912</w:t>
            </w:r>
          </w:p>
        </w:tc>
        <w:tc>
          <w:tcPr>
            <w:tcW w:w="792" w:type="dxa"/>
            <w:tcBorders>
              <w:top w:val="nil"/>
              <w:left w:val="nil"/>
              <w:bottom w:val="single" w:sz="4" w:space="0" w:color="auto"/>
              <w:right w:val="single" w:sz="4" w:space="0" w:color="auto"/>
            </w:tcBorders>
            <w:shd w:val="clear" w:color="auto" w:fill="auto"/>
            <w:noWrap/>
            <w:vAlign w:val="bottom"/>
            <w:hideMark/>
          </w:tcPr>
          <w:p w14:paraId="3337A311" w14:textId="77777777" w:rsidR="001E1454" w:rsidRPr="001E1454" w:rsidRDefault="001E1454" w:rsidP="001E1454">
            <w:pPr>
              <w:jc w:val="right"/>
              <w:rPr>
                <w:rFonts w:eastAsia="Times New Roman"/>
                <w:sz w:val="16"/>
                <w:szCs w:val="16"/>
              </w:rPr>
            </w:pPr>
            <w:r w:rsidRPr="001E1454">
              <w:rPr>
                <w:rFonts w:eastAsia="Times New Roman"/>
                <w:sz w:val="16"/>
                <w:szCs w:val="16"/>
              </w:rPr>
              <w:t>10</w:t>
            </w:r>
          </w:p>
        </w:tc>
        <w:tc>
          <w:tcPr>
            <w:tcW w:w="2260" w:type="dxa"/>
            <w:tcBorders>
              <w:top w:val="nil"/>
              <w:left w:val="nil"/>
              <w:bottom w:val="single" w:sz="4" w:space="0" w:color="auto"/>
              <w:right w:val="single" w:sz="4" w:space="0" w:color="auto"/>
            </w:tcBorders>
            <w:shd w:val="clear" w:color="auto" w:fill="auto"/>
            <w:noWrap/>
            <w:vAlign w:val="bottom"/>
            <w:hideMark/>
          </w:tcPr>
          <w:p w14:paraId="78778FAD"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DCFCB26" w14:textId="77777777" w:rsidR="001E1454" w:rsidRPr="001E1454" w:rsidRDefault="001E1454" w:rsidP="001E1454">
            <w:pPr>
              <w:rPr>
                <w:rFonts w:eastAsia="Times New Roman"/>
                <w:sz w:val="16"/>
                <w:szCs w:val="16"/>
              </w:rPr>
            </w:pPr>
            <w:r w:rsidRPr="001E1454">
              <w:rPr>
                <w:rFonts w:eastAsia="Times New Roman"/>
                <w:sz w:val="16"/>
                <w:szCs w:val="16"/>
              </w:rPr>
              <w:t>JAKUP BIBA</w:t>
            </w:r>
          </w:p>
        </w:tc>
        <w:tc>
          <w:tcPr>
            <w:tcW w:w="1580" w:type="dxa"/>
            <w:tcBorders>
              <w:top w:val="nil"/>
              <w:left w:val="nil"/>
              <w:bottom w:val="single" w:sz="4" w:space="0" w:color="auto"/>
              <w:right w:val="single" w:sz="4" w:space="0" w:color="auto"/>
            </w:tcBorders>
            <w:shd w:val="clear" w:color="auto" w:fill="auto"/>
            <w:noWrap/>
            <w:vAlign w:val="bottom"/>
            <w:hideMark/>
          </w:tcPr>
          <w:p w14:paraId="47B1287A" w14:textId="77777777" w:rsidR="001E1454" w:rsidRPr="001E1454" w:rsidRDefault="001E1454" w:rsidP="001E1454">
            <w:pPr>
              <w:rPr>
                <w:rFonts w:eastAsia="Times New Roman"/>
                <w:sz w:val="16"/>
                <w:szCs w:val="16"/>
              </w:rPr>
            </w:pPr>
            <w:r w:rsidRPr="001E1454">
              <w:rPr>
                <w:rFonts w:eastAsia="Times New Roman"/>
                <w:sz w:val="16"/>
                <w:szCs w:val="16"/>
              </w:rPr>
              <w:t xml:space="preserve">                  2,493.61 </w:t>
            </w:r>
          </w:p>
        </w:tc>
      </w:tr>
      <w:tr w:rsidR="001E1454" w:rsidRPr="001E1454" w14:paraId="3A6231A1"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0D25B49" w14:textId="77777777" w:rsidR="001E1454" w:rsidRPr="001E1454" w:rsidRDefault="001E1454" w:rsidP="001E1454">
            <w:pPr>
              <w:jc w:val="right"/>
              <w:rPr>
                <w:rFonts w:eastAsia="Times New Roman"/>
                <w:sz w:val="16"/>
                <w:szCs w:val="16"/>
              </w:rPr>
            </w:pPr>
            <w:r w:rsidRPr="001E1454">
              <w:rPr>
                <w:rFonts w:eastAsia="Times New Roman"/>
                <w:sz w:val="16"/>
                <w:szCs w:val="16"/>
              </w:rPr>
              <w:t>191</w:t>
            </w:r>
          </w:p>
        </w:tc>
        <w:tc>
          <w:tcPr>
            <w:tcW w:w="980" w:type="dxa"/>
            <w:tcBorders>
              <w:top w:val="nil"/>
              <w:left w:val="nil"/>
              <w:bottom w:val="single" w:sz="4" w:space="0" w:color="auto"/>
              <w:right w:val="single" w:sz="4" w:space="0" w:color="auto"/>
            </w:tcBorders>
            <w:shd w:val="clear" w:color="auto" w:fill="auto"/>
            <w:noWrap/>
            <w:vAlign w:val="bottom"/>
            <w:hideMark/>
          </w:tcPr>
          <w:p w14:paraId="2104BC70" w14:textId="77777777" w:rsidR="001E1454" w:rsidRPr="001E1454" w:rsidRDefault="001E1454" w:rsidP="001E1454">
            <w:pPr>
              <w:rPr>
                <w:rFonts w:eastAsia="Times New Roman"/>
                <w:sz w:val="16"/>
                <w:szCs w:val="16"/>
              </w:rPr>
            </w:pPr>
            <w:r w:rsidRPr="001E1454">
              <w:rPr>
                <w:rFonts w:eastAsia="Times New Roman"/>
                <w:sz w:val="16"/>
                <w:szCs w:val="16"/>
              </w:rPr>
              <w:t>24.11.2020</w:t>
            </w:r>
          </w:p>
        </w:tc>
        <w:tc>
          <w:tcPr>
            <w:tcW w:w="884" w:type="dxa"/>
            <w:tcBorders>
              <w:top w:val="nil"/>
              <w:left w:val="nil"/>
              <w:bottom w:val="single" w:sz="4" w:space="0" w:color="auto"/>
              <w:right w:val="single" w:sz="4" w:space="0" w:color="auto"/>
            </w:tcBorders>
            <w:shd w:val="clear" w:color="auto" w:fill="auto"/>
            <w:noWrap/>
            <w:vAlign w:val="bottom"/>
            <w:hideMark/>
          </w:tcPr>
          <w:p w14:paraId="4DBDE204" w14:textId="77777777" w:rsidR="001E1454" w:rsidRPr="001E1454" w:rsidRDefault="001E1454" w:rsidP="001E1454">
            <w:pPr>
              <w:jc w:val="right"/>
              <w:rPr>
                <w:rFonts w:eastAsia="Times New Roman"/>
                <w:sz w:val="16"/>
                <w:szCs w:val="16"/>
              </w:rPr>
            </w:pPr>
            <w:r w:rsidRPr="001E1454">
              <w:rPr>
                <w:rFonts w:eastAsia="Times New Roman"/>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089483D1" w14:textId="77777777" w:rsidR="001E1454" w:rsidRPr="001E1454" w:rsidRDefault="001E1454" w:rsidP="001E1454">
            <w:pPr>
              <w:jc w:val="right"/>
              <w:rPr>
                <w:rFonts w:eastAsia="Times New Roman"/>
                <w:sz w:val="16"/>
                <w:szCs w:val="16"/>
              </w:rPr>
            </w:pPr>
            <w:r w:rsidRPr="001E1454">
              <w:rPr>
                <w:rFonts w:eastAsia="Times New Roman"/>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4491A851"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22F2F887" w14:textId="77777777" w:rsidR="001E1454" w:rsidRPr="001E1454" w:rsidRDefault="001E1454" w:rsidP="001E1454">
            <w:pPr>
              <w:jc w:val="right"/>
              <w:rPr>
                <w:rFonts w:eastAsia="Times New Roman"/>
                <w:sz w:val="16"/>
                <w:szCs w:val="16"/>
              </w:rPr>
            </w:pPr>
            <w:r w:rsidRPr="001E1454">
              <w:rPr>
                <w:rFonts w:eastAsia="Times New Roman"/>
                <w:sz w:val="16"/>
                <w:szCs w:val="16"/>
              </w:rPr>
              <w:t>93182</w:t>
            </w:r>
          </w:p>
        </w:tc>
        <w:tc>
          <w:tcPr>
            <w:tcW w:w="840" w:type="dxa"/>
            <w:tcBorders>
              <w:top w:val="nil"/>
              <w:left w:val="nil"/>
              <w:bottom w:val="single" w:sz="4" w:space="0" w:color="auto"/>
              <w:right w:val="single" w:sz="4" w:space="0" w:color="auto"/>
            </w:tcBorders>
            <w:shd w:val="clear" w:color="auto" w:fill="auto"/>
            <w:noWrap/>
            <w:vAlign w:val="bottom"/>
            <w:hideMark/>
          </w:tcPr>
          <w:p w14:paraId="5E35295C" w14:textId="77777777" w:rsidR="001E1454" w:rsidRPr="001E1454" w:rsidRDefault="001E1454" w:rsidP="001E1454">
            <w:pPr>
              <w:jc w:val="right"/>
              <w:rPr>
                <w:rFonts w:eastAsia="Times New Roman"/>
                <w:sz w:val="16"/>
                <w:szCs w:val="16"/>
              </w:rPr>
            </w:pPr>
            <w:r w:rsidRPr="001E1454">
              <w:rPr>
                <w:rFonts w:eastAsia="Times New Roman"/>
                <w:sz w:val="16"/>
                <w:szCs w:val="16"/>
              </w:rPr>
              <w:t>912</w:t>
            </w:r>
          </w:p>
        </w:tc>
        <w:tc>
          <w:tcPr>
            <w:tcW w:w="792" w:type="dxa"/>
            <w:tcBorders>
              <w:top w:val="nil"/>
              <w:left w:val="nil"/>
              <w:bottom w:val="single" w:sz="4" w:space="0" w:color="auto"/>
              <w:right w:val="single" w:sz="4" w:space="0" w:color="auto"/>
            </w:tcBorders>
            <w:shd w:val="clear" w:color="auto" w:fill="auto"/>
            <w:noWrap/>
            <w:vAlign w:val="bottom"/>
            <w:hideMark/>
          </w:tcPr>
          <w:p w14:paraId="388091DA" w14:textId="77777777" w:rsidR="001E1454" w:rsidRPr="001E1454" w:rsidRDefault="001E1454" w:rsidP="001E1454">
            <w:pPr>
              <w:jc w:val="right"/>
              <w:rPr>
                <w:rFonts w:eastAsia="Times New Roman"/>
                <w:sz w:val="16"/>
                <w:szCs w:val="16"/>
              </w:rPr>
            </w:pPr>
            <w:r w:rsidRPr="001E1454">
              <w:rPr>
                <w:rFonts w:eastAsia="Times New Roman"/>
                <w:sz w:val="16"/>
                <w:szCs w:val="16"/>
              </w:rPr>
              <w:t>10</w:t>
            </w:r>
          </w:p>
        </w:tc>
        <w:tc>
          <w:tcPr>
            <w:tcW w:w="2260" w:type="dxa"/>
            <w:tcBorders>
              <w:top w:val="nil"/>
              <w:left w:val="nil"/>
              <w:bottom w:val="single" w:sz="4" w:space="0" w:color="auto"/>
              <w:right w:val="single" w:sz="4" w:space="0" w:color="auto"/>
            </w:tcBorders>
            <w:shd w:val="clear" w:color="auto" w:fill="auto"/>
            <w:noWrap/>
            <w:vAlign w:val="bottom"/>
            <w:hideMark/>
          </w:tcPr>
          <w:p w14:paraId="37683375"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38AF27C" w14:textId="77777777" w:rsidR="001E1454" w:rsidRPr="001E1454" w:rsidRDefault="001E1454" w:rsidP="001E1454">
            <w:pPr>
              <w:rPr>
                <w:rFonts w:eastAsia="Times New Roman"/>
                <w:sz w:val="16"/>
                <w:szCs w:val="16"/>
              </w:rPr>
            </w:pPr>
            <w:r w:rsidRPr="001E1454">
              <w:rPr>
                <w:rFonts w:eastAsia="Times New Roman"/>
                <w:sz w:val="16"/>
                <w:szCs w:val="16"/>
              </w:rPr>
              <w:t>SHYQERI QARRI</w:t>
            </w:r>
          </w:p>
        </w:tc>
        <w:tc>
          <w:tcPr>
            <w:tcW w:w="1580" w:type="dxa"/>
            <w:tcBorders>
              <w:top w:val="nil"/>
              <w:left w:val="nil"/>
              <w:bottom w:val="single" w:sz="4" w:space="0" w:color="auto"/>
              <w:right w:val="single" w:sz="4" w:space="0" w:color="auto"/>
            </w:tcBorders>
            <w:shd w:val="clear" w:color="auto" w:fill="auto"/>
            <w:noWrap/>
            <w:vAlign w:val="bottom"/>
            <w:hideMark/>
          </w:tcPr>
          <w:p w14:paraId="748556DC" w14:textId="77777777" w:rsidR="001E1454" w:rsidRPr="001E1454" w:rsidRDefault="001E1454" w:rsidP="001E1454">
            <w:pPr>
              <w:rPr>
                <w:rFonts w:eastAsia="Times New Roman"/>
                <w:sz w:val="16"/>
                <w:szCs w:val="16"/>
              </w:rPr>
            </w:pPr>
            <w:r w:rsidRPr="001E1454">
              <w:rPr>
                <w:rFonts w:eastAsia="Times New Roman"/>
                <w:sz w:val="16"/>
                <w:szCs w:val="16"/>
              </w:rPr>
              <w:t xml:space="preserve">                  2,183.35 </w:t>
            </w:r>
          </w:p>
        </w:tc>
      </w:tr>
      <w:tr w:rsidR="001E1454" w:rsidRPr="001E1454" w14:paraId="6DEE1B01"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416C321" w14:textId="77777777" w:rsidR="001E1454" w:rsidRPr="001E1454" w:rsidRDefault="001E1454" w:rsidP="001E1454">
            <w:pPr>
              <w:jc w:val="right"/>
              <w:rPr>
                <w:rFonts w:eastAsia="Times New Roman"/>
                <w:sz w:val="16"/>
                <w:szCs w:val="16"/>
              </w:rPr>
            </w:pPr>
            <w:r w:rsidRPr="001E1454">
              <w:rPr>
                <w:rFonts w:eastAsia="Times New Roman"/>
                <w:sz w:val="16"/>
                <w:szCs w:val="16"/>
              </w:rPr>
              <w:t>348</w:t>
            </w:r>
          </w:p>
        </w:tc>
        <w:tc>
          <w:tcPr>
            <w:tcW w:w="980" w:type="dxa"/>
            <w:tcBorders>
              <w:top w:val="nil"/>
              <w:left w:val="nil"/>
              <w:bottom w:val="single" w:sz="4" w:space="0" w:color="auto"/>
              <w:right w:val="single" w:sz="4" w:space="0" w:color="auto"/>
            </w:tcBorders>
            <w:shd w:val="clear" w:color="auto" w:fill="auto"/>
            <w:noWrap/>
            <w:vAlign w:val="bottom"/>
            <w:hideMark/>
          </w:tcPr>
          <w:p w14:paraId="5848BA6E"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22.12.2020</w:t>
            </w:r>
          </w:p>
        </w:tc>
        <w:tc>
          <w:tcPr>
            <w:tcW w:w="884" w:type="dxa"/>
            <w:tcBorders>
              <w:top w:val="nil"/>
              <w:left w:val="nil"/>
              <w:bottom w:val="single" w:sz="4" w:space="0" w:color="auto"/>
              <w:right w:val="single" w:sz="4" w:space="0" w:color="auto"/>
            </w:tcBorders>
            <w:shd w:val="clear" w:color="auto" w:fill="auto"/>
            <w:noWrap/>
            <w:vAlign w:val="bottom"/>
            <w:hideMark/>
          </w:tcPr>
          <w:p w14:paraId="7924E7F2" w14:textId="77777777" w:rsidR="001E1454" w:rsidRPr="001E1454" w:rsidRDefault="001E1454" w:rsidP="001E1454">
            <w:pPr>
              <w:jc w:val="right"/>
              <w:rPr>
                <w:rFonts w:ascii="Arial" w:eastAsia="Times New Roman" w:hAnsi="Arial" w:cs="Arial"/>
                <w:sz w:val="16"/>
                <w:szCs w:val="16"/>
              </w:rPr>
            </w:pPr>
            <w:r w:rsidRPr="001E1454">
              <w:rPr>
                <w:rFonts w:ascii="Arial" w:eastAsia="Times New Roman" w:hAnsi="Arial" w:cs="Arial"/>
                <w:sz w:val="16"/>
                <w:szCs w:val="16"/>
              </w:rPr>
              <w:t>13</w:t>
            </w:r>
          </w:p>
        </w:tc>
        <w:tc>
          <w:tcPr>
            <w:tcW w:w="840" w:type="dxa"/>
            <w:tcBorders>
              <w:top w:val="nil"/>
              <w:left w:val="nil"/>
              <w:bottom w:val="single" w:sz="4" w:space="0" w:color="auto"/>
              <w:right w:val="single" w:sz="4" w:space="0" w:color="auto"/>
            </w:tcBorders>
            <w:shd w:val="clear" w:color="auto" w:fill="auto"/>
            <w:noWrap/>
            <w:vAlign w:val="bottom"/>
            <w:hideMark/>
          </w:tcPr>
          <w:p w14:paraId="17E334E3" w14:textId="77777777" w:rsidR="001E1454" w:rsidRPr="001E1454" w:rsidRDefault="001E1454" w:rsidP="001E1454">
            <w:pPr>
              <w:jc w:val="right"/>
              <w:rPr>
                <w:rFonts w:ascii="Arial" w:eastAsia="Times New Roman" w:hAnsi="Arial" w:cs="Arial"/>
                <w:sz w:val="16"/>
                <w:szCs w:val="16"/>
              </w:rPr>
            </w:pPr>
            <w:r w:rsidRPr="001E1454">
              <w:rPr>
                <w:rFonts w:ascii="Arial" w:eastAsia="Times New Roman" w:hAnsi="Arial" w:cs="Arial"/>
                <w:sz w:val="16"/>
                <w:szCs w:val="16"/>
              </w:rPr>
              <w:t>14410</w:t>
            </w:r>
          </w:p>
        </w:tc>
        <w:tc>
          <w:tcPr>
            <w:tcW w:w="840" w:type="dxa"/>
            <w:tcBorders>
              <w:top w:val="nil"/>
              <w:left w:val="nil"/>
              <w:bottom w:val="single" w:sz="4" w:space="0" w:color="auto"/>
              <w:right w:val="single" w:sz="4" w:space="0" w:color="auto"/>
            </w:tcBorders>
            <w:shd w:val="clear" w:color="auto" w:fill="auto"/>
            <w:noWrap/>
            <w:vAlign w:val="bottom"/>
            <w:hideMark/>
          </w:tcPr>
          <w:p w14:paraId="0270B99E"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398D8B03" w14:textId="77777777" w:rsidR="001E1454" w:rsidRPr="001E1454" w:rsidRDefault="001E1454" w:rsidP="001E1454">
            <w:pPr>
              <w:jc w:val="right"/>
              <w:rPr>
                <w:rFonts w:ascii="Arial" w:eastAsia="Times New Roman" w:hAnsi="Arial" w:cs="Arial"/>
                <w:sz w:val="16"/>
                <w:szCs w:val="16"/>
              </w:rPr>
            </w:pPr>
            <w:r w:rsidRPr="001E1454">
              <w:rPr>
                <w:rFonts w:ascii="Arial" w:eastAsia="Times New Roman" w:hAnsi="Arial" w:cs="Arial"/>
                <w:sz w:val="16"/>
                <w:szCs w:val="16"/>
              </w:rPr>
              <w:t>16613</w:t>
            </w:r>
          </w:p>
        </w:tc>
        <w:tc>
          <w:tcPr>
            <w:tcW w:w="840" w:type="dxa"/>
            <w:tcBorders>
              <w:top w:val="nil"/>
              <w:left w:val="nil"/>
              <w:bottom w:val="single" w:sz="4" w:space="0" w:color="auto"/>
              <w:right w:val="single" w:sz="4" w:space="0" w:color="auto"/>
            </w:tcBorders>
            <w:shd w:val="clear" w:color="auto" w:fill="auto"/>
            <w:noWrap/>
            <w:vAlign w:val="bottom"/>
            <w:hideMark/>
          </w:tcPr>
          <w:p w14:paraId="061AB6CE" w14:textId="77777777" w:rsidR="001E1454" w:rsidRPr="001E1454" w:rsidRDefault="001E1454" w:rsidP="001E1454">
            <w:pPr>
              <w:jc w:val="right"/>
              <w:rPr>
                <w:rFonts w:ascii="Arial" w:eastAsia="Times New Roman" w:hAnsi="Arial" w:cs="Arial"/>
                <w:sz w:val="16"/>
                <w:szCs w:val="16"/>
              </w:rPr>
            </w:pPr>
            <w:r w:rsidRPr="001E1454">
              <w:rPr>
                <w:rFonts w:ascii="Arial" w:eastAsia="Times New Roman" w:hAnsi="Arial" w:cs="Arial"/>
                <w:sz w:val="16"/>
                <w:szCs w:val="16"/>
              </w:rPr>
              <w:t>411</w:t>
            </w:r>
          </w:p>
        </w:tc>
        <w:tc>
          <w:tcPr>
            <w:tcW w:w="792" w:type="dxa"/>
            <w:tcBorders>
              <w:top w:val="nil"/>
              <w:left w:val="nil"/>
              <w:bottom w:val="single" w:sz="4" w:space="0" w:color="auto"/>
              <w:right w:val="single" w:sz="4" w:space="0" w:color="auto"/>
            </w:tcBorders>
            <w:shd w:val="clear" w:color="auto" w:fill="auto"/>
            <w:noWrap/>
            <w:vAlign w:val="bottom"/>
            <w:hideMark/>
          </w:tcPr>
          <w:p w14:paraId="49E3B69B" w14:textId="77777777" w:rsidR="001E1454" w:rsidRPr="001E1454" w:rsidRDefault="001E1454" w:rsidP="001E1454">
            <w:pPr>
              <w:jc w:val="right"/>
              <w:rPr>
                <w:rFonts w:ascii="Arial" w:eastAsia="Times New Roman" w:hAnsi="Arial" w:cs="Arial"/>
                <w:sz w:val="16"/>
                <w:szCs w:val="16"/>
              </w:rPr>
            </w:pPr>
            <w:r w:rsidRPr="001E1454">
              <w:rPr>
                <w:rFonts w:ascii="Arial" w:eastAsia="Times New Roman" w:hAnsi="Arial" w:cs="Arial"/>
                <w:sz w:val="16"/>
                <w:szCs w:val="16"/>
              </w:rPr>
              <w:t>22</w:t>
            </w:r>
          </w:p>
        </w:tc>
        <w:tc>
          <w:tcPr>
            <w:tcW w:w="2260" w:type="dxa"/>
            <w:tcBorders>
              <w:top w:val="nil"/>
              <w:left w:val="nil"/>
              <w:bottom w:val="single" w:sz="4" w:space="0" w:color="auto"/>
              <w:right w:val="single" w:sz="4" w:space="0" w:color="auto"/>
            </w:tcBorders>
            <w:shd w:val="clear" w:color="auto" w:fill="auto"/>
            <w:noWrap/>
            <w:vAlign w:val="bottom"/>
            <w:hideMark/>
          </w:tcPr>
          <w:p w14:paraId="3FE133DF" w14:textId="77777777" w:rsidR="001E1454" w:rsidRPr="001E1454" w:rsidRDefault="001E1454" w:rsidP="001E1454">
            <w:pPr>
              <w:jc w:val="center"/>
              <w:rPr>
                <w:rFonts w:eastAsia="Times New Roman"/>
                <w:sz w:val="16"/>
                <w:szCs w:val="16"/>
              </w:rPr>
            </w:pPr>
            <w:proofErr w:type="spellStart"/>
            <w:r w:rsidRPr="001E1454">
              <w:rPr>
                <w:rFonts w:eastAsia="Times New Roman"/>
                <w:sz w:val="16"/>
                <w:szCs w:val="16"/>
              </w:rPr>
              <w:t>Paga</w:t>
            </w:r>
            <w:proofErr w:type="spellEnd"/>
            <w:r w:rsidRPr="001E1454">
              <w:rPr>
                <w:rFonts w:eastAsia="Times New Roman"/>
                <w:sz w:val="16"/>
                <w:szCs w:val="16"/>
              </w:rPr>
              <w:t xml:space="preserve"> </w:t>
            </w:r>
            <w:proofErr w:type="spellStart"/>
            <w:r w:rsidRPr="001E1454">
              <w:rPr>
                <w:rFonts w:eastAsia="Times New Roman"/>
                <w:sz w:val="16"/>
                <w:szCs w:val="16"/>
              </w:rPr>
              <w:t>dhe</w:t>
            </w:r>
            <w:proofErr w:type="spellEnd"/>
            <w:r w:rsidRPr="001E1454">
              <w:rPr>
                <w:rFonts w:eastAsia="Times New Roman"/>
                <w:sz w:val="16"/>
                <w:szCs w:val="16"/>
              </w:rPr>
              <w:t xml:space="preserve"> </w:t>
            </w:r>
            <w:proofErr w:type="spellStart"/>
            <w:r w:rsidRPr="001E1454">
              <w:rPr>
                <w:rFonts w:eastAsia="Times New Roman"/>
                <w:sz w:val="16"/>
                <w:szCs w:val="16"/>
              </w:rPr>
              <w:t>shtesa</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3D8FCA81"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ALBULENA EMINI</w:t>
            </w:r>
          </w:p>
        </w:tc>
        <w:tc>
          <w:tcPr>
            <w:tcW w:w="1580" w:type="dxa"/>
            <w:tcBorders>
              <w:top w:val="nil"/>
              <w:left w:val="nil"/>
              <w:bottom w:val="single" w:sz="4" w:space="0" w:color="auto"/>
              <w:right w:val="single" w:sz="4" w:space="0" w:color="auto"/>
            </w:tcBorders>
            <w:shd w:val="clear" w:color="auto" w:fill="auto"/>
            <w:noWrap/>
            <w:vAlign w:val="bottom"/>
            <w:hideMark/>
          </w:tcPr>
          <w:p w14:paraId="50587E32"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xml:space="preserve">                  4,709.43 </w:t>
            </w:r>
          </w:p>
        </w:tc>
      </w:tr>
      <w:tr w:rsidR="001E1454" w:rsidRPr="001E1454" w14:paraId="5E31A396"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28EE335"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EAF4D2F"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4630D140"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59D86189"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5D22A414"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14FD6EE8"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59947360"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2F1B1373"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2260" w:type="dxa"/>
            <w:tcBorders>
              <w:top w:val="nil"/>
              <w:left w:val="nil"/>
              <w:bottom w:val="single" w:sz="4" w:space="0" w:color="auto"/>
              <w:right w:val="single" w:sz="4" w:space="0" w:color="auto"/>
            </w:tcBorders>
            <w:shd w:val="clear" w:color="auto" w:fill="auto"/>
            <w:noWrap/>
            <w:vAlign w:val="bottom"/>
            <w:hideMark/>
          </w:tcPr>
          <w:p w14:paraId="3CC5F9FF"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12146F9A"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350A10C2"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r>
      <w:tr w:rsidR="001E1454" w:rsidRPr="001E1454" w14:paraId="3D388B9C"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15DABC7" w14:textId="77777777" w:rsidR="001E1454" w:rsidRPr="001E1454" w:rsidRDefault="001E1454" w:rsidP="001E1454">
            <w:pPr>
              <w:rPr>
                <w:rFonts w:eastAsia="Times New Roman"/>
                <w:b/>
                <w:bCs/>
                <w:sz w:val="16"/>
                <w:szCs w:val="16"/>
              </w:rPr>
            </w:pPr>
            <w:r w:rsidRPr="001E1454">
              <w:rPr>
                <w:rFonts w:eastAsia="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7193B58D"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4AA8CE45"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48FE0435"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53F4489C"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5D925CF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530556D5"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0EE100D3"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2260" w:type="dxa"/>
            <w:tcBorders>
              <w:top w:val="nil"/>
              <w:left w:val="nil"/>
              <w:bottom w:val="single" w:sz="4" w:space="0" w:color="auto"/>
              <w:right w:val="single" w:sz="4" w:space="0" w:color="auto"/>
            </w:tcBorders>
            <w:shd w:val="clear" w:color="auto" w:fill="auto"/>
            <w:noWrap/>
            <w:vAlign w:val="bottom"/>
            <w:hideMark/>
          </w:tcPr>
          <w:p w14:paraId="68E9512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59DB2F5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48B40535" w14:textId="77777777" w:rsidR="001E1454" w:rsidRPr="001E1454" w:rsidRDefault="001E1454" w:rsidP="001E1454">
            <w:pPr>
              <w:rPr>
                <w:rFonts w:eastAsia="Times New Roman"/>
                <w:sz w:val="16"/>
                <w:szCs w:val="16"/>
              </w:rPr>
            </w:pPr>
            <w:r w:rsidRPr="001E1454">
              <w:rPr>
                <w:rFonts w:eastAsia="Times New Roman"/>
                <w:sz w:val="16"/>
                <w:szCs w:val="16"/>
              </w:rPr>
              <w:t> </w:t>
            </w:r>
          </w:p>
        </w:tc>
      </w:tr>
      <w:tr w:rsidR="001E1454" w:rsidRPr="001E1454" w14:paraId="2A8A275C"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D50B2D8"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BE9D3C5"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346E1B76"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7F20511C"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15D497CF"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17D0A4C3"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3A4D8809"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4B6887C7"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2260" w:type="dxa"/>
            <w:tcBorders>
              <w:top w:val="nil"/>
              <w:left w:val="nil"/>
              <w:bottom w:val="single" w:sz="4" w:space="0" w:color="auto"/>
              <w:right w:val="single" w:sz="4" w:space="0" w:color="auto"/>
            </w:tcBorders>
            <w:shd w:val="clear" w:color="auto" w:fill="auto"/>
            <w:noWrap/>
            <w:vAlign w:val="bottom"/>
            <w:hideMark/>
          </w:tcPr>
          <w:p w14:paraId="042DB437"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68674A11"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5D914ED5"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r>
      <w:tr w:rsidR="001E1454" w:rsidRPr="001E1454" w14:paraId="3596448B" w14:textId="77777777" w:rsidTr="001E1454">
        <w:trPr>
          <w:trHeight w:val="225"/>
        </w:trPr>
        <w:tc>
          <w:tcPr>
            <w:tcW w:w="11742"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1114B011" w14:textId="77777777" w:rsidR="001E1454" w:rsidRPr="001E1454" w:rsidRDefault="001E1454" w:rsidP="001E1454">
            <w:pPr>
              <w:jc w:val="center"/>
              <w:rPr>
                <w:rFonts w:ascii="Arial" w:eastAsia="Times New Roman" w:hAnsi="Arial" w:cs="Arial"/>
                <w:b/>
                <w:bCs/>
                <w:sz w:val="16"/>
                <w:szCs w:val="16"/>
              </w:rPr>
            </w:pPr>
            <w:r w:rsidRPr="001E1454">
              <w:rPr>
                <w:rFonts w:ascii="Arial" w:eastAsia="Times New Roman" w:hAnsi="Arial" w:cs="Arial"/>
                <w:b/>
                <w:bCs/>
                <w:sz w:val="16"/>
                <w:szCs w:val="16"/>
              </w:rPr>
              <w:t xml:space="preserve">Total Kodi 14410-Shpenzimet  </w:t>
            </w:r>
            <w:proofErr w:type="spellStart"/>
            <w:r w:rsidRPr="001E1454">
              <w:rPr>
                <w:rFonts w:ascii="Arial" w:eastAsia="Times New Roman" w:hAnsi="Arial" w:cs="Arial"/>
                <w:b/>
                <w:bCs/>
                <w:sz w:val="16"/>
                <w:szCs w:val="16"/>
              </w:rPr>
              <w:t>vendimet</w:t>
            </w:r>
            <w:proofErr w:type="spellEnd"/>
            <w:r w:rsidRPr="001E1454">
              <w:rPr>
                <w:rFonts w:ascii="Arial" w:eastAsia="Times New Roman" w:hAnsi="Arial" w:cs="Arial"/>
                <w:b/>
                <w:bCs/>
                <w:sz w:val="16"/>
                <w:szCs w:val="16"/>
              </w:rPr>
              <w:t xml:space="preserve"> e </w:t>
            </w:r>
            <w:proofErr w:type="spellStart"/>
            <w:r w:rsidRPr="001E1454">
              <w:rPr>
                <w:rFonts w:ascii="Arial" w:eastAsia="Times New Roman" w:hAnsi="Arial" w:cs="Arial"/>
                <w:b/>
                <w:bCs/>
                <w:sz w:val="16"/>
                <w:szCs w:val="16"/>
              </w:rPr>
              <w:t>gjykatave</w:t>
            </w:r>
            <w:proofErr w:type="spellEnd"/>
          </w:p>
        </w:tc>
        <w:tc>
          <w:tcPr>
            <w:tcW w:w="1580" w:type="dxa"/>
            <w:tcBorders>
              <w:top w:val="nil"/>
              <w:left w:val="nil"/>
              <w:bottom w:val="single" w:sz="4" w:space="0" w:color="auto"/>
              <w:right w:val="single" w:sz="4" w:space="0" w:color="auto"/>
            </w:tcBorders>
            <w:shd w:val="clear" w:color="000000" w:fill="C0C0C0"/>
            <w:noWrap/>
            <w:vAlign w:val="bottom"/>
            <w:hideMark/>
          </w:tcPr>
          <w:p w14:paraId="61B34621" w14:textId="77777777" w:rsidR="001E1454" w:rsidRPr="001E1454" w:rsidRDefault="001E1454" w:rsidP="001E1454">
            <w:pPr>
              <w:rPr>
                <w:rFonts w:ascii="Arial" w:eastAsia="Times New Roman" w:hAnsi="Arial" w:cs="Arial"/>
                <w:b/>
                <w:bCs/>
                <w:sz w:val="16"/>
                <w:szCs w:val="16"/>
              </w:rPr>
            </w:pPr>
            <w:r w:rsidRPr="001E1454">
              <w:rPr>
                <w:rFonts w:ascii="Arial" w:eastAsia="Times New Roman" w:hAnsi="Arial" w:cs="Arial"/>
                <w:b/>
                <w:bCs/>
                <w:sz w:val="16"/>
                <w:szCs w:val="16"/>
              </w:rPr>
              <w:t> </w:t>
            </w:r>
          </w:p>
        </w:tc>
      </w:tr>
      <w:tr w:rsidR="001E1454" w:rsidRPr="001E1454" w14:paraId="50F4CB13" w14:textId="77777777" w:rsidTr="001E1454">
        <w:trPr>
          <w:trHeight w:val="240"/>
        </w:trPr>
        <w:tc>
          <w:tcPr>
            <w:tcW w:w="840" w:type="dxa"/>
            <w:tcBorders>
              <w:top w:val="nil"/>
              <w:left w:val="nil"/>
              <w:bottom w:val="nil"/>
              <w:right w:val="nil"/>
            </w:tcBorders>
            <w:shd w:val="clear" w:color="auto" w:fill="auto"/>
            <w:noWrap/>
            <w:vAlign w:val="bottom"/>
            <w:hideMark/>
          </w:tcPr>
          <w:p w14:paraId="60D05931" w14:textId="77777777" w:rsidR="001E1454" w:rsidRPr="001E1454" w:rsidRDefault="001E1454" w:rsidP="001E1454">
            <w:pPr>
              <w:rPr>
                <w:rFonts w:ascii="Arial" w:eastAsia="Times New Roman" w:hAnsi="Arial" w:cs="Arial"/>
                <w:b/>
                <w:bCs/>
                <w:sz w:val="16"/>
                <w:szCs w:val="16"/>
              </w:rPr>
            </w:pPr>
          </w:p>
        </w:tc>
        <w:tc>
          <w:tcPr>
            <w:tcW w:w="980" w:type="dxa"/>
            <w:tcBorders>
              <w:top w:val="nil"/>
              <w:left w:val="nil"/>
              <w:bottom w:val="nil"/>
              <w:right w:val="nil"/>
            </w:tcBorders>
            <w:shd w:val="clear" w:color="auto" w:fill="auto"/>
            <w:noWrap/>
            <w:vAlign w:val="bottom"/>
            <w:hideMark/>
          </w:tcPr>
          <w:p w14:paraId="33FA9EB1"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30A6C9BD"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09961E8C"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5F1E8DE4"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3236440A"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66DCEFCC"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44E85FD8"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21B1A92D"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37B3F6AB"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0E0AD75D" w14:textId="77777777" w:rsidR="001E1454" w:rsidRPr="001E1454" w:rsidRDefault="001E1454" w:rsidP="001E1454">
            <w:pPr>
              <w:rPr>
                <w:rFonts w:eastAsia="Times New Roman"/>
                <w:sz w:val="20"/>
                <w:szCs w:val="20"/>
              </w:rPr>
            </w:pPr>
          </w:p>
        </w:tc>
      </w:tr>
      <w:tr w:rsidR="001E1454" w:rsidRPr="001E1454" w14:paraId="48CBDD95" w14:textId="77777777" w:rsidTr="001E1454">
        <w:trPr>
          <w:trHeight w:val="270"/>
        </w:trPr>
        <w:tc>
          <w:tcPr>
            <w:tcW w:w="11742"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5A1F6BE5" w14:textId="77777777" w:rsidR="001E1454" w:rsidRPr="001E1454" w:rsidRDefault="001E1454" w:rsidP="001E1454">
            <w:pPr>
              <w:jc w:val="center"/>
              <w:rPr>
                <w:rFonts w:ascii="Arial" w:eastAsia="Times New Roman" w:hAnsi="Arial" w:cs="Arial"/>
                <w:b/>
                <w:bCs/>
                <w:sz w:val="20"/>
                <w:szCs w:val="20"/>
              </w:rPr>
            </w:pPr>
            <w:r w:rsidRPr="001E1454">
              <w:rPr>
                <w:rFonts w:ascii="Arial" w:eastAsia="Times New Roman" w:hAnsi="Arial" w:cs="Arial"/>
                <w:b/>
                <w:bCs/>
                <w:sz w:val="20"/>
                <w:szCs w:val="20"/>
              </w:rPr>
              <w:t xml:space="preserve">Total </w:t>
            </w:r>
          </w:p>
        </w:tc>
        <w:tc>
          <w:tcPr>
            <w:tcW w:w="1580" w:type="dxa"/>
            <w:tcBorders>
              <w:top w:val="single" w:sz="8" w:space="0" w:color="auto"/>
              <w:left w:val="nil"/>
              <w:bottom w:val="single" w:sz="8" w:space="0" w:color="auto"/>
              <w:right w:val="single" w:sz="8" w:space="0" w:color="auto"/>
            </w:tcBorders>
            <w:shd w:val="clear" w:color="000000" w:fill="C0C0C0"/>
            <w:noWrap/>
            <w:vAlign w:val="bottom"/>
            <w:hideMark/>
          </w:tcPr>
          <w:p w14:paraId="027B21C9" w14:textId="77777777" w:rsidR="001E1454" w:rsidRPr="001E1454" w:rsidRDefault="001E1454" w:rsidP="001E1454">
            <w:pPr>
              <w:rPr>
                <w:rFonts w:ascii="Arial" w:eastAsia="Times New Roman" w:hAnsi="Arial" w:cs="Arial"/>
                <w:b/>
                <w:bCs/>
                <w:sz w:val="20"/>
                <w:szCs w:val="20"/>
              </w:rPr>
            </w:pPr>
            <w:r w:rsidRPr="001E1454">
              <w:rPr>
                <w:rFonts w:ascii="Arial" w:eastAsia="Times New Roman" w:hAnsi="Arial" w:cs="Arial"/>
                <w:b/>
                <w:bCs/>
                <w:sz w:val="20"/>
                <w:szCs w:val="20"/>
              </w:rPr>
              <w:t xml:space="preserve">         22,747.80 </w:t>
            </w:r>
          </w:p>
        </w:tc>
      </w:tr>
      <w:tr w:rsidR="001E1454" w:rsidRPr="001E1454" w14:paraId="2364EE9D" w14:textId="77777777" w:rsidTr="001E1454">
        <w:trPr>
          <w:trHeight w:val="225"/>
        </w:trPr>
        <w:tc>
          <w:tcPr>
            <w:tcW w:w="840" w:type="dxa"/>
            <w:tcBorders>
              <w:top w:val="nil"/>
              <w:left w:val="nil"/>
              <w:bottom w:val="nil"/>
              <w:right w:val="nil"/>
            </w:tcBorders>
            <w:shd w:val="clear" w:color="auto" w:fill="auto"/>
            <w:noWrap/>
            <w:vAlign w:val="bottom"/>
            <w:hideMark/>
          </w:tcPr>
          <w:p w14:paraId="5000747F" w14:textId="77777777" w:rsidR="001E1454" w:rsidRPr="001E1454" w:rsidRDefault="001E1454" w:rsidP="001E1454">
            <w:pPr>
              <w:rPr>
                <w:rFonts w:ascii="Arial" w:eastAsia="Times New Roman" w:hAnsi="Arial" w:cs="Arial"/>
                <w:b/>
                <w:bCs/>
                <w:sz w:val="20"/>
                <w:szCs w:val="20"/>
              </w:rPr>
            </w:pPr>
          </w:p>
        </w:tc>
        <w:tc>
          <w:tcPr>
            <w:tcW w:w="980" w:type="dxa"/>
            <w:tcBorders>
              <w:top w:val="nil"/>
              <w:left w:val="nil"/>
              <w:bottom w:val="nil"/>
              <w:right w:val="nil"/>
            </w:tcBorders>
            <w:shd w:val="clear" w:color="auto" w:fill="auto"/>
            <w:noWrap/>
            <w:vAlign w:val="bottom"/>
            <w:hideMark/>
          </w:tcPr>
          <w:p w14:paraId="3C821509"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656DDF7F"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4323F430"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555BA23D"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376BDEF8"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40559DA5"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2F8D9CB5"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66C19675"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2BB5E404"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7BF93B4D" w14:textId="77777777" w:rsidR="001E1454" w:rsidRPr="001E1454" w:rsidRDefault="001E1454" w:rsidP="001E1454">
            <w:pPr>
              <w:rPr>
                <w:rFonts w:eastAsia="Times New Roman"/>
                <w:sz w:val="20"/>
                <w:szCs w:val="20"/>
              </w:rPr>
            </w:pPr>
          </w:p>
        </w:tc>
      </w:tr>
      <w:tr w:rsidR="001E1454" w:rsidRPr="001E1454" w14:paraId="0C34AB4C" w14:textId="77777777" w:rsidTr="001E1454">
        <w:trPr>
          <w:trHeight w:val="225"/>
        </w:trPr>
        <w:tc>
          <w:tcPr>
            <w:tcW w:w="840" w:type="dxa"/>
            <w:tcBorders>
              <w:top w:val="nil"/>
              <w:left w:val="nil"/>
              <w:bottom w:val="nil"/>
              <w:right w:val="nil"/>
            </w:tcBorders>
            <w:shd w:val="clear" w:color="auto" w:fill="auto"/>
            <w:noWrap/>
            <w:vAlign w:val="bottom"/>
            <w:hideMark/>
          </w:tcPr>
          <w:p w14:paraId="7222B767" w14:textId="77777777" w:rsidR="001E1454" w:rsidRPr="001E1454" w:rsidRDefault="001E1454" w:rsidP="001E1454">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38E2D75D"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716CE8D1"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7A2C988D"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1BE55887"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4881FDE5"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3DF625A4"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270ECA30"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7D6F6375"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35477F68"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12EF9505" w14:textId="77777777" w:rsidR="001E1454" w:rsidRPr="001E1454" w:rsidRDefault="001E1454" w:rsidP="001E1454">
            <w:pPr>
              <w:rPr>
                <w:rFonts w:eastAsia="Times New Roman"/>
                <w:sz w:val="20"/>
                <w:szCs w:val="20"/>
              </w:rPr>
            </w:pPr>
          </w:p>
        </w:tc>
      </w:tr>
      <w:tr w:rsidR="001E1454" w:rsidRPr="001E1454" w14:paraId="43AFD15F" w14:textId="77777777" w:rsidTr="001E1454">
        <w:trPr>
          <w:trHeight w:val="225"/>
        </w:trPr>
        <w:tc>
          <w:tcPr>
            <w:tcW w:w="840" w:type="dxa"/>
            <w:tcBorders>
              <w:top w:val="nil"/>
              <w:left w:val="nil"/>
              <w:bottom w:val="nil"/>
              <w:right w:val="nil"/>
            </w:tcBorders>
            <w:shd w:val="clear" w:color="auto" w:fill="auto"/>
            <w:noWrap/>
            <w:vAlign w:val="bottom"/>
            <w:hideMark/>
          </w:tcPr>
          <w:p w14:paraId="5B9C4B37" w14:textId="77777777" w:rsidR="001E1454" w:rsidRPr="001E1454" w:rsidRDefault="001E1454" w:rsidP="001E1454">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15FE5732"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5963E750"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68ADD335"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6F8C8EB7"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7E4BE2FC"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404FDBF4"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52B5E39A"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26E95B1F"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6159755F"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3FF8B7CC" w14:textId="77777777" w:rsidR="001E1454" w:rsidRPr="001E1454" w:rsidRDefault="001E1454" w:rsidP="001E1454">
            <w:pPr>
              <w:rPr>
                <w:rFonts w:eastAsia="Times New Roman"/>
                <w:sz w:val="20"/>
                <w:szCs w:val="20"/>
              </w:rPr>
            </w:pPr>
          </w:p>
        </w:tc>
      </w:tr>
      <w:tr w:rsidR="001E1454" w:rsidRPr="001E1454" w14:paraId="3AADF962" w14:textId="77777777" w:rsidTr="001E1454">
        <w:trPr>
          <w:trHeight w:val="225"/>
        </w:trPr>
        <w:tc>
          <w:tcPr>
            <w:tcW w:w="840" w:type="dxa"/>
            <w:tcBorders>
              <w:top w:val="nil"/>
              <w:left w:val="nil"/>
              <w:bottom w:val="nil"/>
              <w:right w:val="nil"/>
            </w:tcBorders>
            <w:shd w:val="clear" w:color="auto" w:fill="auto"/>
            <w:noWrap/>
            <w:vAlign w:val="bottom"/>
            <w:hideMark/>
          </w:tcPr>
          <w:p w14:paraId="4AFFEF32" w14:textId="77777777" w:rsidR="001E1454" w:rsidRPr="001E1454" w:rsidRDefault="001E1454" w:rsidP="001E1454">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57882828"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1D795BF4"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53C955D0"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6DEDF2E9"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5C8CD97E"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22809290"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39836558"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00D3C24E"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56D1DBF0"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4BEF6978" w14:textId="77777777" w:rsidR="001E1454" w:rsidRPr="001E1454" w:rsidRDefault="001E1454" w:rsidP="001E1454">
            <w:pPr>
              <w:rPr>
                <w:rFonts w:eastAsia="Times New Roman"/>
                <w:sz w:val="20"/>
                <w:szCs w:val="20"/>
              </w:rPr>
            </w:pPr>
          </w:p>
        </w:tc>
      </w:tr>
      <w:tr w:rsidR="001E1454" w:rsidRPr="001E1454" w14:paraId="3C33C14A" w14:textId="77777777" w:rsidTr="001E1454">
        <w:trPr>
          <w:trHeight w:val="900"/>
        </w:trPr>
        <w:tc>
          <w:tcPr>
            <w:tcW w:w="84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F4507CF" w14:textId="77777777" w:rsidR="001E1454" w:rsidRPr="001E1454" w:rsidRDefault="001E1454" w:rsidP="001E1454">
            <w:pPr>
              <w:jc w:val="center"/>
              <w:rPr>
                <w:rFonts w:ascii="Arial" w:eastAsia="Times New Roman" w:hAnsi="Arial" w:cs="Arial"/>
                <w:b/>
                <w:bCs/>
                <w:sz w:val="16"/>
                <w:szCs w:val="16"/>
              </w:rPr>
            </w:pPr>
            <w:r w:rsidRPr="001E1454">
              <w:rPr>
                <w:rFonts w:ascii="Arial" w:eastAsia="Times New Roman" w:hAnsi="Arial" w:cs="Arial"/>
                <w:b/>
                <w:bCs/>
                <w:sz w:val="16"/>
                <w:szCs w:val="16"/>
              </w:rPr>
              <w:t>Nr.</w:t>
            </w:r>
          </w:p>
        </w:tc>
        <w:tc>
          <w:tcPr>
            <w:tcW w:w="980" w:type="dxa"/>
            <w:tcBorders>
              <w:top w:val="single" w:sz="4" w:space="0" w:color="auto"/>
              <w:left w:val="nil"/>
              <w:bottom w:val="single" w:sz="4" w:space="0" w:color="auto"/>
              <w:right w:val="single" w:sz="4" w:space="0" w:color="auto"/>
            </w:tcBorders>
            <w:shd w:val="clear" w:color="000000" w:fill="C0C0C0"/>
            <w:noWrap/>
            <w:vAlign w:val="center"/>
            <w:hideMark/>
          </w:tcPr>
          <w:p w14:paraId="5649568E" w14:textId="77777777" w:rsidR="001E1454" w:rsidRPr="001E1454" w:rsidRDefault="001E1454" w:rsidP="001E1454">
            <w:pPr>
              <w:jc w:val="center"/>
              <w:rPr>
                <w:rFonts w:ascii="Arial" w:eastAsia="Times New Roman" w:hAnsi="Arial" w:cs="Arial"/>
                <w:b/>
                <w:bCs/>
                <w:sz w:val="16"/>
                <w:szCs w:val="16"/>
              </w:rPr>
            </w:pPr>
            <w:r w:rsidRPr="001E1454">
              <w:rPr>
                <w:rFonts w:ascii="Arial" w:eastAsia="Times New Roman" w:hAnsi="Arial" w:cs="Arial"/>
                <w:b/>
                <w:bCs/>
                <w:sz w:val="16"/>
                <w:szCs w:val="16"/>
              </w:rPr>
              <w:t>Data</w:t>
            </w:r>
          </w:p>
        </w:tc>
        <w:tc>
          <w:tcPr>
            <w:tcW w:w="884" w:type="dxa"/>
            <w:tcBorders>
              <w:top w:val="single" w:sz="4" w:space="0" w:color="auto"/>
              <w:left w:val="nil"/>
              <w:bottom w:val="single" w:sz="4" w:space="0" w:color="auto"/>
              <w:right w:val="single" w:sz="4" w:space="0" w:color="auto"/>
            </w:tcBorders>
            <w:shd w:val="clear" w:color="000000" w:fill="C0C0C0"/>
            <w:vAlign w:val="center"/>
            <w:hideMark/>
          </w:tcPr>
          <w:p w14:paraId="568A74EE"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Kategoria</w:t>
            </w:r>
            <w:proofErr w:type="spellEnd"/>
            <w:r w:rsidRPr="001E1454">
              <w:rPr>
                <w:rFonts w:ascii="Arial" w:eastAsia="Times New Roman" w:hAnsi="Arial" w:cs="Arial"/>
                <w:b/>
                <w:bCs/>
                <w:sz w:val="16"/>
                <w:szCs w:val="16"/>
              </w:rPr>
              <w:t xml:space="preserve"> </w:t>
            </w:r>
            <w:proofErr w:type="spellStart"/>
            <w:r w:rsidRPr="001E1454">
              <w:rPr>
                <w:rFonts w:ascii="Arial" w:eastAsia="Times New Roman" w:hAnsi="Arial" w:cs="Arial"/>
                <w:b/>
                <w:bCs/>
                <w:sz w:val="16"/>
                <w:szCs w:val="16"/>
              </w:rPr>
              <w:t>Ekonomike</w:t>
            </w:r>
            <w:proofErr w:type="spellEnd"/>
          </w:p>
        </w:tc>
        <w:tc>
          <w:tcPr>
            <w:tcW w:w="840" w:type="dxa"/>
            <w:tcBorders>
              <w:top w:val="single" w:sz="4" w:space="0" w:color="auto"/>
              <w:left w:val="nil"/>
              <w:bottom w:val="single" w:sz="4" w:space="0" w:color="auto"/>
              <w:right w:val="single" w:sz="4" w:space="0" w:color="auto"/>
            </w:tcBorders>
            <w:shd w:val="clear" w:color="000000" w:fill="C0C0C0"/>
            <w:vAlign w:val="center"/>
            <w:hideMark/>
          </w:tcPr>
          <w:p w14:paraId="18B4A528" w14:textId="77777777" w:rsidR="001E1454" w:rsidRPr="001E1454" w:rsidRDefault="001E1454" w:rsidP="001E1454">
            <w:pPr>
              <w:jc w:val="center"/>
              <w:rPr>
                <w:rFonts w:ascii="Arial" w:eastAsia="Times New Roman" w:hAnsi="Arial" w:cs="Arial"/>
                <w:b/>
                <w:bCs/>
                <w:sz w:val="16"/>
                <w:szCs w:val="16"/>
              </w:rPr>
            </w:pPr>
            <w:r w:rsidRPr="001E1454">
              <w:rPr>
                <w:rFonts w:ascii="Arial" w:eastAsia="Times New Roman" w:hAnsi="Arial" w:cs="Arial"/>
                <w:b/>
                <w:bCs/>
                <w:sz w:val="16"/>
                <w:szCs w:val="16"/>
              </w:rPr>
              <w:t xml:space="preserve">Kodi </w:t>
            </w:r>
            <w:proofErr w:type="spellStart"/>
            <w:r w:rsidRPr="001E1454">
              <w:rPr>
                <w:rFonts w:ascii="Arial" w:eastAsia="Times New Roman" w:hAnsi="Arial" w:cs="Arial"/>
                <w:b/>
                <w:bCs/>
                <w:sz w:val="16"/>
                <w:szCs w:val="16"/>
              </w:rPr>
              <w:t>Ekonomik</w:t>
            </w:r>
            <w:proofErr w:type="spellEnd"/>
          </w:p>
        </w:tc>
        <w:tc>
          <w:tcPr>
            <w:tcW w:w="840" w:type="dxa"/>
            <w:tcBorders>
              <w:top w:val="single" w:sz="4" w:space="0" w:color="auto"/>
              <w:left w:val="nil"/>
              <w:bottom w:val="single" w:sz="4" w:space="0" w:color="auto"/>
              <w:right w:val="single" w:sz="4" w:space="0" w:color="auto"/>
            </w:tcBorders>
            <w:shd w:val="clear" w:color="000000" w:fill="C0C0C0"/>
            <w:vAlign w:val="center"/>
            <w:hideMark/>
          </w:tcPr>
          <w:p w14:paraId="6530A913"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Projektet</w:t>
            </w:r>
            <w:proofErr w:type="spellEnd"/>
            <w:r w:rsidRPr="001E1454">
              <w:rPr>
                <w:rFonts w:ascii="Arial" w:eastAsia="Times New Roman" w:hAnsi="Arial" w:cs="Arial"/>
                <w:b/>
                <w:bCs/>
                <w:sz w:val="16"/>
                <w:szCs w:val="16"/>
              </w:rPr>
              <w:t xml:space="preserve"> </w:t>
            </w:r>
            <w:proofErr w:type="spellStart"/>
            <w:r w:rsidRPr="001E1454">
              <w:rPr>
                <w:rFonts w:ascii="Arial" w:eastAsia="Times New Roman" w:hAnsi="Arial" w:cs="Arial"/>
                <w:b/>
                <w:bCs/>
                <w:sz w:val="16"/>
                <w:szCs w:val="16"/>
              </w:rPr>
              <w:t>Kapitale</w:t>
            </w:r>
            <w:proofErr w:type="spellEnd"/>
          </w:p>
        </w:tc>
        <w:tc>
          <w:tcPr>
            <w:tcW w:w="1026" w:type="dxa"/>
            <w:tcBorders>
              <w:top w:val="single" w:sz="4" w:space="0" w:color="auto"/>
              <w:left w:val="nil"/>
              <w:bottom w:val="single" w:sz="4" w:space="0" w:color="auto"/>
              <w:right w:val="single" w:sz="4" w:space="0" w:color="auto"/>
            </w:tcBorders>
            <w:shd w:val="clear" w:color="000000" w:fill="C0C0C0"/>
            <w:vAlign w:val="center"/>
            <w:hideMark/>
          </w:tcPr>
          <w:p w14:paraId="16D32AED"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Nënprogrami</w:t>
            </w:r>
            <w:proofErr w:type="spellEnd"/>
          </w:p>
        </w:tc>
        <w:tc>
          <w:tcPr>
            <w:tcW w:w="840" w:type="dxa"/>
            <w:tcBorders>
              <w:top w:val="single" w:sz="4" w:space="0" w:color="auto"/>
              <w:left w:val="nil"/>
              <w:bottom w:val="single" w:sz="4" w:space="0" w:color="auto"/>
              <w:right w:val="single" w:sz="4" w:space="0" w:color="auto"/>
            </w:tcBorders>
            <w:shd w:val="clear" w:color="000000" w:fill="C0C0C0"/>
            <w:vAlign w:val="center"/>
            <w:hideMark/>
          </w:tcPr>
          <w:p w14:paraId="3E228497"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Programi</w:t>
            </w:r>
            <w:proofErr w:type="spellEnd"/>
          </w:p>
        </w:tc>
        <w:tc>
          <w:tcPr>
            <w:tcW w:w="792" w:type="dxa"/>
            <w:tcBorders>
              <w:top w:val="single" w:sz="4" w:space="0" w:color="auto"/>
              <w:left w:val="nil"/>
              <w:bottom w:val="single" w:sz="4" w:space="0" w:color="auto"/>
              <w:right w:val="single" w:sz="4" w:space="0" w:color="auto"/>
            </w:tcBorders>
            <w:shd w:val="clear" w:color="000000" w:fill="C0C0C0"/>
            <w:vAlign w:val="center"/>
            <w:hideMark/>
          </w:tcPr>
          <w:p w14:paraId="4D455B10"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Fondi</w:t>
            </w:r>
            <w:proofErr w:type="spellEnd"/>
            <w:r w:rsidRPr="001E1454">
              <w:rPr>
                <w:rFonts w:ascii="Arial" w:eastAsia="Times New Roman" w:hAnsi="Arial" w:cs="Arial"/>
                <w:b/>
                <w:bCs/>
                <w:sz w:val="16"/>
                <w:szCs w:val="16"/>
              </w:rPr>
              <w:t xml:space="preserve"> </w:t>
            </w:r>
            <w:proofErr w:type="spellStart"/>
            <w:r w:rsidRPr="001E1454">
              <w:rPr>
                <w:rFonts w:ascii="Arial" w:eastAsia="Times New Roman" w:hAnsi="Arial" w:cs="Arial"/>
                <w:b/>
                <w:bCs/>
                <w:sz w:val="16"/>
                <w:szCs w:val="16"/>
              </w:rPr>
              <w:t>Burimor</w:t>
            </w:r>
            <w:proofErr w:type="spellEnd"/>
          </w:p>
        </w:tc>
        <w:tc>
          <w:tcPr>
            <w:tcW w:w="2260" w:type="dxa"/>
            <w:tcBorders>
              <w:top w:val="single" w:sz="4" w:space="0" w:color="auto"/>
              <w:left w:val="nil"/>
              <w:bottom w:val="single" w:sz="4" w:space="0" w:color="auto"/>
              <w:right w:val="single" w:sz="4" w:space="0" w:color="auto"/>
            </w:tcBorders>
            <w:shd w:val="clear" w:color="000000" w:fill="C0C0C0"/>
            <w:vAlign w:val="center"/>
            <w:hideMark/>
          </w:tcPr>
          <w:p w14:paraId="78C35637"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Përshkrimi</w:t>
            </w:r>
            <w:proofErr w:type="spellEnd"/>
          </w:p>
        </w:tc>
        <w:tc>
          <w:tcPr>
            <w:tcW w:w="2440" w:type="dxa"/>
            <w:tcBorders>
              <w:top w:val="single" w:sz="4" w:space="0" w:color="auto"/>
              <w:left w:val="nil"/>
              <w:bottom w:val="single" w:sz="4" w:space="0" w:color="auto"/>
              <w:right w:val="single" w:sz="4" w:space="0" w:color="auto"/>
            </w:tcBorders>
            <w:shd w:val="clear" w:color="000000" w:fill="C0C0C0"/>
            <w:noWrap/>
            <w:vAlign w:val="center"/>
            <w:hideMark/>
          </w:tcPr>
          <w:p w14:paraId="78CF8146"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Perfituesi</w:t>
            </w:r>
            <w:proofErr w:type="spellEnd"/>
          </w:p>
        </w:tc>
        <w:tc>
          <w:tcPr>
            <w:tcW w:w="1580" w:type="dxa"/>
            <w:tcBorders>
              <w:top w:val="single" w:sz="4" w:space="0" w:color="auto"/>
              <w:left w:val="nil"/>
              <w:bottom w:val="single" w:sz="4" w:space="0" w:color="auto"/>
              <w:right w:val="single" w:sz="4" w:space="0" w:color="auto"/>
            </w:tcBorders>
            <w:shd w:val="clear" w:color="000000" w:fill="C0C0C0"/>
            <w:noWrap/>
            <w:vAlign w:val="center"/>
            <w:hideMark/>
          </w:tcPr>
          <w:p w14:paraId="4B9F6007" w14:textId="77777777" w:rsidR="001E1454" w:rsidRPr="001E1454" w:rsidRDefault="001E1454" w:rsidP="001E1454">
            <w:pPr>
              <w:jc w:val="center"/>
              <w:rPr>
                <w:rFonts w:ascii="Arial" w:eastAsia="Times New Roman" w:hAnsi="Arial" w:cs="Arial"/>
                <w:b/>
                <w:bCs/>
                <w:sz w:val="16"/>
                <w:szCs w:val="16"/>
              </w:rPr>
            </w:pPr>
            <w:proofErr w:type="spellStart"/>
            <w:r w:rsidRPr="001E1454">
              <w:rPr>
                <w:rFonts w:ascii="Arial" w:eastAsia="Times New Roman" w:hAnsi="Arial" w:cs="Arial"/>
                <w:b/>
                <w:bCs/>
                <w:sz w:val="16"/>
                <w:szCs w:val="16"/>
              </w:rPr>
              <w:t>Shuma</w:t>
            </w:r>
            <w:proofErr w:type="spellEnd"/>
            <w:r w:rsidRPr="001E1454">
              <w:rPr>
                <w:rFonts w:ascii="Arial" w:eastAsia="Times New Roman" w:hAnsi="Arial" w:cs="Arial"/>
                <w:b/>
                <w:bCs/>
                <w:sz w:val="16"/>
                <w:szCs w:val="16"/>
              </w:rPr>
              <w:t xml:space="preserve"> ne €</w:t>
            </w:r>
          </w:p>
        </w:tc>
      </w:tr>
      <w:tr w:rsidR="001E1454" w:rsidRPr="001E1454" w14:paraId="6740CD44"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88AF812" w14:textId="77777777" w:rsidR="001E1454" w:rsidRPr="001E1454" w:rsidRDefault="001E1454" w:rsidP="001E1454">
            <w:pPr>
              <w:jc w:val="right"/>
              <w:rPr>
                <w:rFonts w:eastAsia="Times New Roman"/>
                <w:sz w:val="16"/>
                <w:szCs w:val="16"/>
              </w:rPr>
            </w:pPr>
            <w:r w:rsidRPr="001E1454">
              <w:rPr>
                <w:rFonts w:eastAsia="Times New Roman"/>
                <w:sz w:val="16"/>
                <w:szCs w:val="16"/>
              </w:rPr>
              <w:t>94</w:t>
            </w:r>
          </w:p>
        </w:tc>
        <w:tc>
          <w:tcPr>
            <w:tcW w:w="980" w:type="dxa"/>
            <w:tcBorders>
              <w:top w:val="nil"/>
              <w:left w:val="nil"/>
              <w:bottom w:val="single" w:sz="4" w:space="0" w:color="auto"/>
              <w:right w:val="single" w:sz="4" w:space="0" w:color="auto"/>
            </w:tcBorders>
            <w:shd w:val="clear" w:color="auto" w:fill="auto"/>
            <w:noWrap/>
            <w:vAlign w:val="bottom"/>
            <w:hideMark/>
          </w:tcPr>
          <w:p w14:paraId="765B8940" w14:textId="77777777" w:rsidR="001E1454" w:rsidRPr="001E1454" w:rsidRDefault="001E1454" w:rsidP="001E1454">
            <w:pPr>
              <w:rPr>
                <w:rFonts w:eastAsia="Times New Roman"/>
                <w:sz w:val="16"/>
                <w:szCs w:val="16"/>
              </w:rPr>
            </w:pPr>
            <w:r w:rsidRPr="001E1454">
              <w:rPr>
                <w:rFonts w:eastAsia="Times New Roman"/>
                <w:sz w:val="16"/>
                <w:szCs w:val="16"/>
              </w:rPr>
              <w:t>20.07.2020</w:t>
            </w:r>
          </w:p>
        </w:tc>
        <w:tc>
          <w:tcPr>
            <w:tcW w:w="884" w:type="dxa"/>
            <w:tcBorders>
              <w:top w:val="nil"/>
              <w:left w:val="nil"/>
              <w:bottom w:val="single" w:sz="4" w:space="0" w:color="auto"/>
              <w:right w:val="single" w:sz="4" w:space="0" w:color="auto"/>
            </w:tcBorders>
            <w:shd w:val="clear" w:color="auto" w:fill="auto"/>
            <w:noWrap/>
            <w:vAlign w:val="bottom"/>
            <w:hideMark/>
          </w:tcPr>
          <w:p w14:paraId="30AD5DBA" w14:textId="77777777" w:rsidR="001E1454" w:rsidRPr="001E1454" w:rsidRDefault="001E1454" w:rsidP="001E1454">
            <w:pPr>
              <w:jc w:val="right"/>
              <w:rPr>
                <w:rFonts w:eastAsia="Times New Roman"/>
                <w:sz w:val="16"/>
                <w:szCs w:val="16"/>
              </w:rPr>
            </w:pPr>
            <w:r w:rsidRPr="001E1454">
              <w:rPr>
                <w:rFonts w:eastAsia="Times New Roman"/>
                <w:sz w:val="16"/>
                <w:szCs w:val="16"/>
              </w:rPr>
              <w:t>30</w:t>
            </w:r>
          </w:p>
        </w:tc>
        <w:tc>
          <w:tcPr>
            <w:tcW w:w="840" w:type="dxa"/>
            <w:tcBorders>
              <w:top w:val="nil"/>
              <w:left w:val="nil"/>
              <w:bottom w:val="single" w:sz="4" w:space="0" w:color="auto"/>
              <w:right w:val="single" w:sz="4" w:space="0" w:color="auto"/>
            </w:tcBorders>
            <w:shd w:val="clear" w:color="auto" w:fill="auto"/>
            <w:noWrap/>
            <w:vAlign w:val="bottom"/>
            <w:hideMark/>
          </w:tcPr>
          <w:p w14:paraId="05F17D9E" w14:textId="77777777" w:rsidR="001E1454" w:rsidRPr="001E1454" w:rsidRDefault="001E1454" w:rsidP="001E1454">
            <w:pPr>
              <w:jc w:val="right"/>
              <w:rPr>
                <w:rFonts w:eastAsia="Times New Roman"/>
                <w:sz w:val="16"/>
                <w:szCs w:val="16"/>
              </w:rPr>
            </w:pPr>
            <w:r w:rsidRPr="001E1454">
              <w:rPr>
                <w:rFonts w:eastAsia="Times New Roman"/>
                <w:sz w:val="16"/>
                <w:szCs w:val="16"/>
              </w:rPr>
              <w:t>34000</w:t>
            </w:r>
          </w:p>
        </w:tc>
        <w:tc>
          <w:tcPr>
            <w:tcW w:w="840" w:type="dxa"/>
            <w:tcBorders>
              <w:top w:val="nil"/>
              <w:left w:val="nil"/>
              <w:bottom w:val="single" w:sz="4" w:space="0" w:color="auto"/>
              <w:right w:val="single" w:sz="4" w:space="0" w:color="auto"/>
            </w:tcBorders>
            <w:shd w:val="clear" w:color="auto" w:fill="auto"/>
            <w:noWrap/>
            <w:vAlign w:val="bottom"/>
            <w:hideMark/>
          </w:tcPr>
          <w:p w14:paraId="1C6CD019" w14:textId="77777777" w:rsidR="001E1454" w:rsidRPr="001E1454" w:rsidRDefault="001E1454" w:rsidP="001E1454">
            <w:pPr>
              <w:jc w:val="right"/>
              <w:rPr>
                <w:rFonts w:eastAsia="Times New Roman"/>
                <w:sz w:val="16"/>
                <w:szCs w:val="16"/>
              </w:rPr>
            </w:pPr>
            <w:r w:rsidRPr="001E1454">
              <w:rPr>
                <w:rFonts w:eastAsia="Times New Roman"/>
                <w:sz w:val="16"/>
                <w:szCs w:val="16"/>
              </w:rPr>
              <w:t>45210</w:t>
            </w:r>
          </w:p>
        </w:tc>
        <w:tc>
          <w:tcPr>
            <w:tcW w:w="1026" w:type="dxa"/>
            <w:tcBorders>
              <w:top w:val="nil"/>
              <w:left w:val="nil"/>
              <w:bottom w:val="single" w:sz="4" w:space="0" w:color="auto"/>
              <w:right w:val="single" w:sz="4" w:space="0" w:color="auto"/>
            </w:tcBorders>
            <w:shd w:val="clear" w:color="auto" w:fill="auto"/>
            <w:noWrap/>
            <w:vAlign w:val="bottom"/>
            <w:hideMark/>
          </w:tcPr>
          <w:p w14:paraId="1577FD51" w14:textId="77777777" w:rsidR="001E1454" w:rsidRPr="001E1454" w:rsidRDefault="001E1454" w:rsidP="001E1454">
            <w:pPr>
              <w:jc w:val="right"/>
              <w:rPr>
                <w:rFonts w:eastAsia="Times New Roman"/>
                <w:sz w:val="16"/>
                <w:szCs w:val="16"/>
              </w:rPr>
            </w:pPr>
            <w:r w:rsidRPr="001E1454">
              <w:rPr>
                <w:rFonts w:eastAsia="Times New Roman"/>
                <w:sz w:val="16"/>
                <w:szCs w:val="16"/>
              </w:rPr>
              <w:t>66340</w:t>
            </w:r>
          </w:p>
        </w:tc>
        <w:tc>
          <w:tcPr>
            <w:tcW w:w="840" w:type="dxa"/>
            <w:tcBorders>
              <w:top w:val="nil"/>
              <w:left w:val="nil"/>
              <w:bottom w:val="single" w:sz="4" w:space="0" w:color="auto"/>
              <w:right w:val="single" w:sz="4" w:space="0" w:color="auto"/>
            </w:tcBorders>
            <w:shd w:val="clear" w:color="auto" w:fill="auto"/>
            <w:noWrap/>
            <w:vAlign w:val="bottom"/>
            <w:hideMark/>
          </w:tcPr>
          <w:p w14:paraId="373DC2AD" w14:textId="77777777" w:rsidR="001E1454" w:rsidRPr="001E1454" w:rsidRDefault="001E1454" w:rsidP="001E1454">
            <w:pPr>
              <w:jc w:val="right"/>
              <w:rPr>
                <w:rFonts w:eastAsia="Times New Roman"/>
                <w:sz w:val="16"/>
                <w:szCs w:val="16"/>
              </w:rPr>
            </w:pPr>
            <w:r w:rsidRPr="001E1454">
              <w:rPr>
                <w:rFonts w:eastAsia="Times New Roman"/>
                <w:sz w:val="16"/>
                <w:szCs w:val="16"/>
              </w:rPr>
              <w:t>620</w:t>
            </w:r>
          </w:p>
        </w:tc>
        <w:tc>
          <w:tcPr>
            <w:tcW w:w="792" w:type="dxa"/>
            <w:tcBorders>
              <w:top w:val="nil"/>
              <w:left w:val="nil"/>
              <w:bottom w:val="single" w:sz="4" w:space="0" w:color="auto"/>
              <w:right w:val="single" w:sz="4" w:space="0" w:color="auto"/>
            </w:tcBorders>
            <w:shd w:val="clear" w:color="auto" w:fill="auto"/>
            <w:noWrap/>
            <w:vAlign w:val="bottom"/>
            <w:hideMark/>
          </w:tcPr>
          <w:p w14:paraId="57622DCE" w14:textId="77777777" w:rsidR="001E1454" w:rsidRPr="001E1454" w:rsidRDefault="001E1454" w:rsidP="001E1454">
            <w:pPr>
              <w:jc w:val="right"/>
              <w:rPr>
                <w:rFonts w:eastAsia="Times New Roman"/>
                <w:sz w:val="16"/>
                <w:szCs w:val="16"/>
              </w:rPr>
            </w:pPr>
            <w:r w:rsidRPr="001E1454">
              <w:rPr>
                <w:rFonts w:eastAsia="Times New Roman"/>
                <w:sz w:val="16"/>
                <w:szCs w:val="16"/>
              </w:rPr>
              <w:t>21</w:t>
            </w:r>
          </w:p>
        </w:tc>
        <w:tc>
          <w:tcPr>
            <w:tcW w:w="2260" w:type="dxa"/>
            <w:tcBorders>
              <w:top w:val="nil"/>
              <w:left w:val="nil"/>
              <w:bottom w:val="single" w:sz="4" w:space="0" w:color="auto"/>
              <w:right w:val="single" w:sz="4" w:space="0" w:color="auto"/>
            </w:tcBorders>
            <w:shd w:val="clear" w:color="auto" w:fill="auto"/>
            <w:noWrap/>
            <w:vAlign w:val="bottom"/>
            <w:hideMark/>
          </w:tcPr>
          <w:p w14:paraId="6C841232" w14:textId="77777777" w:rsidR="001E1454" w:rsidRPr="001E1454" w:rsidRDefault="001E1454" w:rsidP="001E1454">
            <w:pPr>
              <w:rPr>
                <w:rFonts w:eastAsia="Times New Roman"/>
                <w:sz w:val="16"/>
                <w:szCs w:val="16"/>
              </w:rPr>
            </w:pPr>
            <w:proofErr w:type="spellStart"/>
            <w:r w:rsidRPr="001E1454">
              <w:rPr>
                <w:rFonts w:eastAsia="Times New Roman"/>
                <w:sz w:val="16"/>
                <w:szCs w:val="16"/>
              </w:rPr>
              <w:t>Shpenz</w:t>
            </w:r>
            <w:proofErr w:type="spellEnd"/>
            <w:r w:rsidRPr="001E1454">
              <w:rPr>
                <w:rFonts w:eastAsia="Times New Roman"/>
                <w:sz w:val="16"/>
                <w:szCs w:val="16"/>
              </w:rPr>
              <w:t>.-</w:t>
            </w:r>
            <w:proofErr w:type="spellStart"/>
            <w:r w:rsidRPr="001E1454">
              <w:rPr>
                <w:rFonts w:eastAsia="Times New Roman"/>
                <w:sz w:val="16"/>
                <w:szCs w:val="16"/>
              </w:rPr>
              <w:t>Vendimet</w:t>
            </w:r>
            <w:proofErr w:type="spellEnd"/>
            <w:r w:rsidRPr="001E1454">
              <w:rPr>
                <w:rFonts w:eastAsia="Times New Roman"/>
                <w:sz w:val="16"/>
                <w:szCs w:val="16"/>
              </w:rPr>
              <w:t xml:space="preserve"> e </w:t>
            </w:r>
            <w:proofErr w:type="spellStart"/>
            <w:r w:rsidRPr="001E1454">
              <w:rPr>
                <w:rFonts w:eastAsia="Times New Roman"/>
                <w:sz w:val="16"/>
                <w:szCs w:val="16"/>
              </w:rPr>
              <w:t>gjykatave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1BB0A9E" w14:textId="77777777" w:rsidR="001E1454" w:rsidRPr="001E1454" w:rsidRDefault="001E1454" w:rsidP="001E1454">
            <w:pPr>
              <w:rPr>
                <w:rFonts w:eastAsia="Times New Roman"/>
                <w:sz w:val="16"/>
                <w:szCs w:val="16"/>
              </w:rPr>
            </w:pPr>
            <w:r w:rsidRPr="001E1454">
              <w:rPr>
                <w:rFonts w:eastAsia="Times New Roman"/>
                <w:sz w:val="16"/>
                <w:szCs w:val="16"/>
              </w:rPr>
              <w:t>AVOKAT MIFTAR ISLAMI</w:t>
            </w:r>
          </w:p>
        </w:tc>
        <w:tc>
          <w:tcPr>
            <w:tcW w:w="1580" w:type="dxa"/>
            <w:tcBorders>
              <w:top w:val="nil"/>
              <w:left w:val="nil"/>
              <w:bottom w:val="single" w:sz="4" w:space="0" w:color="auto"/>
              <w:right w:val="single" w:sz="4" w:space="0" w:color="auto"/>
            </w:tcBorders>
            <w:shd w:val="clear" w:color="auto" w:fill="auto"/>
            <w:noWrap/>
            <w:vAlign w:val="bottom"/>
            <w:hideMark/>
          </w:tcPr>
          <w:p w14:paraId="1F930C05" w14:textId="77777777" w:rsidR="001E1454" w:rsidRPr="001E1454" w:rsidRDefault="001E1454" w:rsidP="001E1454">
            <w:pPr>
              <w:rPr>
                <w:rFonts w:eastAsia="Times New Roman"/>
                <w:sz w:val="16"/>
                <w:szCs w:val="16"/>
              </w:rPr>
            </w:pPr>
            <w:r w:rsidRPr="001E1454">
              <w:rPr>
                <w:rFonts w:eastAsia="Times New Roman"/>
                <w:sz w:val="16"/>
                <w:szCs w:val="16"/>
              </w:rPr>
              <w:t xml:space="preserve">                  5,268.14 </w:t>
            </w:r>
          </w:p>
        </w:tc>
      </w:tr>
      <w:tr w:rsidR="001E1454" w:rsidRPr="001E1454" w14:paraId="46007A44"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3C0FA569" w14:textId="77777777" w:rsidR="001E1454" w:rsidRPr="001E1454" w:rsidRDefault="001E1454" w:rsidP="001E1454">
            <w:pPr>
              <w:rPr>
                <w:rFonts w:eastAsia="Times New Roman"/>
                <w:b/>
                <w:bCs/>
                <w:sz w:val="16"/>
                <w:szCs w:val="16"/>
              </w:rPr>
            </w:pPr>
            <w:r w:rsidRPr="001E1454">
              <w:rPr>
                <w:rFonts w:eastAsia="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F4982B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02286A98"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638E00F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59C7E2F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645B096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13848EEF"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5F6C2A7C"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2260" w:type="dxa"/>
            <w:tcBorders>
              <w:top w:val="nil"/>
              <w:left w:val="nil"/>
              <w:bottom w:val="single" w:sz="4" w:space="0" w:color="auto"/>
              <w:right w:val="single" w:sz="4" w:space="0" w:color="auto"/>
            </w:tcBorders>
            <w:shd w:val="clear" w:color="auto" w:fill="auto"/>
            <w:noWrap/>
            <w:vAlign w:val="bottom"/>
            <w:hideMark/>
          </w:tcPr>
          <w:p w14:paraId="53A6B1B6"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3CFC64B7" w14:textId="77777777" w:rsidR="001E1454" w:rsidRPr="001E1454" w:rsidRDefault="001E1454" w:rsidP="001E1454">
            <w:pPr>
              <w:rPr>
                <w:rFonts w:eastAsia="Times New Roman"/>
                <w:sz w:val="16"/>
                <w:szCs w:val="16"/>
              </w:rPr>
            </w:pPr>
            <w:r w:rsidRPr="001E1454">
              <w:rPr>
                <w:rFonts w:eastAsia="Times New Roman"/>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39B092E7" w14:textId="77777777" w:rsidR="001E1454" w:rsidRPr="001E1454" w:rsidRDefault="001E1454" w:rsidP="001E1454">
            <w:pPr>
              <w:rPr>
                <w:rFonts w:eastAsia="Times New Roman"/>
                <w:sz w:val="16"/>
                <w:szCs w:val="16"/>
              </w:rPr>
            </w:pPr>
            <w:r w:rsidRPr="001E1454">
              <w:rPr>
                <w:rFonts w:eastAsia="Times New Roman"/>
                <w:sz w:val="16"/>
                <w:szCs w:val="16"/>
              </w:rPr>
              <w:t> </w:t>
            </w:r>
          </w:p>
        </w:tc>
      </w:tr>
      <w:tr w:rsidR="001E1454" w:rsidRPr="001E1454" w14:paraId="26811A24" w14:textId="77777777" w:rsidTr="001E1454">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B5F4E15"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2434B21"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5AA6001C"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2D5F2B2F"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37086AF7"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58FC44BE"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840" w:type="dxa"/>
            <w:tcBorders>
              <w:top w:val="nil"/>
              <w:left w:val="nil"/>
              <w:bottom w:val="single" w:sz="4" w:space="0" w:color="auto"/>
              <w:right w:val="single" w:sz="4" w:space="0" w:color="auto"/>
            </w:tcBorders>
            <w:shd w:val="clear" w:color="auto" w:fill="auto"/>
            <w:noWrap/>
            <w:vAlign w:val="bottom"/>
            <w:hideMark/>
          </w:tcPr>
          <w:p w14:paraId="60E62402"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78004BA5"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2260" w:type="dxa"/>
            <w:tcBorders>
              <w:top w:val="nil"/>
              <w:left w:val="nil"/>
              <w:bottom w:val="single" w:sz="4" w:space="0" w:color="auto"/>
              <w:right w:val="single" w:sz="4" w:space="0" w:color="auto"/>
            </w:tcBorders>
            <w:shd w:val="clear" w:color="auto" w:fill="auto"/>
            <w:noWrap/>
            <w:vAlign w:val="bottom"/>
            <w:hideMark/>
          </w:tcPr>
          <w:p w14:paraId="3E6300DD"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7724E4F1"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5D6FD667" w14:textId="77777777" w:rsidR="001E1454" w:rsidRPr="001E1454" w:rsidRDefault="001E1454" w:rsidP="001E1454">
            <w:pPr>
              <w:rPr>
                <w:rFonts w:ascii="Arial" w:eastAsia="Times New Roman" w:hAnsi="Arial" w:cs="Arial"/>
                <w:sz w:val="16"/>
                <w:szCs w:val="16"/>
              </w:rPr>
            </w:pPr>
            <w:r w:rsidRPr="001E1454">
              <w:rPr>
                <w:rFonts w:ascii="Arial" w:eastAsia="Times New Roman" w:hAnsi="Arial" w:cs="Arial"/>
                <w:sz w:val="16"/>
                <w:szCs w:val="16"/>
              </w:rPr>
              <w:t> </w:t>
            </w:r>
          </w:p>
        </w:tc>
      </w:tr>
      <w:tr w:rsidR="001E1454" w:rsidRPr="001E1454" w14:paraId="36E2E2FD" w14:textId="77777777" w:rsidTr="001E1454">
        <w:trPr>
          <w:trHeight w:val="225"/>
        </w:trPr>
        <w:tc>
          <w:tcPr>
            <w:tcW w:w="11742"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41D4A00F" w14:textId="77777777" w:rsidR="001E1454" w:rsidRPr="001E1454" w:rsidRDefault="001E1454" w:rsidP="001E1454">
            <w:pPr>
              <w:jc w:val="center"/>
              <w:rPr>
                <w:rFonts w:ascii="Arial" w:eastAsia="Times New Roman" w:hAnsi="Arial" w:cs="Arial"/>
                <w:b/>
                <w:bCs/>
                <w:sz w:val="16"/>
                <w:szCs w:val="16"/>
              </w:rPr>
            </w:pPr>
            <w:r w:rsidRPr="001E1454">
              <w:rPr>
                <w:rFonts w:ascii="Arial" w:eastAsia="Times New Roman" w:hAnsi="Arial" w:cs="Arial"/>
                <w:b/>
                <w:bCs/>
                <w:sz w:val="16"/>
                <w:szCs w:val="16"/>
              </w:rPr>
              <w:t xml:space="preserve">Total Kodi 34000-Shpenzimet  </w:t>
            </w:r>
            <w:proofErr w:type="spellStart"/>
            <w:r w:rsidRPr="001E1454">
              <w:rPr>
                <w:rFonts w:ascii="Arial" w:eastAsia="Times New Roman" w:hAnsi="Arial" w:cs="Arial"/>
                <w:b/>
                <w:bCs/>
                <w:sz w:val="16"/>
                <w:szCs w:val="16"/>
              </w:rPr>
              <w:t>vendimet</w:t>
            </w:r>
            <w:proofErr w:type="spellEnd"/>
            <w:r w:rsidRPr="001E1454">
              <w:rPr>
                <w:rFonts w:ascii="Arial" w:eastAsia="Times New Roman" w:hAnsi="Arial" w:cs="Arial"/>
                <w:b/>
                <w:bCs/>
                <w:sz w:val="16"/>
                <w:szCs w:val="16"/>
              </w:rPr>
              <w:t xml:space="preserve"> e </w:t>
            </w:r>
            <w:proofErr w:type="spellStart"/>
            <w:r w:rsidRPr="001E1454">
              <w:rPr>
                <w:rFonts w:ascii="Arial" w:eastAsia="Times New Roman" w:hAnsi="Arial" w:cs="Arial"/>
                <w:b/>
                <w:bCs/>
                <w:sz w:val="16"/>
                <w:szCs w:val="16"/>
              </w:rPr>
              <w:t>gjykatave</w:t>
            </w:r>
            <w:proofErr w:type="spellEnd"/>
          </w:p>
        </w:tc>
        <w:tc>
          <w:tcPr>
            <w:tcW w:w="1580" w:type="dxa"/>
            <w:tcBorders>
              <w:top w:val="nil"/>
              <w:left w:val="nil"/>
              <w:bottom w:val="single" w:sz="4" w:space="0" w:color="auto"/>
              <w:right w:val="single" w:sz="4" w:space="0" w:color="auto"/>
            </w:tcBorders>
            <w:shd w:val="clear" w:color="000000" w:fill="C0C0C0"/>
            <w:noWrap/>
            <w:vAlign w:val="bottom"/>
            <w:hideMark/>
          </w:tcPr>
          <w:p w14:paraId="150D3625" w14:textId="77777777" w:rsidR="001E1454" w:rsidRPr="001E1454" w:rsidRDefault="001E1454" w:rsidP="001E1454">
            <w:pPr>
              <w:rPr>
                <w:rFonts w:ascii="Arial" w:eastAsia="Times New Roman" w:hAnsi="Arial" w:cs="Arial"/>
                <w:b/>
                <w:bCs/>
                <w:sz w:val="16"/>
                <w:szCs w:val="16"/>
              </w:rPr>
            </w:pPr>
            <w:r w:rsidRPr="001E1454">
              <w:rPr>
                <w:rFonts w:ascii="Arial" w:eastAsia="Times New Roman" w:hAnsi="Arial" w:cs="Arial"/>
                <w:b/>
                <w:bCs/>
                <w:sz w:val="16"/>
                <w:szCs w:val="16"/>
              </w:rPr>
              <w:t> </w:t>
            </w:r>
          </w:p>
        </w:tc>
      </w:tr>
      <w:tr w:rsidR="001E1454" w:rsidRPr="001E1454" w14:paraId="0817152A" w14:textId="77777777" w:rsidTr="001E1454">
        <w:trPr>
          <w:trHeight w:val="240"/>
        </w:trPr>
        <w:tc>
          <w:tcPr>
            <w:tcW w:w="840" w:type="dxa"/>
            <w:tcBorders>
              <w:top w:val="nil"/>
              <w:left w:val="nil"/>
              <w:bottom w:val="nil"/>
              <w:right w:val="nil"/>
            </w:tcBorders>
            <w:shd w:val="clear" w:color="auto" w:fill="auto"/>
            <w:noWrap/>
            <w:vAlign w:val="bottom"/>
            <w:hideMark/>
          </w:tcPr>
          <w:p w14:paraId="392ACA91" w14:textId="77777777" w:rsidR="001E1454" w:rsidRPr="001E1454" w:rsidRDefault="001E1454" w:rsidP="001E1454">
            <w:pPr>
              <w:rPr>
                <w:rFonts w:ascii="Arial" w:eastAsia="Times New Roman" w:hAnsi="Arial" w:cs="Arial"/>
                <w:b/>
                <w:bCs/>
                <w:sz w:val="16"/>
                <w:szCs w:val="16"/>
              </w:rPr>
            </w:pPr>
          </w:p>
        </w:tc>
        <w:tc>
          <w:tcPr>
            <w:tcW w:w="980" w:type="dxa"/>
            <w:tcBorders>
              <w:top w:val="nil"/>
              <w:left w:val="nil"/>
              <w:bottom w:val="nil"/>
              <w:right w:val="nil"/>
            </w:tcBorders>
            <w:shd w:val="clear" w:color="auto" w:fill="auto"/>
            <w:noWrap/>
            <w:vAlign w:val="bottom"/>
            <w:hideMark/>
          </w:tcPr>
          <w:p w14:paraId="39AA0188" w14:textId="77777777" w:rsidR="001E1454" w:rsidRPr="001E1454" w:rsidRDefault="001E1454" w:rsidP="001E1454">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4A09849D"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6A315C71"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02B439FD" w14:textId="77777777" w:rsidR="001E1454" w:rsidRPr="001E1454" w:rsidRDefault="001E1454" w:rsidP="001E1454">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572157B4" w14:textId="77777777" w:rsidR="001E1454" w:rsidRPr="001E1454" w:rsidRDefault="001E1454" w:rsidP="001E1454">
            <w:pPr>
              <w:rPr>
                <w:rFonts w:eastAsia="Times New Roman"/>
                <w:sz w:val="20"/>
                <w:szCs w:val="20"/>
              </w:rPr>
            </w:pPr>
          </w:p>
        </w:tc>
        <w:tc>
          <w:tcPr>
            <w:tcW w:w="840" w:type="dxa"/>
            <w:tcBorders>
              <w:top w:val="nil"/>
              <w:left w:val="nil"/>
              <w:bottom w:val="nil"/>
              <w:right w:val="nil"/>
            </w:tcBorders>
            <w:shd w:val="clear" w:color="auto" w:fill="auto"/>
            <w:noWrap/>
            <w:vAlign w:val="bottom"/>
            <w:hideMark/>
          </w:tcPr>
          <w:p w14:paraId="352E8875" w14:textId="77777777" w:rsidR="001E1454" w:rsidRPr="001E1454" w:rsidRDefault="001E1454" w:rsidP="001E1454">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5535C8D8" w14:textId="77777777" w:rsidR="001E1454" w:rsidRPr="001E1454" w:rsidRDefault="001E1454" w:rsidP="001E1454">
            <w:pPr>
              <w:rPr>
                <w:rFonts w:eastAsia="Times New Roman"/>
                <w:sz w:val="20"/>
                <w:szCs w:val="20"/>
              </w:rPr>
            </w:pPr>
          </w:p>
        </w:tc>
        <w:tc>
          <w:tcPr>
            <w:tcW w:w="2260" w:type="dxa"/>
            <w:tcBorders>
              <w:top w:val="nil"/>
              <w:left w:val="nil"/>
              <w:bottom w:val="nil"/>
              <w:right w:val="nil"/>
            </w:tcBorders>
            <w:shd w:val="clear" w:color="auto" w:fill="auto"/>
            <w:noWrap/>
            <w:vAlign w:val="bottom"/>
            <w:hideMark/>
          </w:tcPr>
          <w:p w14:paraId="0B66E63B" w14:textId="77777777" w:rsidR="001E1454" w:rsidRPr="001E1454" w:rsidRDefault="001E1454" w:rsidP="001E1454">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059B1E29" w14:textId="77777777" w:rsidR="001E1454" w:rsidRPr="001E1454" w:rsidRDefault="001E1454" w:rsidP="001E1454">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2AE0AB44" w14:textId="77777777" w:rsidR="001E1454" w:rsidRPr="001E1454" w:rsidRDefault="001E1454" w:rsidP="001E1454">
            <w:pPr>
              <w:rPr>
                <w:rFonts w:eastAsia="Times New Roman"/>
                <w:sz w:val="20"/>
                <w:szCs w:val="20"/>
              </w:rPr>
            </w:pPr>
          </w:p>
        </w:tc>
      </w:tr>
      <w:tr w:rsidR="001E1454" w:rsidRPr="001E1454" w14:paraId="57916C3D" w14:textId="77777777" w:rsidTr="001E1454">
        <w:trPr>
          <w:trHeight w:val="270"/>
        </w:trPr>
        <w:tc>
          <w:tcPr>
            <w:tcW w:w="11742"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7893AE57" w14:textId="77777777" w:rsidR="001E1454" w:rsidRPr="001E1454" w:rsidRDefault="001E1454" w:rsidP="001E1454">
            <w:pPr>
              <w:jc w:val="center"/>
              <w:rPr>
                <w:rFonts w:ascii="Arial" w:eastAsia="Times New Roman" w:hAnsi="Arial" w:cs="Arial"/>
                <w:b/>
                <w:bCs/>
                <w:sz w:val="20"/>
                <w:szCs w:val="20"/>
              </w:rPr>
            </w:pPr>
            <w:r w:rsidRPr="001E1454">
              <w:rPr>
                <w:rFonts w:ascii="Arial" w:eastAsia="Times New Roman" w:hAnsi="Arial" w:cs="Arial"/>
                <w:b/>
                <w:bCs/>
                <w:sz w:val="20"/>
                <w:szCs w:val="20"/>
              </w:rPr>
              <w:lastRenderedPageBreak/>
              <w:t xml:space="preserve">Total </w:t>
            </w:r>
          </w:p>
        </w:tc>
        <w:tc>
          <w:tcPr>
            <w:tcW w:w="1580" w:type="dxa"/>
            <w:tcBorders>
              <w:top w:val="single" w:sz="8" w:space="0" w:color="auto"/>
              <w:left w:val="nil"/>
              <w:bottom w:val="single" w:sz="8" w:space="0" w:color="auto"/>
              <w:right w:val="single" w:sz="8" w:space="0" w:color="auto"/>
            </w:tcBorders>
            <w:shd w:val="clear" w:color="000000" w:fill="C0C0C0"/>
            <w:noWrap/>
            <w:vAlign w:val="bottom"/>
            <w:hideMark/>
          </w:tcPr>
          <w:p w14:paraId="549447C0" w14:textId="77777777" w:rsidR="001E1454" w:rsidRPr="001E1454" w:rsidRDefault="001E1454" w:rsidP="001E1454">
            <w:pPr>
              <w:rPr>
                <w:rFonts w:ascii="Arial" w:eastAsia="Times New Roman" w:hAnsi="Arial" w:cs="Arial"/>
                <w:b/>
                <w:bCs/>
                <w:sz w:val="20"/>
                <w:szCs w:val="20"/>
              </w:rPr>
            </w:pPr>
            <w:r w:rsidRPr="001E1454">
              <w:rPr>
                <w:rFonts w:ascii="Arial" w:eastAsia="Times New Roman" w:hAnsi="Arial" w:cs="Arial"/>
                <w:b/>
                <w:bCs/>
                <w:sz w:val="20"/>
                <w:szCs w:val="20"/>
              </w:rPr>
              <w:t xml:space="preserve">           5,268.14 </w:t>
            </w:r>
          </w:p>
        </w:tc>
      </w:tr>
    </w:tbl>
    <w:p w14:paraId="30011C5A" w14:textId="35A987EE" w:rsidR="001E1454" w:rsidRDefault="001E1454" w:rsidP="00516C7E">
      <w:pPr>
        <w:tabs>
          <w:tab w:val="left" w:pos="1080"/>
        </w:tabs>
        <w:rPr>
          <w:rFonts w:ascii="Book Antiqua" w:hAnsi="Book Antiqua"/>
          <w:b/>
          <w:color w:val="365F91"/>
          <w:u w:val="single"/>
          <w:lang w:val="sq-AL"/>
        </w:rPr>
      </w:pPr>
    </w:p>
    <w:p w14:paraId="43D08A21" w14:textId="324FF792" w:rsidR="001E1454" w:rsidRDefault="001E1454" w:rsidP="00516C7E">
      <w:pPr>
        <w:tabs>
          <w:tab w:val="left" w:pos="1080"/>
        </w:tabs>
        <w:rPr>
          <w:rFonts w:ascii="Book Antiqua" w:hAnsi="Book Antiqua"/>
          <w:b/>
          <w:color w:val="365F91"/>
          <w:u w:val="single"/>
          <w:lang w:val="sq-AL"/>
        </w:rPr>
      </w:pPr>
    </w:p>
    <w:p w14:paraId="40D95EE0" w14:textId="6E19921C" w:rsidR="001E1454" w:rsidRDefault="001E1454" w:rsidP="00516C7E">
      <w:pPr>
        <w:tabs>
          <w:tab w:val="left" w:pos="1080"/>
        </w:tabs>
        <w:rPr>
          <w:rFonts w:ascii="Book Antiqua" w:hAnsi="Book Antiqua"/>
          <w:b/>
          <w:color w:val="365F91"/>
          <w:u w:val="single"/>
          <w:lang w:val="sq-AL"/>
        </w:rPr>
      </w:pPr>
    </w:p>
    <w:p w14:paraId="66073B19" w14:textId="3E7322E5" w:rsidR="001E1454" w:rsidRDefault="001E1454" w:rsidP="00516C7E">
      <w:pPr>
        <w:tabs>
          <w:tab w:val="left" w:pos="1080"/>
        </w:tabs>
        <w:rPr>
          <w:rFonts w:ascii="Book Antiqua" w:hAnsi="Book Antiqua"/>
          <w:b/>
          <w:color w:val="365F91"/>
          <w:u w:val="single"/>
          <w:lang w:val="sq-AL"/>
        </w:rPr>
      </w:pPr>
    </w:p>
    <w:p w14:paraId="620E8BD9" w14:textId="6317E9CF" w:rsidR="001E1454" w:rsidRDefault="001E1454" w:rsidP="00516C7E">
      <w:pPr>
        <w:tabs>
          <w:tab w:val="left" w:pos="1080"/>
        </w:tabs>
        <w:rPr>
          <w:rFonts w:ascii="Book Antiqua" w:hAnsi="Book Antiqua"/>
          <w:b/>
          <w:color w:val="365F91"/>
          <w:u w:val="single"/>
          <w:lang w:val="sq-AL"/>
        </w:rPr>
      </w:pPr>
    </w:p>
    <w:p w14:paraId="27718C35" w14:textId="4A1C9735" w:rsidR="001E1454" w:rsidRDefault="001E1454" w:rsidP="00516C7E">
      <w:pPr>
        <w:tabs>
          <w:tab w:val="left" w:pos="1080"/>
        </w:tabs>
        <w:rPr>
          <w:rFonts w:ascii="Book Antiqua" w:hAnsi="Book Antiqua"/>
          <w:b/>
          <w:color w:val="365F91"/>
          <w:u w:val="single"/>
          <w:lang w:val="sq-AL"/>
        </w:rPr>
      </w:pPr>
    </w:p>
    <w:p w14:paraId="45E1B0CF" w14:textId="7E48C5E5" w:rsidR="001E1454" w:rsidRDefault="001E1454" w:rsidP="00516C7E">
      <w:pPr>
        <w:tabs>
          <w:tab w:val="left" w:pos="1080"/>
        </w:tabs>
        <w:rPr>
          <w:rFonts w:ascii="Book Antiqua" w:hAnsi="Book Antiqua"/>
          <w:b/>
          <w:color w:val="365F91"/>
          <w:u w:val="single"/>
          <w:lang w:val="sq-AL"/>
        </w:rPr>
      </w:pPr>
    </w:p>
    <w:p w14:paraId="48DCD415" w14:textId="5AC10710" w:rsidR="001E1454" w:rsidRDefault="001E1454" w:rsidP="00516C7E">
      <w:pPr>
        <w:tabs>
          <w:tab w:val="left" w:pos="1080"/>
        </w:tabs>
        <w:rPr>
          <w:rFonts w:ascii="Book Antiqua" w:hAnsi="Book Antiqua"/>
          <w:b/>
          <w:color w:val="365F91"/>
          <w:u w:val="single"/>
          <w:lang w:val="sq-AL"/>
        </w:rPr>
      </w:pPr>
    </w:p>
    <w:p w14:paraId="3A38DE0F" w14:textId="32ABB8D8" w:rsidR="001E1454" w:rsidRDefault="001E1454" w:rsidP="00516C7E">
      <w:pPr>
        <w:tabs>
          <w:tab w:val="left" w:pos="1080"/>
        </w:tabs>
        <w:rPr>
          <w:rFonts w:ascii="Book Antiqua" w:hAnsi="Book Antiqua"/>
          <w:b/>
          <w:color w:val="365F91"/>
          <w:u w:val="single"/>
          <w:lang w:val="sq-AL"/>
        </w:rPr>
      </w:pPr>
    </w:p>
    <w:p w14:paraId="411619E4" w14:textId="07EC04EA" w:rsidR="00E35FD0" w:rsidRDefault="00E35FD0" w:rsidP="00516C7E">
      <w:pPr>
        <w:tabs>
          <w:tab w:val="left" w:pos="1080"/>
        </w:tabs>
        <w:rPr>
          <w:rFonts w:ascii="Book Antiqua" w:hAnsi="Book Antiqua"/>
          <w:b/>
          <w:color w:val="365F91"/>
          <w:u w:val="single"/>
          <w:lang w:val="sq-AL"/>
        </w:rPr>
      </w:pPr>
    </w:p>
    <w:p w14:paraId="04854A9F" w14:textId="77777777" w:rsidR="00E35FD0" w:rsidRDefault="00E35FD0" w:rsidP="00516C7E">
      <w:pPr>
        <w:tabs>
          <w:tab w:val="left" w:pos="1080"/>
        </w:tabs>
        <w:rPr>
          <w:rFonts w:ascii="Book Antiqua" w:hAnsi="Book Antiqua"/>
          <w:b/>
          <w:color w:val="365F91"/>
          <w:u w:val="single"/>
          <w:lang w:val="sq-AL"/>
        </w:rPr>
      </w:pPr>
    </w:p>
    <w:p w14:paraId="278485ED" w14:textId="77777777" w:rsidR="00516C7E" w:rsidRPr="00261744" w:rsidRDefault="00516C7E" w:rsidP="00516C7E">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w:t>
      </w:r>
      <w:r w:rsidR="00602A04" w:rsidRPr="00261744">
        <w:rPr>
          <w:rFonts w:ascii="Book Antiqua" w:hAnsi="Book Antiqua"/>
          <w:b/>
          <w:color w:val="365F91"/>
          <w:u w:val="single"/>
          <w:lang w:val="sq-AL"/>
        </w:rPr>
        <w:t>4</w:t>
      </w:r>
      <w:r w:rsidRPr="00261744">
        <w:rPr>
          <w:rFonts w:ascii="Book Antiqua" w:hAnsi="Book Antiqua"/>
          <w:b/>
          <w:color w:val="365F91"/>
          <w:u w:val="single"/>
          <w:lang w:val="sq-AL"/>
        </w:rPr>
        <w:tab/>
        <w:t>S</w:t>
      </w:r>
      <w:r w:rsidR="00482270" w:rsidRPr="00261744">
        <w:rPr>
          <w:rFonts w:ascii="Book Antiqua" w:hAnsi="Book Antiqua"/>
          <w:b/>
          <w:color w:val="365F91"/>
          <w:u w:val="single"/>
          <w:lang w:val="sq-AL"/>
        </w:rPr>
        <w:t>hpenzime</w:t>
      </w:r>
      <w:r w:rsidRPr="00261744">
        <w:rPr>
          <w:rFonts w:ascii="Book Antiqua" w:hAnsi="Book Antiqua"/>
          <w:b/>
          <w:color w:val="365F91"/>
          <w:u w:val="single"/>
          <w:lang w:val="sq-AL"/>
        </w:rPr>
        <w:t xml:space="preserve"> komunale </w:t>
      </w:r>
    </w:p>
    <w:p w14:paraId="2212A38D" w14:textId="77777777" w:rsidR="00A675F1" w:rsidRPr="00261744" w:rsidRDefault="00A675F1" w:rsidP="00482270">
      <w:pPr>
        <w:tabs>
          <w:tab w:val="left" w:pos="1080"/>
        </w:tabs>
        <w:rPr>
          <w:rFonts w:ascii="Book Antiqua" w:hAnsi="Book Antiqua"/>
          <w:b/>
          <w:sz w:val="20"/>
          <w:lang w:val="sq-AL"/>
        </w:rPr>
      </w:pPr>
    </w:p>
    <w:p w14:paraId="40191284" w14:textId="77777777" w:rsidR="00482270" w:rsidRPr="00261744" w:rsidRDefault="00482270" w:rsidP="00482270">
      <w:pPr>
        <w:tabs>
          <w:tab w:val="left" w:pos="1080"/>
        </w:tabs>
        <w:rPr>
          <w:rFonts w:ascii="Book Antiqua" w:hAnsi="Book Antiqua"/>
          <w:b/>
          <w:sz w:val="20"/>
          <w:lang w:val="sq-AL"/>
        </w:rPr>
      </w:pPr>
      <w:r w:rsidRPr="00261744">
        <w:rPr>
          <w:rFonts w:ascii="Book Antiqua" w:hAnsi="Book Antiqua"/>
          <w:b/>
          <w:sz w:val="20"/>
          <w:u w:val="single"/>
          <w:lang w:val="sq-AL"/>
        </w:rPr>
        <w:t>Shpalos n</w:t>
      </w:r>
      <w:r w:rsidR="000D0088" w:rsidRPr="00261744">
        <w:rPr>
          <w:rFonts w:ascii="Book Antiqua" w:hAnsi="Book Antiqua"/>
          <w:b/>
          <w:sz w:val="20"/>
          <w:u w:val="single"/>
          <w:lang w:val="sq-AL"/>
        </w:rPr>
        <w:t xml:space="preserve">ë detaje shënimet </w:t>
      </w:r>
      <w:r w:rsidRPr="00261744">
        <w:rPr>
          <w:rFonts w:ascii="Book Antiqua" w:hAnsi="Book Antiqua"/>
          <w:b/>
          <w:sz w:val="20"/>
          <w:u w:val="single"/>
          <w:lang w:val="sq-AL"/>
        </w:rPr>
        <w:t>në tabelë:</w:t>
      </w:r>
    </w:p>
    <w:p w14:paraId="1CE837EF" w14:textId="77777777" w:rsidR="00516C7E" w:rsidRPr="00261744" w:rsidRDefault="005A2DCA" w:rsidP="00516C7E">
      <w:pPr>
        <w:tabs>
          <w:tab w:val="left" w:pos="1080"/>
        </w:tabs>
        <w:rPr>
          <w:rFonts w:ascii="Book Antiqua" w:hAnsi="Book Antiqua"/>
          <w:b/>
          <w:u w:val="single"/>
          <w:lang w:val="sq-AL"/>
        </w:rPr>
      </w:pPr>
      <w:r>
        <w:rPr>
          <w:rFonts w:ascii="Book Antiqua" w:hAnsi="Book Antiqua"/>
          <w:b/>
          <w:noProof/>
          <w:color w:val="365F91"/>
          <w:u w:val="single"/>
        </w:rPr>
        <w:object w:dxaOrig="1440" w:dyaOrig="1440" w14:anchorId="3FE95DE7">
          <v:shape id="_x0000_s1118" type="#_x0000_t75" style="position:absolute;margin-left:-5.75pt;margin-top:10.7pt;width:706.95pt;height:141.35pt;z-index:251671552">
            <v:imagedata r:id="rId25" o:title=""/>
            <w10:wrap type="square" side="right"/>
          </v:shape>
          <o:OLEObject Type="Embed" ProgID="Excel.Sheet.8" ShapeID="_x0000_s1118" DrawAspect="Content" ObjectID="_1675672083" r:id="rId26"/>
        </w:object>
      </w:r>
    </w:p>
    <w:p w14:paraId="13B68778" w14:textId="77777777" w:rsidR="00516C7E" w:rsidRPr="00261744" w:rsidRDefault="00516C7E" w:rsidP="00516C7E">
      <w:pPr>
        <w:tabs>
          <w:tab w:val="left" w:pos="1080"/>
        </w:tabs>
        <w:rPr>
          <w:rFonts w:ascii="Book Antiqua" w:hAnsi="Book Antiqua"/>
          <w:b/>
          <w:u w:val="single"/>
          <w:lang w:val="sq-AL"/>
        </w:rPr>
      </w:pPr>
    </w:p>
    <w:p w14:paraId="01227BAE" w14:textId="77777777" w:rsidR="0037316F" w:rsidRDefault="0037316F" w:rsidP="00516C7E">
      <w:pPr>
        <w:tabs>
          <w:tab w:val="left" w:pos="1080"/>
        </w:tabs>
        <w:rPr>
          <w:rFonts w:ascii="Book Antiqua" w:hAnsi="Book Antiqua"/>
          <w:b/>
          <w:color w:val="365F91"/>
          <w:u w:val="single"/>
          <w:lang w:val="sq-AL"/>
        </w:rPr>
      </w:pPr>
    </w:p>
    <w:p w14:paraId="5629C221" w14:textId="77777777" w:rsidR="0037316F" w:rsidRDefault="0037316F" w:rsidP="00516C7E">
      <w:pPr>
        <w:tabs>
          <w:tab w:val="left" w:pos="1080"/>
        </w:tabs>
        <w:rPr>
          <w:rFonts w:ascii="Book Antiqua" w:hAnsi="Book Antiqua"/>
          <w:b/>
          <w:color w:val="365F91"/>
          <w:u w:val="single"/>
          <w:lang w:val="sq-AL"/>
        </w:rPr>
      </w:pPr>
    </w:p>
    <w:p w14:paraId="5C77D08C" w14:textId="7C74B878" w:rsidR="00516C7E" w:rsidRDefault="005A2DCA" w:rsidP="00516C7E">
      <w:pPr>
        <w:tabs>
          <w:tab w:val="left" w:pos="1080"/>
        </w:tabs>
        <w:rPr>
          <w:rFonts w:ascii="Book Antiqua" w:hAnsi="Book Antiqua"/>
          <w:b/>
          <w:color w:val="365F91"/>
          <w:u w:val="single"/>
          <w:lang w:val="sq-AL"/>
        </w:rPr>
      </w:pPr>
      <w:r>
        <w:rPr>
          <w:rFonts w:ascii="Book Antiqua" w:hAnsi="Book Antiqua"/>
          <w:b/>
          <w:noProof/>
          <w:sz w:val="22"/>
          <w:szCs w:val="32"/>
        </w:rPr>
        <w:lastRenderedPageBreak/>
        <w:object w:dxaOrig="1440" w:dyaOrig="1440" w14:anchorId="76C42EEC">
          <v:shape id="_x0000_s1119" type="#_x0000_t75" style="position:absolute;margin-left:-13pt;margin-top:23.9pt;width:707.15pt;height:143.15pt;z-index:251672576">
            <v:imagedata r:id="rId27" o:title=""/>
            <w10:wrap type="square" side="right"/>
          </v:shape>
          <o:OLEObject Type="Embed" ProgID="Excel.Sheet.8" ShapeID="_x0000_s1119" DrawAspect="Content" ObjectID="_1675672084" r:id="rId28"/>
        </w:object>
      </w:r>
      <w:r w:rsidR="00516C7E" w:rsidRPr="00261744">
        <w:rPr>
          <w:rFonts w:ascii="Book Antiqua" w:hAnsi="Book Antiqua"/>
          <w:b/>
          <w:color w:val="365F91"/>
          <w:u w:val="single"/>
          <w:lang w:val="sq-AL"/>
        </w:rPr>
        <w:t xml:space="preserve">Shënimi </w:t>
      </w:r>
      <w:r w:rsidR="00602A04" w:rsidRPr="00261744">
        <w:rPr>
          <w:rFonts w:ascii="Book Antiqua" w:hAnsi="Book Antiqua"/>
          <w:b/>
          <w:color w:val="365F91"/>
          <w:u w:val="single"/>
          <w:lang w:val="sq-AL"/>
        </w:rPr>
        <w:t xml:space="preserve">5  </w:t>
      </w:r>
      <w:r w:rsidR="00516C7E" w:rsidRPr="00261744">
        <w:rPr>
          <w:rFonts w:ascii="Book Antiqua" w:hAnsi="Book Antiqua"/>
          <w:b/>
          <w:color w:val="365F91"/>
          <w:u w:val="single"/>
          <w:lang w:val="sq-AL"/>
        </w:rPr>
        <w:t>Subvencione dhe transfere</w:t>
      </w:r>
    </w:p>
    <w:p w14:paraId="4B101990" w14:textId="77777777" w:rsidR="00116021" w:rsidRDefault="00116021" w:rsidP="00516C7E">
      <w:pPr>
        <w:tabs>
          <w:tab w:val="left" w:pos="1080"/>
        </w:tabs>
        <w:rPr>
          <w:rFonts w:ascii="Book Antiqua" w:hAnsi="Book Antiqua"/>
          <w:b/>
          <w:color w:val="365F91"/>
          <w:u w:val="single"/>
          <w:lang w:val="sq-AL"/>
        </w:rPr>
      </w:pPr>
    </w:p>
    <w:p w14:paraId="0F0D37C4" w14:textId="1EA8527C" w:rsidR="00116021" w:rsidRPr="006F4484" w:rsidRDefault="00116021" w:rsidP="00116021">
      <w:pPr>
        <w:tabs>
          <w:tab w:val="left" w:pos="1300"/>
        </w:tabs>
        <w:rPr>
          <w:rFonts w:ascii="Book Antiqua" w:hAnsi="Book Antiqua"/>
          <w:bCs/>
          <w:lang w:val="sq-AL"/>
        </w:rPr>
      </w:pPr>
      <w:r>
        <w:rPr>
          <w:rFonts w:ascii="Book Antiqua" w:hAnsi="Book Antiqua"/>
          <w:b/>
          <w:color w:val="365F91"/>
          <w:u w:val="single"/>
          <w:lang w:val="sq-AL"/>
        </w:rPr>
        <w:t xml:space="preserve">Shpenzimet e lidhura me menagjimin e pandemise (COVID-19) per </w:t>
      </w:r>
      <w:r w:rsidR="0027274B">
        <w:rPr>
          <w:rFonts w:ascii="Book Antiqua" w:hAnsi="Book Antiqua"/>
          <w:b/>
          <w:color w:val="365F91"/>
          <w:u w:val="single"/>
          <w:lang w:val="sq-AL"/>
        </w:rPr>
        <w:t>Subvencione dhe transfere</w:t>
      </w:r>
      <w:r>
        <w:rPr>
          <w:rFonts w:ascii="Book Antiqua" w:hAnsi="Book Antiqua"/>
          <w:b/>
          <w:color w:val="365F91"/>
          <w:u w:val="single"/>
          <w:lang w:val="sq-AL"/>
        </w:rPr>
        <w:t xml:space="preserve"> : </w:t>
      </w:r>
      <w:r w:rsidRPr="006F4484">
        <w:rPr>
          <w:rFonts w:ascii="Book Antiqua" w:hAnsi="Book Antiqua"/>
          <w:bCs/>
          <w:lang w:val="sq-AL"/>
        </w:rPr>
        <w:t>Shpenzi</w:t>
      </w:r>
      <w:r>
        <w:t>met</w:t>
      </w:r>
      <w:r w:rsidRPr="006F4484">
        <w:t xml:space="preserve"> </w:t>
      </w:r>
      <w:r w:rsidRPr="006F4484">
        <w:rPr>
          <w:rFonts w:ascii="Book Antiqua" w:hAnsi="Book Antiqua"/>
          <w:bCs/>
          <w:lang w:val="sq-AL"/>
        </w:rPr>
        <w:t>ne kategorin  ekonomike</w:t>
      </w:r>
      <w:r>
        <w:rPr>
          <w:rFonts w:ascii="Book Antiqua" w:hAnsi="Book Antiqua"/>
          <w:bCs/>
          <w:lang w:val="sq-AL"/>
        </w:rPr>
        <w:t xml:space="preserve"> </w:t>
      </w:r>
      <w:r w:rsidR="0027274B">
        <w:rPr>
          <w:rFonts w:ascii="Book Antiqua" w:hAnsi="Book Antiqua"/>
          <w:bCs/>
          <w:lang w:val="sq-AL"/>
        </w:rPr>
        <w:t>Subvencione dhe transfere</w:t>
      </w:r>
      <w:r>
        <w:rPr>
          <w:rFonts w:ascii="Book Antiqua" w:hAnsi="Book Antiqua"/>
          <w:bCs/>
          <w:lang w:val="sq-AL"/>
        </w:rPr>
        <w:t xml:space="preserve"> jane nga fondi buromor 10-grant qeveritar nga programi Rimëkëmbjes Ekonomike sipas programeve dhe sipas k</w:t>
      </w:r>
      <w:r w:rsidR="0027274B">
        <w:rPr>
          <w:rFonts w:ascii="Book Antiqua" w:hAnsi="Book Antiqua"/>
          <w:bCs/>
          <w:lang w:val="sq-AL"/>
        </w:rPr>
        <w:t>odeve</w:t>
      </w:r>
      <w:r>
        <w:rPr>
          <w:rFonts w:ascii="Book Antiqua" w:hAnsi="Book Antiqua"/>
          <w:bCs/>
          <w:lang w:val="sq-AL"/>
        </w:rPr>
        <w:t xml:space="preserve"> Ekonomike.Shpenzimet totale ne kete kategori janë </w:t>
      </w:r>
      <w:r w:rsidR="0027274B">
        <w:rPr>
          <w:rFonts w:ascii="Book Antiqua" w:hAnsi="Book Antiqua"/>
          <w:bCs/>
          <w:lang w:val="sq-AL"/>
        </w:rPr>
        <w:t>80.369.98</w:t>
      </w:r>
      <w:r>
        <w:rPr>
          <w:rFonts w:ascii="Book Antiqua" w:hAnsi="Book Antiqua"/>
          <w:bCs/>
          <w:lang w:val="sq-AL"/>
        </w:rPr>
        <w:t xml:space="preserve"> €</w:t>
      </w:r>
    </w:p>
    <w:p w14:paraId="09210FC8" w14:textId="77777777" w:rsidR="00116021" w:rsidRDefault="00116021" w:rsidP="00116021">
      <w:pPr>
        <w:tabs>
          <w:tab w:val="left" w:pos="1080"/>
        </w:tabs>
        <w:rPr>
          <w:rFonts w:ascii="Book Antiqua" w:hAnsi="Book Antiqua"/>
          <w:b/>
          <w:color w:val="365F91"/>
          <w:u w:val="single"/>
          <w:lang w:val="sq-AL"/>
        </w:rPr>
      </w:pPr>
    </w:p>
    <w:p w14:paraId="7BFC5D23" w14:textId="0EF53ED5" w:rsidR="0037316F" w:rsidRDefault="00116021" w:rsidP="00516C7E">
      <w:pPr>
        <w:tabs>
          <w:tab w:val="left" w:pos="1080"/>
        </w:tabs>
        <w:rPr>
          <w:rFonts w:ascii="Book Antiqua" w:hAnsi="Book Antiqua"/>
          <w:b/>
          <w:color w:val="365F91"/>
          <w:u w:val="single"/>
          <w:lang w:val="sq-AL"/>
        </w:rPr>
      </w:pPr>
      <w:r>
        <w:rPr>
          <w:rFonts w:ascii="Book Antiqua" w:hAnsi="Book Antiqua"/>
          <w:b/>
          <w:color w:val="365F91"/>
          <w:u w:val="single"/>
          <w:lang w:val="sq-AL"/>
        </w:rPr>
        <w:t xml:space="preserve">   </w:t>
      </w:r>
    </w:p>
    <w:p w14:paraId="31150817" w14:textId="0EE42656" w:rsidR="0037316F" w:rsidRDefault="0037316F" w:rsidP="00516C7E">
      <w:pPr>
        <w:tabs>
          <w:tab w:val="left" w:pos="1080"/>
        </w:tabs>
        <w:rPr>
          <w:rFonts w:ascii="Book Antiqua" w:hAnsi="Book Antiqua"/>
          <w:b/>
          <w:color w:val="365F91"/>
          <w:u w:val="single"/>
          <w:lang w:val="sq-AL"/>
        </w:rPr>
      </w:pPr>
    </w:p>
    <w:tbl>
      <w:tblPr>
        <w:tblW w:w="13320" w:type="dxa"/>
        <w:tblInd w:w="113" w:type="dxa"/>
        <w:tblLook w:val="04A0" w:firstRow="1" w:lastRow="0" w:firstColumn="1" w:lastColumn="0" w:noHBand="0" w:noVBand="1"/>
      </w:tblPr>
      <w:tblGrid>
        <w:gridCol w:w="810"/>
        <w:gridCol w:w="977"/>
        <w:gridCol w:w="1028"/>
        <w:gridCol w:w="943"/>
        <w:gridCol w:w="867"/>
        <w:gridCol w:w="1163"/>
        <w:gridCol w:w="884"/>
        <w:gridCol w:w="808"/>
        <w:gridCol w:w="2281"/>
        <w:gridCol w:w="2330"/>
        <w:gridCol w:w="1512"/>
      </w:tblGrid>
      <w:tr w:rsidR="00116021" w:rsidRPr="00116021" w14:paraId="0387E1D6" w14:textId="77777777" w:rsidTr="00116021">
        <w:trPr>
          <w:trHeight w:val="900"/>
        </w:trPr>
        <w:tc>
          <w:tcPr>
            <w:tcW w:w="84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1581A55D" w14:textId="77777777" w:rsidR="00116021" w:rsidRPr="00116021" w:rsidRDefault="00116021" w:rsidP="00116021">
            <w:pPr>
              <w:jc w:val="center"/>
              <w:rPr>
                <w:rFonts w:ascii="Arial" w:eastAsia="Times New Roman" w:hAnsi="Arial" w:cs="Arial"/>
                <w:b/>
                <w:bCs/>
                <w:sz w:val="16"/>
                <w:szCs w:val="16"/>
              </w:rPr>
            </w:pPr>
            <w:r w:rsidRPr="00116021">
              <w:rPr>
                <w:rFonts w:ascii="Arial" w:eastAsia="Times New Roman" w:hAnsi="Arial" w:cs="Arial"/>
                <w:b/>
                <w:bCs/>
                <w:sz w:val="16"/>
                <w:szCs w:val="16"/>
              </w:rPr>
              <w:t>Nr.</w:t>
            </w:r>
          </w:p>
        </w:tc>
        <w:tc>
          <w:tcPr>
            <w:tcW w:w="980" w:type="dxa"/>
            <w:tcBorders>
              <w:top w:val="single" w:sz="4" w:space="0" w:color="auto"/>
              <w:left w:val="nil"/>
              <w:bottom w:val="single" w:sz="4" w:space="0" w:color="auto"/>
              <w:right w:val="single" w:sz="4" w:space="0" w:color="auto"/>
            </w:tcBorders>
            <w:shd w:val="clear" w:color="000000" w:fill="C0C0C0"/>
            <w:noWrap/>
            <w:vAlign w:val="center"/>
            <w:hideMark/>
          </w:tcPr>
          <w:p w14:paraId="29B1A6FF" w14:textId="77777777" w:rsidR="00116021" w:rsidRPr="00116021" w:rsidRDefault="00116021" w:rsidP="00116021">
            <w:pPr>
              <w:jc w:val="center"/>
              <w:rPr>
                <w:rFonts w:ascii="Arial" w:eastAsia="Times New Roman" w:hAnsi="Arial" w:cs="Arial"/>
                <w:b/>
                <w:bCs/>
                <w:sz w:val="16"/>
                <w:szCs w:val="16"/>
              </w:rPr>
            </w:pPr>
            <w:r w:rsidRPr="00116021">
              <w:rPr>
                <w:rFonts w:ascii="Arial" w:eastAsia="Times New Roman" w:hAnsi="Arial" w:cs="Arial"/>
                <w:b/>
                <w:bCs/>
                <w:sz w:val="16"/>
                <w:szCs w:val="16"/>
              </w:rPr>
              <w:t>Data</w:t>
            </w:r>
          </w:p>
        </w:tc>
        <w:tc>
          <w:tcPr>
            <w:tcW w:w="884" w:type="dxa"/>
            <w:tcBorders>
              <w:top w:val="single" w:sz="4" w:space="0" w:color="auto"/>
              <w:left w:val="nil"/>
              <w:bottom w:val="single" w:sz="4" w:space="0" w:color="auto"/>
              <w:right w:val="single" w:sz="4" w:space="0" w:color="auto"/>
            </w:tcBorders>
            <w:shd w:val="clear" w:color="000000" w:fill="C0C0C0"/>
            <w:vAlign w:val="center"/>
            <w:hideMark/>
          </w:tcPr>
          <w:p w14:paraId="1F603FAF"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Kategoria</w:t>
            </w:r>
            <w:proofErr w:type="spellEnd"/>
            <w:r w:rsidRPr="00116021">
              <w:rPr>
                <w:rFonts w:ascii="Arial" w:eastAsia="Times New Roman" w:hAnsi="Arial" w:cs="Arial"/>
                <w:b/>
                <w:bCs/>
                <w:sz w:val="16"/>
                <w:szCs w:val="16"/>
              </w:rPr>
              <w:t xml:space="preserve"> </w:t>
            </w:r>
            <w:proofErr w:type="spellStart"/>
            <w:r w:rsidRPr="00116021">
              <w:rPr>
                <w:rFonts w:ascii="Arial" w:eastAsia="Times New Roman" w:hAnsi="Arial" w:cs="Arial"/>
                <w:b/>
                <w:bCs/>
                <w:sz w:val="16"/>
                <w:szCs w:val="16"/>
              </w:rPr>
              <w:t>Ekonomike</w:t>
            </w:r>
            <w:proofErr w:type="spellEnd"/>
          </w:p>
        </w:tc>
        <w:tc>
          <w:tcPr>
            <w:tcW w:w="822" w:type="dxa"/>
            <w:tcBorders>
              <w:top w:val="single" w:sz="4" w:space="0" w:color="auto"/>
              <w:left w:val="nil"/>
              <w:bottom w:val="single" w:sz="4" w:space="0" w:color="auto"/>
              <w:right w:val="single" w:sz="4" w:space="0" w:color="auto"/>
            </w:tcBorders>
            <w:shd w:val="clear" w:color="000000" w:fill="C0C0C0"/>
            <w:vAlign w:val="center"/>
            <w:hideMark/>
          </w:tcPr>
          <w:p w14:paraId="4A77D525" w14:textId="77777777" w:rsidR="00116021" w:rsidRPr="00116021" w:rsidRDefault="00116021" w:rsidP="00116021">
            <w:pPr>
              <w:jc w:val="center"/>
              <w:rPr>
                <w:rFonts w:ascii="Arial" w:eastAsia="Times New Roman" w:hAnsi="Arial" w:cs="Arial"/>
                <w:b/>
                <w:bCs/>
                <w:sz w:val="16"/>
                <w:szCs w:val="16"/>
              </w:rPr>
            </w:pPr>
            <w:r w:rsidRPr="00116021">
              <w:rPr>
                <w:rFonts w:ascii="Arial" w:eastAsia="Times New Roman" w:hAnsi="Arial" w:cs="Arial"/>
                <w:b/>
                <w:bCs/>
                <w:sz w:val="16"/>
                <w:szCs w:val="16"/>
              </w:rPr>
              <w:t xml:space="preserve">Kodi </w:t>
            </w:r>
            <w:proofErr w:type="spellStart"/>
            <w:r w:rsidRPr="00116021">
              <w:rPr>
                <w:rFonts w:ascii="Arial" w:eastAsia="Times New Roman" w:hAnsi="Arial" w:cs="Arial"/>
                <w:b/>
                <w:bCs/>
                <w:sz w:val="16"/>
                <w:szCs w:val="16"/>
              </w:rPr>
              <w:t>Ekonomik</w:t>
            </w:r>
            <w:proofErr w:type="spellEnd"/>
          </w:p>
        </w:tc>
        <w:tc>
          <w:tcPr>
            <w:tcW w:w="792" w:type="dxa"/>
            <w:tcBorders>
              <w:top w:val="single" w:sz="4" w:space="0" w:color="auto"/>
              <w:left w:val="nil"/>
              <w:bottom w:val="single" w:sz="4" w:space="0" w:color="auto"/>
              <w:right w:val="single" w:sz="4" w:space="0" w:color="auto"/>
            </w:tcBorders>
            <w:shd w:val="clear" w:color="000000" w:fill="C0C0C0"/>
            <w:vAlign w:val="center"/>
            <w:hideMark/>
          </w:tcPr>
          <w:p w14:paraId="7238CB99"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Projektet</w:t>
            </w:r>
            <w:proofErr w:type="spellEnd"/>
            <w:r w:rsidRPr="00116021">
              <w:rPr>
                <w:rFonts w:ascii="Arial" w:eastAsia="Times New Roman" w:hAnsi="Arial" w:cs="Arial"/>
                <w:b/>
                <w:bCs/>
                <w:sz w:val="16"/>
                <w:szCs w:val="16"/>
              </w:rPr>
              <w:t xml:space="preserve"> </w:t>
            </w:r>
            <w:proofErr w:type="spellStart"/>
            <w:r w:rsidRPr="00116021">
              <w:rPr>
                <w:rFonts w:ascii="Arial" w:eastAsia="Times New Roman" w:hAnsi="Arial" w:cs="Arial"/>
                <w:b/>
                <w:bCs/>
                <w:sz w:val="16"/>
                <w:szCs w:val="16"/>
              </w:rPr>
              <w:t>Kapitale</w:t>
            </w:r>
            <w:proofErr w:type="spellEnd"/>
          </w:p>
        </w:tc>
        <w:tc>
          <w:tcPr>
            <w:tcW w:w="1026" w:type="dxa"/>
            <w:tcBorders>
              <w:top w:val="single" w:sz="4" w:space="0" w:color="auto"/>
              <w:left w:val="nil"/>
              <w:bottom w:val="single" w:sz="4" w:space="0" w:color="auto"/>
              <w:right w:val="single" w:sz="4" w:space="0" w:color="auto"/>
            </w:tcBorders>
            <w:shd w:val="clear" w:color="000000" w:fill="C0C0C0"/>
            <w:vAlign w:val="center"/>
            <w:hideMark/>
          </w:tcPr>
          <w:p w14:paraId="07E7A0A6"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Nënprogrami</w:t>
            </w:r>
            <w:proofErr w:type="spellEnd"/>
          </w:p>
        </w:tc>
        <w:tc>
          <w:tcPr>
            <w:tcW w:w="799" w:type="dxa"/>
            <w:tcBorders>
              <w:top w:val="single" w:sz="4" w:space="0" w:color="auto"/>
              <w:left w:val="nil"/>
              <w:bottom w:val="single" w:sz="4" w:space="0" w:color="auto"/>
              <w:right w:val="single" w:sz="4" w:space="0" w:color="auto"/>
            </w:tcBorders>
            <w:shd w:val="clear" w:color="000000" w:fill="C0C0C0"/>
            <w:vAlign w:val="center"/>
            <w:hideMark/>
          </w:tcPr>
          <w:p w14:paraId="5C0AC1B7"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Programi</w:t>
            </w:r>
            <w:proofErr w:type="spellEnd"/>
          </w:p>
        </w:tc>
        <w:tc>
          <w:tcPr>
            <w:tcW w:w="768" w:type="dxa"/>
            <w:tcBorders>
              <w:top w:val="single" w:sz="4" w:space="0" w:color="auto"/>
              <w:left w:val="nil"/>
              <w:bottom w:val="single" w:sz="4" w:space="0" w:color="auto"/>
              <w:right w:val="single" w:sz="4" w:space="0" w:color="auto"/>
            </w:tcBorders>
            <w:shd w:val="clear" w:color="000000" w:fill="C0C0C0"/>
            <w:vAlign w:val="center"/>
            <w:hideMark/>
          </w:tcPr>
          <w:p w14:paraId="23B67947"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Fondi</w:t>
            </w:r>
            <w:proofErr w:type="spellEnd"/>
            <w:r w:rsidRPr="00116021">
              <w:rPr>
                <w:rFonts w:ascii="Arial" w:eastAsia="Times New Roman" w:hAnsi="Arial" w:cs="Arial"/>
                <w:b/>
                <w:bCs/>
                <w:sz w:val="16"/>
                <w:szCs w:val="16"/>
              </w:rPr>
              <w:t xml:space="preserve"> </w:t>
            </w:r>
            <w:proofErr w:type="spellStart"/>
            <w:r w:rsidRPr="00116021">
              <w:rPr>
                <w:rFonts w:ascii="Arial" w:eastAsia="Times New Roman" w:hAnsi="Arial" w:cs="Arial"/>
                <w:b/>
                <w:bCs/>
                <w:sz w:val="16"/>
                <w:szCs w:val="16"/>
              </w:rPr>
              <w:t>Burimor</w:t>
            </w:r>
            <w:proofErr w:type="spellEnd"/>
          </w:p>
        </w:tc>
        <w:tc>
          <w:tcPr>
            <w:tcW w:w="2389" w:type="dxa"/>
            <w:tcBorders>
              <w:top w:val="single" w:sz="4" w:space="0" w:color="auto"/>
              <w:left w:val="nil"/>
              <w:bottom w:val="single" w:sz="4" w:space="0" w:color="auto"/>
              <w:right w:val="single" w:sz="4" w:space="0" w:color="auto"/>
            </w:tcBorders>
            <w:shd w:val="clear" w:color="000000" w:fill="C0C0C0"/>
            <w:vAlign w:val="center"/>
            <w:hideMark/>
          </w:tcPr>
          <w:p w14:paraId="2A574C92"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Përshkrimi</w:t>
            </w:r>
            <w:proofErr w:type="spellEnd"/>
          </w:p>
        </w:tc>
        <w:tc>
          <w:tcPr>
            <w:tcW w:w="2440" w:type="dxa"/>
            <w:tcBorders>
              <w:top w:val="single" w:sz="4" w:space="0" w:color="auto"/>
              <w:left w:val="nil"/>
              <w:bottom w:val="single" w:sz="4" w:space="0" w:color="auto"/>
              <w:right w:val="single" w:sz="4" w:space="0" w:color="auto"/>
            </w:tcBorders>
            <w:shd w:val="clear" w:color="000000" w:fill="C0C0C0"/>
            <w:noWrap/>
            <w:vAlign w:val="center"/>
            <w:hideMark/>
          </w:tcPr>
          <w:p w14:paraId="72214438"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Perfituesi</w:t>
            </w:r>
            <w:proofErr w:type="spellEnd"/>
          </w:p>
        </w:tc>
        <w:tc>
          <w:tcPr>
            <w:tcW w:w="1580" w:type="dxa"/>
            <w:tcBorders>
              <w:top w:val="single" w:sz="4" w:space="0" w:color="auto"/>
              <w:left w:val="nil"/>
              <w:bottom w:val="single" w:sz="4" w:space="0" w:color="auto"/>
              <w:right w:val="single" w:sz="4" w:space="0" w:color="auto"/>
            </w:tcBorders>
            <w:shd w:val="clear" w:color="000000" w:fill="C0C0C0"/>
            <w:noWrap/>
            <w:vAlign w:val="center"/>
            <w:hideMark/>
          </w:tcPr>
          <w:p w14:paraId="0143079E"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Shuma</w:t>
            </w:r>
            <w:proofErr w:type="spellEnd"/>
            <w:r w:rsidRPr="00116021">
              <w:rPr>
                <w:rFonts w:ascii="Arial" w:eastAsia="Times New Roman" w:hAnsi="Arial" w:cs="Arial"/>
                <w:b/>
                <w:bCs/>
                <w:sz w:val="16"/>
                <w:szCs w:val="16"/>
              </w:rPr>
              <w:t xml:space="preserve"> ne €</w:t>
            </w:r>
          </w:p>
        </w:tc>
      </w:tr>
      <w:tr w:rsidR="00116021" w:rsidRPr="00116021" w14:paraId="42E6EC31"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EEF9362"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1</w:t>
            </w:r>
          </w:p>
        </w:tc>
        <w:tc>
          <w:tcPr>
            <w:tcW w:w="980" w:type="dxa"/>
            <w:tcBorders>
              <w:top w:val="nil"/>
              <w:left w:val="nil"/>
              <w:bottom w:val="single" w:sz="4" w:space="0" w:color="auto"/>
              <w:right w:val="single" w:sz="4" w:space="0" w:color="auto"/>
            </w:tcBorders>
            <w:shd w:val="clear" w:color="auto" w:fill="auto"/>
            <w:noWrap/>
            <w:vAlign w:val="bottom"/>
            <w:hideMark/>
          </w:tcPr>
          <w:p w14:paraId="17F5BDE6" w14:textId="77777777" w:rsidR="00116021" w:rsidRPr="00116021" w:rsidRDefault="00116021" w:rsidP="00116021">
            <w:pPr>
              <w:rPr>
                <w:rFonts w:eastAsia="Times New Roman"/>
                <w:sz w:val="16"/>
                <w:szCs w:val="16"/>
              </w:rPr>
            </w:pPr>
            <w:r w:rsidRPr="00116021">
              <w:rPr>
                <w:rFonts w:eastAsia="Times New Roman"/>
                <w:sz w:val="16"/>
                <w:szCs w:val="16"/>
              </w:rPr>
              <w:t>23.11.2020</w:t>
            </w:r>
          </w:p>
        </w:tc>
        <w:tc>
          <w:tcPr>
            <w:tcW w:w="884" w:type="dxa"/>
            <w:tcBorders>
              <w:top w:val="nil"/>
              <w:left w:val="nil"/>
              <w:bottom w:val="single" w:sz="4" w:space="0" w:color="auto"/>
              <w:right w:val="single" w:sz="4" w:space="0" w:color="auto"/>
            </w:tcBorders>
            <w:shd w:val="clear" w:color="auto" w:fill="auto"/>
            <w:noWrap/>
            <w:vAlign w:val="bottom"/>
            <w:hideMark/>
          </w:tcPr>
          <w:p w14:paraId="4982E9F7" w14:textId="77777777" w:rsidR="00116021" w:rsidRPr="00116021" w:rsidRDefault="00116021" w:rsidP="00116021">
            <w:pPr>
              <w:jc w:val="right"/>
              <w:rPr>
                <w:rFonts w:eastAsia="Times New Roman"/>
                <w:sz w:val="16"/>
                <w:szCs w:val="16"/>
              </w:rPr>
            </w:pPr>
            <w:r w:rsidRPr="00116021">
              <w:rPr>
                <w:rFonts w:eastAsia="Times New Roman"/>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3E568AB8" w14:textId="77777777" w:rsidR="00116021" w:rsidRPr="00116021" w:rsidRDefault="00116021" w:rsidP="00116021">
            <w:pPr>
              <w:jc w:val="right"/>
              <w:rPr>
                <w:rFonts w:eastAsia="Times New Roman"/>
                <w:sz w:val="16"/>
                <w:szCs w:val="16"/>
              </w:rPr>
            </w:pPr>
            <w:r w:rsidRPr="00116021">
              <w:rPr>
                <w:rFonts w:eastAsia="Times New Roman"/>
                <w:sz w:val="16"/>
                <w:szCs w:val="16"/>
              </w:rPr>
              <w:t>21110</w:t>
            </w:r>
          </w:p>
        </w:tc>
        <w:tc>
          <w:tcPr>
            <w:tcW w:w="792" w:type="dxa"/>
            <w:tcBorders>
              <w:top w:val="nil"/>
              <w:left w:val="nil"/>
              <w:bottom w:val="single" w:sz="4" w:space="0" w:color="auto"/>
              <w:right w:val="single" w:sz="4" w:space="0" w:color="auto"/>
            </w:tcBorders>
            <w:shd w:val="clear" w:color="auto" w:fill="auto"/>
            <w:noWrap/>
            <w:vAlign w:val="bottom"/>
            <w:hideMark/>
          </w:tcPr>
          <w:p w14:paraId="191486AB" w14:textId="77777777" w:rsidR="00116021" w:rsidRPr="00116021" w:rsidRDefault="00116021" w:rsidP="00116021">
            <w:pPr>
              <w:rPr>
                <w:rFonts w:eastAsia="Times New Roman"/>
                <w:sz w:val="16"/>
                <w:szCs w:val="16"/>
              </w:rPr>
            </w:pPr>
            <w:r w:rsidRPr="00116021">
              <w:rPr>
                <w:rFonts w:eastAsia="Times New Roman"/>
                <w:sz w:val="16"/>
                <w:szCs w:val="16"/>
              </w:rPr>
              <w:t>00098</w:t>
            </w:r>
          </w:p>
        </w:tc>
        <w:tc>
          <w:tcPr>
            <w:tcW w:w="1026" w:type="dxa"/>
            <w:tcBorders>
              <w:top w:val="nil"/>
              <w:left w:val="nil"/>
              <w:bottom w:val="single" w:sz="4" w:space="0" w:color="auto"/>
              <w:right w:val="single" w:sz="4" w:space="0" w:color="auto"/>
            </w:tcBorders>
            <w:shd w:val="clear" w:color="auto" w:fill="auto"/>
            <w:noWrap/>
            <w:vAlign w:val="bottom"/>
            <w:hideMark/>
          </w:tcPr>
          <w:p w14:paraId="437F0F16" w14:textId="3FA254A9" w:rsidR="00116021" w:rsidRPr="00116021" w:rsidRDefault="00116021" w:rsidP="00116021">
            <w:pPr>
              <w:jc w:val="center"/>
              <w:rPr>
                <w:rFonts w:eastAsia="Times New Roman"/>
                <w:sz w:val="16"/>
                <w:szCs w:val="16"/>
              </w:rPr>
            </w:pPr>
            <w:r w:rsidRPr="006F4484">
              <w:rPr>
                <w:rFonts w:ascii="Arial" w:eastAsia="Times New Roman" w:hAnsi="Arial" w:cs="Arial"/>
                <w:b/>
                <w:bCs/>
                <w:sz w:val="16"/>
                <w:szCs w:val="16"/>
              </w:rPr>
              <w:t>47047</w:t>
            </w:r>
            <w:r>
              <w:rPr>
                <w:rFonts w:ascii="Arial" w:eastAsia="Times New Roman" w:hAnsi="Arial" w:cs="Arial"/>
                <w:b/>
                <w:bCs/>
                <w:sz w:val="16"/>
                <w:szCs w:val="16"/>
              </w:rPr>
              <w:t xml:space="preserve">-Zhvillimi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Inspektimi</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bujqesor</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7C7284F9" w14:textId="77777777" w:rsidR="00116021" w:rsidRPr="00116021" w:rsidRDefault="00116021" w:rsidP="00116021">
            <w:pPr>
              <w:jc w:val="right"/>
              <w:rPr>
                <w:rFonts w:eastAsia="Times New Roman"/>
                <w:sz w:val="16"/>
                <w:szCs w:val="16"/>
              </w:rPr>
            </w:pPr>
            <w:r w:rsidRPr="00116021">
              <w:rPr>
                <w:rFonts w:eastAsia="Times New Roman"/>
                <w:sz w:val="16"/>
                <w:szCs w:val="16"/>
              </w:rPr>
              <w:t>421</w:t>
            </w:r>
          </w:p>
        </w:tc>
        <w:tc>
          <w:tcPr>
            <w:tcW w:w="768" w:type="dxa"/>
            <w:tcBorders>
              <w:top w:val="nil"/>
              <w:left w:val="nil"/>
              <w:bottom w:val="single" w:sz="4" w:space="0" w:color="auto"/>
              <w:right w:val="single" w:sz="4" w:space="0" w:color="auto"/>
            </w:tcBorders>
            <w:shd w:val="clear" w:color="auto" w:fill="auto"/>
            <w:noWrap/>
            <w:vAlign w:val="bottom"/>
            <w:hideMark/>
          </w:tcPr>
          <w:p w14:paraId="50643752" w14:textId="77777777" w:rsidR="00116021" w:rsidRPr="00116021" w:rsidRDefault="00116021" w:rsidP="00116021">
            <w:pPr>
              <w:jc w:val="right"/>
              <w:rPr>
                <w:rFonts w:eastAsia="Times New Roman"/>
                <w:sz w:val="16"/>
                <w:szCs w:val="16"/>
              </w:rPr>
            </w:pPr>
            <w:r w:rsidRPr="00116021">
              <w:rPr>
                <w:rFonts w:eastAsia="Times New Roman"/>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2FAB302A"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556379E6" w14:textId="77777777" w:rsidR="00116021" w:rsidRPr="00116021" w:rsidRDefault="00116021" w:rsidP="00116021">
            <w:pPr>
              <w:rPr>
                <w:rFonts w:eastAsia="Times New Roman"/>
                <w:sz w:val="16"/>
                <w:szCs w:val="16"/>
              </w:rPr>
            </w:pPr>
            <w:r w:rsidRPr="00116021">
              <w:rPr>
                <w:rFonts w:eastAsia="Times New Roman"/>
                <w:sz w:val="16"/>
                <w:szCs w:val="16"/>
              </w:rPr>
              <w:t>INICIATIVA PER ZHV.E BUJQ</w:t>
            </w:r>
          </w:p>
        </w:tc>
        <w:tc>
          <w:tcPr>
            <w:tcW w:w="1580" w:type="dxa"/>
            <w:tcBorders>
              <w:top w:val="nil"/>
              <w:left w:val="nil"/>
              <w:bottom w:val="single" w:sz="4" w:space="0" w:color="auto"/>
              <w:right w:val="single" w:sz="4" w:space="0" w:color="auto"/>
            </w:tcBorders>
            <w:shd w:val="clear" w:color="auto" w:fill="auto"/>
            <w:noWrap/>
            <w:vAlign w:val="bottom"/>
            <w:hideMark/>
          </w:tcPr>
          <w:p w14:paraId="644840B3" w14:textId="77777777" w:rsidR="00116021" w:rsidRPr="00116021" w:rsidRDefault="00116021" w:rsidP="00116021">
            <w:pPr>
              <w:rPr>
                <w:rFonts w:eastAsia="Times New Roman"/>
                <w:sz w:val="16"/>
                <w:szCs w:val="16"/>
              </w:rPr>
            </w:pPr>
            <w:r w:rsidRPr="00116021">
              <w:rPr>
                <w:rFonts w:eastAsia="Times New Roman"/>
                <w:sz w:val="16"/>
                <w:szCs w:val="16"/>
              </w:rPr>
              <w:t xml:space="preserve">                  9,360.00 </w:t>
            </w:r>
          </w:p>
        </w:tc>
      </w:tr>
      <w:tr w:rsidR="00116021" w:rsidRPr="00116021" w14:paraId="58BE461D"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FFFF37C"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2</w:t>
            </w:r>
          </w:p>
        </w:tc>
        <w:tc>
          <w:tcPr>
            <w:tcW w:w="980" w:type="dxa"/>
            <w:tcBorders>
              <w:top w:val="nil"/>
              <w:left w:val="nil"/>
              <w:bottom w:val="single" w:sz="4" w:space="0" w:color="auto"/>
              <w:right w:val="single" w:sz="4" w:space="0" w:color="auto"/>
            </w:tcBorders>
            <w:shd w:val="clear" w:color="auto" w:fill="auto"/>
            <w:noWrap/>
            <w:vAlign w:val="bottom"/>
            <w:hideMark/>
          </w:tcPr>
          <w:p w14:paraId="092CB42B" w14:textId="77777777" w:rsidR="00116021" w:rsidRPr="00116021" w:rsidRDefault="00116021" w:rsidP="00116021">
            <w:pPr>
              <w:rPr>
                <w:rFonts w:eastAsia="Times New Roman"/>
                <w:sz w:val="16"/>
                <w:szCs w:val="16"/>
              </w:rPr>
            </w:pPr>
            <w:r w:rsidRPr="00116021">
              <w:rPr>
                <w:rFonts w:eastAsia="Times New Roman"/>
                <w:sz w:val="16"/>
                <w:szCs w:val="16"/>
              </w:rPr>
              <w:t>26.11.2020</w:t>
            </w:r>
          </w:p>
        </w:tc>
        <w:tc>
          <w:tcPr>
            <w:tcW w:w="884" w:type="dxa"/>
            <w:tcBorders>
              <w:top w:val="nil"/>
              <w:left w:val="nil"/>
              <w:bottom w:val="single" w:sz="4" w:space="0" w:color="auto"/>
              <w:right w:val="single" w:sz="4" w:space="0" w:color="auto"/>
            </w:tcBorders>
            <w:shd w:val="clear" w:color="auto" w:fill="auto"/>
            <w:noWrap/>
            <w:vAlign w:val="bottom"/>
            <w:hideMark/>
          </w:tcPr>
          <w:p w14:paraId="13087A1D" w14:textId="77777777" w:rsidR="00116021" w:rsidRPr="00116021" w:rsidRDefault="00116021" w:rsidP="00116021">
            <w:pPr>
              <w:jc w:val="right"/>
              <w:rPr>
                <w:rFonts w:eastAsia="Times New Roman"/>
                <w:sz w:val="16"/>
                <w:szCs w:val="16"/>
              </w:rPr>
            </w:pPr>
            <w:r w:rsidRPr="00116021">
              <w:rPr>
                <w:rFonts w:eastAsia="Times New Roman"/>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47416F9E" w14:textId="77777777" w:rsidR="00116021" w:rsidRPr="00116021" w:rsidRDefault="00116021" w:rsidP="00116021">
            <w:pPr>
              <w:jc w:val="right"/>
              <w:rPr>
                <w:rFonts w:eastAsia="Times New Roman"/>
                <w:sz w:val="16"/>
                <w:szCs w:val="16"/>
              </w:rPr>
            </w:pPr>
            <w:r w:rsidRPr="00116021">
              <w:rPr>
                <w:rFonts w:eastAsia="Times New Roman"/>
                <w:sz w:val="16"/>
                <w:szCs w:val="16"/>
              </w:rPr>
              <w:t>21110</w:t>
            </w:r>
          </w:p>
        </w:tc>
        <w:tc>
          <w:tcPr>
            <w:tcW w:w="792" w:type="dxa"/>
            <w:tcBorders>
              <w:top w:val="nil"/>
              <w:left w:val="nil"/>
              <w:bottom w:val="single" w:sz="4" w:space="0" w:color="auto"/>
              <w:right w:val="single" w:sz="4" w:space="0" w:color="auto"/>
            </w:tcBorders>
            <w:shd w:val="clear" w:color="auto" w:fill="auto"/>
            <w:noWrap/>
            <w:vAlign w:val="bottom"/>
            <w:hideMark/>
          </w:tcPr>
          <w:p w14:paraId="3463EC5F" w14:textId="77777777" w:rsidR="00116021" w:rsidRPr="00116021" w:rsidRDefault="00116021" w:rsidP="00116021">
            <w:pPr>
              <w:rPr>
                <w:rFonts w:eastAsia="Times New Roman"/>
                <w:sz w:val="16"/>
                <w:szCs w:val="16"/>
              </w:rPr>
            </w:pPr>
            <w:r w:rsidRPr="00116021">
              <w:rPr>
                <w:rFonts w:eastAsia="Times New Roman"/>
                <w:sz w:val="16"/>
                <w:szCs w:val="16"/>
              </w:rPr>
              <w:t>00098</w:t>
            </w:r>
          </w:p>
        </w:tc>
        <w:tc>
          <w:tcPr>
            <w:tcW w:w="1026" w:type="dxa"/>
            <w:tcBorders>
              <w:top w:val="nil"/>
              <w:left w:val="nil"/>
              <w:bottom w:val="single" w:sz="4" w:space="0" w:color="auto"/>
              <w:right w:val="single" w:sz="4" w:space="0" w:color="auto"/>
            </w:tcBorders>
            <w:shd w:val="clear" w:color="auto" w:fill="auto"/>
            <w:noWrap/>
            <w:vAlign w:val="bottom"/>
            <w:hideMark/>
          </w:tcPr>
          <w:p w14:paraId="786FC888" w14:textId="0860E76F" w:rsidR="00116021" w:rsidRPr="00116021" w:rsidRDefault="00116021" w:rsidP="00116021">
            <w:pPr>
              <w:jc w:val="center"/>
              <w:rPr>
                <w:rFonts w:eastAsia="Times New Roman"/>
                <w:b/>
                <w:bCs/>
                <w:sz w:val="16"/>
                <w:szCs w:val="16"/>
              </w:rPr>
            </w:pPr>
            <w:r w:rsidRPr="00116021">
              <w:rPr>
                <w:rFonts w:eastAsia="Times New Roman"/>
                <w:b/>
                <w:bCs/>
                <w:sz w:val="16"/>
                <w:szCs w:val="16"/>
              </w:rPr>
              <w:t xml:space="preserve">73016-Administrata </w:t>
            </w:r>
            <w:proofErr w:type="spellStart"/>
            <w:r w:rsidRPr="00116021">
              <w:rPr>
                <w:rFonts w:eastAsia="Times New Roman"/>
                <w:b/>
                <w:bCs/>
                <w:sz w:val="16"/>
                <w:szCs w:val="16"/>
              </w:rPr>
              <w:t>Shëndetësi</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736D094E" w14:textId="77777777" w:rsidR="00116021" w:rsidRPr="00116021" w:rsidRDefault="00116021" w:rsidP="00116021">
            <w:pPr>
              <w:jc w:val="right"/>
              <w:rPr>
                <w:rFonts w:eastAsia="Times New Roman"/>
                <w:sz w:val="16"/>
                <w:szCs w:val="16"/>
              </w:rPr>
            </w:pPr>
            <w:r w:rsidRPr="00116021">
              <w:rPr>
                <w:rFonts w:eastAsia="Times New Roman"/>
                <w:sz w:val="16"/>
                <w:szCs w:val="16"/>
              </w:rPr>
              <w:t>760</w:t>
            </w:r>
          </w:p>
        </w:tc>
        <w:tc>
          <w:tcPr>
            <w:tcW w:w="768" w:type="dxa"/>
            <w:tcBorders>
              <w:top w:val="nil"/>
              <w:left w:val="nil"/>
              <w:bottom w:val="single" w:sz="4" w:space="0" w:color="auto"/>
              <w:right w:val="single" w:sz="4" w:space="0" w:color="auto"/>
            </w:tcBorders>
            <w:shd w:val="clear" w:color="auto" w:fill="auto"/>
            <w:noWrap/>
            <w:vAlign w:val="bottom"/>
            <w:hideMark/>
          </w:tcPr>
          <w:p w14:paraId="390AF7F0" w14:textId="77777777" w:rsidR="00116021" w:rsidRPr="00116021" w:rsidRDefault="00116021" w:rsidP="00116021">
            <w:pPr>
              <w:jc w:val="right"/>
              <w:rPr>
                <w:rFonts w:eastAsia="Times New Roman"/>
                <w:sz w:val="16"/>
                <w:szCs w:val="16"/>
              </w:rPr>
            </w:pPr>
            <w:r w:rsidRPr="00116021">
              <w:rPr>
                <w:rFonts w:eastAsia="Times New Roman"/>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74D67CBD"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637C5498" w14:textId="77777777" w:rsidR="00116021" w:rsidRPr="00116021" w:rsidRDefault="00116021" w:rsidP="00116021">
            <w:pPr>
              <w:rPr>
                <w:rFonts w:eastAsia="Times New Roman"/>
                <w:sz w:val="16"/>
                <w:szCs w:val="16"/>
              </w:rPr>
            </w:pPr>
            <w:r w:rsidRPr="00116021">
              <w:rPr>
                <w:rFonts w:eastAsia="Times New Roman"/>
                <w:sz w:val="16"/>
                <w:szCs w:val="16"/>
              </w:rPr>
              <w:t>SOS FSHAT.E FEMIJEVE KOS.</w:t>
            </w:r>
          </w:p>
        </w:tc>
        <w:tc>
          <w:tcPr>
            <w:tcW w:w="1580" w:type="dxa"/>
            <w:tcBorders>
              <w:top w:val="nil"/>
              <w:left w:val="nil"/>
              <w:bottom w:val="single" w:sz="4" w:space="0" w:color="auto"/>
              <w:right w:val="single" w:sz="4" w:space="0" w:color="auto"/>
            </w:tcBorders>
            <w:shd w:val="clear" w:color="auto" w:fill="auto"/>
            <w:noWrap/>
            <w:vAlign w:val="bottom"/>
            <w:hideMark/>
          </w:tcPr>
          <w:p w14:paraId="33C647D3" w14:textId="77777777" w:rsidR="00116021" w:rsidRPr="00116021" w:rsidRDefault="00116021" w:rsidP="00116021">
            <w:pPr>
              <w:rPr>
                <w:rFonts w:eastAsia="Times New Roman"/>
                <w:sz w:val="16"/>
                <w:szCs w:val="16"/>
              </w:rPr>
            </w:pPr>
            <w:r w:rsidRPr="00116021">
              <w:rPr>
                <w:rFonts w:eastAsia="Times New Roman"/>
                <w:sz w:val="16"/>
                <w:szCs w:val="16"/>
              </w:rPr>
              <w:t xml:space="preserve">                     960.00 </w:t>
            </w:r>
          </w:p>
        </w:tc>
      </w:tr>
      <w:tr w:rsidR="00116021" w:rsidRPr="00116021" w14:paraId="0E8848DC"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694A5EC" w14:textId="77777777" w:rsidR="00116021" w:rsidRPr="00116021" w:rsidRDefault="00116021" w:rsidP="00116021">
            <w:pPr>
              <w:rPr>
                <w:rFonts w:eastAsia="Times New Roman"/>
                <w:b/>
                <w:bCs/>
                <w:sz w:val="16"/>
                <w:szCs w:val="16"/>
              </w:rPr>
            </w:pPr>
            <w:r w:rsidRPr="00116021">
              <w:rPr>
                <w:rFonts w:eastAsia="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5FAE0AFA"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32E7F429"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078E8C7C"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02B01E62"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398A44F5"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99" w:type="dxa"/>
            <w:tcBorders>
              <w:top w:val="nil"/>
              <w:left w:val="nil"/>
              <w:bottom w:val="single" w:sz="4" w:space="0" w:color="auto"/>
              <w:right w:val="single" w:sz="4" w:space="0" w:color="auto"/>
            </w:tcBorders>
            <w:shd w:val="clear" w:color="auto" w:fill="auto"/>
            <w:noWrap/>
            <w:vAlign w:val="bottom"/>
            <w:hideMark/>
          </w:tcPr>
          <w:p w14:paraId="08843D0E"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54270898"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2389" w:type="dxa"/>
            <w:tcBorders>
              <w:top w:val="nil"/>
              <w:left w:val="nil"/>
              <w:bottom w:val="single" w:sz="4" w:space="0" w:color="auto"/>
              <w:right w:val="single" w:sz="4" w:space="0" w:color="auto"/>
            </w:tcBorders>
            <w:shd w:val="clear" w:color="auto" w:fill="auto"/>
            <w:noWrap/>
            <w:vAlign w:val="bottom"/>
            <w:hideMark/>
          </w:tcPr>
          <w:p w14:paraId="78818622"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1C03BB2B"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56301AFD" w14:textId="77777777" w:rsidR="00116021" w:rsidRPr="00116021" w:rsidRDefault="00116021" w:rsidP="00116021">
            <w:pPr>
              <w:rPr>
                <w:rFonts w:eastAsia="Times New Roman"/>
                <w:sz w:val="16"/>
                <w:szCs w:val="16"/>
              </w:rPr>
            </w:pPr>
            <w:r w:rsidRPr="00116021">
              <w:rPr>
                <w:rFonts w:eastAsia="Times New Roman"/>
                <w:sz w:val="16"/>
                <w:szCs w:val="16"/>
              </w:rPr>
              <w:t> </w:t>
            </w:r>
          </w:p>
        </w:tc>
      </w:tr>
      <w:tr w:rsidR="00116021" w:rsidRPr="00116021" w14:paraId="1F182C0F" w14:textId="77777777" w:rsidTr="00116021">
        <w:trPr>
          <w:trHeight w:val="225"/>
        </w:trPr>
        <w:tc>
          <w:tcPr>
            <w:tcW w:w="11740"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1D5FD772" w14:textId="77777777" w:rsidR="00116021" w:rsidRPr="00116021" w:rsidRDefault="00116021" w:rsidP="00116021">
            <w:pPr>
              <w:jc w:val="center"/>
              <w:rPr>
                <w:rFonts w:ascii="Arial" w:eastAsia="Times New Roman" w:hAnsi="Arial" w:cs="Arial"/>
                <w:b/>
                <w:bCs/>
                <w:sz w:val="16"/>
                <w:szCs w:val="16"/>
              </w:rPr>
            </w:pPr>
            <w:r w:rsidRPr="00116021">
              <w:rPr>
                <w:rFonts w:ascii="Arial" w:eastAsia="Times New Roman" w:hAnsi="Arial" w:cs="Arial"/>
                <w:b/>
                <w:bCs/>
                <w:sz w:val="16"/>
                <w:szCs w:val="16"/>
              </w:rPr>
              <w:t xml:space="preserve">Total Kodi 21110- </w:t>
            </w:r>
            <w:proofErr w:type="spellStart"/>
            <w:r w:rsidRPr="00116021">
              <w:rPr>
                <w:rFonts w:ascii="Arial" w:eastAsia="Times New Roman" w:hAnsi="Arial" w:cs="Arial"/>
                <w:b/>
                <w:bCs/>
                <w:sz w:val="16"/>
                <w:szCs w:val="16"/>
              </w:rPr>
              <w:t>Subvencione</w:t>
            </w:r>
            <w:proofErr w:type="spellEnd"/>
            <w:r w:rsidRPr="00116021">
              <w:rPr>
                <w:rFonts w:ascii="Arial" w:eastAsia="Times New Roman" w:hAnsi="Arial" w:cs="Arial"/>
                <w:b/>
                <w:bCs/>
                <w:sz w:val="16"/>
                <w:szCs w:val="16"/>
              </w:rPr>
              <w:t xml:space="preserve"> per </w:t>
            </w:r>
            <w:proofErr w:type="spellStart"/>
            <w:r w:rsidRPr="00116021">
              <w:rPr>
                <w:rFonts w:ascii="Arial" w:eastAsia="Times New Roman" w:hAnsi="Arial" w:cs="Arial"/>
                <w:b/>
                <w:bCs/>
                <w:sz w:val="16"/>
                <w:szCs w:val="16"/>
              </w:rPr>
              <w:t>entitete</w:t>
            </w:r>
            <w:proofErr w:type="spellEnd"/>
            <w:r w:rsidRPr="00116021">
              <w:rPr>
                <w:rFonts w:ascii="Arial" w:eastAsia="Times New Roman" w:hAnsi="Arial" w:cs="Arial"/>
                <w:b/>
                <w:bCs/>
                <w:sz w:val="16"/>
                <w:szCs w:val="16"/>
              </w:rPr>
              <w:t xml:space="preserve"> </w:t>
            </w:r>
            <w:proofErr w:type="spellStart"/>
            <w:r w:rsidRPr="00116021">
              <w:rPr>
                <w:rFonts w:ascii="Arial" w:eastAsia="Times New Roman" w:hAnsi="Arial" w:cs="Arial"/>
                <w:b/>
                <w:bCs/>
                <w:sz w:val="16"/>
                <w:szCs w:val="16"/>
              </w:rPr>
              <w:t>publike</w:t>
            </w:r>
            <w:proofErr w:type="spellEnd"/>
          </w:p>
        </w:tc>
        <w:tc>
          <w:tcPr>
            <w:tcW w:w="1580" w:type="dxa"/>
            <w:tcBorders>
              <w:top w:val="nil"/>
              <w:left w:val="nil"/>
              <w:bottom w:val="single" w:sz="4" w:space="0" w:color="auto"/>
              <w:right w:val="single" w:sz="4" w:space="0" w:color="auto"/>
            </w:tcBorders>
            <w:shd w:val="clear" w:color="000000" w:fill="C0C0C0"/>
            <w:noWrap/>
            <w:vAlign w:val="bottom"/>
            <w:hideMark/>
          </w:tcPr>
          <w:p w14:paraId="00D8FABF" w14:textId="77777777" w:rsidR="00116021" w:rsidRPr="00116021" w:rsidRDefault="00116021" w:rsidP="00116021">
            <w:pPr>
              <w:rPr>
                <w:rFonts w:ascii="Arial" w:eastAsia="Times New Roman" w:hAnsi="Arial" w:cs="Arial"/>
                <w:b/>
                <w:bCs/>
                <w:sz w:val="16"/>
                <w:szCs w:val="16"/>
              </w:rPr>
            </w:pPr>
            <w:r w:rsidRPr="00116021">
              <w:rPr>
                <w:rFonts w:ascii="Arial" w:eastAsia="Times New Roman" w:hAnsi="Arial" w:cs="Arial"/>
                <w:b/>
                <w:bCs/>
                <w:sz w:val="16"/>
                <w:szCs w:val="16"/>
              </w:rPr>
              <w:t> </w:t>
            </w:r>
          </w:p>
        </w:tc>
      </w:tr>
      <w:tr w:rsidR="00116021" w:rsidRPr="00116021" w14:paraId="7F06D29D" w14:textId="77777777" w:rsidTr="00116021">
        <w:trPr>
          <w:trHeight w:val="240"/>
        </w:trPr>
        <w:tc>
          <w:tcPr>
            <w:tcW w:w="840" w:type="dxa"/>
            <w:tcBorders>
              <w:top w:val="nil"/>
              <w:left w:val="nil"/>
              <w:bottom w:val="nil"/>
              <w:right w:val="nil"/>
            </w:tcBorders>
            <w:shd w:val="clear" w:color="auto" w:fill="auto"/>
            <w:noWrap/>
            <w:vAlign w:val="bottom"/>
            <w:hideMark/>
          </w:tcPr>
          <w:p w14:paraId="7D5EF78A" w14:textId="77777777" w:rsidR="00116021" w:rsidRPr="00116021" w:rsidRDefault="00116021" w:rsidP="00116021">
            <w:pPr>
              <w:rPr>
                <w:rFonts w:ascii="Arial" w:eastAsia="Times New Roman" w:hAnsi="Arial" w:cs="Arial"/>
                <w:b/>
                <w:bCs/>
                <w:sz w:val="16"/>
                <w:szCs w:val="16"/>
              </w:rPr>
            </w:pPr>
          </w:p>
        </w:tc>
        <w:tc>
          <w:tcPr>
            <w:tcW w:w="980" w:type="dxa"/>
            <w:tcBorders>
              <w:top w:val="nil"/>
              <w:left w:val="nil"/>
              <w:bottom w:val="nil"/>
              <w:right w:val="nil"/>
            </w:tcBorders>
            <w:shd w:val="clear" w:color="auto" w:fill="auto"/>
            <w:noWrap/>
            <w:vAlign w:val="bottom"/>
            <w:hideMark/>
          </w:tcPr>
          <w:p w14:paraId="3F4B6866" w14:textId="77777777" w:rsidR="00116021" w:rsidRPr="00116021" w:rsidRDefault="00116021" w:rsidP="00116021">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4AF0EBA5" w14:textId="77777777" w:rsidR="00116021" w:rsidRPr="00116021" w:rsidRDefault="00116021" w:rsidP="00116021">
            <w:pPr>
              <w:rPr>
                <w:rFonts w:eastAsia="Times New Roman"/>
                <w:sz w:val="20"/>
                <w:szCs w:val="20"/>
              </w:rPr>
            </w:pPr>
          </w:p>
        </w:tc>
        <w:tc>
          <w:tcPr>
            <w:tcW w:w="822" w:type="dxa"/>
            <w:tcBorders>
              <w:top w:val="nil"/>
              <w:left w:val="nil"/>
              <w:bottom w:val="nil"/>
              <w:right w:val="nil"/>
            </w:tcBorders>
            <w:shd w:val="clear" w:color="auto" w:fill="auto"/>
            <w:noWrap/>
            <w:vAlign w:val="bottom"/>
            <w:hideMark/>
          </w:tcPr>
          <w:p w14:paraId="178CE393" w14:textId="77777777" w:rsidR="00116021" w:rsidRPr="00116021" w:rsidRDefault="00116021" w:rsidP="00116021">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13032E96" w14:textId="77777777" w:rsidR="00116021" w:rsidRPr="00116021" w:rsidRDefault="00116021" w:rsidP="00116021">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7C1EDC19" w14:textId="77777777" w:rsidR="00116021" w:rsidRPr="00116021" w:rsidRDefault="00116021" w:rsidP="00116021">
            <w:pPr>
              <w:rPr>
                <w:rFonts w:eastAsia="Times New Roman"/>
                <w:sz w:val="20"/>
                <w:szCs w:val="20"/>
              </w:rPr>
            </w:pPr>
          </w:p>
        </w:tc>
        <w:tc>
          <w:tcPr>
            <w:tcW w:w="799" w:type="dxa"/>
            <w:tcBorders>
              <w:top w:val="nil"/>
              <w:left w:val="nil"/>
              <w:bottom w:val="nil"/>
              <w:right w:val="nil"/>
            </w:tcBorders>
            <w:shd w:val="clear" w:color="auto" w:fill="auto"/>
            <w:noWrap/>
            <w:vAlign w:val="bottom"/>
            <w:hideMark/>
          </w:tcPr>
          <w:p w14:paraId="46EEA058" w14:textId="77777777" w:rsidR="00116021" w:rsidRPr="00116021" w:rsidRDefault="00116021" w:rsidP="00116021">
            <w:pPr>
              <w:rPr>
                <w:rFonts w:eastAsia="Times New Roman"/>
                <w:sz w:val="20"/>
                <w:szCs w:val="20"/>
              </w:rPr>
            </w:pPr>
          </w:p>
        </w:tc>
        <w:tc>
          <w:tcPr>
            <w:tcW w:w="768" w:type="dxa"/>
            <w:tcBorders>
              <w:top w:val="nil"/>
              <w:left w:val="nil"/>
              <w:bottom w:val="nil"/>
              <w:right w:val="nil"/>
            </w:tcBorders>
            <w:shd w:val="clear" w:color="auto" w:fill="auto"/>
            <w:noWrap/>
            <w:vAlign w:val="bottom"/>
            <w:hideMark/>
          </w:tcPr>
          <w:p w14:paraId="4B8A3426" w14:textId="77777777" w:rsidR="00116021" w:rsidRPr="00116021" w:rsidRDefault="00116021" w:rsidP="00116021">
            <w:pPr>
              <w:rPr>
                <w:rFonts w:eastAsia="Times New Roman"/>
                <w:sz w:val="20"/>
                <w:szCs w:val="20"/>
              </w:rPr>
            </w:pPr>
          </w:p>
        </w:tc>
        <w:tc>
          <w:tcPr>
            <w:tcW w:w="2389" w:type="dxa"/>
            <w:tcBorders>
              <w:top w:val="nil"/>
              <w:left w:val="nil"/>
              <w:bottom w:val="nil"/>
              <w:right w:val="nil"/>
            </w:tcBorders>
            <w:shd w:val="clear" w:color="auto" w:fill="auto"/>
            <w:noWrap/>
            <w:vAlign w:val="bottom"/>
            <w:hideMark/>
          </w:tcPr>
          <w:p w14:paraId="0FFF6A07" w14:textId="77777777" w:rsidR="00116021" w:rsidRPr="00116021" w:rsidRDefault="00116021" w:rsidP="00116021">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54934850" w14:textId="77777777" w:rsidR="00116021" w:rsidRPr="00116021" w:rsidRDefault="00116021" w:rsidP="00116021">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314A00A0" w14:textId="77777777" w:rsidR="00116021" w:rsidRPr="00116021" w:rsidRDefault="00116021" w:rsidP="00116021">
            <w:pPr>
              <w:rPr>
                <w:rFonts w:eastAsia="Times New Roman"/>
                <w:sz w:val="20"/>
                <w:szCs w:val="20"/>
              </w:rPr>
            </w:pPr>
          </w:p>
        </w:tc>
      </w:tr>
      <w:tr w:rsidR="00116021" w:rsidRPr="00116021" w14:paraId="341FB3C7" w14:textId="77777777" w:rsidTr="00116021">
        <w:trPr>
          <w:trHeight w:val="270"/>
        </w:trPr>
        <w:tc>
          <w:tcPr>
            <w:tcW w:w="11740"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43CABEBB" w14:textId="77777777" w:rsidR="00116021" w:rsidRPr="00116021" w:rsidRDefault="00116021" w:rsidP="00116021">
            <w:pPr>
              <w:jc w:val="center"/>
              <w:rPr>
                <w:rFonts w:ascii="Arial" w:eastAsia="Times New Roman" w:hAnsi="Arial" w:cs="Arial"/>
                <w:b/>
                <w:bCs/>
                <w:sz w:val="20"/>
                <w:szCs w:val="20"/>
              </w:rPr>
            </w:pPr>
            <w:r w:rsidRPr="00116021">
              <w:rPr>
                <w:rFonts w:ascii="Arial" w:eastAsia="Times New Roman" w:hAnsi="Arial" w:cs="Arial"/>
                <w:b/>
                <w:bCs/>
                <w:sz w:val="20"/>
                <w:szCs w:val="20"/>
              </w:rPr>
              <w:t xml:space="preserve">Total </w:t>
            </w:r>
          </w:p>
        </w:tc>
        <w:tc>
          <w:tcPr>
            <w:tcW w:w="1580" w:type="dxa"/>
            <w:tcBorders>
              <w:top w:val="single" w:sz="8" w:space="0" w:color="auto"/>
              <w:left w:val="nil"/>
              <w:bottom w:val="single" w:sz="8" w:space="0" w:color="auto"/>
              <w:right w:val="single" w:sz="8" w:space="0" w:color="auto"/>
            </w:tcBorders>
            <w:shd w:val="clear" w:color="000000" w:fill="C0C0C0"/>
            <w:noWrap/>
            <w:vAlign w:val="bottom"/>
            <w:hideMark/>
          </w:tcPr>
          <w:p w14:paraId="5403E2C6" w14:textId="77777777" w:rsidR="00116021" w:rsidRPr="00116021" w:rsidRDefault="00116021" w:rsidP="00116021">
            <w:pPr>
              <w:rPr>
                <w:rFonts w:ascii="Arial" w:eastAsia="Times New Roman" w:hAnsi="Arial" w:cs="Arial"/>
                <w:b/>
                <w:bCs/>
                <w:sz w:val="20"/>
                <w:szCs w:val="20"/>
              </w:rPr>
            </w:pPr>
            <w:r w:rsidRPr="00116021">
              <w:rPr>
                <w:rFonts w:ascii="Arial" w:eastAsia="Times New Roman" w:hAnsi="Arial" w:cs="Arial"/>
                <w:b/>
                <w:bCs/>
                <w:sz w:val="20"/>
                <w:szCs w:val="20"/>
              </w:rPr>
              <w:t xml:space="preserve">         10,320.00 </w:t>
            </w:r>
          </w:p>
        </w:tc>
      </w:tr>
      <w:tr w:rsidR="00116021" w:rsidRPr="00116021" w14:paraId="6850DB48" w14:textId="77777777" w:rsidTr="00116021">
        <w:trPr>
          <w:trHeight w:val="225"/>
        </w:trPr>
        <w:tc>
          <w:tcPr>
            <w:tcW w:w="840" w:type="dxa"/>
            <w:tcBorders>
              <w:top w:val="nil"/>
              <w:left w:val="nil"/>
              <w:bottom w:val="nil"/>
              <w:right w:val="nil"/>
            </w:tcBorders>
            <w:shd w:val="clear" w:color="auto" w:fill="auto"/>
            <w:noWrap/>
            <w:vAlign w:val="bottom"/>
            <w:hideMark/>
          </w:tcPr>
          <w:p w14:paraId="3F4097B5" w14:textId="77777777" w:rsidR="00116021" w:rsidRPr="00116021" w:rsidRDefault="00116021" w:rsidP="00116021">
            <w:pPr>
              <w:rPr>
                <w:rFonts w:ascii="Arial" w:eastAsia="Times New Roman" w:hAnsi="Arial" w:cs="Arial"/>
                <w:b/>
                <w:bCs/>
                <w:sz w:val="20"/>
                <w:szCs w:val="20"/>
              </w:rPr>
            </w:pPr>
          </w:p>
        </w:tc>
        <w:tc>
          <w:tcPr>
            <w:tcW w:w="980" w:type="dxa"/>
            <w:tcBorders>
              <w:top w:val="nil"/>
              <w:left w:val="nil"/>
              <w:bottom w:val="nil"/>
              <w:right w:val="nil"/>
            </w:tcBorders>
            <w:shd w:val="clear" w:color="auto" w:fill="auto"/>
            <w:noWrap/>
            <w:vAlign w:val="bottom"/>
            <w:hideMark/>
          </w:tcPr>
          <w:p w14:paraId="2C08E05C" w14:textId="77777777" w:rsidR="00116021" w:rsidRPr="00116021" w:rsidRDefault="00116021" w:rsidP="00116021">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6B93E896" w14:textId="77777777" w:rsidR="00116021" w:rsidRPr="00116021" w:rsidRDefault="00116021" w:rsidP="00116021">
            <w:pPr>
              <w:rPr>
                <w:rFonts w:eastAsia="Times New Roman"/>
                <w:sz w:val="20"/>
                <w:szCs w:val="20"/>
              </w:rPr>
            </w:pPr>
          </w:p>
        </w:tc>
        <w:tc>
          <w:tcPr>
            <w:tcW w:w="822" w:type="dxa"/>
            <w:tcBorders>
              <w:top w:val="nil"/>
              <w:left w:val="nil"/>
              <w:bottom w:val="nil"/>
              <w:right w:val="nil"/>
            </w:tcBorders>
            <w:shd w:val="clear" w:color="auto" w:fill="auto"/>
            <w:noWrap/>
            <w:vAlign w:val="bottom"/>
            <w:hideMark/>
          </w:tcPr>
          <w:p w14:paraId="244EA10E" w14:textId="77777777" w:rsidR="00116021" w:rsidRPr="00116021" w:rsidRDefault="00116021" w:rsidP="00116021">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7785528D" w14:textId="77777777" w:rsidR="00116021" w:rsidRPr="00116021" w:rsidRDefault="00116021" w:rsidP="00116021">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50BCDB77" w14:textId="77777777" w:rsidR="00116021" w:rsidRPr="00116021" w:rsidRDefault="00116021" w:rsidP="00116021">
            <w:pPr>
              <w:rPr>
                <w:rFonts w:eastAsia="Times New Roman"/>
                <w:sz w:val="20"/>
                <w:szCs w:val="20"/>
              </w:rPr>
            </w:pPr>
          </w:p>
        </w:tc>
        <w:tc>
          <w:tcPr>
            <w:tcW w:w="799" w:type="dxa"/>
            <w:tcBorders>
              <w:top w:val="nil"/>
              <w:left w:val="nil"/>
              <w:bottom w:val="nil"/>
              <w:right w:val="nil"/>
            </w:tcBorders>
            <w:shd w:val="clear" w:color="auto" w:fill="auto"/>
            <w:noWrap/>
            <w:vAlign w:val="bottom"/>
            <w:hideMark/>
          </w:tcPr>
          <w:p w14:paraId="783C41F6" w14:textId="77777777" w:rsidR="00116021" w:rsidRPr="00116021" w:rsidRDefault="00116021" w:rsidP="00116021">
            <w:pPr>
              <w:rPr>
                <w:rFonts w:eastAsia="Times New Roman"/>
                <w:sz w:val="20"/>
                <w:szCs w:val="20"/>
              </w:rPr>
            </w:pPr>
          </w:p>
        </w:tc>
        <w:tc>
          <w:tcPr>
            <w:tcW w:w="768" w:type="dxa"/>
            <w:tcBorders>
              <w:top w:val="nil"/>
              <w:left w:val="nil"/>
              <w:bottom w:val="nil"/>
              <w:right w:val="nil"/>
            </w:tcBorders>
            <w:shd w:val="clear" w:color="auto" w:fill="auto"/>
            <w:noWrap/>
            <w:vAlign w:val="bottom"/>
            <w:hideMark/>
          </w:tcPr>
          <w:p w14:paraId="3ABB837D" w14:textId="77777777" w:rsidR="00116021" w:rsidRPr="00116021" w:rsidRDefault="00116021" w:rsidP="00116021">
            <w:pPr>
              <w:rPr>
                <w:rFonts w:eastAsia="Times New Roman"/>
                <w:sz w:val="20"/>
                <w:szCs w:val="20"/>
              </w:rPr>
            </w:pPr>
          </w:p>
        </w:tc>
        <w:tc>
          <w:tcPr>
            <w:tcW w:w="2389" w:type="dxa"/>
            <w:tcBorders>
              <w:top w:val="nil"/>
              <w:left w:val="nil"/>
              <w:bottom w:val="nil"/>
              <w:right w:val="nil"/>
            </w:tcBorders>
            <w:shd w:val="clear" w:color="auto" w:fill="auto"/>
            <w:noWrap/>
            <w:vAlign w:val="bottom"/>
            <w:hideMark/>
          </w:tcPr>
          <w:p w14:paraId="46B01579" w14:textId="77777777" w:rsidR="00116021" w:rsidRPr="00116021" w:rsidRDefault="00116021" w:rsidP="00116021">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6C348C3C" w14:textId="77777777" w:rsidR="00116021" w:rsidRPr="00116021" w:rsidRDefault="00116021" w:rsidP="00116021">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36F4CC5D" w14:textId="77777777" w:rsidR="00116021" w:rsidRPr="00116021" w:rsidRDefault="00116021" w:rsidP="00116021">
            <w:pPr>
              <w:rPr>
                <w:rFonts w:eastAsia="Times New Roman"/>
                <w:sz w:val="20"/>
                <w:szCs w:val="20"/>
              </w:rPr>
            </w:pPr>
          </w:p>
        </w:tc>
      </w:tr>
      <w:tr w:rsidR="00116021" w:rsidRPr="00116021" w14:paraId="21A6E225" w14:textId="77777777" w:rsidTr="00116021">
        <w:trPr>
          <w:trHeight w:val="225"/>
        </w:trPr>
        <w:tc>
          <w:tcPr>
            <w:tcW w:w="840" w:type="dxa"/>
            <w:tcBorders>
              <w:top w:val="nil"/>
              <w:left w:val="nil"/>
              <w:bottom w:val="nil"/>
              <w:right w:val="nil"/>
            </w:tcBorders>
            <w:shd w:val="clear" w:color="auto" w:fill="auto"/>
            <w:noWrap/>
            <w:vAlign w:val="bottom"/>
            <w:hideMark/>
          </w:tcPr>
          <w:p w14:paraId="00F94EA6" w14:textId="77777777" w:rsidR="00116021" w:rsidRPr="00116021" w:rsidRDefault="00116021" w:rsidP="00116021">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774AE296" w14:textId="77777777" w:rsidR="00116021" w:rsidRPr="00116021" w:rsidRDefault="00116021" w:rsidP="00116021">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0EE37BBF" w14:textId="77777777" w:rsidR="00116021" w:rsidRPr="00116021" w:rsidRDefault="00116021" w:rsidP="00116021">
            <w:pPr>
              <w:rPr>
                <w:rFonts w:eastAsia="Times New Roman"/>
                <w:sz w:val="20"/>
                <w:szCs w:val="20"/>
              </w:rPr>
            </w:pPr>
          </w:p>
        </w:tc>
        <w:tc>
          <w:tcPr>
            <w:tcW w:w="822" w:type="dxa"/>
            <w:tcBorders>
              <w:top w:val="nil"/>
              <w:left w:val="nil"/>
              <w:bottom w:val="nil"/>
              <w:right w:val="nil"/>
            </w:tcBorders>
            <w:shd w:val="clear" w:color="auto" w:fill="auto"/>
            <w:noWrap/>
            <w:vAlign w:val="bottom"/>
            <w:hideMark/>
          </w:tcPr>
          <w:p w14:paraId="480F18F1" w14:textId="77777777" w:rsidR="00116021" w:rsidRPr="00116021" w:rsidRDefault="00116021" w:rsidP="00116021">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063CA521" w14:textId="77777777" w:rsidR="00116021" w:rsidRPr="00116021" w:rsidRDefault="00116021" w:rsidP="00116021">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5F9792B7" w14:textId="77777777" w:rsidR="00116021" w:rsidRPr="00116021" w:rsidRDefault="00116021" w:rsidP="00116021">
            <w:pPr>
              <w:rPr>
                <w:rFonts w:eastAsia="Times New Roman"/>
                <w:sz w:val="20"/>
                <w:szCs w:val="20"/>
              </w:rPr>
            </w:pPr>
          </w:p>
        </w:tc>
        <w:tc>
          <w:tcPr>
            <w:tcW w:w="799" w:type="dxa"/>
            <w:tcBorders>
              <w:top w:val="nil"/>
              <w:left w:val="nil"/>
              <w:bottom w:val="nil"/>
              <w:right w:val="nil"/>
            </w:tcBorders>
            <w:shd w:val="clear" w:color="auto" w:fill="auto"/>
            <w:noWrap/>
            <w:vAlign w:val="bottom"/>
            <w:hideMark/>
          </w:tcPr>
          <w:p w14:paraId="54E46B5E" w14:textId="77777777" w:rsidR="00116021" w:rsidRPr="00116021" w:rsidRDefault="00116021" w:rsidP="00116021">
            <w:pPr>
              <w:rPr>
                <w:rFonts w:eastAsia="Times New Roman"/>
                <w:sz w:val="20"/>
                <w:szCs w:val="20"/>
              </w:rPr>
            </w:pPr>
          </w:p>
        </w:tc>
        <w:tc>
          <w:tcPr>
            <w:tcW w:w="768" w:type="dxa"/>
            <w:tcBorders>
              <w:top w:val="nil"/>
              <w:left w:val="nil"/>
              <w:bottom w:val="nil"/>
              <w:right w:val="nil"/>
            </w:tcBorders>
            <w:shd w:val="clear" w:color="auto" w:fill="auto"/>
            <w:noWrap/>
            <w:vAlign w:val="bottom"/>
            <w:hideMark/>
          </w:tcPr>
          <w:p w14:paraId="59F7DCC6" w14:textId="77777777" w:rsidR="00116021" w:rsidRPr="00116021" w:rsidRDefault="00116021" w:rsidP="00116021">
            <w:pPr>
              <w:rPr>
                <w:rFonts w:eastAsia="Times New Roman"/>
                <w:sz w:val="20"/>
                <w:szCs w:val="20"/>
              </w:rPr>
            </w:pPr>
          </w:p>
        </w:tc>
        <w:tc>
          <w:tcPr>
            <w:tcW w:w="2389" w:type="dxa"/>
            <w:tcBorders>
              <w:top w:val="nil"/>
              <w:left w:val="nil"/>
              <w:bottom w:val="nil"/>
              <w:right w:val="nil"/>
            </w:tcBorders>
            <w:shd w:val="clear" w:color="auto" w:fill="auto"/>
            <w:noWrap/>
            <w:vAlign w:val="bottom"/>
            <w:hideMark/>
          </w:tcPr>
          <w:p w14:paraId="14DD79CA" w14:textId="77777777" w:rsidR="00116021" w:rsidRPr="00116021" w:rsidRDefault="00116021" w:rsidP="00116021">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0F95F667" w14:textId="77777777" w:rsidR="00116021" w:rsidRPr="00116021" w:rsidRDefault="00116021" w:rsidP="00116021">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071A93DB" w14:textId="77777777" w:rsidR="00116021" w:rsidRPr="00116021" w:rsidRDefault="00116021" w:rsidP="00116021">
            <w:pPr>
              <w:rPr>
                <w:rFonts w:eastAsia="Times New Roman"/>
                <w:sz w:val="20"/>
                <w:szCs w:val="20"/>
              </w:rPr>
            </w:pPr>
          </w:p>
        </w:tc>
      </w:tr>
      <w:tr w:rsidR="00116021" w:rsidRPr="00116021" w14:paraId="55241B68" w14:textId="77777777" w:rsidTr="00116021">
        <w:trPr>
          <w:trHeight w:val="225"/>
        </w:trPr>
        <w:tc>
          <w:tcPr>
            <w:tcW w:w="840" w:type="dxa"/>
            <w:tcBorders>
              <w:top w:val="nil"/>
              <w:left w:val="nil"/>
              <w:bottom w:val="nil"/>
              <w:right w:val="nil"/>
            </w:tcBorders>
            <w:shd w:val="clear" w:color="auto" w:fill="auto"/>
            <w:noWrap/>
            <w:vAlign w:val="bottom"/>
            <w:hideMark/>
          </w:tcPr>
          <w:p w14:paraId="1A3E7804" w14:textId="77777777" w:rsidR="00116021" w:rsidRPr="00116021" w:rsidRDefault="00116021" w:rsidP="00116021">
            <w:pPr>
              <w:rPr>
                <w:rFonts w:eastAsia="Times New Roman"/>
                <w:sz w:val="20"/>
                <w:szCs w:val="20"/>
              </w:rPr>
            </w:pPr>
          </w:p>
        </w:tc>
        <w:tc>
          <w:tcPr>
            <w:tcW w:w="980" w:type="dxa"/>
            <w:tcBorders>
              <w:top w:val="nil"/>
              <w:left w:val="nil"/>
              <w:bottom w:val="nil"/>
              <w:right w:val="nil"/>
            </w:tcBorders>
            <w:shd w:val="clear" w:color="auto" w:fill="auto"/>
            <w:noWrap/>
            <w:vAlign w:val="bottom"/>
            <w:hideMark/>
          </w:tcPr>
          <w:p w14:paraId="698EEB5F" w14:textId="77777777" w:rsidR="00116021" w:rsidRPr="00116021" w:rsidRDefault="00116021" w:rsidP="00116021">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2AE88503" w14:textId="77777777" w:rsidR="00116021" w:rsidRPr="00116021" w:rsidRDefault="00116021" w:rsidP="00116021">
            <w:pPr>
              <w:rPr>
                <w:rFonts w:eastAsia="Times New Roman"/>
                <w:sz w:val="20"/>
                <w:szCs w:val="20"/>
              </w:rPr>
            </w:pPr>
          </w:p>
        </w:tc>
        <w:tc>
          <w:tcPr>
            <w:tcW w:w="822" w:type="dxa"/>
            <w:tcBorders>
              <w:top w:val="nil"/>
              <w:left w:val="nil"/>
              <w:bottom w:val="nil"/>
              <w:right w:val="nil"/>
            </w:tcBorders>
            <w:shd w:val="clear" w:color="auto" w:fill="auto"/>
            <w:noWrap/>
            <w:vAlign w:val="bottom"/>
            <w:hideMark/>
          </w:tcPr>
          <w:p w14:paraId="35439457" w14:textId="77777777" w:rsidR="00116021" w:rsidRPr="00116021" w:rsidRDefault="00116021" w:rsidP="00116021">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7C9E95AF" w14:textId="77777777" w:rsidR="00116021" w:rsidRPr="00116021" w:rsidRDefault="00116021" w:rsidP="00116021">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6AE150BC" w14:textId="77777777" w:rsidR="00116021" w:rsidRPr="00116021" w:rsidRDefault="00116021" w:rsidP="00116021">
            <w:pPr>
              <w:rPr>
                <w:rFonts w:eastAsia="Times New Roman"/>
                <w:sz w:val="20"/>
                <w:szCs w:val="20"/>
              </w:rPr>
            </w:pPr>
          </w:p>
        </w:tc>
        <w:tc>
          <w:tcPr>
            <w:tcW w:w="799" w:type="dxa"/>
            <w:tcBorders>
              <w:top w:val="nil"/>
              <w:left w:val="nil"/>
              <w:bottom w:val="nil"/>
              <w:right w:val="nil"/>
            </w:tcBorders>
            <w:shd w:val="clear" w:color="auto" w:fill="auto"/>
            <w:noWrap/>
            <w:vAlign w:val="bottom"/>
            <w:hideMark/>
          </w:tcPr>
          <w:p w14:paraId="60E3275E" w14:textId="77777777" w:rsidR="00116021" w:rsidRPr="00116021" w:rsidRDefault="00116021" w:rsidP="00116021">
            <w:pPr>
              <w:rPr>
                <w:rFonts w:eastAsia="Times New Roman"/>
                <w:sz w:val="20"/>
                <w:szCs w:val="20"/>
              </w:rPr>
            </w:pPr>
          </w:p>
        </w:tc>
        <w:tc>
          <w:tcPr>
            <w:tcW w:w="768" w:type="dxa"/>
            <w:tcBorders>
              <w:top w:val="nil"/>
              <w:left w:val="nil"/>
              <w:bottom w:val="nil"/>
              <w:right w:val="nil"/>
            </w:tcBorders>
            <w:shd w:val="clear" w:color="auto" w:fill="auto"/>
            <w:noWrap/>
            <w:vAlign w:val="bottom"/>
            <w:hideMark/>
          </w:tcPr>
          <w:p w14:paraId="056A30B8" w14:textId="77777777" w:rsidR="00116021" w:rsidRPr="00116021" w:rsidRDefault="00116021" w:rsidP="00116021">
            <w:pPr>
              <w:rPr>
                <w:rFonts w:eastAsia="Times New Roman"/>
                <w:sz w:val="20"/>
                <w:szCs w:val="20"/>
              </w:rPr>
            </w:pPr>
          </w:p>
        </w:tc>
        <w:tc>
          <w:tcPr>
            <w:tcW w:w="2389" w:type="dxa"/>
            <w:tcBorders>
              <w:top w:val="nil"/>
              <w:left w:val="nil"/>
              <w:bottom w:val="nil"/>
              <w:right w:val="nil"/>
            </w:tcBorders>
            <w:shd w:val="clear" w:color="auto" w:fill="auto"/>
            <w:noWrap/>
            <w:vAlign w:val="bottom"/>
            <w:hideMark/>
          </w:tcPr>
          <w:p w14:paraId="55DBC814" w14:textId="77777777" w:rsidR="00116021" w:rsidRPr="00116021" w:rsidRDefault="00116021" w:rsidP="00116021">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6B977ACF" w14:textId="77777777" w:rsidR="00116021" w:rsidRPr="00116021" w:rsidRDefault="00116021" w:rsidP="00116021">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2D4F4558" w14:textId="77777777" w:rsidR="00116021" w:rsidRPr="00116021" w:rsidRDefault="00116021" w:rsidP="00116021">
            <w:pPr>
              <w:rPr>
                <w:rFonts w:eastAsia="Times New Roman"/>
                <w:sz w:val="20"/>
                <w:szCs w:val="20"/>
              </w:rPr>
            </w:pPr>
          </w:p>
        </w:tc>
      </w:tr>
      <w:tr w:rsidR="00116021" w:rsidRPr="00116021" w14:paraId="58EE8F5B" w14:textId="77777777" w:rsidTr="00116021">
        <w:trPr>
          <w:trHeight w:val="900"/>
        </w:trPr>
        <w:tc>
          <w:tcPr>
            <w:tcW w:w="840"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653C47D6" w14:textId="77777777" w:rsidR="00116021" w:rsidRPr="00116021" w:rsidRDefault="00116021" w:rsidP="00116021">
            <w:pPr>
              <w:jc w:val="center"/>
              <w:rPr>
                <w:rFonts w:ascii="Arial" w:eastAsia="Times New Roman" w:hAnsi="Arial" w:cs="Arial"/>
                <w:b/>
                <w:bCs/>
                <w:sz w:val="16"/>
                <w:szCs w:val="16"/>
              </w:rPr>
            </w:pPr>
            <w:r w:rsidRPr="00116021">
              <w:rPr>
                <w:rFonts w:ascii="Arial" w:eastAsia="Times New Roman" w:hAnsi="Arial" w:cs="Arial"/>
                <w:b/>
                <w:bCs/>
                <w:sz w:val="16"/>
                <w:szCs w:val="16"/>
              </w:rPr>
              <w:t>Nr.</w:t>
            </w:r>
          </w:p>
        </w:tc>
        <w:tc>
          <w:tcPr>
            <w:tcW w:w="980" w:type="dxa"/>
            <w:tcBorders>
              <w:top w:val="single" w:sz="4" w:space="0" w:color="auto"/>
              <w:left w:val="nil"/>
              <w:bottom w:val="single" w:sz="4" w:space="0" w:color="auto"/>
              <w:right w:val="single" w:sz="4" w:space="0" w:color="auto"/>
            </w:tcBorders>
            <w:shd w:val="clear" w:color="000000" w:fill="C0C0C0"/>
            <w:noWrap/>
            <w:vAlign w:val="center"/>
            <w:hideMark/>
          </w:tcPr>
          <w:p w14:paraId="549CBB87" w14:textId="77777777" w:rsidR="00116021" w:rsidRPr="00116021" w:rsidRDefault="00116021" w:rsidP="00116021">
            <w:pPr>
              <w:jc w:val="center"/>
              <w:rPr>
                <w:rFonts w:ascii="Arial" w:eastAsia="Times New Roman" w:hAnsi="Arial" w:cs="Arial"/>
                <w:b/>
                <w:bCs/>
                <w:sz w:val="16"/>
                <w:szCs w:val="16"/>
              </w:rPr>
            </w:pPr>
            <w:r w:rsidRPr="00116021">
              <w:rPr>
                <w:rFonts w:ascii="Arial" w:eastAsia="Times New Roman" w:hAnsi="Arial" w:cs="Arial"/>
                <w:b/>
                <w:bCs/>
                <w:sz w:val="16"/>
                <w:szCs w:val="16"/>
              </w:rPr>
              <w:t>Data</w:t>
            </w:r>
          </w:p>
        </w:tc>
        <w:tc>
          <w:tcPr>
            <w:tcW w:w="884" w:type="dxa"/>
            <w:tcBorders>
              <w:top w:val="single" w:sz="4" w:space="0" w:color="auto"/>
              <w:left w:val="nil"/>
              <w:bottom w:val="single" w:sz="4" w:space="0" w:color="auto"/>
              <w:right w:val="single" w:sz="4" w:space="0" w:color="auto"/>
            </w:tcBorders>
            <w:shd w:val="clear" w:color="000000" w:fill="C0C0C0"/>
            <w:vAlign w:val="center"/>
            <w:hideMark/>
          </w:tcPr>
          <w:p w14:paraId="1BD2FB45"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Kategoria</w:t>
            </w:r>
            <w:proofErr w:type="spellEnd"/>
            <w:r w:rsidRPr="00116021">
              <w:rPr>
                <w:rFonts w:ascii="Arial" w:eastAsia="Times New Roman" w:hAnsi="Arial" w:cs="Arial"/>
                <w:b/>
                <w:bCs/>
                <w:sz w:val="16"/>
                <w:szCs w:val="16"/>
              </w:rPr>
              <w:t xml:space="preserve"> </w:t>
            </w:r>
            <w:proofErr w:type="spellStart"/>
            <w:r w:rsidRPr="00116021">
              <w:rPr>
                <w:rFonts w:ascii="Arial" w:eastAsia="Times New Roman" w:hAnsi="Arial" w:cs="Arial"/>
                <w:b/>
                <w:bCs/>
                <w:sz w:val="16"/>
                <w:szCs w:val="16"/>
              </w:rPr>
              <w:t>Ekonomike</w:t>
            </w:r>
            <w:proofErr w:type="spellEnd"/>
          </w:p>
        </w:tc>
        <w:tc>
          <w:tcPr>
            <w:tcW w:w="822" w:type="dxa"/>
            <w:tcBorders>
              <w:top w:val="single" w:sz="4" w:space="0" w:color="auto"/>
              <w:left w:val="nil"/>
              <w:bottom w:val="single" w:sz="4" w:space="0" w:color="auto"/>
              <w:right w:val="single" w:sz="4" w:space="0" w:color="auto"/>
            </w:tcBorders>
            <w:shd w:val="clear" w:color="000000" w:fill="C0C0C0"/>
            <w:vAlign w:val="center"/>
            <w:hideMark/>
          </w:tcPr>
          <w:p w14:paraId="07FE35A6" w14:textId="77777777" w:rsidR="00116021" w:rsidRPr="00116021" w:rsidRDefault="00116021" w:rsidP="00116021">
            <w:pPr>
              <w:jc w:val="center"/>
              <w:rPr>
                <w:rFonts w:ascii="Arial" w:eastAsia="Times New Roman" w:hAnsi="Arial" w:cs="Arial"/>
                <w:b/>
                <w:bCs/>
                <w:sz w:val="16"/>
                <w:szCs w:val="16"/>
              </w:rPr>
            </w:pPr>
            <w:r w:rsidRPr="00116021">
              <w:rPr>
                <w:rFonts w:ascii="Arial" w:eastAsia="Times New Roman" w:hAnsi="Arial" w:cs="Arial"/>
                <w:b/>
                <w:bCs/>
                <w:sz w:val="16"/>
                <w:szCs w:val="16"/>
              </w:rPr>
              <w:t xml:space="preserve">Kodi </w:t>
            </w:r>
            <w:proofErr w:type="spellStart"/>
            <w:r w:rsidRPr="00116021">
              <w:rPr>
                <w:rFonts w:ascii="Arial" w:eastAsia="Times New Roman" w:hAnsi="Arial" w:cs="Arial"/>
                <w:b/>
                <w:bCs/>
                <w:sz w:val="16"/>
                <w:szCs w:val="16"/>
              </w:rPr>
              <w:t>Ekonomik</w:t>
            </w:r>
            <w:proofErr w:type="spellEnd"/>
          </w:p>
        </w:tc>
        <w:tc>
          <w:tcPr>
            <w:tcW w:w="792" w:type="dxa"/>
            <w:tcBorders>
              <w:top w:val="single" w:sz="4" w:space="0" w:color="auto"/>
              <w:left w:val="nil"/>
              <w:bottom w:val="single" w:sz="4" w:space="0" w:color="auto"/>
              <w:right w:val="single" w:sz="4" w:space="0" w:color="auto"/>
            </w:tcBorders>
            <w:shd w:val="clear" w:color="000000" w:fill="C0C0C0"/>
            <w:vAlign w:val="center"/>
            <w:hideMark/>
          </w:tcPr>
          <w:p w14:paraId="3E5CE1E5"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Projektet</w:t>
            </w:r>
            <w:proofErr w:type="spellEnd"/>
            <w:r w:rsidRPr="00116021">
              <w:rPr>
                <w:rFonts w:ascii="Arial" w:eastAsia="Times New Roman" w:hAnsi="Arial" w:cs="Arial"/>
                <w:b/>
                <w:bCs/>
                <w:sz w:val="16"/>
                <w:szCs w:val="16"/>
              </w:rPr>
              <w:t xml:space="preserve"> </w:t>
            </w:r>
            <w:proofErr w:type="spellStart"/>
            <w:r w:rsidRPr="00116021">
              <w:rPr>
                <w:rFonts w:ascii="Arial" w:eastAsia="Times New Roman" w:hAnsi="Arial" w:cs="Arial"/>
                <w:b/>
                <w:bCs/>
                <w:sz w:val="16"/>
                <w:szCs w:val="16"/>
              </w:rPr>
              <w:t>Kapitale</w:t>
            </w:r>
            <w:proofErr w:type="spellEnd"/>
          </w:p>
        </w:tc>
        <w:tc>
          <w:tcPr>
            <w:tcW w:w="1026" w:type="dxa"/>
            <w:tcBorders>
              <w:top w:val="single" w:sz="4" w:space="0" w:color="auto"/>
              <w:left w:val="nil"/>
              <w:bottom w:val="single" w:sz="4" w:space="0" w:color="auto"/>
              <w:right w:val="single" w:sz="4" w:space="0" w:color="auto"/>
            </w:tcBorders>
            <w:shd w:val="clear" w:color="000000" w:fill="C0C0C0"/>
            <w:vAlign w:val="center"/>
            <w:hideMark/>
          </w:tcPr>
          <w:p w14:paraId="0C52D7B3"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Nënprogrami</w:t>
            </w:r>
            <w:proofErr w:type="spellEnd"/>
          </w:p>
        </w:tc>
        <w:tc>
          <w:tcPr>
            <w:tcW w:w="799" w:type="dxa"/>
            <w:tcBorders>
              <w:top w:val="single" w:sz="4" w:space="0" w:color="auto"/>
              <w:left w:val="nil"/>
              <w:bottom w:val="single" w:sz="4" w:space="0" w:color="auto"/>
              <w:right w:val="single" w:sz="4" w:space="0" w:color="auto"/>
            </w:tcBorders>
            <w:shd w:val="clear" w:color="000000" w:fill="C0C0C0"/>
            <w:vAlign w:val="center"/>
            <w:hideMark/>
          </w:tcPr>
          <w:p w14:paraId="6129A8C5"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Programi</w:t>
            </w:r>
            <w:proofErr w:type="spellEnd"/>
          </w:p>
        </w:tc>
        <w:tc>
          <w:tcPr>
            <w:tcW w:w="768" w:type="dxa"/>
            <w:tcBorders>
              <w:top w:val="single" w:sz="4" w:space="0" w:color="auto"/>
              <w:left w:val="nil"/>
              <w:bottom w:val="single" w:sz="4" w:space="0" w:color="auto"/>
              <w:right w:val="single" w:sz="4" w:space="0" w:color="auto"/>
            </w:tcBorders>
            <w:shd w:val="clear" w:color="000000" w:fill="C0C0C0"/>
            <w:vAlign w:val="center"/>
            <w:hideMark/>
          </w:tcPr>
          <w:p w14:paraId="163C76FE"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Fondi</w:t>
            </w:r>
            <w:proofErr w:type="spellEnd"/>
            <w:r w:rsidRPr="00116021">
              <w:rPr>
                <w:rFonts w:ascii="Arial" w:eastAsia="Times New Roman" w:hAnsi="Arial" w:cs="Arial"/>
                <w:b/>
                <w:bCs/>
                <w:sz w:val="16"/>
                <w:szCs w:val="16"/>
              </w:rPr>
              <w:t xml:space="preserve"> </w:t>
            </w:r>
            <w:proofErr w:type="spellStart"/>
            <w:r w:rsidRPr="00116021">
              <w:rPr>
                <w:rFonts w:ascii="Arial" w:eastAsia="Times New Roman" w:hAnsi="Arial" w:cs="Arial"/>
                <w:b/>
                <w:bCs/>
                <w:sz w:val="16"/>
                <w:szCs w:val="16"/>
              </w:rPr>
              <w:t>Burimor</w:t>
            </w:r>
            <w:proofErr w:type="spellEnd"/>
          </w:p>
        </w:tc>
        <w:tc>
          <w:tcPr>
            <w:tcW w:w="2389" w:type="dxa"/>
            <w:tcBorders>
              <w:top w:val="single" w:sz="4" w:space="0" w:color="auto"/>
              <w:left w:val="nil"/>
              <w:bottom w:val="single" w:sz="4" w:space="0" w:color="auto"/>
              <w:right w:val="single" w:sz="4" w:space="0" w:color="auto"/>
            </w:tcBorders>
            <w:shd w:val="clear" w:color="000000" w:fill="C0C0C0"/>
            <w:vAlign w:val="center"/>
            <w:hideMark/>
          </w:tcPr>
          <w:p w14:paraId="28ADB78E"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Përshkrimi</w:t>
            </w:r>
            <w:proofErr w:type="spellEnd"/>
          </w:p>
        </w:tc>
        <w:tc>
          <w:tcPr>
            <w:tcW w:w="2440" w:type="dxa"/>
            <w:tcBorders>
              <w:top w:val="single" w:sz="4" w:space="0" w:color="auto"/>
              <w:left w:val="nil"/>
              <w:bottom w:val="single" w:sz="4" w:space="0" w:color="auto"/>
              <w:right w:val="single" w:sz="4" w:space="0" w:color="auto"/>
            </w:tcBorders>
            <w:shd w:val="clear" w:color="000000" w:fill="C0C0C0"/>
            <w:noWrap/>
            <w:vAlign w:val="center"/>
            <w:hideMark/>
          </w:tcPr>
          <w:p w14:paraId="2B678ECA"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Perfituesi</w:t>
            </w:r>
            <w:proofErr w:type="spellEnd"/>
          </w:p>
        </w:tc>
        <w:tc>
          <w:tcPr>
            <w:tcW w:w="1580" w:type="dxa"/>
            <w:tcBorders>
              <w:top w:val="single" w:sz="4" w:space="0" w:color="auto"/>
              <w:left w:val="nil"/>
              <w:bottom w:val="single" w:sz="4" w:space="0" w:color="auto"/>
              <w:right w:val="single" w:sz="4" w:space="0" w:color="auto"/>
            </w:tcBorders>
            <w:shd w:val="clear" w:color="000000" w:fill="C0C0C0"/>
            <w:noWrap/>
            <w:vAlign w:val="center"/>
            <w:hideMark/>
          </w:tcPr>
          <w:p w14:paraId="3EDDAACF" w14:textId="77777777" w:rsidR="00116021" w:rsidRPr="00116021" w:rsidRDefault="00116021" w:rsidP="00116021">
            <w:pPr>
              <w:jc w:val="center"/>
              <w:rPr>
                <w:rFonts w:ascii="Arial" w:eastAsia="Times New Roman" w:hAnsi="Arial" w:cs="Arial"/>
                <w:b/>
                <w:bCs/>
                <w:sz w:val="16"/>
                <w:szCs w:val="16"/>
              </w:rPr>
            </w:pPr>
            <w:proofErr w:type="spellStart"/>
            <w:r w:rsidRPr="00116021">
              <w:rPr>
                <w:rFonts w:ascii="Arial" w:eastAsia="Times New Roman" w:hAnsi="Arial" w:cs="Arial"/>
                <w:b/>
                <w:bCs/>
                <w:sz w:val="16"/>
                <w:szCs w:val="16"/>
              </w:rPr>
              <w:t>Shuma</w:t>
            </w:r>
            <w:proofErr w:type="spellEnd"/>
            <w:r w:rsidRPr="00116021">
              <w:rPr>
                <w:rFonts w:ascii="Arial" w:eastAsia="Times New Roman" w:hAnsi="Arial" w:cs="Arial"/>
                <w:b/>
                <w:bCs/>
                <w:sz w:val="16"/>
                <w:szCs w:val="16"/>
              </w:rPr>
              <w:t xml:space="preserve"> ne €</w:t>
            </w:r>
          </w:p>
        </w:tc>
      </w:tr>
      <w:tr w:rsidR="00116021" w:rsidRPr="00116021" w14:paraId="688D3F84"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52FE6CD3"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1</w:t>
            </w:r>
          </w:p>
        </w:tc>
        <w:tc>
          <w:tcPr>
            <w:tcW w:w="980" w:type="dxa"/>
            <w:tcBorders>
              <w:top w:val="nil"/>
              <w:left w:val="nil"/>
              <w:bottom w:val="single" w:sz="4" w:space="0" w:color="auto"/>
              <w:right w:val="single" w:sz="4" w:space="0" w:color="auto"/>
            </w:tcBorders>
            <w:shd w:val="clear" w:color="auto" w:fill="auto"/>
            <w:noWrap/>
            <w:vAlign w:val="bottom"/>
            <w:hideMark/>
          </w:tcPr>
          <w:p w14:paraId="05A1C188" w14:textId="77777777" w:rsidR="00116021" w:rsidRPr="00116021" w:rsidRDefault="00116021" w:rsidP="00116021">
            <w:pPr>
              <w:rPr>
                <w:rFonts w:eastAsia="Times New Roman"/>
                <w:sz w:val="16"/>
                <w:szCs w:val="16"/>
              </w:rPr>
            </w:pPr>
            <w:r w:rsidRPr="00116021">
              <w:rPr>
                <w:rFonts w:eastAsia="Times New Roman"/>
                <w:sz w:val="16"/>
                <w:szCs w:val="16"/>
              </w:rPr>
              <w:t>08.12.2020</w:t>
            </w:r>
          </w:p>
        </w:tc>
        <w:tc>
          <w:tcPr>
            <w:tcW w:w="884" w:type="dxa"/>
            <w:tcBorders>
              <w:top w:val="nil"/>
              <w:left w:val="nil"/>
              <w:bottom w:val="single" w:sz="4" w:space="0" w:color="auto"/>
              <w:right w:val="single" w:sz="4" w:space="0" w:color="auto"/>
            </w:tcBorders>
            <w:shd w:val="clear" w:color="auto" w:fill="auto"/>
            <w:noWrap/>
            <w:vAlign w:val="bottom"/>
            <w:hideMark/>
          </w:tcPr>
          <w:p w14:paraId="298A40F2" w14:textId="77777777" w:rsidR="00116021" w:rsidRPr="00116021" w:rsidRDefault="00116021" w:rsidP="00116021">
            <w:pPr>
              <w:jc w:val="right"/>
              <w:rPr>
                <w:rFonts w:eastAsia="Times New Roman"/>
                <w:sz w:val="16"/>
                <w:szCs w:val="16"/>
              </w:rPr>
            </w:pPr>
            <w:r w:rsidRPr="00116021">
              <w:rPr>
                <w:rFonts w:eastAsia="Times New Roman"/>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37EA42C8" w14:textId="77777777" w:rsidR="00116021" w:rsidRPr="00116021" w:rsidRDefault="00116021" w:rsidP="00116021">
            <w:pPr>
              <w:jc w:val="right"/>
              <w:rPr>
                <w:rFonts w:eastAsia="Times New Roman"/>
                <w:sz w:val="16"/>
                <w:szCs w:val="16"/>
              </w:rPr>
            </w:pPr>
            <w:r w:rsidRPr="00116021">
              <w:rPr>
                <w:rFonts w:eastAsia="Times New Roman"/>
                <w:sz w:val="16"/>
                <w:szCs w:val="16"/>
              </w:rPr>
              <w:t>21200</w:t>
            </w:r>
          </w:p>
        </w:tc>
        <w:tc>
          <w:tcPr>
            <w:tcW w:w="792" w:type="dxa"/>
            <w:tcBorders>
              <w:top w:val="nil"/>
              <w:left w:val="nil"/>
              <w:bottom w:val="single" w:sz="4" w:space="0" w:color="auto"/>
              <w:right w:val="single" w:sz="4" w:space="0" w:color="auto"/>
            </w:tcBorders>
            <w:shd w:val="clear" w:color="auto" w:fill="auto"/>
            <w:noWrap/>
            <w:vAlign w:val="bottom"/>
            <w:hideMark/>
          </w:tcPr>
          <w:p w14:paraId="3110B558" w14:textId="77777777" w:rsidR="00116021" w:rsidRPr="00116021" w:rsidRDefault="00116021" w:rsidP="00116021">
            <w:pPr>
              <w:rPr>
                <w:rFonts w:eastAsia="Times New Roman"/>
                <w:sz w:val="16"/>
                <w:szCs w:val="16"/>
              </w:rPr>
            </w:pPr>
            <w:r w:rsidRPr="00116021">
              <w:rPr>
                <w:rFonts w:eastAsia="Times New Roman"/>
                <w:sz w:val="16"/>
                <w:szCs w:val="16"/>
              </w:rPr>
              <w:t>00098</w:t>
            </w:r>
          </w:p>
        </w:tc>
        <w:tc>
          <w:tcPr>
            <w:tcW w:w="1026" w:type="dxa"/>
            <w:tcBorders>
              <w:top w:val="nil"/>
              <w:left w:val="nil"/>
              <w:bottom w:val="single" w:sz="4" w:space="0" w:color="auto"/>
              <w:right w:val="single" w:sz="4" w:space="0" w:color="auto"/>
            </w:tcBorders>
            <w:shd w:val="clear" w:color="auto" w:fill="auto"/>
            <w:noWrap/>
            <w:vAlign w:val="bottom"/>
            <w:hideMark/>
          </w:tcPr>
          <w:p w14:paraId="6909BDC5" w14:textId="12D7F122" w:rsidR="00116021" w:rsidRPr="00116021" w:rsidRDefault="00116021" w:rsidP="00116021">
            <w:pPr>
              <w:jc w:val="center"/>
              <w:rPr>
                <w:rFonts w:eastAsia="Times New Roman"/>
                <w:sz w:val="16"/>
                <w:szCs w:val="16"/>
              </w:rPr>
            </w:pPr>
            <w:r w:rsidRPr="006F4484">
              <w:rPr>
                <w:rFonts w:ascii="Arial" w:eastAsia="Times New Roman" w:hAnsi="Arial" w:cs="Arial"/>
                <w:b/>
                <w:bCs/>
                <w:sz w:val="16"/>
                <w:szCs w:val="16"/>
              </w:rPr>
              <w:t>47047</w:t>
            </w:r>
            <w:r>
              <w:rPr>
                <w:rFonts w:ascii="Arial" w:eastAsia="Times New Roman" w:hAnsi="Arial" w:cs="Arial"/>
                <w:b/>
                <w:bCs/>
                <w:sz w:val="16"/>
                <w:szCs w:val="16"/>
              </w:rPr>
              <w:t xml:space="preserve">-Zhvillimi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Inspektimi</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bujqesor</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35C20F60" w14:textId="77777777" w:rsidR="00116021" w:rsidRPr="00116021" w:rsidRDefault="00116021" w:rsidP="00116021">
            <w:pPr>
              <w:jc w:val="right"/>
              <w:rPr>
                <w:rFonts w:eastAsia="Times New Roman"/>
                <w:sz w:val="16"/>
                <w:szCs w:val="16"/>
              </w:rPr>
            </w:pPr>
            <w:r w:rsidRPr="00116021">
              <w:rPr>
                <w:rFonts w:eastAsia="Times New Roman"/>
                <w:sz w:val="16"/>
                <w:szCs w:val="16"/>
              </w:rPr>
              <w:t>421</w:t>
            </w:r>
          </w:p>
        </w:tc>
        <w:tc>
          <w:tcPr>
            <w:tcW w:w="768" w:type="dxa"/>
            <w:tcBorders>
              <w:top w:val="nil"/>
              <w:left w:val="nil"/>
              <w:bottom w:val="single" w:sz="4" w:space="0" w:color="auto"/>
              <w:right w:val="single" w:sz="4" w:space="0" w:color="auto"/>
            </w:tcBorders>
            <w:shd w:val="clear" w:color="auto" w:fill="auto"/>
            <w:noWrap/>
            <w:vAlign w:val="bottom"/>
            <w:hideMark/>
          </w:tcPr>
          <w:p w14:paraId="70D4A36C" w14:textId="77777777" w:rsidR="00116021" w:rsidRPr="00116021" w:rsidRDefault="00116021" w:rsidP="00116021">
            <w:pPr>
              <w:jc w:val="right"/>
              <w:rPr>
                <w:rFonts w:eastAsia="Times New Roman"/>
                <w:sz w:val="16"/>
                <w:szCs w:val="16"/>
              </w:rPr>
            </w:pPr>
            <w:r w:rsidRPr="00116021">
              <w:rPr>
                <w:rFonts w:eastAsia="Times New Roman"/>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288E665D"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jo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9F9C8A3" w14:textId="77777777" w:rsidR="00116021" w:rsidRPr="00116021" w:rsidRDefault="00116021" w:rsidP="00116021">
            <w:pPr>
              <w:rPr>
                <w:rFonts w:eastAsia="Times New Roman"/>
                <w:sz w:val="16"/>
                <w:szCs w:val="16"/>
              </w:rPr>
            </w:pPr>
            <w:r w:rsidRPr="00116021">
              <w:rPr>
                <w:rFonts w:eastAsia="Times New Roman"/>
                <w:sz w:val="16"/>
                <w:szCs w:val="16"/>
              </w:rPr>
              <w:t>HAJRULLAH KRASNIQI</w:t>
            </w:r>
          </w:p>
        </w:tc>
        <w:tc>
          <w:tcPr>
            <w:tcW w:w="1580" w:type="dxa"/>
            <w:tcBorders>
              <w:top w:val="nil"/>
              <w:left w:val="nil"/>
              <w:bottom w:val="single" w:sz="4" w:space="0" w:color="auto"/>
              <w:right w:val="single" w:sz="4" w:space="0" w:color="auto"/>
            </w:tcBorders>
            <w:shd w:val="clear" w:color="auto" w:fill="auto"/>
            <w:noWrap/>
            <w:vAlign w:val="bottom"/>
            <w:hideMark/>
          </w:tcPr>
          <w:p w14:paraId="7E9300A9" w14:textId="77777777" w:rsidR="00116021" w:rsidRPr="00116021" w:rsidRDefault="00116021" w:rsidP="00116021">
            <w:pPr>
              <w:rPr>
                <w:rFonts w:eastAsia="Times New Roman"/>
                <w:sz w:val="16"/>
                <w:szCs w:val="16"/>
              </w:rPr>
            </w:pPr>
            <w:r w:rsidRPr="00116021">
              <w:rPr>
                <w:rFonts w:eastAsia="Times New Roman"/>
                <w:sz w:val="16"/>
                <w:szCs w:val="16"/>
              </w:rPr>
              <w:t xml:space="preserve">                     450.00 </w:t>
            </w:r>
          </w:p>
        </w:tc>
      </w:tr>
      <w:tr w:rsidR="00116021" w:rsidRPr="00116021" w14:paraId="378E6BBC"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DCA88FE"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2</w:t>
            </w:r>
          </w:p>
        </w:tc>
        <w:tc>
          <w:tcPr>
            <w:tcW w:w="980" w:type="dxa"/>
            <w:tcBorders>
              <w:top w:val="nil"/>
              <w:left w:val="nil"/>
              <w:bottom w:val="single" w:sz="4" w:space="0" w:color="auto"/>
              <w:right w:val="single" w:sz="4" w:space="0" w:color="auto"/>
            </w:tcBorders>
            <w:shd w:val="clear" w:color="auto" w:fill="auto"/>
            <w:noWrap/>
            <w:vAlign w:val="bottom"/>
            <w:hideMark/>
          </w:tcPr>
          <w:p w14:paraId="2DF62A2D" w14:textId="77777777" w:rsidR="00116021" w:rsidRPr="00116021" w:rsidRDefault="00116021" w:rsidP="00116021">
            <w:pPr>
              <w:rPr>
                <w:rFonts w:eastAsia="Times New Roman"/>
                <w:sz w:val="16"/>
                <w:szCs w:val="16"/>
              </w:rPr>
            </w:pPr>
            <w:r w:rsidRPr="00116021">
              <w:rPr>
                <w:rFonts w:eastAsia="Times New Roman"/>
                <w:sz w:val="16"/>
                <w:szCs w:val="16"/>
              </w:rPr>
              <w:t>08.12.2020</w:t>
            </w:r>
          </w:p>
        </w:tc>
        <w:tc>
          <w:tcPr>
            <w:tcW w:w="884" w:type="dxa"/>
            <w:tcBorders>
              <w:top w:val="nil"/>
              <w:left w:val="nil"/>
              <w:bottom w:val="single" w:sz="4" w:space="0" w:color="auto"/>
              <w:right w:val="single" w:sz="4" w:space="0" w:color="auto"/>
            </w:tcBorders>
            <w:shd w:val="clear" w:color="auto" w:fill="auto"/>
            <w:noWrap/>
            <w:vAlign w:val="bottom"/>
            <w:hideMark/>
          </w:tcPr>
          <w:p w14:paraId="57BCD923" w14:textId="77777777" w:rsidR="00116021" w:rsidRPr="00116021" w:rsidRDefault="00116021" w:rsidP="00116021">
            <w:pPr>
              <w:jc w:val="right"/>
              <w:rPr>
                <w:rFonts w:eastAsia="Times New Roman"/>
                <w:sz w:val="16"/>
                <w:szCs w:val="16"/>
              </w:rPr>
            </w:pPr>
            <w:r w:rsidRPr="00116021">
              <w:rPr>
                <w:rFonts w:eastAsia="Times New Roman"/>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02E2F6ED" w14:textId="77777777" w:rsidR="00116021" w:rsidRPr="00116021" w:rsidRDefault="00116021" w:rsidP="00116021">
            <w:pPr>
              <w:jc w:val="right"/>
              <w:rPr>
                <w:rFonts w:eastAsia="Times New Roman"/>
                <w:sz w:val="16"/>
                <w:szCs w:val="16"/>
              </w:rPr>
            </w:pPr>
            <w:r w:rsidRPr="00116021">
              <w:rPr>
                <w:rFonts w:eastAsia="Times New Roman"/>
                <w:sz w:val="16"/>
                <w:szCs w:val="16"/>
              </w:rPr>
              <w:t>21200</w:t>
            </w:r>
          </w:p>
        </w:tc>
        <w:tc>
          <w:tcPr>
            <w:tcW w:w="792" w:type="dxa"/>
            <w:tcBorders>
              <w:top w:val="nil"/>
              <w:left w:val="nil"/>
              <w:bottom w:val="single" w:sz="4" w:space="0" w:color="auto"/>
              <w:right w:val="single" w:sz="4" w:space="0" w:color="auto"/>
            </w:tcBorders>
            <w:shd w:val="clear" w:color="auto" w:fill="auto"/>
            <w:noWrap/>
            <w:vAlign w:val="bottom"/>
            <w:hideMark/>
          </w:tcPr>
          <w:p w14:paraId="58278217" w14:textId="77777777" w:rsidR="00116021" w:rsidRPr="00116021" w:rsidRDefault="00116021" w:rsidP="00116021">
            <w:pPr>
              <w:rPr>
                <w:rFonts w:eastAsia="Times New Roman"/>
                <w:sz w:val="16"/>
                <w:szCs w:val="16"/>
              </w:rPr>
            </w:pPr>
            <w:r w:rsidRPr="00116021">
              <w:rPr>
                <w:rFonts w:eastAsia="Times New Roman"/>
                <w:sz w:val="16"/>
                <w:szCs w:val="16"/>
              </w:rPr>
              <w:t>00098</w:t>
            </w:r>
          </w:p>
        </w:tc>
        <w:tc>
          <w:tcPr>
            <w:tcW w:w="1026" w:type="dxa"/>
            <w:tcBorders>
              <w:top w:val="nil"/>
              <w:left w:val="nil"/>
              <w:bottom w:val="single" w:sz="4" w:space="0" w:color="auto"/>
              <w:right w:val="single" w:sz="4" w:space="0" w:color="auto"/>
            </w:tcBorders>
            <w:shd w:val="clear" w:color="auto" w:fill="auto"/>
            <w:noWrap/>
            <w:vAlign w:val="bottom"/>
          </w:tcPr>
          <w:p w14:paraId="7EB69BB3" w14:textId="1F921581" w:rsidR="00116021" w:rsidRPr="00116021" w:rsidRDefault="00116021" w:rsidP="00116021">
            <w:pPr>
              <w:jc w:val="center"/>
              <w:rPr>
                <w:rFonts w:eastAsia="Times New Roman"/>
                <w:sz w:val="16"/>
                <w:szCs w:val="16"/>
              </w:rPr>
            </w:pPr>
            <w:r w:rsidRPr="006F4484">
              <w:rPr>
                <w:rFonts w:ascii="Arial" w:eastAsia="Times New Roman" w:hAnsi="Arial" w:cs="Arial"/>
                <w:b/>
                <w:bCs/>
                <w:sz w:val="16"/>
                <w:szCs w:val="16"/>
              </w:rPr>
              <w:t>47047</w:t>
            </w:r>
            <w:r>
              <w:rPr>
                <w:rFonts w:ascii="Arial" w:eastAsia="Times New Roman" w:hAnsi="Arial" w:cs="Arial"/>
                <w:b/>
                <w:bCs/>
                <w:sz w:val="16"/>
                <w:szCs w:val="16"/>
              </w:rPr>
              <w:t xml:space="preserve">-Zhvillimi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Inspektimi</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bujqesor</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3E800FB9" w14:textId="77777777" w:rsidR="00116021" w:rsidRPr="00116021" w:rsidRDefault="00116021" w:rsidP="00116021">
            <w:pPr>
              <w:jc w:val="right"/>
              <w:rPr>
                <w:rFonts w:eastAsia="Times New Roman"/>
                <w:sz w:val="16"/>
                <w:szCs w:val="16"/>
              </w:rPr>
            </w:pPr>
            <w:r w:rsidRPr="00116021">
              <w:rPr>
                <w:rFonts w:eastAsia="Times New Roman"/>
                <w:sz w:val="16"/>
                <w:szCs w:val="16"/>
              </w:rPr>
              <w:t>421</w:t>
            </w:r>
          </w:p>
        </w:tc>
        <w:tc>
          <w:tcPr>
            <w:tcW w:w="768" w:type="dxa"/>
            <w:tcBorders>
              <w:top w:val="nil"/>
              <w:left w:val="nil"/>
              <w:bottom w:val="single" w:sz="4" w:space="0" w:color="auto"/>
              <w:right w:val="single" w:sz="4" w:space="0" w:color="auto"/>
            </w:tcBorders>
            <w:shd w:val="clear" w:color="auto" w:fill="auto"/>
            <w:noWrap/>
            <w:vAlign w:val="bottom"/>
            <w:hideMark/>
          </w:tcPr>
          <w:p w14:paraId="51E8030C" w14:textId="77777777" w:rsidR="00116021" w:rsidRPr="00116021" w:rsidRDefault="00116021" w:rsidP="00116021">
            <w:pPr>
              <w:jc w:val="right"/>
              <w:rPr>
                <w:rFonts w:eastAsia="Times New Roman"/>
                <w:sz w:val="16"/>
                <w:szCs w:val="16"/>
              </w:rPr>
            </w:pPr>
            <w:r w:rsidRPr="00116021">
              <w:rPr>
                <w:rFonts w:eastAsia="Times New Roman"/>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4CC9D134"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jo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756B9CAB" w14:textId="77777777" w:rsidR="00116021" w:rsidRPr="00116021" w:rsidRDefault="00116021" w:rsidP="00116021">
            <w:pPr>
              <w:rPr>
                <w:rFonts w:eastAsia="Times New Roman"/>
                <w:sz w:val="16"/>
                <w:szCs w:val="16"/>
              </w:rPr>
            </w:pPr>
            <w:r w:rsidRPr="00116021">
              <w:rPr>
                <w:rFonts w:eastAsia="Times New Roman"/>
                <w:sz w:val="16"/>
                <w:szCs w:val="16"/>
              </w:rPr>
              <w:t>MUHAMET AHMETI</w:t>
            </w:r>
          </w:p>
        </w:tc>
        <w:tc>
          <w:tcPr>
            <w:tcW w:w="1580" w:type="dxa"/>
            <w:tcBorders>
              <w:top w:val="nil"/>
              <w:left w:val="nil"/>
              <w:bottom w:val="single" w:sz="4" w:space="0" w:color="auto"/>
              <w:right w:val="single" w:sz="4" w:space="0" w:color="auto"/>
            </w:tcBorders>
            <w:shd w:val="clear" w:color="auto" w:fill="auto"/>
            <w:noWrap/>
            <w:vAlign w:val="bottom"/>
            <w:hideMark/>
          </w:tcPr>
          <w:p w14:paraId="3C6631B9" w14:textId="77777777" w:rsidR="00116021" w:rsidRPr="00116021" w:rsidRDefault="00116021" w:rsidP="00116021">
            <w:pPr>
              <w:rPr>
                <w:rFonts w:eastAsia="Times New Roman"/>
                <w:sz w:val="16"/>
                <w:szCs w:val="16"/>
              </w:rPr>
            </w:pPr>
            <w:r w:rsidRPr="00116021">
              <w:rPr>
                <w:rFonts w:eastAsia="Times New Roman"/>
                <w:sz w:val="16"/>
                <w:szCs w:val="16"/>
              </w:rPr>
              <w:t xml:space="preserve">                     500.00 </w:t>
            </w:r>
          </w:p>
        </w:tc>
      </w:tr>
      <w:tr w:rsidR="00116021" w:rsidRPr="00116021" w14:paraId="72DBAA06"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6DC7E9DB"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3</w:t>
            </w:r>
          </w:p>
        </w:tc>
        <w:tc>
          <w:tcPr>
            <w:tcW w:w="980" w:type="dxa"/>
            <w:tcBorders>
              <w:top w:val="nil"/>
              <w:left w:val="nil"/>
              <w:bottom w:val="single" w:sz="4" w:space="0" w:color="auto"/>
              <w:right w:val="single" w:sz="4" w:space="0" w:color="auto"/>
            </w:tcBorders>
            <w:shd w:val="clear" w:color="auto" w:fill="auto"/>
            <w:noWrap/>
            <w:vAlign w:val="bottom"/>
            <w:hideMark/>
          </w:tcPr>
          <w:p w14:paraId="2963593E" w14:textId="77777777" w:rsidR="00116021" w:rsidRPr="00116021" w:rsidRDefault="00116021" w:rsidP="00116021">
            <w:pPr>
              <w:rPr>
                <w:rFonts w:eastAsia="Times New Roman"/>
                <w:sz w:val="16"/>
                <w:szCs w:val="16"/>
              </w:rPr>
            </w:pPr>
            <w:r w:rsidRPr="00116021">
              <w:rPr>
                <w:rFonts w:eastAsia="Times New Roman"/>
                <w:sz w:val="16"/>
                <w:szCs w:val="16"/>
              </w:rPr>
              <w:t>14.12.2020</w:t>
            </w:r>
          </w:p>
        </w:tc>
        <w:tc>
          <w:tcPr>
            <w:tcW w:w="884" w:type="dxa"/>
            <w:tcBorders>
              <w:top w:val="nil"/>
              <w:left w:val="nil"/>
              <w:bottom w:val="single" w:sz="4" w:space="0" w:color="auto"/>
              <w:right w:val="single" w:sz="4" w:space="0" w:color="auto"/>
            </w:tcBorders>
            <w:shd w:val="clear" w:color="auto" w:fill="auto"/>
            <w:noWrap/>
            <w:vAlign w:val="bottom"/>
            <w:hideMark/>
          </w:tcPr>
          <w:p w14:paraId="63635B8A" w14:textId="77777777" w:rsidR="00116021" w:rsidRPr="00116021" w:rsidRDefault="00116021" w:rsidP="00116021">
            <w:pPr>
              <w:jc w:val="right"/>
              <w:rPr>
                <w:rFonts w:eastAsia="Times New Roman"/>
                <w:sz w:val="16"/>
                <w:szCs w:val="16"/>
              </w:rPr>
            </w:pPr>
            <w:r w:rsidRPr="00116021">
              <w:rPr>
                <w:rFonts w:eastAsia="Times New Roman"/>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75BBA9ED" w14:textId="77777777" w:rsidR="00116021" w:rsidRPr="00116021" w:rsidRDefault="00116021" w:rsidP="00116021">
            <w:pPr>
              <w:jc w:val="right"/>
              <w:rPr>
                <w:rFonts w:eastAsia="Times New Roman"/>
                <w:sz w:val="16"/>
                <w:szCs w:val="16"/>
              </w:rPr>
            </w:pPr>
            <w:r w:rsidRPr="00116021">
              <w:rPr>
                <w:rFonts w:eastAsia="Times New Roman"/>
                <w:sz w:val="16"/>
                <w:szCs w:val="16"/>
              </w:rPr>
              <w:t>21200</w:t>
            </w:r>
          </w:p>
        </w:tc>
        <w:tc>
          <w:tcPr>
            <w:tcW w:w="792" w:type="dxa"/>
            <w:tcBorders>
              <w:top w:val="nil"/>
              <w:left w:val="nil"/>
              <w:bottom w:val="single" w:sz="4" w:space="0" w:color="auto"/>
              <w:right w:val="single" w:sz="4" w:space="0" w:color="auto"/>
            </w:tcBorders>
            <w:shd w:val="clear" w:color="auto" w:fill="auto"/>
            <w:noWrap/>
            <w:vAlign w:val="bottom"/>
            <w:hideMark/>
          </w:tcPr>
          <w:p w14:paraId="3B72DF69" w14:textId="77777777" w:rsidR="00116021" w:rsidRPr="00116021" w:rsidRDefault="00116021" w:rsidP="00116021">
            <w:pPr>
              <w:rPr>
                <w:rFonts w:eastAsia="Times New Roman"/>
                <w:sz w:val="16"/>
                <w:szCs w:val="16"/>
              </w:rPr>
            </w:pPr>
            <w:r w:rsidRPr="00116021">
              <w:rPr>
                <w:rFonts w:eastAsia="Times New Roman"/>
                <w:sz w:val="16"/>
                <w:szCs w:val="16"/>
              </w:rPr>
              <w:t>00098</w:t>
            </w:r>
          </w:p>
        </w:tc>
        <w:tc>
          <w:tcPr>
            <w:tcW w:w="1026" w:type="dxa"/>
            <w:tcBorders>
              <w:top w:val="nil"/>
              <w:left w:val="nil"/>
              <w:bottom w:val="single" w:sz="4" w:space="0" w:color="auto"/>
              <w:right w:val="single" w:sz="4" w:space="0" w:color="auto"/>
            </w:tcBorders>
            <w:shd w:val="clear" w:color="auto" w:fill="auto"/>
            <w:noWrap/>
            <w:vAlign w:val="bottom"/>
          </w:tcPr>
          <w:p w14:paraId="40F191CA" w14:textId="424FC5BD" w:rsidR="00116021" w:rsidRPr="00116021" w:rsidRDefault="00116021" w:rsidP="00116021">
            <w:pPr>
              <w:jc w:val="center"/>
              <w:rPr>
                <w:rFonts w:eastAsia="Times New Roman"/>
                <w:sz w:val="16"/>
                <w:szCs w:val="16"/>
              </w:rPr>
            </w:pPr>
            <w:r w:rsidRPr="006F4484">
              <w:rPr>
                <w:rFonts w:ascii="Arial" w:eastAsia="Times New Roman" w:hAnsi="Arial" w:cs="Arial"/>
                <w:b/>
                <w:bCs/>
                <w:sz w:val="16"/>
                <w:szCs w:val="16"/>
              </w:rPr>
              <w:t>47047</w:t>
            </w:r>
            <w:r>
              <w:rPr>
                <w:rFonts w:ascii="Arial" w:eastAsia="Times New Roman" w:hAnsi="Arial" w:cs="Arial"/>
                <w:b/>
                <w:bCs/>
                <w:sz w:val="16"/>
                <w:szCs w:val="16"/>
              </w:rPr>
              <w:t xml:space="preserve">-Zhvillimi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Inspektimi</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bujqesor</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0E72D9A3" w14:textId="77777777" w:rsidR="00116021" w:rsidRPr="00116021" w:rsidRDefault="00116021" w:rsidP="00116021">
            <w:pPr>
              <w:jc w:val="right"/>
              <w:rPr>
                <w:rFonts w:eastAsia="Times New Roman"/>
                <w:sz w:val="16"/>
                <w:szCs w:val="16"/>
              </w:rPr>
            </w:pPr>
            <w:r w:rsidRPr="00116021">
              <w:rPr>
                <w:rFonts w:eastAsia="Times New Roman"/>
                <w:sz w:val="16"/>
                <w:szCs w:val="16"/>
              </w:rPr>
              <w:t>421</w:t>
            </w:r>
          </w:p>
        </w:tc>
        <w:tc>
          <w:tcPr>
            <w:tcW w:w="768" w:type="dxa"/>
            <w:tcBorders>
              <w:top w:val="nil"/>
              <w:left w:val="nil"/>
              <w:bottom w:val="single" w:sz="4" w:space="0" w:color="auto"/>
              <w:right w:val="single" w:sz="4" w:space="0" w:color="auto"/>
            </w:tcBorders>
            <w:shd w:val="clear" w:color="auto" w:fill="auto"/>
            <w:noWrap/>
            <w:vAlign w:val="bottom"/>
            <w:hideMark/>
          </w:tcPr>
          <w:p w14:paraId="6714013A" w14:textId="77777777" w:rsidR="00116021" w:rsidRPr="00116021" w:rsidRDefault="00116021" w:rsidP="00116021">
            <w:pPr>
              <w:jc w:val="right"/>
              <w:rPr>
                <w:rFonts w:eastAsia="Times New Roman"/>
                <w:sz w:val="16"/>
                <w:szCs w:val="16"/>
              </w:rPr>
            </w:pPr>
            <w:r w:rsidRPr="00116021">
              <w:rPr>
                <w:rFonts w:eastAsia="Times New Roman"/>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0580050F"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jo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B4ED503" w14:textId="77777777" w:rsidR="00116021" w:rsidRPr="00116021" w:rsidRDefault="00116021" w:rsidP="00116021">
            <w:pPr>
              <w:rPr>
                <w:rFonts w:eastAsia="Times New Roman"/>
                <w:sz w:val="16"/>
                <w:szCs w:val="16"/>
              </w:rPr>
            </w:pPr>
            <w:r w:rsidRPr="00116021">
              <w:rPr>
                <w:rFonts w:eastAsia="Times New Roman"/>
                <w:sz w:val="16"/>
                <w:szCs w:val="16"/>
              </w:rPr>
              <w:t>HASAN AVDYLI</w:t>
            </w:r>
          </w:p>
        </w:tc>
        <w:tc>
          <w:tcPr>
            <w:tcW w:w="1580" w:type="dxa"/>
            <w:tcBorders>
              <w:top w:val="nil"/>
              <w:left w:val="nil"/>
              <w:bottom w:val="single" w:sz="4" w:space="0" w:color="auto"/>
              <w:right w:val="single" w:sz="4" w:space="0" w:color="auto"/>
            </w:tcBorders>
            <w:shd w:val="clear" w:color="auto" w:fill="auto"/>
            <w:noWrap/>
            <w:vAlign w:val="bottom"/>
            <w:hideMark/>
          </w:tcPr>
          <w:p w14:paraId="3A4E8F49" w14:textId="77777777" w:rsidR="00116021" w:rsidRPr="00116021" w:rsidRDefault="00116021" w:rsidP="00116021">
            <w:pPr>
              <w:rPr>
                <w:rFonts w:eastAsia="Times New Roman"/>
                <w:sz w:val="16"/>
                <w:szCs w:val="16"/>
              </w:rPr>
            </w:pPr>
            <w:r w:rsidRPr="00116021">
              <w:rPr>
                <w:rFonts w:eastAsia="Times New Roman"/>
                <w:sz w:val="16"/>
                <w:szCs w:val="16"/>
              </w:rPr>
              <w:t xml:space="preserve">                     110.00 </w:t>
            </w:r>
          </w:p>
        </w:tc>
      </w:tr>
      <w:tr w:rsidR="00116021" w:rsidRPr="00116021" w14:paraId="14F8F89F"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016A575"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4</w:t>
            </w:r>
          </w:p>
        </w:tc>
        <w:tc>
          <w:tcPr>
            <w:tcW w:w="980" w:type="dxa"/>
            <w:tcBorders>
              <w:top w:val="nil"/>
              <w:left w:val="nil"/>
              <w:bottom w:val="single" w:sz="4" w:space="0" w:color="auto"/>
              <w:right w:val="single" w:sz="4" w:space="0" w:color="auto"/>
            </w:tcBorders>
            <w:shd w:val="clear" w:color="auto" w:fill="auto"/>
            <w:noWrap/>
            <w:vAlign w:val="bottom"/>
            <w:hideMark/>
          </w:tcPr>
          <w:p w14:paraId="2FD66E52" w14:textId="77777777" w:rsidR="00116021" w:rsidRPr="00116021" w:rsidRDefault="00116021" w:rsidP="00116021">
            <w:pPr>
              <w:rPr>
                <w:rFonts w:eastAsia="Times New Roman"/>
                <w:sz w:val="16"/>
                <w:szCs w:val="16"/>
              </w:rPr>
            </w:pPr>
            <w:r w:rsidRPr="00116021">
              <w:rPr>
                <w:rFonts w:eastAsia="Times New Roman"/>
                <w:sz w:val="16"/>
                <w:szCs w:val="16"/>
              </w:rPr>
              <w:t>14.12.2020</w:t>
            </w:r>
          </w:p>
        </w:tc>
        <w:tc>
          <w:tcPr>
            <w:tcW w:w="884" w:type="dxa"/>
            <w:tcBorders>
              <w:top w:val="nil"/>
              <w:left w:val="nil"/>
              <w:bottom w:val="single" w:sz="4" w:space="0" w:color="auto"/>
              <w:right w:val="single" w:sz="4" w:space="0" w:color="auto"/>
            </w:tcBorders>
            <w:shd w:val="clear" w:color="auto" w:fill="auto"/>
            <w:noWrap/>
            <w:vAlign w:val="bottom"/>
            <w:hideMark/>
          </w:tcPr>
          <w:p w14:paraId="5052FA28" w14:textId="77777777" w:rsidR="00116021" w:rsidRPr="00116021" w:rsidRDefault="00116021" w:rsidP="00116021">
            <w:pPr>
              <w:jc w:val="right"/>
              <w:rPr>
                <w:rFonts w:eastAsia="Times New Roman"/>
                <w:sz w:val="16"/>
                <w:szCs w:val="16"/>
              </w:rPr>
            </w:pPr>
            <w:r w:rsidRPr="00116021">
              <w:rPr>
                <w:rFonts w:eastAsia="Times New Roman"/>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1A53BD7B" w14:textId="77777777" w:rsidR="00116021" w:rsidRPr="00116021" w:rsidRDefault="00116021" w:rsidP="00116021">
            <w:pPr>
              <w:jc w:val="right"/>
              <w:rPr>
                <w:rFonts w:eastAsia="Times New Roman"/>
                <w:sz w:val="16"/>
                <w:szCs w:val="16"/>
              </w:rPr>
            </w:pPr>
            <w:r w:rsidRPr="00116021">
              <w:rPr>
                <w:rFonts w:eastAsia="Times New Roman"/>
                <w:sz w:val="16"/>
                <w:szCs w:val="16"/>
              </w:rPr>
              <w:t>21200</w:t>
            </w:r>
          </w:p>
        </w:tc>
        <w:tc>
          <w:tcPr>
            <w:tcW w:w="792" w:type="dxa"/>
            <w:tcBorders>
              <w:top w:val="nil"/>
              <w:left w:val="nil"/>
              <w:bottom w:val="single" w:sz="4" w:space="0" w:color="auto"/>
              <w:right w:val="single" w:sz="4" w:space="0" w:color="auto"/>
            </w:tcBorders>
            <w:shd w:val="clear" w:color="auto" w:fill="auto"/>
            <w:noWrap/>
            <w:vAlign w:val="bottom"/>
            <w:hideMark/>
          </w:tcPr>
          <w:p w14:paraId="1998CF35" w14:textId="77777777" w:rsidR="00116021" w:rsidRPr="00116021" w:rsidRDefault="00116021" w:rsidP="00116021">
            <w:pPr>
              <w:rPr>
                <w:rFonts w:eastAsia="Times New Roman"/>
                <w:sz w:val="16"/>
                <w:szCs w:val="16"/>
              </w:rPr>
            </w:pPr>
            <w:r w:rsidRPr="00116021">
              <w:rPr>
                <w:rFonts w:eastAsia="Times New Roman"/>
                <w:sz w:val="16"/>
                <w:szCs w:val="16"/>
              </w:rPr>
              <w:t>00098</w:t>
            </w:r>
          </w:p>
        </w:tc>
        <w:tc>
          <w:tcPr>
            <w:tcW w:w="1026" w:type="dxa"/>
            <w:tcBorders>
              <w:top w:val="nil"/>
              <w:left w:val="nil"/>
              <w:bottom w:val="single" w:sz="4" w:space="0" w:color="auto"/>
              <w:right w:val="single" w:sz="4" w:space="0" w:color="auto"/>
            </w:tcBorders>
            <w:shd w:val="clear" w:color="auto" w:fill="auto"/>
            <w:noWrap/>
            <w:vAlign w:val="bottom"/>
            <w:hideMark/>
          </w:tcPr>
          <w:p w14:paraId="1651EE96" w14:textId="038D81BF" w:rsidR="00116021" w:rsidRPr="00116021" w:rsidRDefault="00116021" w:rsidP="00116021">
            <w:pPr>
              <w:jc w:val="center"/>
              <w:rPr>
                <w:rFonts w:eastAsia="Times New Roman"/>
                <w:sz w:val="16"/>
                <w:szCs w:val="16"/>
              </w:rPr>
            </w:pPr>
            <w:r w:rsidRPr="006F4484">
              <w:rPr>
                <w:rFonts w:ascii="Arial" w:eastAsia="Times New Roman" w:hAnsi="Arial" w:cs="Arial"/>
                <w:b/>
                <w:bCs/>
                <w:sz w:val="16"/>
                <w:szCs w:val="16"/>
              </w:rPr>
              <w:t>47047</w:t>
            </w:r>
            <w:r>
              <w:rPr>
                <w:rFonts w:ascii="Arial" w:eastAsia="Times New Roman" w:hAnsi="Arial" w:cs="Arial"/>
                <w:b/>
                <w:bCs/>
                <w:sz w:val="16"/>
                <w:szCs w:val="16"/>
              </w:rPr>
              <w:t xml:space="preserve">-Zhvillimi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Inspektimi</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bujqesor</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603AAB29" w14:textId="77777777" w:rsidR="00116021" w:rsidRPr="00116021" w:rsidRDefault="00116021" w:rsidP="00116021">
            <w:pPr>
              <w:jc w:val="right"/>
              <w:rPr>
                <w:rFonts w:eastAsia="Times New Roman"/>
                <w:sz w:val="16"/>
                <w:szCs w:val="16"/>
              </w:rPr>
            </w:pPr>
            <w:r w:rsidRPr="00116021">
              <w:rPr>
                <w:rFonts w:eastAsia="Times New Roman"/>
                <w:sz w:val="16"/>
                <w:szCs w:val="16"/>
              </w:rPr>
              <w:t>421</w:t>
            </w:r>
          </w:p>
        </w:tc>
        <w:tc>
          <w:tcPr>
            <w:tcW w:w="768" w:type="dxa"/>
            <w:tcBorders>
              <w:top w:val="nil"/>
              <w:left w:val="nil"/>
              <w:bottom w:val="single" w:sz="4" w:space="0" w:color="auto"/>
              <w:right w:val="single" w:sz="4" w:space="0" w:color="auto"/>
            </w:tcBorders>
            <w:shd w:val="clear" w:color="auto" w:fill="auto"/>
            <w:noWrap/>
            <w:vAlign w:val="bottom"/>
            <w:hideMark/>
          </w:tcPr>
          <w:p w14:paraId="45C5265A" w14:textId="77777777" w:rsidR="00116021" w:rsidRPr="00116021" w:rsidRDefault="00116021" w:rsidP="00116021">
            <w:pPr>
              <w:jc w:val="right"/>
              <w:rPr>
                <w:rFonts w:eastAsia="Times New Roman"/>
                <w:sz w:val="16"/>
                <w:szCs w:val="16"/>
              </w:rPr>
            </w:pPr>
            <w:r w:rsidRPr="00116021">
              <w:rPr>
                <w:rFonts w:eastAsia="Times New Roman"/>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375D1819"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jo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97242EA" w14:textId="77777777" w:rsidR="00116021" w:rsidRPr="00116021" w:rsidRDefault="00116021" w:rsidP="00116021">
            <w:pPr>
              <w:rPr>
                <w:rFonts w:eastAsia="Times New Roman"/>
                <w:sz w:val="16"/>
                <w:szCs w:val="16"/>
              </w:rPr>
            </w:pPr>
            <w:r w:rsidRPr="00116021">
              <w:rPr>
                <w:rFonts w:eastAsia="Times New Roman"/>
                <w:sz w:val="16"/>
                <w:szCs w:val="16"/>
              </w:rPr>
              <w:t>NEXHAT SADRIU</w:t>
            </w:r>
          </w:p>
        </w:tc>
        <w:tc>
          <w:tcPr>
            <w:tcW w:w="1580" w:type="dxa"/>
            <w:tcBorders>
              <w:top w:val="nil"/>
              <w:left w:val="nil"/>
              <w:bottom w:val="single" w:sz="4" w:space="0" w:color="auto"/>
              <w:right w:val="single" w:sz="4" w:space="0" w:color="auto"/>
            </w:tcBorders>
            <w:shd w:val="clear" w:color="auto" w:fill="auto"/>
            <w:noWrap/>
            <w:vAlign w:val="bottom"/>
            <w:hideMark/>
          </w:tcPr>
          <w:p w14:paraId="7F7DB796" w14:textId="77777777" w:rsidR="00116021" w:rsidRPr="00116021" w:rsidRDefault="00116021" w:rsidP="00116021">
            <w:pPr>
              <w:rPr>
                <w:rFonts w:eastAsia="Times New Roman"/>
                <w:sz w:val="16"/>
                <w:szCs w:val="16"/>
              </w:rPr>
            </w:pPr>
            <w:r w:rsidRPr="00116021">
              <w:rPr>
                <w:rFonts w:eastAsia="Times New Roman"/>
                <w:sz w:val="16"/>
                <w:szCs w:val="16"/>
              </w:rPr>
              <w:t xml:space="preserve">                     430.00 </w:t>
            </w:r>
          </w:p>
        </w:tc>
      </w:tr>
      <w:tr w:rsidR="00116021" w:rsidRPr="00116021" w14:paraId="2579A3C1"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2E669A72"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5</w:t>
            </w:r>
          </w:p>
        </w:tc>
        <w:tc>
          <w:tcPr>
            <w:tcW w:w="980" w:type="dxa"/>
            <w:tcBorders>
              <w:top w:val="nil"/>
              <w:left w:val="nil"/>
              <w:bottom w:val="single" w:sz="4" w:space="0" w:color="auto"/>
              <w:right w:val="single" w:sz="4" w:space="0" w:color="auto"/>
            </w:tcBorders>
            <w:shd w:val="clear" w:color="auto" w:fill="auto"/>
            <w:noWrap/>
            <w:vAlign w:val="bottom"/>
            <w:hideMark/>
          </w:tcPr>
          <w:p w14:paraId="313FC11C" w14:textId="77777777" w:rsidR="00116021" w:rsidRPr="00116021" w:rsidRDefault="00116021" w:rsidP="00116021">
            <w:pPr>
              <w:rPr>
                <w:rFonts w:eastAsia="Times New Roman"/>
                <w:sz w:val="16"/>
                <w:szCs w:val="16"/>
              </w:rPr>
            </w:pPr>
            <w:r w:rsidRPr="00116021">
              <w:rPr>
                <w:rFonts w:eastAsia="Times New Roman"/>
                <w:sz w:val="16"/>
                <w:szCs w:val="16"/>
              </w:rPr>
              <w:t>15.12.2020</w:t>
            </w:r>
          </w:p>
        </w:tc>
        <w:tc>
          <w:tcPr>
            <w:tcW w:w="884" w:type="dxa"/>
            <w:tcBorders>
              <w:top w:val="nil"/>
              <w:left w:val="nil"/>
              <w:bottom w:val="single" w:sz="4" w:space="0" w:color="auto"/>
              <w:right w:val="single" w:sz="4" w:space="0" w:color="auto"/>
            </w:tcBorders>
            <w:shd w:val="clear" w:color="auto" w:fill="auto"/>
            <w:noWrap/>
            <w:vAlign w:val="bottom"/>
            <w:hideMark/>
          </w:tcPr>
          <w:p w14:paraId="75E023C3" w14:textId="77777777" w:rsidR="00116021" w:rsidRPr="00116021" w:rsidRDefault="00116021" w:rsidP="00116021">
            <w:pPr>
              <w:jc w:val="right"/>
              <w:rPr>
                <w:rFonts w:eastAsia="Times New Roman"/>
                <w:sz w:val="16"/>
                <w:szCs w:val="16"/>
              </w:rPr>
            </w:pPr>
            <w:r w:rsidRPr="00116021">
              <w:rPr>
                <w:rFonts w:eastAsia="Times New Roman"/>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32C8F2D1" w14:textId="77777777" w:rsidR="00116021" w:rsidRPr="00116021" w:rsidRDefault="00116021" w:rsidP="00116021">
            <w:pPr>
              <w:jc w:val="right"/>
              <w:rPr>
                <w:rFonts w:eastAsia="Times New Roman"/>
                <w:sz w:val="16"/>
                <w:szCs w:val="16"/>
              </w:rPr>
            </w:pPr>
            <w:r w:rsidRPr="00116021">
              <w:rPr>
                <w:rFonts w:eastAsia="Times New Roman"/>
                <w:sz w:val="16"/>
                <w:szCs w:val="16"/>
              </w:rPr>
              <w:t>21200</w:t>
            </w:r>
          </w:p>
        </w:tc>
        <w:tc>
          <w:tcPr>
            <w:tcW w:w="792" w:type="dxa"/>
            <w:tcBorders>
              <w:top w:val="nil"/>
              <w:left w:val="nil"/>
              <w:bottom w:val="single" w:sz="4" w:space="0" w:color="auto"/>
              <w:right w:val="single" w:sz="4" w:space="0" w:color="auto"/>
            </w:tcBorders>
            <w:shd w:val="clear" w:color="auto" w:fill="auto"/>
            <w:noWrap/>
            <w:vAlign w:val="bottom"/>
            <w:hideMark/>
          </w:tcPr>
          <w:p w14:paraId="621802E2" w14:textId="77777777" w:rsidR="00116021" w:rsidRPr="00116021" w:rsidRDefault="00116021" w:rsidP="00116021">
            <w:pPr>
              <w:rPr>
                <w:rFonts w:eastAsia="Times New Roman"/>
                <w:sz w:val="16"/>
                <w:szCs w:val="16"/>
              </w:rPr>
            </w:pPr>
            <w:r w:rsidRPr="00116021">
              <w:rPr>
                <w:rFonts w:eastAsia="Times New Roman"/>
                <w:sz w:val="16"/>
                <w:szCs w:val="16"/>
              </w:rPr>
              <w:t>00098</w:t>
            </w:r>
          </w:p>
        </w:tc>
        <w:tc>
          <w:tcPr>
            <w:tcW w:w="1026" w:type="dxa"/>
            <w:tcBorders>
              <w:top w:val="nil"/>
              <w:left w:val="nil"/>
              <w:bottom w:val="single" w:sz="4" w:space="0" w:color="auto"/>
              <w:right w:val="single" w:sz="4" w:space="0" w:color="auto"/>
            </w:tcBorders>
            <w:shd w:val="clear" w:color="auto" w:fill="auto"/>
            <w:noWrap/>
            <w:vAlign w:val="bottom"/>
            <w:hideMark/>
          </w:tcPr>
          <w:p w14:paraId="4E337277" w14:textId="4C82D42E" w:rsidR="00116021" w:rsidRPr="00116021" w:rsidRDefault="00116021" w:rsidP="00116021">
            <w:pPr>
              <w:jc w:val="center"/>
              <w:rPr>
                <w:rFonts w:eastAsia="Times New Roman"/>
                <w:b/>
                <w:bCs/>
                <w:sz w:val="16"/>
                <w:szCs w:val="16"/>
              </w:rPr>
            </w:pPr>
            <w:r w:rsidRPr="00116021">
              <w:rPr>
                <w:rFonts w:eastAsia="Times New Roman"/>
                <w:b/>
                <w:bCs/>
                <w:sz w:val="16"/>
                <w:szCs w:val="16"/>
              </w:rPr>
              <w:t xml:space="preserve">73016-Administrata </w:t>
            </w:r>
            <w:proofErr w:type="spellStart"/>
            <w:r w:rsidRPr="00116021">
              <w:rPr>
                <w:rFonts w:eastAsia="Times New Roman"/>
                <w:b/>
                <w:bCs/>
                <w:sz w:val="16"/>
                <w:szCs w:val="16"/>
              </w:rPr>
              <w:t>Shëndetësi</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26BB1B52" w14:textId="77777777" w:rsidR="00116021" w:rsidRPr="00116021" w:rsidRDefault="00116021" w:rsidP="00116021">
            <w:pPr>
              <w:jc w:val="right"/>
              <w:rPr>
                <w:rFonts w:eastAsia="Times New Roman"/>
                <w:sz w:val="16"/>
                <w:szCs w:val="16"/>
              </w:rPr>
            </w:pPr>
            <w:r w:rsidRPr="00116021">
              <w:rPr>
                <w:rFonts w:eastAsia="Times New Roman"/>
                <w:sz w:val="16"/>
                <w:szCs w:val="16"/>
              </w:rPr>
              <w:t>760</w:t>
            </w:r>
          </w:p>
        </w:tc>
        <w:tc>
          <w:tcPr>
            <w:tcW w:w="768" w:type="dxa"/>
            <w:tcBorders>
              <w:top w:val="nil"/>
              <w:left w:val="nil"/>
              <w:bottom w:val="single" w:sz="4" w:space="0" w:color="auto"/>
              <w:right w:val="single" w:sz="4" w:space="0" w:color="auto"/>
            </w:tcBorders>
            <w:shd w:val="clear" w:color="auto" w:fill="auto"/>
            <w:noWrap/>
            <w:vAlign w:val="bottom"/>
            <w:hideMark/>
          </w:tcPr>
          <w:p w14:paraId="7313D554" w14:textId="77777777" w:rsidR="00116021" w:rsidRPr="00116021" w:rsidRDefault="00116021" w:rsidP="00116021">
            <w:pPr>
              <w:jc w:val="right"/>
              <w:rPr>
                <w:rFonts w:eastAsia="Times New Roman"/>
                <w:sz w:val="16"/>
                <w:szCs w:val="16"/>
              </w:rPr>
            </w:pPr>
            <w:r w:rsidRPr="00116021">
              <w:rPr>
                <w:rFonts w:eastAsia="Times New Roman"/>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5AEBEEBA"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jo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28322F1D" w14:textId="77777777" w:rsidR="00116021" w:rsidRPr="00116021" w:rsidRDefault="00116021" w:rsidP="00116021">
            <w:pPr>
              <w:rPr>
                <w:rFonts w:eastAsia="Times New Roman"/>
                <w:sz w:val="16"/>
                <w:szCs w:val="16"/>
              </w:rPr>
            </w:pPr>
            <w:r w:rsidRPr="00116021">
              <w:rPr>
                <w:rFonts w:eastAsia="Times New Roman"/>
                <w:sz w:val="16"/>
                <w:szCs w:val="16"/>
              </w:rPr>
              <w:t>RIMEKEMBJA SHENDETES.</w:t>
            </w:r>
          </w:p>
        </w:tc>
        <w:tc>
          <w:tcPr>
            <w:tcW w:w="1580" w:type="dxa"/>
            <w:tcBorders>
              <w:top w:val="nil"/>
              <w:left w:val="nil"/>
              <w:bottom w:val="single" w:sz="4" w:space="0" w:color="auto"/>
              <w:right w:val="single" w:sz="4" w:space="0" w:color="auto"/>
            </w:tcBorders>
            <w:shd w:val="clear" w:color="auto" w:fill="auto"/>
            <w:noWrap/>
            <w:vAlign w:val="bottom"/>
            <w:hideMark/>
          </w:tcPr>
          <w:p w14:paraId="28462156" w14:textId="77777777" w:rsidR="00116021" w:rsidRPr="00116021" w:rsidRDefault="00116021" w:rsidP="00116021">
            <w:pPr>
              <w:rPr>
                <w:rFonts w:eastAsia="Times New Roman"/>
                <w:sz w:val="16"/>
                <w:szCs w:val="16"/>
              </w:rPr>
            </w:pPr>
            <w:r w:rsidRPr="00116021">
              <w:rPr>
                <w:rFonts w:eastAsia="Times New Roman"/>
                <w:sz w:val="16"/>
                <w:szCs w:val="16"/>
              </w:rPr>
              <w:t xml:space="preserve">                14,040.00 </w:t>
            </w:r>
          </w:p>
        </w:tc>
      </w:tr>
      <w:tr w:rsidR="00116021" w:rsidRPr="00116021" w14:paraId="09073D88"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468BEFD7"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6</w:t>
            </w:r>
          </w:p>
        </w:tc>
        <w:tc>
          <w:tcPr>
            <w:tcW w:w="980" w:type="dxa"/>
            <w:tcBorders>
              <w:top w:val="nil"/>
              <w:left w:val="nil"/>
              <w:bottom w:val="single" w:sz="4" w:space="0" w:color="auto"/>
              <w:right w:val="single" w:sz="4" w:space="0" w:color="auto"/>
            </w:tcBorders>
            <w:shd w:val="clear" w:color="auto" w:fill="auto"/>
            <w:noWrap/>
            <w:vAlign w:val="bottom"/>
            <w:hideMark/>
          </w:tcPr>
          <w:p w14:paraId="017CE4F3" w14:textId="77777777" w:rsidR="00116021" w:rsidRPr="00116021" w:rsidRDefault="00116021" w:rsidP="00116021">
            <w:pPr>
              <w:rPr>
                <w:rFonts w:eastAsia="Times New Roman"/>
                <w:sz w:val="16"/>
                <w:szCs w:val="16"/>
              </w:rPr>
            </w:pPr>
            <w:r w:rsidRPr="00116021">
              <w:rPr>
                <w:rFonts w:eastAsia="Times New Roman"/>
                <w:sz w:val="16"/>
                <w:szCs w:val="16"/>
              </w:rPr>
              <w:t>16.12.2020</w:t>
            </w:r>
          </w:p>
        </w:tc>
        <w:tc>
          <w:tcPr>
            <w:tcW w:w="884" w:type="dxa"/>
            <w:tcBorders>
              <w:top w:val="nil"/>
              <w:left w:val="nil"/>
              <w:bottom w:val="single" w:sz="4" w:space="0" w:color="auto"/>
              <w:right w:val="single" w:sz="4" w:space="0" w:color="auto"/>
            </w:tcBorders>
            <w:shd w:val="clear" w:color="auto" w:fill="auto"/>
            <w:noWrap/>
            <w:vAlign w:val="bottom"/>
            <w:hideMark/>
          </w:tcPr>
          <w:p w14:paraId="2F67E996" w14:textId="77777777" w:rsidR="00116021" w:rsidRPr="00116021" w:rsidRDefault="00116021" w:rsidP="00116021">
            <w:pPr>
              <w:jc w:val="right"/>
              <w:rPr>
                <w:rFonts w:eastAsia="Times New Roman"/>
                <w:sz w:val="16"/>
                <w:szCs w:val="16"/>
              </w:rPr>
            </w:pPr>
            <w:r w:rsidRPr="00116021">
              <w:rPr>
                <w:rFonts w:eastAsia="Times New Roman"/>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4078F8E2" w14:textId="77777777" w:rsidR="00116021" w:rsidRPr="00116021" w:rsidRDefault="00116021" w:rsidP="00116021">
            <w:pPr>
              <w:jc w:val="right"/>
              <w:rPr>
                <w:rFonts w:eastAsia="Times New Roman"/>
                <w:sz w:val="16"/>
                <w:szCs w:val="16"/>
              </w:rPr>
            </w:pPr>
            <w:r w:rsidRPr="00116021">
              <w:rPr>
                <w:rFonts w:eastAsia="Times New Roman"/>
                <w:sz w:val="16"/>
                <w:szCs w:val="16"/>
              </w:rPr>
              <w:t>21200</w:t>
            </w:r>
          </w:p>
        </w:tc>
        <w:tc>
          <w:tcPr>
            <w:tcW w:w="792" w:type="dxa"/>
            <w:tcBorders>
              <w:top w:val="nil"/>
              <w:left w:val="nil"/>
              <w:bottom w:val="single" w:sz="4" w:space="0" w:color="auto"/>
              <w:right w:val="single" w:sz="4" w:space="0" w:color="auto"/>
            </w:tcBorders>
            <w:shd w:val="clear" w:color="auto" w:fill="auto"/>
            <w:noWrap/>
            <w:vAlign w:val="bottom"/>
            <w:hideMark/>
          </w:tcPr>
          <w:p w14:paraId="7BF0CFD3" w14:textId="77777777" w:rsidR="00116021" w:rsidRPr="00116021" w:rsidRDefault="00116021" w:rsidP="00116021">
            <w:pPr>
              <w:rPr>
                <w:rFonts w:eastAsia="Times New Roman"/>
                <w:sz w:val="16"/>
                <w:szCs w:val="16"/>
              </w:rPr>
            </w:pPr>
            <w:r w:rsidRPr="00116021">
              <w:rPr>
                <w:rFonts w:eastAsia="Times New Roman"/>
                <w:sz w:val="16"/>
                <w:szCs w:val="16"/>
              </w:rPr>
              <w:t>00098</w:t>
            </w:r>
          </w:p>
        </w:tc>
        <w:tc>
          <w:tcPr>
            <w:tcW w:w="1026" w:type="dxa"/>
            <w:tcBorders>
              <w:top w:val="nil"/>
              <w:left w:val="nil"/>
              <w:bottom w:val="single" w:sz="4" w:space="0" w:color="auto"/>
              <w:right w:val="single" w:sz="4" w:space="0" w:color="auto"/>
            </w:tcBorders>
            <w:shd w:val="clear" w:color="auto" w:fill="auto"/>
            <w:noWrap/>
            <w:vAlign w:val="bottom"/>
            <w:hideMark/>
          </w:tcPr>
          <w:p w14:paraId="6061D261" w14:textId="5661DCA5" w:rsidR="00116021" w:rsidRPr="00116021" w:rsidRDefault="00116021" w:rsidP="00116021">
            <w:pPr>
              <w:jc w:val="center"/>
              <w:rPr>
                <w:rFonts w:eastAsia="Times New Roman"/>
                <w:sz w:val="16"/>
                <w:szCs w:val="16"/>
              </w:rPr>
            </w:pPr>
            <w:r w:rsidRPr="006F4484">
              <w:rPr>
                <w:rFonts w:ascii="Arial" w:eastAsia="Times New Roman" w:hAnsi="Arial" w:cs="Arial"/>
                <w:b/>
                <w:bCs/>
                <w:sz w:val="16"/>
                <w:szCs w:val="16"/>
              </w:rPr>
              <w:t>47047</w:t>
            </w:r>
            <w:r>
              <w:rPr>
                <w:rFonts w:ascii="Arial" w:eastAsia="Times New Roman" w:hAnsi="Arial" w:cs="Arial"/>
                <w:b/>
                <w:bCs/>
                <w:sz w:val="16"/>
                <w:szCs w:val="16"/>
              </w:rPr>
              <w:t xml:space="preserve">-Zhvillimi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Inspektimi</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bujqesor</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23D0AF7A" w14:textId="77777777" w:rsidR="00116021" w:rsidRPr="00116021" w:rsidRDefault="00116021" w:rsidP="00116021">
            <w:pPr>
              <w:jc w:val="right"/>
              <w:rPr>
                <w:rFonts w:eastAsia="Times New Roman"/>
                <w:sz w:val="16"/>
                <w:szCs w:val="16"/>
              </w:rPr>
            </w:pPr>
            <w:r w:rsidRPr="00116021">
              <w:rPr>
                <w:rFonts w:eastAsia="Times New Roman"/>
                <w:sz w:val="16"/>
                <w:szCs w:val="16"/>
              </w:rPr>
              <w:t>421</w:t>
            </w:r>
          </w:p>
        </w:tc>
        <w:tc>
          <w:tcPr>
            <w:tcW w:w="768" w:type="dxa"/>
            <w:tcBorders>
              <w:top w:val="nil"/>
              <w:left w:val="nil"/>
              <w:bottom w:val="single" w:sz="4" w:space="0" w:color="auto"/>
              <w:right w:val="single" w:sz="4" w:space="0" w:color="auto"/>
            </w:tcBorders>
            <w:shd w:val="clear" w:color="auto" w:fill="auto"/>
            <w:noWrap/>
            <w:vAlign w:val="bottom"/>
            <w:hideMark/>
          </w:tcPr>
          <w:p w14:paraId="17E8A5CD" w14:textId="77777777" w:rsidR="00116021" w:rsidRPr="00116021" w:rsidRDefault="00116021" w:rsidP="00116021">
            <w:pPr>
              <w:jc w:val="right"/>
              <w:rPr>
                <w:rFonts w:eastAsia="Times New Roman"/>
                <w:sz w:val="16"/>
                <w:szCs w:val="16"/>
              </w:rPr>
            </w:pPr>
            <w:r w:rsidRPr="00116021">
              <w:rPr>
                <w:rFonts w:eastAsia="Times New Roman"/>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532D7214"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jo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117E437C" w14:textId="77777777" w:rsidR="00116021" w:rsidRPr="00116021" w:rsidRDefault="00116021" w:rsidP="00116021">
            <w:pPr>
              <w:rPr>
                <w:rFonts w:eastAsia="Times New Roman"/>
                <w:sz w:val="16"/>
                <w:szCs w:val="16"/>
              </w:rPr>
            </w:pPr>
            <w:r w:rsidRPr="00116021">
              <w:rPr>
                <w:rFonts w:eastAsia="Times New Roman"/>
                <w:sz w:val="16"/>
                <w:szCs w:val="16"/>
              </w:rPr>
              <w:t>BUJQESIA -</w:t>
            </w:r>
            <w:proofErr w:type="spellStart"/>
            <w:r w:rsidRPr="00116021">
              <w:rPr>
                <w:rFonts w:eastAsia="Times New Roman"/>
                <w:sz w:val="16"/>
                <w:szCs w:val="16"/>
              </w:rPr>
              <w:t>Fondi</w:t>
            </w:r>
            <w:proofErr w:type="spellEnd"/>
            <w:r w:rsidRPr="00116021">
              <w:rPr>
                <w:rFonts w:eastAsia="Times New Roman"/>
                <w:sz w:val="16"/>
                <w:szCs w:val="16"/>
              </w:rPr>
              <w:t xml:space="preserve"> I </w:t>
            </w:r>
            <w:proofErr w:type="spellStart"/>
            <w:r w:rsidRPr="00116021">
              <w:rPr>
                <w:rFonts w:eastAsia="Times New Roman"/>
                <w:sz w:val="16"/>
                <w:szCs w:val="16"/>
              </w:rPr>
              <w:t>rimekemb</w:t>
            </w:r>
            <w:proofErr w:type="spellEnd"/>
          </w:p>
        </w:tc>
        <w:tc>
          <w:tcPr>
            <w:tcW w:w="1580" w:type="dxa"/>
            <w:tcBorders>
              <w:top w:val="nil"/>
              <w:left w:val="nil"/>
              <w:bottom w:val="single" w:sz="4" w:space="0" w:color="auto"/>
              <w:right w:val="single" w:sz="4" w:space="0" w:color="auto"/>
            </w:tcBorders>
            <w:shd w:val="clear" w:color="auto" w:fill="auto"/>
            <w:noWrap/>
            <w:vAlign w:val="bottom"/>
            <w:hideMark/>
          </w:tcPr>
          <w:p w14:paraId="33EF93D6" w14:textId="77777777" w:rsidR="00116021" w:rsidRPr="00116021" w:rsidRDefault="00116021" w:rsidP="00116021">
            <w:pPr>
              <w:rPr>
                <w:rFonts w:eastAsia="Times New Roman"/>
                <w:sz w:val="16"/>
                <w:szCs w:val="16"/>
              </w:rPr>
            </w:pPr>
            <w:r w:rsidRPr="00116021">
              <w:rPr>
                <w:rFonts w:eastAsia="Times New Roman"/>
                <w:sz w:val="16"/>
                <w:szCs w:val="16"/>
              </w:rPr>
              <w:t xml:space="preserve">                50,450.00 </w:t>
            </w:r>
          </w:p>
        </w:tc>
      </w:tr>
      <w:tr w:rsidR="00116021" w:rsidRPr="00116021" w14:paraId="61ED9FC5"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5D03423" w14:textId="77777777" w:rsidR="00116021" w:rsidRPr="00116021" w:rsidRDefault="00116021" w:rsidP="00116021">
            <w:pPr>
              <w:jc w:val="right"/>
              <w:rPr>
                <w:rFonts w:eastAsia="Times New Roman"/>
                <w:b/>
                <w:bCs/>
                <w:sz w:val="16"/>
                <w:szCs w:val="16"/>
              </w:rPr>
            </w:pPr>
            <w:r w:rsidRPr="00116021">
              <w:rPr>
                <w:rFonts w:eastAsia="Times New Roman"/>
                <w:b/>
                <w:bCs/>
                <w:sz w:val="16"/>
                <w:szCs w:val="16"/>
              </w:rPr>
              <w:t>7</w:t>
            </w:r>
          </w:p>
        </w:tc>
        <w:tc>
          <w:tcPr>
            <w:tcW w:w="980" w:type="dxa"/>
            <w:tcBorders>
              <w:top w:val="nil"/>
              <w:left w:val="nil"/>
              <w:bottom w:val="single" w:sz="4" w:space="0" w:color="auto"/>
              <w:right w:val="single" w:sz="4" w:space="0" w:color="auto"/>
            </w:tcBorders>
            <w:shd w:val="clear" w:color="auto" w:fill="auto"/>
            <w:noWrap/>
            <w:vAlign w:val="bottom"/>
            <w:hideMark/>
          </w:tcPr>
          <w:p w14:paraId="4F6D2996"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17.12.2020</w:t>
            </w:r>
          </w:p>
        </w:tc>
        <w:tc>
          <w:tcPr>
            <w:tcW w:w="884" w:type="dxa"/>
            <w:tcBorders>
              <w:top w:val="nil"/>
              <w:left w:val="nil"/>
              <w:bottom w:val="single" w:sz="4" w:space="0" w:color="auto"/>
              <w:right w:val="single" w:sz="4" w:space="0" w:color="auto"/>
            </w:tcBorders>
            <w:shd w:val="clear" w:color="auto" w:fill="auto"/>
            <w:noWrap/>
            <w:vAlign w:val="bottom"/>
            <w:hideMark/>
          </w:tcPr>
          <w:p w14:paraId="29E13789" w14:textId="77777777" w:rsidR="00116021" w:rsidRPr="00116021" w:rsidRDefault="00116021" w:rsidP="00116021">
            <w:pPr>
              <w:jc w:val="right"/>
              <w:rPr>
                <w:rFonts w:ascii="Arial" w:eastAsia="Times New Roman" w:hAnsi="Arial" w:cs="Arial"/>
                <w:sz w:val="16"/>
                <w:szCs w:val="16"/>
              </w:rPr>
            </w:pPr>
            <w:r w:rsidRPr="00116021">
              <w:rPr>
                <w:rFonts w:ascii="Arial" w:eastAsia="Times New Roman" w:hAnsi="Arial" w:cs="Arial"/>
                <w:sz w:val="16"/>
                <w:szCs w:val="16"/>
              </w:rPr>
              <w:t>20</w:t>
            </w:r>
          </w:p>
        </w:tc>
        <w:tc>
          <w:tcPr>
            <w:tcW w:w="822" w:type="dxa"/>
            <w:tcBorders>
              <w:top w:val="nil"/>
              <w:left w:val="nil"/>
              <w:bottom w:val="single" w:sz="4" w:space="0" w:color="auto"/>
              <w:right w:val="single" w:sz="4" w:space="0" w:color="auto"/>
            </w:tcBorders>
            <w:shd w:val="clear" w:color="auto" w:fill="auto"/>
            <w:noWrap/>
            <w:vAlign w:val="bottom"/>
            <w:hideMark/>
          </w:tcPr>
          <w:p w14:paraId="401C46A8" w14:textId="77777777" w:rsidR="00116021" w:rsidRPr="00116021" w:rsidRDefault="00116021" w:rsidP="00116021">
            <w:pPr>
              <w:jc w:val="right"/>
              <w:rPr>
                <w:rFonts w:ascii="Arial" w:eastAsia="Times New Roman" w:hAnsi="Arial" w:cs="Arial"/>
                <w:sz w:val="16"/>
                <w:szCs w:val="16"/>
              </w:rPr>
            </w:pPr>
            <w:r w:rsidRPr="00116021">
              <w:rPr>
                <w:rFonts w:ascii="Arial" w:eastAsia="Times New Roman" w:hAnsi="Arial" w:cs="Arial"/>
                <w:sz w:val="16"/>
                <w:szCs w:val="16"/>
              </w:rPr>
              <w:t>21200</w:t>
            </w:r>
          </w:p>
        </w:tc>
        <w:tc>
          <w:tcPr>
            <w:tcW w:w="792" w:type="dxa"/>
            <w:tcBorders>
              <w:top w:val="nil"/>
              <w:left w:val="nil"/>
              <w:bottom w:val="single" w:sz="4" w:space="0" w:color="auto"/>
              <w:right w:val="single" w:sz="4" w:space="0" w:color="auto"/>
            </w:tcBorders>
            <w:shd w:val="clear" w:color="auto" w:fill="auto"/>
            <w:noWrap/>
            <w:vAlign w:val="bottom"/>
            <w:hideMark/>
          </w:tcPr>
          <w:p w14:paraId="17CF643D"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00098</w:t>
            </w:r>
          </w:p>
        </w:tc>
        <w:tc>
          <w:tcPr>
            <w:tcW w:w="1026" w:type="dxa"/>
            <w:tcBorders>
              <w:top w:val="nil"/>
              <w:left w:val="nil"/>
              <w:bottom w:val="single" w:sz="4" w:space="0" w:color="auto"/>
              <w:right w:val="single" w:sz="4" w:space="0" w:color="auto"/>
            </w:tcBorders>
            <w:shd w:val="clear" w:color="auto" w:fill="auto"/>
            <w:noWrap/>
            <w:vAlign w:val="bottom"/>
            <w:hideMark/>
          </w:tcPr>
          <w:p w14:paraId="0A453D66" w14:textId="42048BE8" w:rsidR="00116021" w:rsidRPr="00116021" w:rsidRDefault="00116021" w:rsidP="00116021">
            <w:pPr>
              <w:jc w:val="center"/>
              <w:rPr>
                <w:rFonts w:ascii="Arial" w:eastAsia="Times New Roman" w:hAnsi="Arial" w:cs="Arial"/>
                <w:sz w:val="16"/>
                <w:szCs w:val="16"/>
              </w:rPr>
            </w:pPr>
            <w:r w:rsidRPr="006F4484">
              <w:rPr>
                <w:rFonts w:ascii="Arial" w:eastAsia="Times New Roman" w:hAnsi="Arial" w:cs="Arial"/>
                <w:b/>
                <w:bCs/>
                <w:sz w:val="16"/>
                <w:szCs w:val="16"/>
              </w:rPr>
              <w:t>47047</w:t>
            </w:r>
            <w:r>
              <w:rPr>
                <w:rFonts w:ascii="Arial" w:eastAsia="Times New Roman" w:hAnsi="Arial" w:cs="Arial"/>
                <w:b/>
                <w:bCs/>
                <w:sz w:val="16"/>
                <w:szCs w:val="16"/>
              </w:rPr>
              <w:t xml:space="preserve">-Zhvillimi </w:t>
            </w:r>
            <w:proofErr w:type="spellStart"/>
            <w:r>
              <w:rPr>
                <w:rFonts w:ascii="Arial" w:eastAsia="Times New Roman" w:hAnsi="Arial" w:cs="Arial"/>
                <w:b/>
                <w:bCs/>
                <w:sz w:val="16"/>
                <w:szCs w:val="16"/>
              </w:rPr>
              <w:t>dhe</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Inspektimi</w:t>
            </w:r>
            <w:proofErr w:type="spellEnd"/>
            <w:r>
              <w:rPr>
                <w:rFonts w:ascii="Arial" w:eastAsia="Times New Roman" w:hAnsi="Arial" w:cs="Arial"/>
                <w:b/>
                <w:bCs/>
                <w:sz w:val="16"/>
                <w:szCs w:val="16"/>
              </w:rPr>
              <w:t xml:space="preserve"> </w:t>
            </w:r>
            <w:proofErr w:type="spellStart"/>
            <w:r>
              <w:rPr>
                <w:rFonts w:ascii="Arial" w:eastAsia="Times New Roman" w:hAnsi="Arial" w:cs="Arial"/>
                <w:b/>
                <w:bCs/>
                <w:sz w:val="16"/>
                <w:szCs w:val="16"/>
              </w:rPr>
              <w:t>bujqesor</w:t>
            </w:r>
            <w:proofErr w:type="spellEnd"/>
          </w:p>
        </w:tc>
        <w:tc>
          <w:tcPr>
            <w:tcW w:w="799" w:type="dxa"/>
            <w:tcBorders>
              <w:top w:val="nil"/>
              <w:left w:val="nil"/>
              <w:bottom w:val="single" w:sz="4" w:space="0" w:color="auto"/>
              <w:right w:val="single" w:sz="4" w:space="0" w:color="auto"/>
            </w:tcBorders>
            <w:shd w:val="clear" w:color="auto" w:fill="auto"/>
            <w:noWrap/>
            <w:vAlign w:val="bottom"/>
            <w:hideMark/>
          </w:tcPr>
          <w:p w14:paraId="1D511F3D" w14:textId="77777777" w:rsidR="00116021" w:rsidRPr="00116021" w:rsidRDefault="00116021" w:rsidP="00116021">
            <w:pPr>
              <w:jc w:val="right"/>
              <w:rPr>
                <w:rFonts w:ascii="Arial" w:eastAsia="Times New Roman" w:hAnsi="Arial" w:cs="Arial"/>
                <w:sz w:val="16"/>
                <w:szCs w:val="16"/>
              </w:rPr>
            </w:pPr>
            <w:r w:rsidRPr="00116021">
              <w:rPr>
                <w:rFonts w:ascii="Arial" w:eastAsia="Times New Roman" w:hAnsi="Arial" w:cs="Arial"/>
                <w:sz w:val="16"/>
                <w:szCs w:val="16"/>
              </w:rPr>
              <w:t>421</w:t>
            </w:r>
          </w:p>
        </w:tc>
        <w:tc>
          <w:tcPr>
            <w:tcW w:w="768" w:type="dxa"/>
            <w:tcBorders>
              <w:top w:val="nil"/>
              <w:left w:val="nil"/>
              <w:bottom w:val="single" w:sz="4" w:space="0" w:color="auto"/>
              <w:right w:val="single" w:sz="4" w:space="0" w:color="auto"/>
            </w:tcBorders>
            <w:shd w:val="clear" w:color="auto" w:fill="auto"/>
            <w:noWrap/>
            <w:vAlign w:val="bottom"/>
            <w:hideMark/>
          </w:tcPr>
          <w:p w14:paraId="4C282EF1" w14:textId="77777777" w:rsidR="00116021" w:rsidRPr="00116021" w:rsidRDefault="00116021" w:rsidP="00116021">
            <w:pPr>
              <w:jc w:val="right"/>
              <w:rPr>
                <w:rFonts w:ascii="Arial" w:eastAsia="Times New Roman" w:hAnsi="Arial" w:cs="Arial"/>
                <w:sz w:val="16"/>
                <w:szCs w:val="16"/>
              </w:rPr>
            </w:pPr>
            <w:r w:rsidRPr="00116021">
              <w:rPr>
                <w:rFonts w:ascii="Arial" w:eastAsia="Times New Roman" w:hAnsi="Arial" w:cs="Arial"/>
                <w:sz w:val="16"/>
                <w:szCs w:val="16"/>
              </w:rPr>
              <w:t>10</w:t>
            </w:r>
          </w:p>
        </w:tc>
        <w:tc>
          <w:tcPr>
            <w:tcW w:w="2389" w:type="dxa"/>
            <w:tcBorders>
              <w:top w:val="nil"/>
              <w:left w:val="nil"/>
              <w:bottom w:val="single" w:sz="4" w:space="0" w:color="auto"/>
              <w:right w:val="single" w:sz="4" w:space="0" w:color="auto"/>
            </w:tcBorders>
            <w:shd w:val="clear" w:color="auto" w:fill="auto"/>
            <w:noWrap/>
            <w:vAlign w:val="bottom"/>
            <w:hideMark/>
          </w:tcPr>
          <w:p w14:paraId="3C9DADD7" w14:textId="77777777" w:rsidR="00116021" w:rsidRPr="00116021" w:rsidRDefault="00116021" w:rsidP="00116021">
            <w:pPr>
              <w:rPr>
                <w:rFonts w:eastAsia="Times New Roman"/>
                <w:sz w:val="16"/>
                <w:szCs w:val="16"/>
              </w:rPr>
            </w:pPr>
            <w:proofErr w:type="spellStart"/>
            <w:r w:rsidRPr="00116021">
              <w:rPr>
                <w:rFonts w:eastAsia="Times New Roman"/>
                <w:sz w:val="16"/>
                <w:szCs w:val="16"/>
              </w:rPr>
              <w:t>Subvenc.per</w:t>
            </w:r>
            <w:proofErr w:type="spellEnd"/>
            <w:r w:rsidRPr="00116021">
              <w:rPr>
                <w:rFonts w:eastAsia="Times New Roman"/>
                <w:sz w:val="16"/>
                <w:szCs w:val="16"/>
              </w:rPr>
              <w:t xml:space="preserve"> </w:t>
            </w:r>
            <w:proofErr w:type="spellStart"/>
            <w:r w:rsidRPr="00116021">
              <w:rPr>
                <w:rFonts w:eastAsia="Times New Roman"/>
                <w:sz w:val="16"/>
                <w:szCs w:val="16"/>
              </w:rPr>
              <w:t>entitete</w:t>
            </w:r>
            <w:proofErr w:type="spellEnd"/>
            <w:r w:rsidRPr="00116021">
              <w:rPr>
                <w:rFonts w:eastAsia="Times New Roman"/>
                <w:sz w:val="16"/>
                <w:szCs w:val="16"/>
              </w:rPr>
              <w:t xml:space="preserve"> jo </w:t>
            </w:r>
            <w:proofErr w:type="spellStart"/>
            <w:r w:rsidRPr="00116021">
              <w:rPr>
                <w:rFonts w:eastAsia="Times New Roman"/>
                <w:sz w:val="16"/>
                <w:szCs w:val="16"/>
              </w:rPr>
              <w:t>publike</w:t>
            </w:r>
            <w:proofErr w:type="spellEnd"/>
          </w:p>
        </w:tc>
        <w:tc>
          <w:tcPr>
            <w:tcW w:w="2440" w:type="dxa"/>
            <w:tcBorders>
              <w:top w:val="nil"/>
              <w:left w:val="nil"/>
              <w:bottom w:val="single" w:sz="4" w:space="0" w:color="auto"/>
              <w:right w:val="single" w:sz="4" w:space="0" w:color="auto"/>
            </w:tcBorders>
            <w:shd w:val="clear" w:color="auto" w:fill="auto"/>
            <w:noWrap/>
            <w:vAlign w:val="bottom"/>
            <w:hideMark/>
          </w:tcPr>
          <w:p w14:paraId="0822E63A" w14:textId="77777777" w:rsidR="00116021" w:rsidRPr="00116021" w:rsidRDefault="00116021" w:rsidP="00116021">
            <w:pPr>
              <w:rPr>
                <w:rFonts w:ascii="Arial" w:eastAsia="Times New Roman" w:hAnsi="Arial" w:cs="Arial"/>
                <w:sz w:val="16"/>
                <w:szCs w:val="16"/>
              </w:rPr>
            </w:pPr>
            <w:proofErr w:type="spellStart"/>
            <w:r w:rsidRPr="00116021">
              <w:rPr>
                <w:rFonts w:ascii="Arial" w:eastAsia="Times New Roman" w:hAnsi="Arial" w:cs="Arial"/>
                <w:sz w:val="16"/>
                <w:szCs w:val="16"/>
              </w:rPr>
              <w:t>Fondi</w:t>
            </w:r>
            <w:proofErr w:type="spellEnd"/>
            <w:r w:rsidRPr="00116021">
              <w:rPr>
                <w:rFonts w:ascii="Arial" w:eastAsia="Times New Roman" w:hAnsi="Arial" w:cs="Arial"/>
                <w:sz w:val="16"/>
                <w:szCs w:val="16"/>
              </w:rPr>
              <w:t xml:space="preserve"> I </w:t>
            </w:r>
            <w:proofErr w:type="spellStart"/>
            <w:r w:rsidRPr="00116021">
              <w:rPr>
                <w:rFonts w:ascii="Arial" w:eastAsia="Times New Roman" w:hAnsi="Arial" w:cs="Arial"/>
                <w:sz w:val="16"/>
                <w:szCs w:val="16"/>
              </w:rPr>
              <w:t>rimekemb</w:t>
            </w:r>
            <w:proofErr w:type="spellEnd"/>
            <w:r w:rsidRPr="00116021">
              <w:rPr>
                <w:rFonts w:ascii="Arial" w:eastAsia="Times New Roman" w:hAnsi="Arial" w:cs="Arial"/>
                <w:sz w:val="16"/>
                <w:szCs w:val="16"/>
              </w:rPr>
              <w:t>.-Serra</w:t>
            </w:r>
          </w:p>
        </w:tc>
        <w:tc>
          <w:tcPr>
            <w:tcW w:w="1580" w:type="dxa"/>
            <w:tcBorders>
              <w:top w:val="nil"/>
              <w:left w:val="nil"/>
              <w:bottom w:val="single" w:sz="4" w:space="0" w:color="auto"/>
              <w:right w:val="single" w:sz="4" w:space="0" w:color="auto"/>
            </w:tcBorders>
            <w:shd w:val="clear" w:color="auto" w:fill="auto"/>
            <w:noWrap/>
            <w:vAlign w:val="bottom"/>
            <w:hideMark/>
          </w:tcPr>
          <w:p w14:paraId="3DE6FFBC" w14:textId="77777777" w:rsidR="00116021" w:rsidRPr="00116021" w:rsidRDefault="00116021" w:rsidP="00ED11AF">
            <w:pPr>
              <w:jc w:val="right"/>
              <w:rPr>
                <w:rFonts w:ascii="Arial" w:eastAsia="Times New Roman" w:hAnsi="Arial" w:cs="Arial"/>
                <w:sz w:val="16"/>
                <w:szCs w:val="16"/>
              </w:rPr>
            </w:pPr>
            <w:r w:rsidRPr="00116021">
              <w:rPr>
                <w:rFonts w:ascii="Arial" w:eastAsia="Times New Roman" w:hAnsi="Arial" w:cs="Arial"/>
                <w:sz w:val="16"/>
                <w:szCs w:val="16"/>
              </w:rPr>
              <w:t xml:space="preserve">                  4,069.98 </w:t>
            </w:r>
          </w:p>
        </w:tc>
      </w:tr>
      <w:tr w:rsidR="00116021" w:rsidRPr="00116021" w14:paraId="1FF89BDD"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7417258D" w14:textId="77777777" w:rsidR="00116021" w:rsidRPr="00116021" w:rsidRDefault="00116021" w:rsidP="00116021">
            <w:pPr>
              <w:rPr>
                <w:rFonts w:eastAsia="Times New Roman"/>
                <w:b/>
                <w:bCs/>
                <w:sz w:val="16"/>
                <w:szCs w:val="16"/>
              </w:rPr>
            </w:pPr>
            <w:r w:rsidRPr="00116021">
              <w:rPr>
                <w:rFonts w:eastAsia="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37087C06"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5B8AB7F0"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73BF5025"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0D72931B"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7F82296E"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99" w:type="dxa"/>
            <w:tcBorders>
              <w:top w:val="nil"/>
              <w:left w:val="nil"/>
              <w:bottom w:val="single" w:sz="4" w:space="0" w:color="auto"/>
              <w:right w:val="single" w:sz="4" w:space="0" w:color="auto"/>
            </w:tcBorders>
            <w:shd w:val="clear" w:color="auto" w:fill="auto"/>
            <w:noWrap/>
            <w:vAlign w:val="bottom"/>
            <w:hideMark/>
          </w:tcPr>
          <w:p w14:paraId="3F7C4AC3"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1E4CE09A"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2389" w:type="dxa"/>
            <w:tcBorders>
              <w:top w:val="nil"/>
              <w:left w:val="nil"/>
              <w:bottom w:val="single" w:sz="4" w:space="0" w:color="auto"/>
              <w:right w:val="single" w:sz="4" w:space="0" w:color="auto"/>
            </w:tcBorders>
            <w:shd w:val="clear" w:color="auto" w:fill="auto"/>
            <w:noWrap/>
            <w:vAlign w:val="bottom"/>
            <w:hideMark/>
          </w:tcPr>
          <w:p w14:paraId="06512B8C"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730044CA"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6C5BFCA8" w14:textId="77777777" w:rsidR="00116021" w:rsidRPr="00116021" w:rsidRDefault="00116021" w:rsidP="00116021">
            <w:pPr>
              <w:rPr>
                <w:rFonts w:eastAsia="Times New Roman"/>
                <w:sz w:val="16"/>
                <w:szCs w:val="16"/>
              </w:rPr>
            </w:pPr>
            <w:r w:rsidRPr="00116021">
              <w:rPr>
                <w:rFonts w:eastAsia="Times New Roman"/>
                <w:sz w:val="16"/>
                <w:szCs w:val="16"/>
              </w:rPr>
              <w:t> </w:t>
            </w:r>
          </w:p>
        </w:tc>
      </w:tr>
      <w:tr w:rsidR="00116021" w:rsidRPr="00116021" w14:paraId="720349EE"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1F80373E" w14:textId="77777777" w:rsidR="00116021" w:rsidRPr="00116021" w:rsidRDefault="00116021" w:rsidP="00116021">
            <w:pPr>
              <w:rPr>
                <w:rFonts w:eastAsia="Times New Roman"/>
                <w:b/>
                <w:bCs/>
                <w:sz w:val="16"/>
                <w:szCs w:val="16"/>
              </w:rPr>
            </w:pPr>
            <w:r w:rsidRPr="00116021">
              <w:rPr>
                <w:rFonts w:eastAsia="Times New Roman"/>
                <w:b/>
                <w:bCs/>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4D403B8"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249F542E"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0F6D343E"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6B79E598"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3E69E577"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99" w:type="dxa"/>
            <w:tcBorders>
              <w:top w:val="nil"/>
              <w:left w:val="nil"/>
              <w:bottom w:val="single" w:sz="4" w:space="0" w:color="auto"/>
              <w:right w:val="single" w:sz="4" w:space="0" w:color="auto"/>
            </w:tcBorders>
            <w:shd w:val="clear" w:color="auto" w:fill="auto"/>
            <w:noWrap/>
            <w:vAlign w:val="bottom"/>
            <w:hideMark/>
          </w:tcPr>
          <w:p w14:paraId="7F94D9C6"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0C736F14"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2389" w:type="dxa"/>
            <w:tcBorders>
              <w:top w:val="nil"/>
              <w:left w:val="nil"/>
              <w:bottom w:val="single" w:sz="4" w:space="0" w:color="auto"/>
              <w:right w:val="single" w:sz="4" w:space="0" w:color="auto"/>
            </w:tcBorders>
            <w:shd w:val="clear" w:color="auto" w:fill="auto"/>
            <w:noWrap/>
            <w:vAlign w:val="bottom"/>
            <w:hideMark/>
          </w:tcPr>
          <w:p w14:paraId="43790657"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14F51AAA" w14:textId="77777777" w:rsidR="00116021" w:rsidRPr="00116021" w:rsidRDefault="00116021" w:rsidP="00116021">
            <w:pPr>
              <w:rPr>
                <w:rFonts w:eastAsia="Times New Roman"/>
                <w:sz w:val="16"/>
                <w:szCs w:val="16"/>
              </w:rPr>
            </w:pPr>
            <w:r w:rsidRPr="00116021">
              <w:rPr>
                <w:rFonts w:eastAsia="Times New Roman"/>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1A0CA42E" w14:textId="77777777" w:rsidR="00116021" w:rsidRPr="00116021" w:rsidRDefault="00116021" w:rsidP="00116021">
            <w:pPr>
              <w:rPr>
                <w:rFonts w:eastAsia="Times New Roman"/>
                <w:sz w:val="16"/>
                <w:szCs w:val="16"/>
              </w:rPr>
            </w:pPr>
            <w:r w:rsidRPr="00116021">
              <w:rPr>
                <w:rFonts w:eastAsia="Times New Roman"/>
                <w:sz w:val="16"/>
                <w:szCs w:val="16"/>
              </w:rPr>
              <w:t> </w:t>
            </w:r>
          </w:p>
        </w:tc>
      </w:tr>
      <w:tr w:rsidR="00116021" w:rsidRPr="00116021" w14:paraId="00F61D5E" w14:textId="77777777" w:rsidTr="00116021">
        <w:trPr>
          <w:trHeight w:val="225"/>
        </w:trPr>
        <w:tc>
          <w:tcPr>
            <w:tcW w:w="840" w:type="dxa"/>
            <w:tcBorders>
              <w:top w:val="nil"/>
              <w:left w:val="single" w:sz="4" w:space="0" w:color="auto"/>
              <w:bottom w:val="single" w:sz="4" w:space="0" w:color="auto"/>
              <w:right w:val="single" w:sz="4" w:space="0" w:color="auto"/>
            </w:tcBorders>
            <w:shd w:val="clear" w:color="auto" w:fill="auto"/>
            <w:noWrap/>
            <w:vAlign w:val="bottom"/>
            <w:hideMark/>
          </w:tcPr>
          <w:p w14:paraId="03382BC5"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980" w:type="dxa"/>
            <w:tcBorders>
              <w:top w:val="nil"/>
              <w:left w:val="nil"/>
              <w:bottom w:val="single" w:sz="4" w:space="0" w:color="auto"/>
              <w:right w:val="single" w:sz="4" w:space="0" w:color="auto"/>
            </w:tcBorders>
            <w:shd w:val="clear" w:color="auto" w:fill="auto"/>
            <w:noWrap/>
            <w:vAlign w:val="bottom"/>
            <w:hideMark/>
          </w:tcPr>
          <w:p w14:paraId="1CF3E53B"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884" w:type="dxa"/>
            <w:tcBorders>
              <w:top w:val="nil"/>
              <w:left w:val="nil"/>
              <w:bottom w:val="single" w:sz="4" w:space="0" w:color="auto"/>
              <w:right w:val="single" w:sz="4" w:space="0" w:color="auto"/>
            </w:tcBorders>
            <w:shd w:val="clear" w:color="auto" w:fill="auto"/>
            <w:noWrap/>
            <w:vAlign w:val="bottom"/>
            <w:hideMark/>
          </w:tcPr>
          <w:p w14:paraId="53ADD8E8"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822" w:type="dxa"/>
            <w:tcBorders>
              <w:top w:val="nil"/>
              <w:left w:val="nil"/>
              <w:bottom w:val="single" w:sz="4" w:space="0" w:color="auto"/>
              <w:right w:val="single" w:sz="4" w:space="0" w:color="auto"/>
            </w:tcBorders>
            <w:shd w:val="clear" w:color="auto" w:fill="auto"/>
            <w:noWrap/>
            <w:vAlign w:val="bottom"/>
            <w:hideMark/>
          </w:tcPr>
          <w:p w14:paraId="4F673045"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792" w:type="dxa"/>
            <w:tcBorders>
              <w:top w:val="nil"/>
              <w:left w:val="nil"/>
              <w:bottom w:val="single" w:sz="4" w:space="0" w:color="auto"/>
              <w:right w:val="single" w:sz="4" w:space="0" w:color="auto"/>
            </w:tcBorders>
            <w:shd w:val="clear" w:color="auto" w:fill="auto"/>
            <w:noWrap/>
            <w:vAlign w:val="bottom"/>
            <w:hideMark/>
          </w:tcPr>
          <w:p w14:paraId="44B3A7CD"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1026" w:type="dxa"/>
            <w:tcBorders>
              <w:top w:val="nil"/>
              <w:left w:val="nil"/>
              <w:bottom w:val="single" w:sz="4" w:space="0" w:color="auto"/>
              <w:right w:val="single" w:sz="4" w:space="0" w:color="auto"/>
            </w:tcBorders>
            <w:shd w:val="clear" w:color="auto" w:fill="auto"/>
            <w:noWrap/>
            <w:vAlign w:val="bottom"/>
            <w:hideMark/>
          </w:tcPr>
          <w:p w14:paraId="3B392A0E"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799" w:type="dxa"/>
            <w:tcBorders>
              <w:top w:val="nil"/>
              <w:left w:val="nil"/>
              <w:bottom w:val="single" w:sz="4" w:space="0" w:color="auto"/>
              <w:right w:val="single" w:sz="4" w:space="0" w:color="auto"/>
            </w:tcBorders>
            <w:shd w:val="clear" w:color="auto" w:fill="auto"/>
            <w:noWrap/>
            <w:vAlign w:val="bottom"/>
            <w:hideMark/>
          </w:tcPr>
          <w:p w14:paraId="1B0F38F9"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768" w:type="dxa"/>
            <w:tcBorders>
              <w:top w:val="nil"/>
              <w:left w:val="nil"/>
              <w:bottom w:val="single" w:sz="4" w:space="0" w:color="auto"/>
              <w:right w:val="single" w:sz="4" w:space="0" w:color="auto"/>
            </w:tcBorders>
            <w:shd w:val="clear" w:color="auto" w:fill="auto"/>
            <w:noWrap/>
            <w:vAlign w:val="bottom"/>
            <w:hideMark/>
          </w:tcPr>
          <w:p w14:paraId="320972C9"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2389" w:type="dxa"/>
            <w:tcBorders>
              <w:top w:val="nil"/>
              <w:left w:val="nil"/>
              <w:bottom w:val="single" w:sz="4" w:space="0" w:color="auto"/>
              <w:right w:val="single" w:sz="4" w:space="0" w:color="auto"/>
            </w:tcBorders>
            <w:shd w:val="clear" w:color="auto" w:fill="auto"/>
            <w:noWrap/>
            <w:vAlign w:val="bottom"/>
            <w:hideMark/>
          </w:tcPr>
          <w:p w14:paraId="2F856A0E"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2440" w:type="dxa"/>
            <w:tcBorders>
              <w:top w:val="nil"/>
              <w:left w:val="nil"/>
              <w:bottom w:val="single" w:sz="4" w:space="0" w:color="auto"/>
              <w:right w:val="single" w:sz="4" w:space="0" w:color="auto"/>
            </w:tcBorders>
            <w:shd w:val="clear" w:color="auto" w:fill="auto"/>
            <w:noWrap/>
            <w:vAlign w:val="bottom"/>
            <w:hideMark/>
          </w:tcPr>
          <w:p w14:paraId="2C42572E"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c>
          <w:tcPr>
            <w:tcW w:w="1580" w:type="dxa"/>
            <w:tcBorders>
              <w:top w:val="nil"/>
              <w:left w:val="nil"/>
              <w:bottom w:val="single" w:sz="4" w:space="0" w:color="auto"/>
              <w:right w:val="single" w:sz="4" w:space="0" w:color="auto"/>
            </w:tcBorders>
            <w:shd w:val="clear" w:color="auto" w:fill="auto"/>
            <w:noWrap/>
            <w:vAlign w:val="bottom"/>
            <w:hideMark/>
          </w:tcPr>
          <w:p w14:paraId="08174D1E" w14:textId="77777777" w:rsidR="00116021" w:rsidRPr="00116021" w:rsidRDefault="00116021" w:rsidP="00116021">
            <w:pPr>
              <w:rPr>
                <w:rFonts w:ascii="Arial" w:eastAsia="Times New Roman" w:hAnsi="Arial" w:cs="Arial"/>
                <w:sz w:val="16"/>
                <w:szCs w:val="16"/>
              </w:rPr>
            </w:pPr>
            <w:r w:rsidRPr="00116021">
              <w:rPr>
                <w:rFonts w:ascii="Arial" w:eastAsia="Times New Roman" w:hAnsi="Arial" w:cs="Arial"/>
                <w:sz w:val="16"/>
                <w:szCs w:val="16"/>
              </w:rPr>
              <w:t> </w:t>
            </w:r>
          </w:p>
        </w:tc>
      </w:tr>
      <w:tr w:rsidR="00116021" w:rsidRPr="00116021" w14:paraId="04408A1A" w14:textId="77777777" w:rsidTr="00116021">
        <w:trPr>
          <w:trHeight w:val="225"/>
        </w:trPr>
        <w:tc>
          <w:tcPr>
            <w:tcW w:w="11740" w:type="dxa"/>
            <w:gridSpan w:val="10"/>
            <w:tcBorders>
              <w:top w:val="single" w:sz="4" w:space="0" w:color="auto"/>
              <w:left w:val="single" w:sz="4" w:space="0" w:color="auto"/>
              <w:bottom w:val="single" w:sz="4" w:space="0" w:color="auto"/>
              <w:right w:val="single" w:sz="4" w:space="0" w:color="000000"/>
            </w:tcBorders>
            <w:shd w:val="clear" w:color="000000" w:fill="C0C0C0"/>
            <w:noWrap/>
            <w:vAlign w:val="bottom"/>
            <w:hideMark/>
          </w:tcPr>
          <w:p w14:paraId="7CD14BBA" w14:textId="77777777" w:rsidR="00116021" w:rsidRPr="00116021" w:rsidRDefault="00116021" w:rsidP="00116021">
            <w:pPr>
              <w:jc w:val="center"/>
              <w:rPr>
                <w:rFonts w:ascii="Arial" w:eastAsia="Times New Roman" w:hAnsi="Arial" w:cs="Arial"/>
                <w:b/>
                <w:bCs/>
                <w:sz w:val="16"/>
                <w:szCs w:val="16"/>
              </w:rPr>
            </w:pPr>
            <w:r w:rsidRPr="00116021">
              <w:rPr>
                <w:rFonts w:ascii="Arial" w:eastAsia="Times New Roman" w:hAnsi="Arial" w:cs="Arial"/>
                <w:b/>
                <w:bCs/>
                <w:sz w:val="16"/>
                <w:szCs w:val="16"/>
              </w:rPr>
              <w:t xml:space="preserve">Total Kodi 21200- </w:t>
            </w:r>
            <w:proofErr w:type="spellStart"/>
            <w:r w:rsidRPr="00116021">
              <w:rPr>
                <w:rFonts w:ascii="Arial" w:eastAsia="Times New Roman" w:hAnsi="Arial" w:cs="Arial"/>
                <w:b/>
                <w:bCs/>
                <w:sz w:val="16"/>
                <w:szCs w:val="16"/>
              </w:rPr>
              <w:t>Subvencione</w:t>
            </w:r>
            <w:proofErr w:type="spellEnd"/>
            <w:r w:rsidRPr="00116021">
              <w:rPr>
                <w:rFonts w:ascii="Arial" w:eastAsia="Times New Roman" w:hAnsi="Arial" w:cs="Arial"/>
                <w:b/>
                <w:bCs/>
                <w:sz w:val="16"/>
                <w:szCs w:val="16"/>
              </w:rPr>
              <w:t xml:space="preserve"> per </w:t>
            </w:r>
            <w:proofErr w:type="spellStart"/>
            <w:r w:rsidRPr="00116021">
              <w:rPr>
                <w:rFonts w:ascii="Arial" w:eastAsia="Times New Roman" w:hAnsi="Arial" w:cs="Arial"/>
                <w:b/>
                <w:bCs/>
                <w:sz w:val="16"/>
                <w:szCs w:val="16"/>
              </w:rPr>
              <w:t>entitete</w:t>
            </w:r>
            <w:proofErr w:type="spellEnd"/>
            <w:r w:rsidRPr="00116021">
              <w:rPr>
                <w:rFonts w:ascii="Arial" w:eastAsia="Times New Roman" w:hAnsi="Arial" w:cs="Arial"/>
                <w:b/>
                <w:bCs/>
                <w:sz w:val="16"/>
                <w:szCs w:val="16"/>
              </w:rPr>
              <w:t xml:space="preserve"> jo </w:t>
            </w:r>
            <w:proofErr w:type="spellStart"/>
            <w:r w:rsidRPr="00116021">
              <w:rPr>
                <w:rFonts w:ascii="Arial" w:eastAsia="Times New Roman" w:hAnsi="Arial" w:cs="Arial"/>
                <w:b/>
                <w:bCs/>
                <w:sz w:val="16"/>
                <w:szCs w:val="16"/>
              </w:rPr>
              <w:t>publike</w:t>
            </w:r>
            <w:proofErr w:type="spellEnd"/>
          </w:p>
        </w:tc>
        <w:tc>
          <w:tcPr>
            <w:tcW w:w="1580" w:type="dxa"/>
            <w:tcBorders>
              <w:top w:val="nil"/>
              <w:left w:val="nil"/>
              <w:bottom w:val="single" w:sz="4" w:space="0" w:color="auto"/>
              <w:right w:val="single" w:sz="4" w:space="0" w:color="auto"/>
            </w:tcBorders>
            <w:shd w:val="clear" w:color="000000" w:fill="C0C0C0"/>
            <w:noWrap/>
            <w:vAlign w:val="bottom"/>
            <w:hideMark/>
          </w:tcPr>
          <w:p w14:paraId="045321B3" w14:textId="77777777" w:rsidR="00116021" w:rsidRPr="00116021" w:rsidRDefault="00116021" w:rsidP="00116021">
            <w:pPr>
              <w:rPr>
                <w:rFonts w:ascii="Arial" w:eastAsia="Times New Roman" w:hAnsi="Arial" w:cs="Arial"/>
                <w:b/>
                <w:bCs/>
                <w:sz w:val="16"/>
                <w:szCs w:val="16"/>
              </w:rPr>
            </w:pPr>
            <w:r w:rsidRPr="00116021">
              <w:rPr>
                <w:rFonts w:ascii="Arial" w:eastAsia="Times New Roman" w:hAnsi="Arial" w:cs="Arial"/>
                <w:b/>
                <w:bCs/>
                <w:sz w:val="16"/>
                <w:szCs w:val="16"/>
              </w:rPr>
              <w:t> </w:t>
            </w:r>
          </w:p>
        </w:tc>
      </w:tr>
      <w:tr w:rsidR="00116021" w:rsidRPr="00116021" w14:paraId="11513158" w14:textId="77777777" w:rsidTr="00116021">
        <w:trPr>
          <w:trHeight w:val="240"/>
        </w:trPr>
        <w:tc>
          <w:tcPr>
            <w:tcW w:w="840" w:type="dxa"/>
            <w:tcBorders>
              <w:top w:val="nil"/>
              <w:left w:val="nil"/>
              <w:bottom w:val="nil"/>
              <w:right w:val="nil"/>
            </w:tcBorders>
            <w:shd w:val="clear" w:color="auto" w:fill="auto"/>
            <w:noWrap/>
            <w:vAlign w:val="bottom"/>
            <w:hideMark/>
          </w:tcPr>
          <w:p w14:paraId="3AFEB228" w14:textId="77777777" w:rsidR="00116021" w:rsidRPr="00116021" w:rsidRDefault="00116021" w:rsidP="00116021">
            <w:pPr>
              <w:rPr>
                <w:rFonts w:ascii="Arial" w:eastAsia="Times New Roman" w:hAnsi="Arial" w:cs="Arial"/>
                <w:b/>
                <w:bCs/>
                <w:sz w:val="16"/>
                <w:szCs w:val="16"/>
              </w:rPr>
            </w:pPr>
          </w:p>
        </w:tc>
        <w:tc>
          <w:tcPr>
            <w:tcW w:w="980" w:type="dxa"/>
            <w:tcBorders>
              <w:top w:val="nil"/>
              <w:left w:val="nil"/>
              <w:bottom w:val="nil"/>
              <w:right w:val="nil"/>
            </w:tcBorders>
            <w:shd w:val="clear" w:color="auto" w:fill="auto"/>
            <w:noWrap/>
            <w:vAlign w:val="bottom"/>
            <w:hideMark/>
          </w:tcPr>
          <w:p w14:paraId="58057089" w14:textId="77777777" w:rsidR="00116021" w:rsidRPr="00116021" w:rsidRDefault="00116021" w:rsidP="00116021">
            <w:pPr>
              <w:rPr>
                <w:rFonts w:eastAsia="Times New Roman"/>
                <w:sz w:val="20"/>
                <w:szCs w:val="20"/>
              </w:rPr>
            </w:pPr>
          </w:p>
        </w:tc>
        <w:tc>
          <w:tcPr>
            <w:tcW w:w="884" w:type="dxa"/>
            <w:tcBorders>
              <w:top w:val="nil"/>
              <w:left w:val="nil"/>
              <w:bottom w:val="nil"/>
              <w:right w:val="nil"/>
            </w:tcBorders>
            <w:shd w:val="clear" w:color="auto" w:fill="auto"/>
            <w:noWrap/>
            <w:vAlign w:val="bottom"/>
            <w:hideMark/>
          </w:tcPr>
          <w:p w14:paraId="63BB26F6" w14:textId="77777777" w:rsidR="00116021" w:rsidRPr="00116021" w:rsidRDefault="00116021" w:rsidP="00116021">
            <w:pPr>
              <w:rPr>
                <w:rFonts w:eastAsia="Times New Roman"/>
                <w:sz w:val="20"/>
                <w:szCs w:val="20"/>
              </w:rPr>
            </w:pPr>
          </w:p>
        </w:tc>
        <w:tc>
          <w:tcPr>
            <w:tcW w:w="822" w:type="dxa"/>
            <w:tcBorders>
              <w:top w:val="nil"/>
              <w:left w:val="nil"/>
              <w:bottom w:val="nil"/>
              <w:right w:val="nil"/>
            </w:tcBorders>
            <w:shd w:val="clear" w:color="auto" w:fill="auto"/>
            <w:noWrap/>
            <w:vAlign w:val="bottom"/>
            <w:hideMark/>
          </w:tcPr>
          <w:p w14:paraId="1DD29A7D" w14:textId="77777777" w:rsidR="00116021" w:rsidRPr="00116021" w:rsidRDefault="00116021" w:rsidP="00116021">
            <w:pPr>
              <w:rPr>
                <w:rFonts w:eastAsia="Times New Roman"/>
                <w:sz w:val="20"/>
                <w:szCs w:val="20"/>
              </w:rPr>
            </w:pPr>
          </w:p>
        </w:tc>
        <w:tc>
          <w:tcPr>
            <w:tcW w:w="792" w:type="dxa"/>
            <w:tcBorders>
              <w:top w:val="nil"/>
              <w:left w:val="nil"/>
              <w:bottom w:val="nil"/>
              <w:right w:val="nil"/>
            </w:tcBorders>
            <w:shd w:val="clear" w:color="auto" w:fill="auto"/>
            <w:noWrap/>
            <w:vAlign w:val="bottom"/>
            <w:hideMark/>
          </w:tcPr>
          <w:p w14:paraId="337D6F33" w14:textId="77777777" w:rsidR="00116021" w:rsidRPr="00116021" w:rsidRDefault="00116021" w:rsidP="00116021">
            <w:pPr>
              <w:rPr>
                <w:rFonts w:eastAsia="Times New Roman"/>
                <w:sz w:val="20"/>
                <w:szCs w:val="20"/>
              </w:rPr>
            </w:pPr>
          </w:p>
        </w:tc>
        <w:tc>
          <w:tcPr>
            <w:tcW w:w="1026" w:type="dxa"/>
            <w:tcBorders>
              <w:top w:val="nil"/>
              <w:left w:val="nil"/>
              <w:bottom w:val="nil"/>
              <w:right w:val="nil"/>
            </w:tcBorders>
            <w:shd w:val="clear" w:color="auto" w:fill="auto"/>
            <w:noWrap/>
            <w:vAlign w:val="bottom"/>
            <w:hideMark/>
          </w:tcPr>
          <w:p w14:paraId="6E1FBD6F" w14:textId="77777777" w:rsidR="00116021" w:rsidRPr="00116021" w:rsidRDefault="00116021" w:rsidP="00116021">
            <w:pPr>
              <w:rPr>
                <w:rFonts w:eastAsia="Times New Roman"/>
                <w:sz w:val="20"/>
                <w:szCs w:val="20"/>
              </w:rPr>
            </w:pPr>
          </w:p>
        </w:tc>
        <w:tc>
          <w:tcPr>
            <w:tcW w:w="799" w:type="dxa"/>
            <w:tcBorders>
              <w:top w:val="nil"/>
              <w:left w:val="nil"/>
              <w:bottom w:val="nil"/>
              <w:right w:val="nil"/>
            </w:tcBorders>
            <w:shd w:val="clear" w:color="auto" w:fill="auto"/>
            <w:noWrap/>
            <w:vAlign w:val="bottom"/>
            <w:hideMark/>
          </w:tcPr>
          <w:p w14:paraId="52B33738" w14:textId="77777777" w:rsidR="00116021" w:rsidRPr="00116021" w:rsidRDefault="00116021" w:rsidP="00116021">
            <w:pPr>
              <w:rPr>
                <w:rFonts w:eastAsia="Times New Roman"/>
                <w:sz w:val="20"/>
                <w:szCs w:val="20"/>
              </w:rPr>
            </w:pPr>
          </w:p>
        </w:tc>
        <w:tc>
          <w:tcPr>
            <w:tcW w:w="768" w:type="dxa"/>
            <w:tcBorders>
              <w:top w:val="nil"/>
              <w:left w:val="nil"/>
              <w:bottom w:val="nil"/>
              <w:right w:val="nil"/>
            </w:tcBorders>
            <w:shd w:val="clear" w:color="auto" w:fill="auto"/>
            <w:noWrap/>
            <w:vAlign w:val="bottom"/>
            <w:hideMark/>
          </w:tcPr>
          <w:p w14:paraId="405A4EC3" w14:textId="77777777" w:rsidR="00116021" w:rsidRPr="00116021" w:rsidRDefault="00116021" w:rsidP="00116021">
            <w:pPr>
              <w:rPr>
                <w:rFonts w:eastAsia="Times New Roman"/>
                <w:sz w:val="20"/>
                <w:szCs w:val="20"/>
              </w:rPr>
            </w:pPr>
          </w:p>
        </w:tc>
        <w:tc>
          <w:tcPr>
            <w:tcW w:w="2389" w:type="dxa"/>
            <w:tcBorders>
              <w:top w:val="nil"/>
              <w:left w:val="nil"/>
              <w:bottom w:val="nil"/>
              <w:right w:val="nil"/>
            </w:tcBorders>
            <w:shd w:val="clear" w:color="auto" w:fill="auto"/>
            <w:noWrap/>
            <w:vAlign w:val="bottom"/>
            <w:hideMark/>
          </w:tcPr>
          <w:p w14:paraId="638C6C80" w14:textId="77777777" w:rsidR="00116021" w:rsidRPr="00116021" w:rsidRDefault="00116021" w:rsidP="00116021">
            <w:pPr>
              <w:rPr>
                <w:rFonts w:eastAsia="Times New Roman"/>
                <w:sz w:val="20"/>
                <w:szCs w:val="20"/>
              </w:rPr>
            </w:pPr>
          </w:p>
        </w:tc>
        <w:tc>
          <w:tcPr>
            <w:tcW w:w="2440" w:type="dxa"/>
            <w:tcBorders>
              <w:top w:val="nil"/>
              <w:left w:val="nil"/>
              <w:bottom w:val="nil"/>
              <w:right w:val="nil"/>
            </w:tcBorders>
            <w:shd w:val="clear" w:color="auto" w:fill="auto"/>
            <w:noWrap/>
            <w:vAlign w:val="bottom"/>
            <w:hideMark/>
          </w:tcPr>
          <w:p w14:paraId="1D2B464A" w14:textId="77777777" w:rsidR="00116021" w:rsidRPr="00116021" w:rsidRDefault="00116021" w:rsidP="00116021">
            <w:pPr>
              <w:rPr>
                <w:rFonts w:eastAsia="Times New Roman"/>
                <w:sz w:val="20"/>
                <w:szCs w:val="20"/>
              </w:rPr>
            </w:pPr>
          </w:p>
        </w:tc>
        <w:tc>
          <w:tcPr>
            <w:tcW w:w="1580" w:type="dxa"/>
            <w:tcBorders>
              <w:top w:val="nil"/>
              <w:left w:val="nil"/>
              <w:bottom w:val="nil"/>
              <w:right w:val="nil"/>
            </w:tcBorders>
            <w:shd w:val="clear" w:color="auto" w:fill="auto"/>
            <w:noWrap/>
            <w:vAlign w:val="bottom"/>
            <w:hideMark/>
          </w:tcPr>
          <w:p w14:paraId="20344BEB" w14:textId="77777777" w:rsidR="00116021" w:rsidRPr="00116021" w:rsidRDefault="00116021" w:rsidP="00116021">
            <w:pPr>
              <w:rPr>
                <w:rFonts w:eastAsia="Times New Roman"/>
                <w:sz w:val="20"/>
                <w:szCs w:val="20"/>
              </w:rPr>
            </w:pPr>
          </w:p>
        </w:tc>
      </w:tr>
      <w:tr w:rsidR="00116021" w:rsidRPr="00116021" w14:paraId="091EE932" w14:textId="77777777" w:rsidTr="00116021">
        <w:trPr>
          <w:trHeight w:val="270"/>
        </w:trPr>
        <w:tc>
          <w:tcPr>
            <w:tcW w:w="11740" w:type="dxa"/>
            <w:gridSpan w:val="10"/>
            <w:tcBorders>
              <w:top w:val="single" w:sz="8" w:space="0" w:color="auto"/>
              <w:left w:val="single" w:sz="8" w:space="0" w:color="auto"/>
              <w:bottom w:val="single" w:sz="8" w:space="0" w:color="auto"/>
              <w:right w:val="single" w:sz="4" w:space="0" w:color="000000"/>
            </w:tcBorders>
            <w:shd w:val="clear" w:color="000000" w:fill="C0C0C0"/>
            <w:noWrap/>
            <w:vAlign w:val="bottom"/>
            <w:hideMark/>
          </w:tcPr>
          <w:p w14:paraId="72DEAE92" w14:textId="77777777" w:rsidR="00116021" w:rsidRPr="00116021" w:rsidRDefault="00116021" w:rsidP="00116021">
            <w:pPr>
              <w:jc w:val="center"/>
              <w:rPr>
                <w:rFonts w:ascii="Arial" w:eastAsia="Times New Roman" w:hAnsi="Arial" w:cs="Arial"/>
                <w:b/>
                <w:bCs/>
                <w:sz w:val="20"/>
                <w:szCs w:val="20"/>
              </w:rPr>
            </w:pPr>
            <w:r w:rsidRPr="00116021">
              <w:rPr>
                <w:rFonts w:ascii="Arial" w:eastAsia="Times New Roman" w:hAnsi="Arial" w:cs="Arial"/>
                <w:b/>
                <w:bCs/>
                <w:sz w:val="20"/>
                <w:szCs w:val="20"/>
              </w:rPr>
              <w:t xml:space="preserve">Total </w:t>
            </w:r>
          </w:p>
        </w:tc>
        <w:tc>
          <w:tcPr>
            <w:tcW w:w="1580" w:type="dxa"/>
            <w:tcBorders>
              <w:top w:val="single" w:sz="8" w:space="0" w:color="auto"/>
              <w:left w:val="nil"/>
              <w:bottom w:val="single" w:sz="8" w:space="0" w:color="auto"/>
              <w:right w:val="single" w:sz="8" w:space="0" w:color="auto"/>
            </w:tcBorders>
            <w:shd w:val="clear" w:color="000000" w:fill="C0C0C0"/>
            <w:noWrap/>
            <w:vAlign w:val="bottom"/>
            <w:hideMark/>
          </w:tcPr>
          <w:p w14:paraId="63DBFA51" w14:textId="77777777" w:rsidR="00116021" w:rsidRPr="00116021" w:rsidRDefault="00116021" w:rsidP="00ED11AF">
            <w:pPr>
              <w:jc w:val="right"/>
              <w:rPr>
                <w:rFonts w:ascii="Arial" w:eastAsia="Times New Roman" w:hAnsi="Arial" w:cs="Arial"/>
                <w:b/>
                <w:bCs/>
                <w:sz w:val="20"/>
                <w:szCs w:val="20"/>
              </w:rPr>
            </w:pPr>
            <w:r w:rsidRPr="00116021">
              <w:rPr>
                <w:rFonts w:ascii="Arial" w:eastAsia="Times New Roman" w:hAnsi="Arial" w:cs="Arial"/>
                <w:b/>
                <w:bCs/>
                <w:sz w:val="20"/>
                <w:szCs w:val="20"/>
              </w:rPr>
              <w:t xml:space="preserve">         70,049.98 </w:t>
            </w:r>
          </w:p>
        </w:tc>
      </w:tr>
    </w:tbl>
    <w:p w14:paraId="2C690B2F" w14:textId="77777777" w:rsidR="00DA1222" w:rsidRPr="00261744" w:rsidRDefault="00DA1222" w:rsidP="00516C7E">
      <w:pPr>
        <w:tabs>
          <w:tab w:val="left" w:pos="1080"/>
        </w:tabs>
        <w:rPr>
          <w:rFonts w:ascii="Book Antiqua" w:hAnsi="Book Antiqua"/>
          <w:b/>
          <w:color w:val="365F91"/>
          <w:u w:val="single"/>
          <w:lang w:val="sq-AL"/>
        </w:rPr>
      </w:pPr>
    </w:p>
    <w:p w14:paraId="7B886F69" w14:textId="77777777" w:rsidR="00761225" w:rsidRPr="00261744" w:rsidRDefault="00761225" w:rsidP="00761225">
      <w:pPr>
        <w:pStyle w:val="ListParagraph"/>
        <w:tabs>
          <w:tab w:val="left" w:pos="0"/>
        </w:tabs>
        <w:ind w:left="0"/>
        <w:rPr>
          <w:rFonts w:ascii="Book Antiqua" w:hAnsi="Book Antiqua"/>
          <w:sz w:val="8"/>
          <w:lang w:val="sq-AL"/>
        </w:rPr>
      </w:pPr>
      <w:r w:rsidRPr="00261744">
        <w:rPr>
          <w:rFonts w:ascii="Book Antiqua" w:hAnsi="Book Antiqua"/>
          <w:b/>
          <w:color w:val="365F91"/>
          <w:u w:val="single"/>
          <w:lang w:val="sq-AL"/>
        </w:rPr>
        <w:t xml:space="preserve">Shënimi 6   Shpenzime kapitale </w:t>
      </w:r>
    </w:p>
    <w:p w14:paraId="4025EADB" w14:textId="3D55845E" w:rsidR="00516C7E" w:rsidRPr="001E1454" w:rsidRDefault="00761225" w:rsidP="001E1454">
      <w:pPr>
        <w:rPr>
          <w:rFonts w:ascii="Book Antiqua" w:hAnsi="Book Antiqua"/>
          <w:b/>
          <w:sz w:val="20"/>
          <w:lang w:val="sq-AL"/>
        </w:rPr>
      </w:pPr>
      <w:r>
        <w:rPr>
          <w:rFonts w:ascii="Book Antiqua" w:hAnsi="Book Antiqua"/>
          <w:b/>
          <w:sz w:val="20"/>
          <w:lang w:val="sq-AL"/>
        </w:rPr>
        <w:t>D</w:t>
      </w:r>
      <w:r w:rsidR="000D0088" w:rsidRPr="00261744">
        <w:rPr>
          <w:rFonts w:ascii="Book Antiqua" w:hAnsi="Book Antiqua"/>
          <w:b/>
          <w:sz w:val="20"/>
          <w:u w:val="single"/>
          <w:lang w:val="sq-AL"/>
        </w:rPr>
        <w:t>etaje</w:t>
      </w:r>
      <w:r>
        <w:rPr>
          <w:rFonts w:ascii="Book Antiqua" w:hAnsi="Book Antiqua"/>
          <w:b/>
          <w:sz w:val="20"/>
          <w:u w:val="single"/>
          <w:lang w:val="sq-AL"/>
        </w:rPr>
        <w:t xml:space="preserve"> të </w:t>
      </w:r>
      <w:r w:rsidR="000D0088" w:rsidRPr="00261744">
        <w:rPr>
          <w:rFonts w:ascii="Book Antiqua" w:hAnsi="Book Antiqua"/>
          <w:b/>
          <w:sz w:val="20"/>
          <w:u w:val="single"/>
          <w:lang w:val="sq-AL"/>
        </w:rPr>
        <w:t xml:space="preserve"> shënime</w:t>
      </w:r>
      <w:r>
        <w:rPr>
          <w:rFonts w:ascii="Book Antiqua" w:hAnsi="Book Antiqua"/>
          <w:b/>
          <w:sz w:val="20"/>
          <w:u w:val="single"/>
          <w:lang w:val="sq-AL"/>
        </w:rPr>
        <w:t xml:space="preserve">ve si </w:t>
      </w:r>
      <w:r w:rsidR="00482270" w:rsidRPr="00261744">
        <w:rPr>
          <w:rFonts w:ascii="Book Antiqua" w:hAnsi="Book Antiqua"/>
          <w:b/>
          <w:sz w:val="20"/>
          <w:u w:val="single"/>
          <w:lang w:val="sq-AL"/>
        </w:rPr>
        <w:t>në tabelë</w:t>
      </w:r>
    </w:p>
    <w:p w14:paraId="0349ACFD" w14:textId="2E47CD74" w:rsidR="00BB1C1A" w:rsidRPr="001E1454" w:rsidRDefault="005A2DCA" w:rsidP="001E1454">
      <w:pPr>
        <w:pStyle w:val="ListParagraph"/>
        <w:tabs>
          <w:tab w:val="left" w:pos="0"/>
        </w:tabs>
        <w:ind w:left="0"/>
        <w:rPr>
          <w:rFonts w:ascii="Book Antiqua" w:hAnsi="Book Antiqua"/>
          <w:b/>
          <w:color w:val="365F91"/>
          <w:u w:val="single"/>
          <w:lang w:val="sq-AL"/>
        </w:rPr>
      </w:pPr>
      <w:r>
        <w:rPr>
          <w:rFonts w:ascii="Book Antiqua" w:hAnsi="Book Antiqua"/>
          <w:noProof/>
          <w:sz w:val="8"/>
          <w:lang w:val="sq-AL" w:eastAsia="sq-AL"/>
        </w:rPr>
        <w:object w:dxaOrig="1440" w:dyaOrig="1440" w14:anchorId="5F4902ED">
          <v:shape id="_x0000_s1145" type="#_x0000_t75" style="position:absolute;margin-left:-6.75pt;margin-top:127.95pt;width:717.25pt;height:331.75pt;z-index:251678720;mso-position-horizontal-relative:margin;mso-position-vertical-relative:margin">
            <v:imagedata r:id="rId29" o:title=""/>
            <w10:wrap type="square" side="right" anchorx="margin" anchory="margin"/>
          </v:shape>
          <o:OLEObject Type="Embed" ProgID="Excel.Sheet.8" ShapeID="_x0000_s1145" DrawAspect="Content" ObjectID="_1675672085" r:id="rId30"/>
        </w:object>
      </w:r>
    </w:p>
    <w:p w14:paraId="2C3F8019" w14:textId="34F90AB2" w:rsidR="001E1454" w:rsidRPr="00261744" w:rsidRDefault="001E1454" w:rsidP="00516C7E">
      <w:pPr>
        <w:tabs>
          <w:tab w:val="left" w:pos="1080"/>
        </w:tabs>
        <w:rPr>
          <w:rFonts w:ascii="Book Antiqua" w:hAnsi="Book Antiqua"/>
          <w:lang w:val="sq-AL"/>
        </w:rPr>
      </w:pPr>
    </w:p>
    <w:p w14:paraId="0A59194D" w14:textId="087C6DDB" w:rsidR="00516C7E" w:rsidRPr="00261744" w:rsidRDefault="00516C7E" w:rsidP="00516C7E">
      <w:pPr>
        <w:tabs>
          <w:tab w:val="left" w:pos="1080"/>
        </w:tabs>
        <w:rPr>
          <w:rFonts w:ascii="Book Antiqua" w:hAnsi="Book Antiqua"/>
          <w:b/>
          <w:color w:val="365F91"/>
          <w:u w:val="single"/>
          <w:lang w:val="sq-AL"/>
        </w:rPr>
      </w:pPr>
    </w:p>
    <w:p w14:paraId="172C5A3E" w14:textId="0DC9818A" w:rsidR="000D0088" w:rsidRDefault="000D0088" w:rsidP="00886B7F">
      <w:pPr>
        <w:tabs>
          <w:tab w:val="left" w:pos="1300"/>
        </w:tabs>
        <w:rPr>
          <w:rFonts w:ascii="Book Antiqua" w:hAnsi="Book Antiqua"/>
          <w:b/>
          <w:sz w:val="20"/>
          <w:u w:val="single"/>
          <w:lang w:val="sq-AL"/>
        </w:rPr>
      </w:pPr>
    </w:p>
    <w:p w14:paraId="56AB52C0" w14:textId="0592780E" w:rsidR="00DA1222" w:rsidRDefault="00DA1222" w:rsidP="00886B7F">
      <w:pPr>
        <w:tabs>
          <w:tab w:val="left" w:pos="1300"/>
        </w:tabs>
        <w:rPr>
          <w:rFonts w:ascii="Book Antiqua" w:hAnsi="Book Antiqua"/>
          <w:b/>
          <w:sz w:val="20"/>
          <w:u w:val="single"/>
          <w:lang w:val="sq-AL"/>
        </w:rPr>
      </w:pPr>
    </w:p>
    <w:p w14:paraId="5F145E91" w14:textId="2B7CC455" w:rsidR="00DA1222" w:rsidRDefault="00DA1222" w:rsidP="00886B7F">
      <w:pPr>
        <w:tabs>
          <w:tab w:val="left" w:pos="1300"/>
        </w:tabs>
        <w:rPr>
          <w:rFonts w:ascii="Book Antiqua" w:hAnsi="Book Antiqua"/>
          <w:b/>
          <w:sz w:val="20"/>
          <w:u w:val="single"/>
          <w:lang w:val="sq-AL"/>
        </w:rPr>
      </w:pPr>
    </w:p>
    <w:p w14:paraId="3AFAA231" w14:textId="77777777" w:rsidR="00DA1222" w:rsidRPr="00261744" w:rsidRDefault="00DA1222" w:rsidP="00DA1222">
      <w:pPr>
        <w:tabs>
          <w:tab w:val="left" w:pos="1300"/>
        </w:tabs>
        <w:rPr>
          <w:rFonts w:ascii="Book Antiqua" w:hAnsi="Book Antiqua"/>
          <w:sz w:val="8"/>
          <w:lang w:val="sq-AL"/>
        </w:rPr>
      </w:pPr>
      <w:r w:rsidRPr="00261744">
        <w:rPr>
          <w:rFonts w:ascii="Book Antiqua" w:hAnsi="Book Antiqua"/>
          <w:b/>
          <w:sz w:val="20"/>
          <w:u w:val="single"/>
          <w:lang w:val="sq-AL"/>
        </w:rPr>
        <w:t>Shpalos në detaje  shënimet në tabelë:</w:t>
      </w:r>
    </w:p>
    <w:p w14:paraId="3C2D0ABE" w14:textId="683B0768" w:rsidR="00DA1222" w:rsidRDefault="00DA1222" w:rsidP="00DA1222">
      <w:pPr>
        <w:tabs>
          <w:tab w:val="left" w:pos="1080"/>
        </w:tabs>
        <w:rPr>
          <w:rFonts w:ascii="Book Antiqua" w:hAnsi="Book Antiqua"/>
          <w:b/>
          <w:color w:val="365F91"/>
          <w:u w:val="single"/>
          <w:lang w:val="sq-AL"/>
        </w:rPr>
      </w:pPr>
      <w:r w:rsidRPr="00261744">
        <w:rPr>
          <w:rFonts w:ascii="Book Antiqua" w:hAnsi="Book Antiqua"/>
          <w:b/>
          <w:color w:val="365F91"/>
          <w:u w:val="single"/>
          <w:lang w:val="sq-AL"/>
        </w:rPr>
        <w:lastRenderedPageBreak/>
        <w:t>Shënimi 7</w:t>
      </w:r>
      <w:r>
        <w:rPr>
          <w:rFonts w:ascii="Book Antiqua" w:hAnsi="Book Antiqua"/>
          <w:b/>
          <w:color w:val="365F91"/>
          <w:u w:val="single"/>
          <w:lang w:val="sq-AL"/>
        </w:rPr>
        <w:t xml:space="preserve"> </w:t>
      </w:r>
      <w:r w:rsidRPr="00261744">
        <w:rPr>
          <w:rFonts w:ascii="Book Antiqua" w:hAnsi="Book Antiqua"/>
          <w:b/>
          <w:color w:val="365F91"/>
          <w:u w:val="single"/>
          <w:lang w:val="sq-AL"/>
        </w:rPr>
        <w:t>Tjera</w:t>
      </w:r>
    </w:p>
    <w:p w14:paraId="3B980962" w14:textId="52ACBDF5" w:rsidR="001E1454" w:rsidRDefault="001E1454" w:rsidP="00DA1222">
      <w:pPr>
        <w:tabs>
          <w:tab w:val="left" w:pos="1080"/>
        </w:tabs>
        <w:rPr>
          <w:rFonts w:ascii="Book Antiqua" w:hAnsi="Book Antiqua"/>
          <w:b/>
          <w:color w:val="365F91"/>
          <w:u w:val="single"/>
          <w:lang w:val="sq-AL"/>
        </w:rPr>
      </w:pPr>
    </w:p>
    <w:p w14:paraId="4800332D" w14:textId="4AB810A6" w:rsidR="001E1454" w:rsidRDefault="001E1454" w:rsidP="00DA1222">
      <w:pPr>
        <w:tabs>
          <w:tab w:val="left" w:pos="1080"/>
        </w:tabs>
        <w:rPr>
          <w:rFonts w:ascii="Book Antiqua" w:hAnsi="Book Antiqua"/>
          <w:b/>
          <w:color w:val="365F91"/>
          <w:u w:val="single"/>
          <w:lang w:val="sq-AL"/>
        </w:rPr>
      </w:pPr>
    </w:p>
    <w:p w14:paraId="12639F34" w14:textId="12DF3AC7" w:rsidR="001E1454" w:rsidRDefault="001E1454" w:rsidP="00DA1222">
      <w:pPr>
        <w:tabs>
          <w:tab w:val="left" w:pos="1080"/>
        </w:tabs>
        <w:rPr>
          <w:rFonts w:ascii="Book Antiqua" w:hAnsi="Book Antiqua"/>
          <w:b/>
          <w:color w:val="365F91"/>
          <w:u w:val="single"/>
          <w:lang w:val="sq-AL"/>
        </w:rPr>
      </w:pPr>
    </w:p>
    <w:p w14:paraId="18DE9034" w14:textId="33433946" w:rsidR="001E1454" w:rsidRDefault="001E1454" w:rsidP="00DA1222">
      <w:pPr>
        <w:tabs>
          <w:tab w:val="left" w:pos="1080"/>
        </w:tabs>
        <w:rPr>
          <w:rFonts w:ascii="Book Antiqua" w:hAnsi="Book Antiqua"/>
          <w:b/>
          <w:color w:val="365F91"/>
          <w:u w:val="single"/>
          <w:lang w:val="sq-AL"/>
        </w:rPr>
      </w:pPr>
      <w:r w:rsidRPr="00261744">
        <w:rPr>
          <w:rFonts w:ascii="Book Antiqua" w:hAnsi="Book Antiqua"/>
          <w:lang w:val="sq-AL"/>
        </w:rPr>
        <w:object w:dxaOrig="9226" w:dyaOrig="3431" w14:anchorId="1065FA62">
          <v:shape id="_x0000_i1032" type="#_x0000_t75" style="width:495.75pt;height:181.5pt" o:ole="">
            <v:imagedata r:id="rId31" o:title=""/>
          </v:shape>
          <o:OLEObject Type="Embed" ProgID="Excel.Sheet.8" ShapeID="_x0000_i1032" DrawAspect="Content" ObjectID="_1675672065" r:id="rId32"/>
        </w:object>
      </w:r>
    </w:p>
    <w:p w14:paraId="45D96098" w14:textId="3F5B75F8" w:rsidR="001E1454" w:rsidRDefault="001E1454" w:rsidP="00DA1222">
      <w:pPr>
        <w:tabs>
          <w:tab w:val="left" w:pos="1080"/>
        </w:tabs>
        <w:rPr>
          <w:rFonts w:ascii="Book Antiqua" w:hAnsi="Book Antiqua"/>
          <w:b/>
          <w:color w:val="365F91"/>
          <w:u w:val="single"/>
          <w:lang w:val="sq-AL"/>
        </w:rPr>
      </w:pPr>
    </w:p>
    <w:p w14:paraId="3712A58A" w14:textId="61657C31" w:rsidR="001E1454" w:rsidRDefault="001E1454" w:rsidP="00886B7F">
      <w:pPr>
        <w:tabs>
          <w:tab w:val="left" w:pos="1300"/>
        </w:tabs>
        <w:rPr>
          <w:rFonts w:ascii="Book Antiqua" w:hAnsi="Book Antiqua"/>
          <w:b/>
          <w:sz w:val="20"/>
          <w:u w:val="single"/>
          <w:lang w:val="sq-AL"/>
        </w:rPr>
      </w:pPr>
    </w:p>
    <w:p w14:paraId="0D5A5492" w14:textId="77777777" w:rsidR="001E1454" w:rsidRPr="00261744" w:rsidRDefault="001E1454" w:rsidP="00886B7F">
      <w:pPr>
        <w:tabs>
          <w:tab w:val="left" w:pos="1300"/>
        </w:tabs>
        <w:rPr>
          <w:rFonts w:ascii="Book Antiqua" w:hAnsi="Book Antiqua"/>
          <w:b/>
          <w:sz w:val="20"/>
          <w:u w:val="single"/>
          <w:lang w:val="sq-AL"/>
        </w:rPr>
      </w:pPr>
    </w:p>
    <w:p w14:paraId="1B8ECA00" w14:textId="77777777" w:rsidR="00886B7F" w:rsidRDefault="00886B7F" w:rsidP="00886B7F">
      <w:pPr>
        <w:tabs>
          <w:tab w:val="left" w:pos="1300"/>
        </w:tabs>
        <w:rPr>
          <w:rFonts w:ascii="Book Antiqua" w:hAnsi="Book Antiqua"/>
          <w:b/>
          <w:sz w:val="20"/>
          <w:u w:val="single"/>
          <w:lang w:val="sq-AL"/>
        </w:rPr>
      </w:pPr>
      <w:r w:rsidRPr="00261744">
        <w:rPr>
          <w:rFonts w:ascii="Book Antiqua" w:hAnsi="Book Antiqua"/>
          <w:b/>
          <w:sz w:val="20"/>
          <w:u w:val="single"/>
          <w:lang w:val="sq-AL"/>
        </w:rPr>
        <w:t xml:space="preserve">Shpalos </w:t>
      </w:r>
      <w:r w:rsidR="000D0088" w:rsidRPr="00261744">
        <w:rPr>
          <w:rFonts w:ascii="Book Antiqua" w:hAnsi="Book Antiqua"/>
          <w:b/>
          <w:sz w:val="20"/>
          <w:u w:val="single"/>
          <w:lang w:val="sq-AL"/>
        </w:rPr>
        <w:t>në detaje shënimet</w:t>
      </w:r>
      <w:r w:rsidRPr="00261744">
        <w:rPr>
          <w:rFonts w:ascii="Book Antiqua" w:hAnsi="Book Antiqua"/>
          <w:b/>
          <w:sz w:val="20"/>
          <w:u w:val="single"/>
          <w:lang w:val="sq-AL"/>
        </w:rPr>
        <w:t xml:space="preserve"> në tabelë:</w:t>
      </w:r>
    </w:p>
    <w:p w14:paraId="4FE834CC" w14:textId="217D0F4C" w:rsidR="00761225" w:rsidRDefault="00761225" w:rsidP="00886B7F">
      <w:pPr>
        <w:tabs>
          <w:tab w:val="left" w:pos="1300"/>
        </w:tabs>
        <w:rPr>
          <w:rFonts w:ascii="Book Antiqua" w:hAnsi="Book Antiqua"/>
          <w:b/>
          <w:sz w:val="20"/>
          <w:u w:val="single"/>
          <w:lang w:val="sq-AL"/>
        </w:rPr>
      </w:pPr>
    </w:p>
    <w:p w14:paraId="55C09912" w14:textId="58BD25CC" w:rsidR="0037316F" w:rsidRDefault="0037316F" w:rsidP="00886B7F">
      <w:pPr>
        <w:tabs>
          <w:tab w:val="left" w:pos="1300"/>
        </w:tabs>
        <w:rPr>
          <w:rFonts w:ascii="Book Antiqua" w:hAnsi="Book Antiqua"/>
          <w:b/>
          <w:sz w:val="20"/>
          <w:u w:val="single"/>
          <w:lang w:val="sq-AL"/>
        </w:rPr>
      </w:pPr>
    </w:p>
    <w:p w14:paraId="1A3E44F0" w14:textId="43B3210F" w:rsidR="00382685" w:rsidRPr="00261744" w:rsidRDefault="00382685" w:rsidP="00382685">
      <w:pPr>
        <w:tabs>
          <w:tab w:val="left" w:pos="1300"/>
        </w:tabs>
        <w:rPr>
          <w:rFonts w:ascii="Book Antiqua" w:hAnsi="Book Antiqua"/>
          <w:b/>
          <w:color w:val="365F91"/>
          <w:u w:val="single"/>
          <w:lang w:val="sq-AL"/>
        </w:rPr>
      </w:pPr>
      <w:r w:rsidRPr="00261744">
        <w:rPr>
          <w:rFonts w:ascii="Book Antiqua" w:hAnsi="Book Antiqua"/>
          <w:b/>
          <w:color w:val="365F91"/>
          <w:u w:val="single"/>
          <w:lang w:val="sq-AL"/>
        </w:rPr>
        <w:t xml:space="preserve">Shënimi </w:t>
      </w:r>
      <w:r w:rsidR="00191E1B" w:rsidRPr="00261744">
        <w:rPr>
          <w:rFonts w:ascii="Book Antiqua" w:hAnsi="Book Antiqua"/>
          <w:b/>
          <w:color w:val="365F91"/>
          <w:u w:val="single"/>
          <w:lang w:val="sq-AL"/>
        </w:rPr>
        <w:t>8</w:t>
      </w:r>
      <w:r w:rsidR="002C192A">
        <w:rPr>
          <w:rFonts w:ascii="Book Antiqua" w:hAnsi="Book Antiqua"/>
          <w:b/>
          <w:color w:val="365F91"/>
          <w:u w:val="single"/>
          <w:lang w:val="sq-AL"/>
        </w:rPr>
        <w:t xml:space="preserve"> </w:t>
      </w:r>
      <w:r w:rsidR="00602A04" w:rsidRPr="00261744">
        <w:rPr>
          <w:rFonts w:ascii="Book Antiqua" w:hAnsi="Book Antiqua"/>
          <w:b/>
          <w:color w:val="365F91"/>
          <w:u w:val="single"/>
          <w:lang w:val="sq-AL"/>
        </w:rPr>
        <w:t>Te hyrat tatimore</w:t>
      </w:r>
    </w:p>
    <w:p w14:paraId="61E761F5" w14:textId="77777777" w:rsidR="00382685" w:rsidRPr="00261744" w:rsidRDefault="00382685" w:rsidP="00382685">
      <w:pPr>
        <w:tabs>
          <w:tab w:val="left" w:pos="1300"/>
        </w:tabs>
        <w:rPr>
          <w:rFonts w:ascii="Book Antiqua" w:hAnsi="Book Antiqua"/>
          <w:b/>
          <w:color w:val="365F91"/>
          <w:u w:val="single"/>
          <w:lang w:val="sq-AL"/>
        </w:rPr>
      </w:pPr>
    </w:p>
    <w:bookmarkStart w:id="4" w:name="_MON_1545725301"/>
    <w:bookmarkEnd w:id="4"/>
    <w:p w14:paraId="04A5EBBE" w14:textId="63305EA0" w:rsidR="00382685" w:rsidRPr="00261744" w:rsidRDefault="00F53CA3" w:rsidP="00886B7F">
      <w:pPr>
        <w:rPr>
          <w:rFonts w:ascii="Book Antiqua" w:hAnsi="Book Antiqua"/>
          <w:lang w:val="sq-AL"/>
        </w:rPr>
      </w:pPr>
      <w:r w:rsidRPr="00261744">
        <w:rPr>
          <w:rFonts w:ascii="Book Antiqua" w:hAnsi="Book Antiqua"/>
          <w:lang w:val="sq-AL"/>
        </w:rPr>
        <w:object w:dxaOrig="12391" w:dyaOrig="2822" w14:anchorId="618D7F21">
          <v:shape id="_x0000_i1033" type="#_x0000_t75" style="width:531.75pt;height:107.25pt" o:ole="">
            <v:imagedata r:id="rId33" o:title=""/>
          </v:shape>
          <o:OLEObject Type="Embed" ProgID="Excel.Sheet.8" ShapeID="_x0000_i1033" DrawAspect="Content" ObjectID="_1675672066" r:id="rId34"/>
        </w:object>
      </w:r>
    </w:p>
    <w:p w14:paraId="6C51958A" w14:textId="77777777" w:rsidR="0032297B" w:rsidRDefault="0032297B" w:rsidP="00886B7F">
      <w:pPr>
        <w:tabs>
          <w:tab w:val="left" w:pos="1300"/>
        </w:tabs>
        <w:rPr>
          <w:rFonts w:ascii="Book Antiqua" w:hAnsi="Book Antiqua"/>
          <w:b/>
          <w:sz w:val="20"/>
          <w:u w:val="single"/>
          <w:lang w:val="sq-AL"/>
        </w:rPr>
      </w:pPr>
    </w:p>
    <w:p w14:paraId="5A4F9226" w14:textId="62228254" w:rsidR="00F51A10" w:rsidRDefault="006A4817" w:rsidP="00761225">
      <w:pPr>
        <w:tabs>
          <w:tab w:val="left" w:pos="1300"/>
        </w:tabs>
        <w:rPr>
          <w:rFonts w:ascii="Book Antiqua" w:hAnsi="Book Antiqua"/>
          <w:b/>
          <w:sz w:val="20"/>
          <w:u w:val="single"/>
          <w:lang w:val="sq-AL"/>
        </w:rPr>
      </w:pPr>
      <w:r w:rsidRPr="00261744">
        <w:rPr>
          <w:rFonts w:ascii="Book Antiqua" w:hAnsi="Book Antiqua"/>
          <w:b/>
          <w:sz w:val="20"/>
          <w:u w:val="single"/>
          <w:lang w:val="sq-AL"/>
        </w:rPr>
        <w:lastRenderedPageBreak/>
        <w:t xml:space="preserve">Shpalos në detaje shënimet </w:t>
      </w:r>
      <w:r w:rsidR="00886B7F" w:rsidRPr="00261744">
        <w:rPr>
          <w:rFonts w:ascii="Book Antiqua" w:hAnsi="Book Antiqua"/>
          <w:b/>
          <w:sz w:val="20"/>
          <w:u w:val="single"/>
          <w:lang w:val="sq-AL"/>
        </w:rPr>
        <w:t>në tabelë:</w:t>
      </w:r>
    </w:p>
    <w:p w14:paraId="60EEC973" w14:textId="77777777" w:rsidR="002C192A" w:rsidRDefault="002C192A" w:rsidP="00761225">
      <w:pPr>
        <w:tabs>
          <w:tab w:val="left" w:pos="1300"/>
        </w:tabs>
        <w:rPr>
          <w:rFonts w:ascii="Book Antiqua" w:hAnsi="Book Antiqua"/>
          <w:sz w:val="8"/>
          <w:lang w:val="sq-AL"/>
        </w:rPr>
      </w:pPr>
    </w:p>
    <w:p w14:paraId="1B27C8D6" w14:textId="2D4F67D8" w:rsidR="00382685" w:rsidRPr="00F51A10" w:rsidRDefault="00382685" w:rsidP="00761225">
      <w:pPr>
        <w:tabs>
          <w:tab w:val="left" w:pos="1300"/>
        </w:tabs>
        <w:rPr>
          <w:rFonts w:ascii="Book Antiqua" w:hAnsi="Book Antiqua"/>
          <w:sz w:val="8"/>
          <w:lang w:val="sq-AL"/>
        </w:rPr>
      </w:pPr>
      <w:r w:rsidRPr="00261744">
        <w:rPr>
          <w:rFonts w:ascii="Book Antiqua" w:hAnsi="Book Antiqua"/>
          <w:b/>
          <w:color w:val="365F91"/>
          <w:u w:val="single"/>
          <w:lang w:val="sq-AL"/>
        </w:rPr>
        <w:t xml:space="preserve">Shënimi  </w:t>
      </w:r>
      <w:r w:rsidR="00191E1B" w:rsidRPr="00261744">
        <w:rPr>
          <w:rFonts w:ascii="Book Antiqua" w:hAnsi="Book Antiqua"/>
          <w:b/>
          <w:color w:val="365F91"/>
          <w:u w:val="single"/>
          <w:lang w:val="sq-AL"/>
        </w:rPr>
        <w:t>9</w:t>
      </w:r>
      <w:r w:rsidRPr="00261744">
        <w:rPr>
          <w:rFonts w:ascii="Book Antiqua" w:hAnsi="Book Antiqua"/>
          <w:b/>
          <w:color w:val="365F91"/>
          <w:u w:val="single"/>
          <w:lang w:val="sq-AL"/>
        </w:rPr>
        <w:tab/>
        <w:t xml:space="preserve">Të hyrat </w:t>
      </w:r>
      <w:r w:rsidR="00602A04" w:rsidRPr="00261744">
        <w:rPr>
          <w:rFonts w:ascii="Book Antiqua" w:hAnsi="Book Antiqua"/>
          <w:b/>
          <w:color w:val="365F91"/>
          <w:u w:val="single"/>
          <w:lang w:val="sq-AL"/>
        </w:rPr>
        <w:t>jo tatimore</w:t>
      </w:r>
    </w:p>
    <w:bookmarkStart w:id="5" w:name="_MON_1545724935"/>
    <w:bookmarkEnd w:id="5"/>
    <w:p w14:paraId="605079F4" w14:textId="17A787FC" w:rsidR="00382685" w:rsidRPr="00261744" w:rsidRDefault="00F53CA3" w:rsidP="00382685">
      <w:pPr>
        <w:tabs>
          <w:tab w:val="left" w:pos="1300"/>
        </w:tabs>
        <w:rPr>
          <w:rFonts w:ascii="Book Antiqua" w:hAnsi="Book Antiqua"/>
          <w:lang w:val="sq-AL"/>
        </w:rPr>
      </w:pPr>
      <w:r w:rsidRPr="00261744">
        <w:rPr>
          <w:rFonts w:ascii="Book Antiqua" w:hAnsi="Book Antiqua"/>
          <w:lang w:val="sq-AL"/>
        </w:rPr>
        <w:object w:dxaOrig="14397" w:dyaOrig="6233" w14:anchorId="0C530143">
          <v:shape id="_x0000_i1034" type="#_x0000_t75" style="width:717.75pt;height:280.5pt" o:ole="">
            <v:imagedata r:id="rId35" o:title=""/>
          </v:shape>
          <o:OLEObject Type="Embed" ProgID="Excel.Sheet.8" ShapeID="_x0000_i1034" DrawAspect="Content" ObjectID="_1675672067" r:id="rId36"/>
        </w:object>
      </w:r>
    </w:p>
    <w:p w14:paraId="2526F742" w14:textId="77777777" w:rsidR="00886B7F" w:rsidRDefault="006A4817" w:rsidP="00886B7F">
      <w:pPr>
        <w:tabs>
          <w:tab w:val="left" w:pos="1300"/>
        </w:tabs>
        <w:rPr>
          <w:rFonts w:ascii="Book Antiqua" w:hAnsi="Book Antiqua"/>
          <w:b/>
          <w:sz w:val="20"/>
          <w:u w:val="single"/>
          <w:lang w:val="sq-AL"/>
        </w:rPr>
      </w:pPr>
      <w:r w:rsidRPr="00261744">
        <w:rPr>
          <w:rFonts w:ascii="Book Antiqua" w:hAnsi="Book Antiqua"/>
          <w:b/>
          <w:sz w:val="20"/>
          <w:u w:val="single"/>
          <w:lang w:val="sq-AL"/>
        </w:rPr>
        <w:t xml:space="preserve">Shpalos në detaje shënimet </w:t>
      </w:r>
      <w:r w:rsidR="00886B7F" w:rsidRPr="00261744">
        <w:rPr>
          <w:rFonts w:ascii="Book Antiqua" w:hAnsi="Book Antiqua"/>
          <w:b/>
          <w:sz w:val="20"/>
          <w:u w:val="single"/>
          <w:lang w:val="sq-AL"/>
        </w:rPr>
        <w:t>në tabelë:</w:t>
      </w:r>
    </w:p>
    <w:p w14:paraId="62E8602A" w14:textId="77777777" w:rsidR="00BB1C1A" w:rsidRPr="00261744" w:rsidRDefault="00BB1C1A" w:rsidP="00886B7F">
      <w:pPr>
        <w:tabs>
          <w:tab w:val="left" w:pos="1300"/>
        </w:tabs>
        <w:rPr>
          <w:rFonts w:ascii="Book Antiqua" w:hAnsi="Book Antiqua"/>
          <w:sz w:val="8"/>
          <w:lang w:val="sq-AL"/>
        </w:rPr>
      </w:pPr>
    </w:p>
    <w:p w14:paraId="07BE0626" w14:textId="5EF374C2" w:rsidR="00BB1C1A" w:rsidRPr="0083125C" w:rsidRDefault="00BB1C1A" w:rsidP="00BB1C1A">
      <w:pPr>
        <w:tabs>
          <w:tab w:val="left" w:pos="1300"/>
        </w:tabs>
        <w:rPr>
          <w:lang w:val="sq-AL"/>
        </w:rPr>
      </w:pPr>
      <w:r w:rsidRPr="0083125C">
        <w:rPr>
          <w:lang w:val="sq-AL"/>
        </w:rPr>
        <w:t>Të hyrat Vetanake</w:t>
      </w:r>
      <w:r>
        <w:rPr>
          <w:lang w:val="sq-AL"/>
        </w:rPr>
        <w:t xml:space="preserve"> për komunën</w:t>
      </w:r>
      <w:r w:rsidRPr="0083125C">
        <w:rPr>
          <w:lang w:val="sq-AL"/>
        </w:rPr>
        <w:t xml:space="preserve"> e Shtimës janë nga dy mënyra të inkasimit/realizimit në atë direkte dhe indirekt</w:t>
      </w:r>
      <w:r>
        <w:rPr>
          <w:lang w:val="sq-AL"/>
        </w:rPr>
        <w:t>e</w:t>
      </w:r>
      <w:r w:rsidRPr="0083125C">
        <w:rPr>
          <w:lang w:val="sq-AL"/>
        </w:rPr>
        <w:t xml:space="preserve"> të cilat në total për vitin 20</w:t>
      </w:r>
      <w:r w:rsidR="007512D1">
        <w:rPr>
          <w:lang w:val="sq-AL"/>
        </w:rPr>
        <w:t>20</w:t>
      </w:r>
      <w:r w:rsidRPr="0083125C">
        <w:rPr>
          <w:lang w:val="sq-AL"/>
        </w:rPr>
        <w:t xml:space="preserve"> ishin </w:t>
      </w:r>
      <w:r w:rsidR="007512D1">
        <w:rPr>
          <w:lang w:val="sq-AL"/>
        </w:rPr>
        <w:t>42</w:t>
      </w:r>
      <w:r w:rsidR="000413EB">
        <w:rPr>
          <w:lang w:val="sq-AL"/>
        </w:rPr>
        <w:t>8</w:t>
      </w:r>
      <w:r w:rsidRPr="0083125C">
        <w:rPr>
          <w:lang w:val="sq-AL"/>
        </w:rPr>
        <w:t>,</w:t>
      </w:r>
      <w:r w:rsidR="000413EB">
        <w:rPr>
          <w:lang w:val="sq-AL"/>
        </w:rPr>
        <w:t>253.12</w:t>
      </w:r>
      <w:r w:rsidRPr="0083125C">
        <w:rPr>
          <w:lang w:val="sq-AL"/>
        </w:rPr>
        <w:t xml:space="preserve"> €.</w:t>
      </w:r>
    </w:p>
    <w:p w14:paraId="1FFE9FF2" w14:textId="77777777" w:rsidR="00BB1C1A" w:rsidRPr="0083125C" w:rsidRDefault="00BB1C1A" w:rsidP="00BB1C1A">
      <w:pPr>
        <w:tabs>
          <w:tab w:val="left" w:pos="1300"/>
        </w:tabs>
        <w:rPr>
          <w:lang w:val="sq-AL"/>
        </w:rPr>
      </w:pPr>
    </w:p>
    <w:p w14:paraId="7EA63FEC" w14:textId="403C4F91" w:rsidR="00BB1C1A" w:rsidRPr="0083125C" w:rsidRDefault="00BB1C1A" w:rsidP="00BB1C1A">
      <w:pPr>
        <w:tabs>
          <w:tab w:val="left" w:pos="1300"/>
        </w:tabs>
        <w:rPr>
          <w:lang w:val="sq-AL"/>
        </w:rPr>
      </w:pPr>
      <w:r w:rsidRPr="0083125C">
        <w:rPr>
          <w:lang w:val="sq-AL"/>
        </w:rPr>
        <w:t>-</w:t>
      </w:r>
      <w:r w:rsidRPr="0083125C">
        <w:rPr>
          <w:b/>
          <w:lang w:val="sq-AL"/>
        </w:rPr>
        <w:t>Të hyrat direkte</w:t>
      </w:r>
      <w:r w:rsidRPr="0083125C">
        <w:rPr>
          <w:lang w:val="sq-AL"/>
        </w:rPr>
        <w:t xml:space="preserve"> janë të hyrat që raliziohen nga aktivitetet e komunes dhe inkasohen nga komuna dhe të cilat ne vitin 20</w:t>
      </w:r>
      <w:r w:rsidR="007512D1">
        <w:rPr>
          <w:lang w:val="sq-AL"/>
        </w:rPr>
        <w:t>20</w:t>
      </w:r>
      <w:r w:rsidRPr="0083125C">
        <w:rPr>
          <w:lang w:val="sq-AL"/>
        </w:rPr>
        <w:t xml:space="preserve"> janë realizuar në shumën </w:t>
      </w:r>
      <w:r w:rsidR="007512D1">
        <w:rPr>
          <w:lang w:val="sq-AL"/>
        </w:rPr>
        <w:t>338</w:t>
      </w:r>
      <w:r w:rsidRPr="0083125C">
        <w:rPr>
          <w:lang w:val="sq-AL"/>
        </w:rPr>
        <w:t>,</w:t>
      </w:r>
      <w:r w:rsidR="007512D1">
        <w:rPr>
          <w:lang w:val="sq-AL"/>
        </w:rPr>
        <w:t>195</w:t>
      </w:r>
      <w:r w:rsidRPr="0083125C">
        <w:rPr>
          <w:lang w:val="sq-AL"/>
        </w:rPr>
        <w:t>.</w:t>
      </w:r>
      <w:r w:rsidR="007512D1">
        <w:rPr>
          <w:lang w:val="sq-AL"/>
        </w:rPr>
        <w:t>71</w:t>
      </w:r>
      <w:r w:rsidRPr="0083125C">
        <w:rPr>
          <w:lang w:val="sq-AL"/>
        </w:rPr>
        <w:t>€ sipas kategorive te pershkruar në tabelën në vazhdim.</w:t>
      </w:r>
    </w:p>
    <w:p w14:paraId="668EFB4B" w14:textId="5AC4D562" w:rsidR="002A718B" w:rsidRDefault="00BB1C1A" w:rsidP="00565CA9">
      <w:pPr>
        <w:tabs>
          <w:tab w:val="left" w:pos="1300"/>
        </w:tabs>
        <w:rPr>
          <w:lang w:val="sq-AL"/>
        </w:rPr>
      </w:pPr>
      <w:r w:rsidRPr="0083125C">
        <w:rPr>
          <w:b/>
          <w:lang w:val="sq-AL"/>
        </w:rPr>
        <w:t>-Të hyrat indirekte</w:t>
      </w:r>
      <w:r w:rsidRPr="0083125C">
        <w:rPr>
          <w:lang w:val="sq-AL"/>
        </w:rPr>
        <w:t xml:space="preserve"> janë të hyrat që raliziohen dhe inkasohen nga aktivitetet e institucioneve tjera siq janë Policia e Kosovës- Ministria e Punëve të Mbrendshme, Gjykatat- Ministria e Drejtesis</w:t>
      </w:r>
      <w:r>
        <w:rPr>
          <w:lang w:val="sq-AL"/>
        </w:rPr>
        <w:t>ë</w:t>
      </w:r>
      <w:r w:rsidRPr="0083125C">
        <w:rPr>
          <w:lang w:val="sq-AL"/>
        </w:rPr>
        <w:t>, Agjensia e Pyjeve-Ministria e Bujqësis</w:t>
      </w:r>
      <w:r>
        <w:rPr>
          <w:lang w:val="sq-AL"/>
        </w:rPr>
        <w:t>ë</w:t>
      </w:r>
      <w:r w:rsidRPr="0083125C">
        <w:rPr>
          <w:lang w:val="sq-AL"/>
        </w:rPr>
        <w:t xml:space="preserve">  dhe transferohen përmes SIMFK-së tek komuna për shpenzim sipas legjislacionit ne fuqi. Nga të hyrat indirekte komuna në vitin 20</w:t>
      </w:r>
      <w:r w:rsidR="007512D1">
        <w:rPr>
          <w:lang w:val="sq-AL"/>
        </w:rPr>
        <w:t>20</w:t>
      </w:r>
      <w:r w:rsidRPr="0083125C">
        <w:rPr>
          <w:lang w:val="sq-AL"/>
        </w:rPr>
        <w:t xml:space="preserve">  ka realizuar në total</w:t>
      </w:r>
      <w:r w:rsidR="000413EB">
        <w:rPr>
          <w:lang w:val="sq-AL"/>
        </w:rPr>
        <w:t xml:space="preserve"> 90,057.41</w:t>
      </w:r>
      <w:r w:rsidRPr="0083125C">
        <w:rPr>
          <w:lang w:val="sq-AL"/>
        </w:rPr>
        <w:t xml:space="preserve"> €, e cila </w:t>
      </w:r>
      <w:r w:rsidRPr="0083125C">
        <w:rPr>
          <w:lang w:val="sq-AL"/>
        </w:rPr>
        <w:lastRenderedPageBreak/>
        <w:t>shumë është realizuar   nga Policia e Kosovës</w:t>
      </w:r>
      <w:r w:rsidR="000413EB">
        <w:rPr>
          <w:lang w:val="sq-AL"/>
        </w:rPr>
        <w:t xml:space="preserve"> shuma 88,733.50€</w:t>
      </w:r>
      <w:r w:rsidRPr="0083125C">
        <w:rPr>
          <w:lang w:val="sq-AL"/>
        </w:rPr>
        <w:t xml:space="preserve"> </w:t>
      </w:r>
      <w:r w:rsidR="000413EB">
        <w:rPr>
          <w:lang w:val="sq-AL"/>
        </w:rPr>
        <w:t xml:space="preserve">dhe gjobat nga agjencioni i pyjeve shume prej 1,323.91€ </w:t>
      </w:r>
      <w:r w:rsidRPr="0083125C">
        <w:rPr>
          <w:lang w:val="sq-AL"/>
        </w:rPr>
        <w:t>si në tabelën në vazhdim</w:t>
      </w:r>
      <w:r w:rsidR="00ED11AF">
        <w:rPr>
          <w:lang w:val="sq-AL"/>
        </w:rPr>
        <w:t>.</w:t>
      </w:r>
    </w:p>
    <w:p w14:paraId="6B9F559A" w14:textId="77777777" w:rsidR="00ED11AF" w:rsidRDefault="00ED11AF" w:rsidP="00565CA9">
      <w:pPr>
        <w:tabs>
          <w:tab w:val="left" w:pos="1300"/>
        </w:tabs>
        <w:rPr>
          <w:b/>
          <w:u w:val="single"/>
          <w:lang w:val="sq-AL"/>
        </w:rPr>
      </w:pPr>
    </w:p>
    <w:p w14:paraId="6166AFE8" w14:textId="7F5B245D" w:rsidR="00565CA9" w:rsidRPr="002A718B" w:rsidRDefault="00565CA9" w:rsidP="00565CA9">
      <w:pPr>
        <w:tabs>
          <w:tab w:val="left" w:pos="1300"/>
        </w:tabs>
        <w:rPr>
          <w:b/>
          <w:u w:val="single"/>
          <w:lang w:val="sq-AL"/>
        </w:rPr>
      </w:pPr>
      <w:r w:rsidRPr="00261744">
        <w:rPr>
          <w:rFonts w:ascii="Book Antiqua" w:hAnsi="Book Antiqua"/>
          <w:b/>
          <w:color w:val="365F91"/>
          <w:u w:val="single"/>
          <w:lang w:val="sq-AL"/>
        </w:rPr>
        <w:t xml:space="preserve">Shënimi  </w:t>
      </w:r>
      <w:r w:rsidR="00191E1B" w:rsidRPr="00261744">
        <w:rPr>
          <w:rFonts w:ascii="Book Antiqua" w:hAnsi="Book Antiqua"/>
          <w:b/>
          <w:color w:val="365F91"/>
          <w:u w:val="single"/>
          <w:lang w:val="sq-AL"/>
        </w:rPr>
        <w:t>10</w:t>
      </w:r>
      <w:r w:rsidRPr="00261744">
        <w:rPr>
          <w:rFonts w:ascii="Book Antiqua" w:hAnsi="Book Antiqua"/>
          <w:b/>
          <w:color w:val="365F91"/>
          <w:u w:val="single"/>
          <w:lang w:val="sq-AL"/>
        </w:rPr>
        <w:tab/>
        <w:t>Të hyrat e dedikuara</w:t>
      </w:r>
    </w:p>
    <w:p w14:paraId="3B773E15" w14:textId="77777777" w:rsidR="00886B7F" w:rsidRPr="00261744" w:rsidRDefault="00886B7F" w:rsidP="00565CA9">
      <w:pPr>
        <w:tabs>
          <w:tab w:val="left" w:pos="1300"/>
        </w:tabs>
        <w:rPr>
          <w:rFonts w:ascii="Book Antiqua" w:hAnsi="Book Antiqua"/>
          <w:b/>
          <w:color w:val="365F91"/>
          <w:u w:val="single"/>
          <w:lang w:val="sq-AL"/>
        </w:rPr>
      </w:pPr>
    </w:p>
    <w:bookmarkStart w:id="6" w:name="_MON_1543321209"/>
    <w:bookmarkEnd w:id="6"/>
    <w:p w14:paraId="68958D8F" w14:textId="77777777" w:rsidR="00565CA9" w:rsidRPr="00261744" w:rsidRDefault="00BB1C1A" w:rsidP="00565CA9">
      <w:pPr>
        <w:tabs>
          <w:tab w:val="left" w:pos="1300"/>
        </w:tabs>
        <w:rPr>
          <w:rFonts w:ascii="Book Antiqua" w:hAnsi="Book Antiqua"/>
          <w:lang w:val="sq-AL"/>
        </w:rPr>
      </w:pPr>
      <w:r w:rsidRPr="00261744">
        <w:rPr>
          <w:rFonts w:ascii="Book Antiqua" w:hAnsi="Book Antiqua"/>
          <w:lang w:val="sq-AL"/>
        </w:rPr>
        <w:object w:dxaOrig="11477" w:dyaOrig="3143" w14:anchorId="67642CDF">
          <v:shape id="_x0000_i1035" type="#_x0000_t75" style="width:620.25pt;height:123pt" o:ole="">
            <v:imagedata r:id="rId37" o:title=""/>
          </v:shape>
          <o:OLEObject Type="Embed" ProgID="Excel.Sheet.8" ShapeID="_x0000_i1035" DrawAspect="Content" ObjectID="_1675672068" r:id="rId38"/>
        </w:object>
      </w:r>
    </w:p>
    <w:p w14:paraId="4C64904C" w14:textId="77777777" w:rsidR="006A4817" w:rsidRPr="00261744" w:rsidRDefault="006A4817" w:rsidP="00886B7F">
      <w:pPr>
        <w:tabs>
          <w:tab w:val="left" w:pos="1300"/>
        </w:tabs>
        <w:rPr>
          <w:rFonts w:ascii="Book Antiqua" w:hAnsi="Book Antiqua"/>
          <w:b/>
          <w:sz w:val="20"/>
          <w:u w:val="single"/>
          <w:lang w:val="sq-AL"/>
        </w:rPr>
      </w:pPr>
    </w:p>
    <w:p w14:paraId="49009C49" w14:textId="77777777" w:rsidR="00886B7F" w:rsidRPr="00261744" w:rsidRDefault="00886B7F" w:rsidP="00886B7F">
      <w:pPr>
        <w:tabs>
          <w:tab w:val="left" w:pos="1300"/>
        </w:tabs>
        <w:rPr>
          <w:rFonts w:ascii="Book Antiqua" w:hAnsi="Book Antiqua"/>
          <w:sz w:val="8"/>
          <w:lang w:val="sq-AL"/>
        </w:rPr>
      </w:pPr>
      <w:r w:rsidRPr="00261744">
        <w:rPr>
          <w:rFonts w:ascii="Book Antiqua" w:hAnsi="Book Antiqua"/>
          <w:b/>
          <w:sz w:val="20"/>
          <w:u w:val="single"/>
          <w:lang w:val="sq-AL"/>
        </w:rPr>
        <w:t>Shpalos në detaje  shënimet e pasqyruara në tabelë:</w:t>
      </w:r>
    </w:p>
    <w:p w14:paraId="37786CD8" w14:textId="77777777" w:rsidR="00382685" w:rsidRPr="00261744" w:rsidRDefault="00382685" w:rsidP="00382685">
      <w:pPr>
        <w:rPr>
          <w:rFonts w:ascii="Book Antiqua" w:hAnsi="Book Antiqua"/>
          <w:b/>
          <w:lang w:val="sq-AL"/>
        </w:rPr>
      </w:pPr>
    </w:p>
    <w:p w14:paraId="1299E710" w14:textId="20DF9444" w:rsidR="00382685" w:rsidRDefault="00D13A6E" w:rsidP="002A718B">
      <w:pPr>
        <w:rPr>
          <w:rFonts w:ascii="Book Antiqua" w:hAnsi="Book Antiqua"/>
          <w:b/>
          <w:sz w:val="20"/>
          <w:u w:val="single"/>
          <w:lang w:val="sq-AL"/>
        </w:rPr>
      </w:pPr>
      <w:r>
        <w:rPr>
          <w:rFonts w:ascii="Book Antiqua" w:hAnsi="Book Antiqua"/>
          <w:b/>
          <w:color w:val="365F91"/>
          <w:u w:val="single"/>
          <w:lang w:val="sq-AL"/>
        </w:rPr>
        <w:lastRenderedPageBreak/>
        <w:t>S</w:t>
      </w:r>
      <w:r w:rsidR="00382685" w:rsidRPr="00261744">
        <w:rPr>
          <w:rFonts w:ascii="Book Antiqua" w:hAnsi="Book Antiqua"/>
          <w:b/>
          <w:color w:val="365F91"/>
          <w:u w:val="single"/>
          <w:lang w:val="sq-AL"/>
        </w:rPr>
        <w:t xml:space="preserve">hënimi </w:t>
      </w:r>
      <w:r w:rsidR="008A38A8" w:rsidRPr="00261744">
        <w:rPr>
          <w:rFonts w:ascii="Book Antiqua" w:hAnsi="Book Antiqua"/>
          <w:b/>
          <w:color w:val="365F91"/>
          <w:u w:val="single"/>
          <w:lang w:val="sq-AL"/>
        </w:rPr>
        <w:t>1</w:t>
      </w:r>
      <w:r w:rsidR="00191E1B" w:rsidRPr="00261744">
        <w:rPr>
          <w:rFonts w:ascii="Book Antiqua" w:hAnsi="Book Antiqua"/>
          <w:b/>
          <w:color w:val="365F91"/>
          <w:u w:val="single"/>
          <w:lang w:val="sq-AL"/>
        </w:rPr>
        <w:t>1</w:t>
      </w:r>
      <w:r w:rsidR="00382685" w:rsidRPr="00261744">
        <w:rPr>
          <w:rFonts w:ascii="Book Antiqua" w:hAnsi="Book Antiqua"/>
          <w:b/>
          <w:color w:val="365F91"/>
          <w:u w:val="single"/>
          <w:lang w:val="sq-AL"/>
        </w:rPr>
        <w:t>Grante</w:t>
      </w:r>
      <w:r w:rsidR="00602A04" w:rsidRPr="00261744">
        <w:rPr>
          <w:rFonts w:ascii="Book Antiqua" w:hAnsi="Book Antiqua"/>
          <w:b/>
          <w:color w:val="365F91"/>
          <w:u w:val="single"/>
          <w:lang w:val="sq-AL"/>
        </w:rPr>
        <w:t>t e përcaktuara të donatorëve</w:t>
      </w:r>
      <w:bookmarkStart w:id="7" w:name="_MON_1673000591"/>
      <w:bookmarkEnd w:id="7"/>
      <w:r w:rsidR="0083689D" w:rsidRPr="002A1F9C">
        <w:rPr>
          <w:lang w:val="sq-AL"/>
        </w:rPr>
        <w:object w:dxaOrig="15218" w:dyaOrig="4754" w14:anchorId="091A566F">
          <v:shape id="_x0000_i1057" type="#_x0000_t75" style="width:687pt;height:245.25pt" o:ole="">
            <v:imagedata r:id="rId39" o:title=""/>
          </v:shape>
          <o:OLEObject Type="Embed" ProgID="Excel.Sheet.8" ShapeID="_x0000_i1057" DrawAspect="Content" ObjectID="_1675672069" r:id="rId40"/>
        </w:object>
      </w:r>
      <w:bookmarkStart w:id="8" w:name="_MON_1545725323"/>
      <w:bookmarkEnd w:id="8"/>
      <w:r w:rsidR="00886B7F" w:rsidRPr="00261744">
        <w:rPr>
          <w:rFonts w:ascii="Book Antiqua" w:hAnsi="Book Antiqua"/>
          <w:b/>
          <w:sz w:val="20"/>
          <w:u w:val="single"/>
          <w:lang w:val="sq-AL"/>
        </w:rPr>
        <w:t>Shpalos në detaje  shënimet e pasqyruara në tabelë:</w:t>
      </w:r>
    </w:p>
    <w:p w14:paraId="339E3FC4" w14:textId="59010590" w:rsidR="00A73F57" w:rsidRDefault="00A73F57" w:rsidP="002A718B">
      <w:pPr>
        <w:rPr>
          <w:rFonts w:ascii="Book Antiqua" w:hAnsi="Book Antiqua"/>
          <w:b/>
          <w:sz w:val="20"/>
          <w:u w:val="single"/>
          <w:lang w:val="sq-AL"/>
        </w:rPr>
      </w:pPr>
    </w:p>
    <w:p w14:paraId="173F4A78" w14:textId="7218994F" w:rsidR="00A73F57" w:rsidRDefault="00A73F57" w:rsidP="002A718B">
      <w:pPr>
        <w:rPr>
          <w:rFonts w:ascii="Book Antiqua" w:hAnsi="Book Antiqua"/>
          <w:b/>
          <w:sz w:val="20"/>
          <w:u w:val="single"/>
          <w:lang w:val="sq-AL"/>
        </w:rPr>
      </w:pPr>
    </w:p>
    <w:p w14:paraId="34BE62FC" w14:textId="77777777" w:rsidR="00A73F57" w:rsidRDefault="00A73F57" w:rsidP="002A718B">
      <w:pPr>
        <w:rPr>
          <w:rFonts w:ascii="Book Antiqua" w:hAnsi="Book Antiqua"/>
          <w:b/>
          <w:sz w:val="20"/>
          <w:u w:val="single"/>
          <w:lang w:val="sq-AL"/>
        </w:rPr>
      </w:pPr>
    </w:p>
    <w:p w14:paraId="40917DB8" w14:textId="77777777" w:rsidR="00382685" w:rsidRPr="00261744" w:rsidRDefault="00382685" w:rsidP="00382685">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w:t>
      </w:r>
      <w:r w:rsidR="00D60C12" w:rsidRPr="00261744">
        <w:rPr>
          <w:rFonts w:ascii="Book Antiqua" w:hAnsi="Book Antiqua"/>
          <w:b/>
          <w:color w:val="365F91"/>
          <w:u w:val="single"/>
          <w:lang w:val="sq-AL"/>
        </w:rPr>
        <w:t>1</w:t>
      </w:r>
      <w:r w:rsidR="00191E1B" w:rsidRPr="00261744">
        <w:rPr>
          <w:rFonts w:ascii="Book Antiqua" w:hAnsi="Book Antiqua"/>
          <w:b/>
          <w:color w:val="365F91"/>
          <w:u w:val="single"/>
          <w:lang w:val="sq-AL"/>
        </w:rPr>
        <w:t>2</w:t>
      </w:r>
      <w:r w:rsidRPr="00261744">
        <w:rPr>
          <w:rFonts w:ascii="Book Antiqua" w:hAnsi="Book Antiqua"/>
          <w:b/>
          <w:color w:val="365F91"/>
          <w:u w:val="single"/>
          <w:lang w:val="sq-AL"/>
        </w:rPr>
        <w:t xml:space="preserve">Tjera </w:t>
      </w:r>
    </w:p>
    <w:bookmarkStart w:id="9" w:name="_MON_1545725237"/>
    <w:bookmarkEnd w:id="9"/>
    <w:p w14:paraId="2890D3F6" w14:textId="77777777" w:rsidR="00382685" w:rsidRPr="00261744" w:rsidRDefault="00BB1C1A" w:rsidP="00382685">
      <w:pPr>
        <w:rPr>
          <w:rFonts w:ascii="Book Antiqua" w:hAnsi="Book Antiqua"/>
          <w:lang w:val="sq-AL"/>
        </w:rPr>
      </w:pPr>
      <w:r w:rsidRPr="00261744">
        <w:rPr>
          <w:rFonts w:ascii="Book Antiqua" w:hAnsi="Book Antiqua"/>
          <w:lang w:val="sq-AL"/>
        </w:rPr>
        <w:object w:dxaOrig="11159" w:dyaOrig="3431" w14:anchorId="5272979F">
          <v:shape id="_x0000_i1037" type="#_x0000_t75" style="width:621pt;height:135.75pt" o:ole="">
            <v:imagedata r:id="rId41" o:title=""/>
          </v:shape>
          <o:OLEObject Type="Embed" ProgID="Excel.Sheet.8" ShapeID="_x0000_i1037" DrawAspect="Content" ObjectID="_1675672070" r:id="rId42"/>
        </w:object>
      </w:r>
    </w:p>
    <w:p w14:paraId="57204F38" w14:textId="77777777" w:rsidR="006A4817" w:rsidRPr="00261744" w:rsidRDefault="006A4817" w:rsidP="001A68B9">
      <w:pPr>
        <w:tabs>
          <w:tab w:val="left" w:pos="1080"/>
        </w:tabs>
        <w:rPr>
          <w:rFonts w:ascii="Book Antiqua" w:hAnsi="Book Antiqua"/>
          <w:b/>
          <w:sz w:val="20"/>
          <w:u w:val="single"/>
          <w:lang w:val="sq-AL"/>
        </w:rPr>
      </w:pPr>
    </w:p>
    <w:p w14:paraId="0D8C02CB" w14:textId="77777777" w:rsidR="008A38A8" w:rsidRPr="00261744" w:rsidRDefault="00D60C12" w:rsidP="001A68B9">
      <w:pPr>
        <w:tabs>
          <w:tab w:val="left" w:pos="1080"/>
        </w:tabs>
        <w:rPr>
          <w:rFonts w:ascii="Book Antiqua" w:hAnsi="Book Antiqua"/>
          <w:b/>
          <w:sz w:val="20"/>
          <w:u w:val="single"/>
          <w:lang w:val="sq-AL"/>
        </w:rPr>
      </w:pPr>
      <w:r w:rsidRPr="00261744">
        <w:rPr>
          <w:rFonts w:ascii="Book Antiqua" w:hAnsi="Book Antiqua"/>
          <w:b/>
          <w:sz w:val="20"/>
          <w:u w:val="single"/>
          <w:lang w:val="sq-AL"/>
        </w:rPr>
        <w:lastRenderedPageBreak/>
        <w:t>Shpalos n</w:t>
      </w:r>
      <w:r w:rsidR="006A4817" w:rsidRPr="00261744">
        <w:rPr>
          <w:rFonts w:ascii="Book Antiqua" w:hAnsi="Book Antiqua"/>
          <w:b/>
          <w:sz w:val="20"/>
          <w:u w:val="single"/>
          <w:lang w:val="sq-AL"/>
        </w:rPr>
        <w:t xml:space="preserve">ë detaje shënimet </w:t>
      </w:r>
      <w:r w:rsidRPr="00261744">
        <w:rPr>
          <w:rFonts w:ascii="Book Antiqua" w:hAnsi="Book Antiqua"/>
          <w:b/>
          <w:sz w:val="20"/>
          <w:u w:val="single"/>
          <w:lang w:val="sq-AL"/>
        </w:rPr>
        <w:t>në tabelë:</w:t>
      </w:r>
    </w:p>
    <w:p w14:paraId="0C358BC7" w14:textId="77777777" w:rsidR="00E35FD0" w:rsidRDefault="00E35FD0" w:rsidP="005F38D6">
      <w:pPr>
        <w:tabs>
          <w:tab w:val="left" w:pos="1080"/>
        </w:tabs>
        <w:rPr>
          <w:rFonts w:ascii="Book Antiqua" w:hAnsi="Book Antiqua"/>
          <w:sz w:val="32"/>
          <w:szCs w:val="32"/>
          <w:lang w:val="sq-AL"/>
        </w:rPr>
      </w:pPr>
    </w:p>
    <w:p w14:paraId="6178D215" w14:textId="088C5F6D" w:rsidR="00EB2847" w:rsidRDefault="005F38D6" w:rsidP="005F38D6">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 xml:space="preserve">Shënimi 13  Pagesa nga palët e treta </w:t>
      </w:r>
    </w:p>
    <w:p w14:paraId="7320492A" w14:textId="77777777" w:rsidR="005F38D6" w:rsidRPr="00261744" w:rsidRDefault="005F38D6" w:rsidP="005F38D6">
      <w:pPr>
        <w:tabs>
          <w:tab w:val="left" w:pos="1080"/>
        </w:tabs>
        <w:rPr>
          <w:rFonts w:ascii="Book Antiqua" w:hAnsi="Book Antiqua"/>
          <w:b/>
          <w:color w:val="365F91"/>
          <w:u w:val="single"/>
          <w:lang w:val="sq-AL"/>
        </w:rPr>
      </w:pPr>
    </w:p>
    <w:bookmarkStart w:id="10" w:name="_MON_1638187994"/>
    <w:bookmarkEnd w:id="10"/>
    <w:p w14:paraId="38A3D2C9" w14:textId="77777777" w:rsidR="005F38D6" w:rsidRPr="00261744" w:rsidRDefault="00BB1C1A" w:rsidP="00EB2847">
      <w:pPr>
        <w:ind w:left="720" w:hanging="720"/>
        <w:rPr>
          <w:rFonts w:ascii="Book Antiqua" w:hAnsi="Book Antiqua"/>
          <w:lang w:val="sq-AL"/>
        </w:rPr>
      </w:pPr>
      <w:r w:rsidRPr="00261744">
        <w:rPr>
          <w:rFonts w:ascii="Book Antiqua" w:hAnsi="Book Antiqua"/>
          <w:lang w:val="sq-AL"/>
        </w:rPr>
        <w:object w:dxaOrig="11789" w:dyaOrig="2908" w14:anchorId="112F8A8D">
          <v:shape id="_x0000_i1038" type="#_x0000_t75" style="width:654.75pt;height:99pt" o:ole="">
            <v:imagedata r:id="rId43" o:title=""/>
          </v:shape>
          <o:OLEObject Type="Embed" ProgID="Excel.Sheet.8" ShapeID="_x0000_i1038" DrawAspect="Content" ObjectID="_1675672071" r:id="rId44"/>
        </w:object>
      </w:r>
    </w:p>
    <w:p w14:paraId="7FDA2CAD" w14:textId="77777777" w:rsidR="005F38D6" w:rsidRPr="00261744" w:rsidRDefault="005F38D6" w:rsidP="005F38D6">
      <w:pPr>
        <w:tabs>
          <w:tab w:val="left" w:pos="1300"/>
        </w:tabs>
        <w:rPr>
          <w:rFonts w:ascii="Book Antiqua" w:hAnsi="Book Antiqua"/>
          <w:b/>
          <w:i/>
          <w:sz w:val="20"/>
          <w:szCs w:val="20"/>
          <w:lang w:val="sq-AL"/>
        </w:rPr>
      </w:pPr>
    </w:p>
    <w:p w14:paraId="6FF0E9DF" w14:textId="77777777" w:rsidR="005F38D6" w:rsidRPr="00261744" w:rsidRDefault="005F38D6" w:rsidP="005F38D6">
      <w:pPr>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Shpalos tabelën në detaje si në tabelën në vijim aneks 1:</w:t>
      </w:r>
    </w:p>
    <w:p w14:paraId="5FB575AF" w14:textId="77777777" w:rsidR="00E35FD0" w:rsidRDefault="00E35FD0" w:rsidP="00096631">
      <w:pPr>
        <w:rPr>
          <w:rFonts w:ascii="Book Antiqua" w:hAnsi="Book Antiqua"/>
          <w:b/>
          <w:bCs/>
          <w:color w:val="365F91"/>
          <w:sz w:val="28"/>
          <w:lang w:val="sq-AL"/>
        </w:rPr>
      </w:pPr>
    </w:p>
    <w:p w14:paraId="30759017" w14:textId="77777777" w:rsidR="00E35FD0" w:rsidRDefault="00E35FD0" w:rsidP="00096631">
      <w:pPr>
        <w:rPr>
          <w:rFonts w:ascii="Book Antiqua" w:hAnsi="Book Antiqua"/>
          <w:b/>
          <w:bCs/>
          <w:color w:val="365F91"/>
          <w:sz w:val="28"/>
          <w:lang w:val="sq-AL"/>
        </w:rPr>
      </w:pPr>
    </w:p>
    <w:p w14:paraId="211A1088" w14:textId="77777777" w:rsidR="00E35FD0" w:rsidRDefault="00E35FD0" w:rsidP="00096631">
      <w:pPr>
        <w:rPr>
          <w:rFonts w:ascii="Book Antiqua" w:hAnsi="Book Antiqua"/>
          <w:b/>
          <w:bCs/>
          <w:color w:val="365F91"/>
          <w:sz w:val="28"/>
          <w:lang w:val="sq-AL"/>
        </w:rPr>
      </w:pPr>
    </w:p>
    <w:p w14:paraId="2FF47644" w14:textId="77777777" w:rsidR="00E35FD0" w:rsidRDefault="00E35FD0" w:rsidP="00096631">
      <w:pPr>
        <w:rPr>
          <w:rFonts w:ascii="Book Antiqua" w:hAnsi="Book Antiqua"/>
          <w:b/>
          <w:bCs/>
          <w:color w:val="365F91"/>
          <w:sz w:val="28"/>
          <w:lang w:val="sq-AL"/>
        </w:rPr>
      </w:pPr>
    </w:p>
    <w:p w14:paraId="0556AD0D" w14:textId="049A567C" w:rsidR="00096631" w:rsidRPr="00261744" w:rsidRDefault="00096631" w:rsidP="00096631">
      <w:pPr>
        <w:rPr>
          <w:rFonts w:ascii="Book Antiqua" w:hAnsi="Book Antiqua"/>
          <w:b/>
          <w:bCs/>
          <w:color w:val="365F91"/>
          <w:sz w:val="28"/>
          <w:lang w:val="sq-AL"/>
        </w:rPr>
      </w:pPr>
      <w:r w:rsidRPr="00261744">
        <w:rPr>
          <w:rFonts w:ascii="Book Antiqua" w:hAnsi="Book Antiqua"/>
          <w:b/>
          <w:bCs/>
          <w:color w:val="365F91"/>
          <w:sz w:val="28"/>
          <w:lang w:val="sq-AL"/>
        </w:rPr>
        <w:t>Neni  1</w:t>
      </w:r>
      <w:r w:rsidR="008A38A8" w:rsidRPr="00261744">
        <w:rPr>
          <w:rFonts w:ascii="Book Antiqua" w:hAnsi="Book Antiqua"/>
          <w:b/>
          <w:bCs/>
          <w:color w:val="365F91"/>
          <w:sz w:val="28"/>
          <w:lang w:val="sq-AL"/>
        </w:rPr>
        <w:t>6</w:t>
      </w:r>
      <w:r w:rsidRPr="00261744">
        <w:rPr>
          <w:rFonts w:ascii="Book Antiqua" w:hAnsi="Book Antiqua"/>
          <w:b/>
          <w:bCs/>
          <w:color w:val="365F91"/>
          <w:sz w:val="28"/>
          <w:lang w:val="sq-AL"/>
        </w:rPr>
        <w:t xml:space="preserve">  Raport për të </w:t>
      </w:r>
      <w:r w:rsidR="008A38A8" w:rsidRPr="00261744">
        <w:rPr>
          <w:rFonts w:ascii="Book Antiqua" w:hAnsi="Book Antiqua"/>
          <w:b/>
          <w:bCs/>
          <w:color w:val="365F91"/>
          <w:sz w:val="28"/>
          <w:lang w:val="sq-AL"/>
        </w:rPr>
        <w:t>arkëtueshmet</w:t>
      </w:r>
    </w:p>
    <w:p w14:paraId="69398A23" w14:textId="77777777" w:rsidR="008A38A8" w:rsidRPr="00261744" w:rsidRDefault="008A38A8" w:rsidP="00096631">
      <w:pPr>
        <w:rPr>
          <w:rFonts w:ascii="Book Antiqua" w:hAnsi="Book Antiqua"/>
          <w:b/>
          <w:bCs/>
          <w:color w:val="365F91"/>
          <w:sz w:val="28"/>
          <w:lang w:val="sq-AL"/>
        </w:rPr>
      </w:pPr>
    </w:p>
    <w:p w14:paraId="5F754651" w14:textId="77777777" w:rsidR="00096631" w:rsidRPr="00261744" w:rsidRDefault="00096631" w:rsidP="0005776C">
      <w:pPr>
        <w:tabs>
          <w:tab w:val="left" w:pos="630"/>
        </w:tabs>
        <w:rPr>
          <w:rFonts w:ascii="Book Antiqua" w:hAnsi="Book Antiqua"/>
          <w:b/>
          <w:color w:val="365F91"/>
          <w:u w:val="single"/>
          <w:lang w:val="sq-AL"/>
        </w:rPr>
      </w:pPr>
      <w:r w:rsidRPr="00261744">
        <w:rPr>
          <w:rFonts w:ascii="Book Antiqua" w:hAnsi="Book Antiqua"/>
          <w:b/>
          <w:color w:val="365F91"/>
          <w:u w:val="single"/>
          <w:lang w:val="sq-AL"/>
        </w:rPr>
        <w:t xml:space="preserve">Të arkëtueshmet (zbatohet për organizatat që mbledhin të hyra) </w:t>
      </w:r>
    </w:p>
    <w:p w14:paraId="311776F4" w14:textId="77777777" w:rsidR="00136B02" w:rsidRPr="00261744" w:rsidRDefault="00136B02" w:rsidP="0005776C">
      <w:pPr>
        <w:tabs>
          <w:tab w:val="left" w:pos="630"/>
        </w:tabs>
        <w:rPr>
          <w:rFonts w:ascii="Book Antiqua" w:hAnsi="Book Antiqua"/>
          <w:b/>
          <w:color w:val="365F91"/>
          <w:u w:val="single"/>
          <w:lang w:val="sq-AL"/>
        </w:rPr>
      </w:pPr>
    </w:p>
    <w:bookmarkStart w:id="11" w:name="_MON_1546158647"/>
    <w:bookmarkEnd w:id="11"/>
    <w:p w14:paraId="6C3B4D33" w14:textId="3BEFB171" w:rsidR="00CA6025" w:rsidRPr="00BB1C1A" w:rsidRDefault="002113D5" w:rsidP="00BB1C1A">
      <w:pPr>
        <w:tabs>
          <w:tab w:val="left" w:pos="900"/>
        </w:tabs>
        <w:ind w:left="720"/>
        <w:jc w:val="both"/>
        <w:rPr>
          <w:rFonts w:ascii="Book Antiqua" w:hAnsi="Book Antiqua"/>
          <w:b/>
          <w:u w:val="single"/>
          <w:lang w:val="sq-AL"/>
        </w:rPr>
      </w:pPr>
      <w:r w:rsidRPr="00261744">
        <w:rPr>
          <w:rFonts w:ascii="Book Antiqua" w:hAnsi="Book Antiqua"/>
          <w:b/>
          <w:u w:val="single"/>
          <w:lang w:val="sq-AL"/>
        </w:rPr>
        <w:object w:dxaOrig="10660" w:dyaOrig="2807" w14:anchorId="67E30A41">
          <v:shape id="_x0000_i1039" type="#_x0000_t75" style="width:532.5pt;height:139.5pt" o:ole="">
            <v:imagedata r:id="rId45" o:title=""/>
          </v:shape>
          <o:OLEObject Type="Embed" ProgID="Excel.Sheet.12" ShapeID="_x0000_i1039" DrawAspect="Content" ObjectID="_1675672072" r:id="rId46"/>
        </w:object>
      </w:r>
    </w:p>
    <w:p w14:paraId="3A0D8035" w14:textId="77777777" w:rsidR="00C96013" w:rsidRDefault="00C96013" w:rsidP="004B424B">
      <w:pPr>
        <w:tabs>
          <w:tab w:val="left" w:pos="1300"/>
        </w:tabs>
        <w:rPr>
          <w:rFonts w:ascii="Book Antiqua" w:hAnsi="Book Antiqua"/>
          <w:b/>
          <w:sz w:val="20"/>
          <w:lang w:val="sq-AL"/>
        </w:rPr>
      </w:pPr>
    </w:p>
    <w:p w14:paraId="32FC53A3" w14:textId="77777777" w:rsidR="00C96013" w:rsidRDefault="00C96013" w:rsidP="004B424B">
      <w:pPr>
        <w:tabs>
          <w:tab w:val="left" w:pos="1300"/>
        </w:tabs>
        <w:rPr>
          <w:rFonts w:ascii="Book Antiqua" w:hAnsi="Book Antiqua"/>
          <w:b/>
          <w:sz w:val="20"/>
          <w:lang w:val="sq-AL"/>
        </w:rPr>
      </w:pPr>
    </w:p>
    <w:p w14:paraId="15215AA6" w14:textId="77777777" w:rsidR="004B424B" w:rsidRDefault="004B424B" w:rsidP="004B424B">
      <w:pPr>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 xml:space="preserve">Shpalos </w:t>
      </w:r>
      <w:r w:rsidR="00C96013">
        <w:rPr>
          <w:rFonts w:ascii="Book Antiqua" w:hAnsi="Book Antiqua"/>
          <w:b/>
          <w:i/>
          <w:sz w:val="20"/>
          <w:szCs w:val="20"/>
          <w:u w:val="single"/>
          <w:lang w:val="sq-AL"/>
        </w:rPr>
        <w:t xml:space="preserve">ne PF </w:t>
      </w:r>
      <w:r w:rsidRPr="00261744">
        <w:rPr>
          <w:rFonts w:ascii="Book Antiqua" w:hAnsi="Book Antiqua"/>
          <w:b/>
          <w:i/>
          <w:sz w:val="20"/>
          <w:szCs w:val="20"/>
          <w:u w:val="single"/>
          <w:lang w:val="sq-AL"/>
        </w:rPr>
        <w:t xml:space="preserve">tabelën </w:t>
      </w:r>
      <w:r>
        <w:rPr>
          <w:rFonts w:ascii="Book Antiqua" w:hAnsi="Book Antiqua"/>
          <w:b/>
          <w:i/>
          <w:sz w:val="20"/>
          <w:szCs w:val="20"/>
          <w:u w:val="single"/>
          <w:lang w:val="sq-AL"/>
        </w:rPr>
        <w:t>në</w:t>
      </w:r>
      <w:r w:rsidRPr="00261744">
        <w:rPr>
          <w:rFonts w:ascii="Book Antiqua" w:hAnsi="Book Antiqua"/>
          <w:b/>
          <w:i/>
          <w:sz w:val="20"/>
          <w:szCs w:val="20"/>
          <w:u w:val="single"/>
          <w:lang w:val="sq-AL"/>
        </w:rPr>
        <w:t xml:space="preserve"> detaje </w:t>
      </w:r>
      <w:r>
        <w:rPr>
          <w:rFonts w:ascii="Book Antiqua" w:hAnsi="Book Antiqua"/>
          <w:b/>
          <w:i/>
          <w:sz w:val="20"/>
          <w:szCs w:val="20"/>
          <w:u w:val="single"/>
          <w:lang w:val="sq-AL"/>
        </w:rPr>
        <w:t>dhe sipas formatit si A</w:t>
      </w:r>
      <w:r w:rsidRPr="00261744">
        <w:rPr>
          <w:rFonts w:ascii="Book Antiqua" w:hAnsi="Book Antiqua"/>
          <w:b/>
          <w:i/>
          <w:sz w:val="20"/>
          <w:szCs w:val="20"/>
          <w:u w:val="single"/>
          <w:lang w:val="sq-AL"/>
        </w:rPr>
        <w:t xml:space="preserve">neks </w:t>
      </w:r>
      <w:r>
        <w:rPr>
          <w:rFonts w:ascii="Book Antiqua" w:hAnsi="Book Antiqua"/>
          <w:b/>
          <w:i/>
          <w:sz w:val="20"/>
          <w:szCs w:val="20"/>
          <w:u w:val="single"/>
          <w:lang w:val="sq-AL"/>
        </w:rPr>
        <w:t>1:</w:t>
      </w:r>
    </w:p>
    <w:p w14:paraId="3B9F6241" w14:textId="77777777" w:rsidR="00096631" w:rsidRPr="00261744" w:rsidRDefault="00096631" w:rsidP="00096631">
      <w:pPr>
        <w:tabs>
          <w:tab w:val="left" w:pos="1080"/>
        </w:tabs>
        <w:ind w:left="1080"/>
        <w:rPr>
          <w:rFonts w:ascii="Book Antiqua" w:hAnsi="Book Antiqua"/>
          <w:lang w:val="sq-AL"/>
        </w:rPr>
      </w:pPr>
    </w:p>
    <w:bookmarkStart w:id="12" w:name="_MON_1638358648"/>
    <w:bookmarkEnd w:id="12"/>
    <w:p w14:paraId="6C892A2F" w14:textId="77777777" w:rsidR="00096631" w:rsidRPr="00261744" w:rsidRDefault="004B424B" w:rsidP="00031D43">
      <w:pPr>
        <w:rPr>
          <w:rFonts w:ascii="Book Antiqua" w:hAnsi="Book Antiqua"/>
          <w:b/>
          <w:bCs/>
          <w:color w:val="365F91"/>
          <w:lang w:val="sq-AL"/>
        </w:rPr>
      </w:pPr>
      <w:r w:rsidRPr="00261744">
        <w:rPr>
          <w:rFonts w:ascii="Book Antiqua" w:hAnsi="Book Antiqua"/>
          <w:lang w:val="sq-AL"/>
        </w:rPr>
        <w:object w:dxaOrig="12612" w:dyaOrig="2445" w14:anchorId="0C0D40F3">
          <v:shape id="_x0000_i1040" type="#_x0000_t75" style="width:528.75pt;height:94.5pt" o:ole="">
            <v:imagedata r:id="rId47" o:title=""/>
          </v:shape>
          <o:OLEObject Type="Embed" ProgID="Excel.Sheet.8" ShapeID="_x0000_i1040" DrawAspect="Content" ObjectID="_1675672073" r:id="rId48"/>
        </w:object>
      </w:r>
    </w:p>
    <w:p w14:paraId="65242D5B" w14:textId="77777777" w:rsidR="0005776C" w:rsidRPr="00261744" w:rsidRDefault="0005776C" w:rsidP="00031D43">
      <w:pPr>
        <w:rPr>
          <w:rFonts w:ascii="Book Antiqua" w:hAnsi="Book Antiqua"/>
          <w:b/>
          <w:bCs/>
          <w:color w:val="365F91"/>
          <w:lang w:val="sq-AL"/>
        </w:rPr>
      </w:pPr>
    </w:p>
    <w:p w14:paraId="37ECE5A2" w14:textId="77777777" w:rsidR="0005776C" w:rsidRPr="00261744" w:rsidRDefault="0005776C" w:rsidP="00031D43">
      <w:pPr>
        <w:rPr>
          <w:rFonts w:ascii="Book Antiqua" w:hAnsi="Book Antiqua"/>
          <w:b/>
          <w:bCs/>
          <w:color w:val="365F91"/>
          <w:lang w:val="sq-AL"/>
        </w:rPr>
      </w:pPr>
    </w:p>
    <w:p w14:paraId="16324F12" w14:textId="77777777" w:rsidR="0005776C" w:rsidRPr="00261744" w:rsidRDefault="0005776C" w:rsidP="00031D43">
      <w:pPr>
        <w:rPr>
          <w:rFonts w:ascii="Book Antiqua" w:hAnsi="Book Antiqua"/>
          <w:b/>
          <w:bCs/>
          <w:color w:val="365F91"/>
          <w:lang w:val="sq-AL"/>
        </w:rPr>
      </w:pPr>
    </w:p>
    <w:p w14:paraId="23102980" w14:textId="77777777" w:rsidR="00096631" w:rsidRPr="00261744" w:rsidRDefault="00096631" w:rsidP="00031D43">
      <w:pPr>
        <w:rPr>
          <w:rFonts w:ascii="Book Antiqua" w:hAnsi="Book Antiqua"/>
          <w:b/>
          <w:bCs/>
          <w:color w:val="365F91"/>
          <w:lang w:val="sq-AL"/>
        </w:rPr>
      </w:pPr>
    </w:p>
    <w:p w14:paraId="3E14E3AC" w14:textId="77777777" w:rsidR="00096631" w:rsidRPr="00261744" w:rsidRDefault="00096631" w:rsidP="00031D43">
      <w:pPr>
        <w:rPr>
          <w:rFonts w:ascii="Book Antiqua" w:hAnsi="Book Antiqua"/>
          <w:b/>
          <w:bCs/>
          <w:color w:val="365F91"/>
          <w:lang w:val="sq-AL"/>
        </w:rPr>
      </w:pPr>
    </w:p>
    <w:p w14:paraId="426F24F6" w14:textId="77777777" w:rsidR="00096631" w:rsidRPr="00261744" w:rsidRDefault="00096631" w:rsidP="00031D43">
      <w:pPr>
        <w:rPr>
          <w:rFonts w:ascii="Book Antiqua" w:hAnsi="Book Antiqua"/>
          <w:b/>
          <w:bCs/>
          <w:color w:val="365F91"/>
          <w:lang w:val="sq-AL"/>
        </w:rPr>
      </w:pPr>
    </w:p>
    <w:p w14:paraId="3CE9C54A" w14:textId="77777777" w:rsidR="00096631" w:rsidRPr="00261744" w:rsidRDefault="00096631" w:rsidP="00031D43">
      <w:pPr>
        <w:rPr>
          <w:rFonts w:ascii="Book Antiqua" w:hAnsi="Book Antiqua"/>
          <w:b/>
          <w:bCs/>
          <w:color w:val="365F91"/>
          <w:lang w:val="sq-AL"/>
        </w:rPr>
      </w:pPr>
    </w:p>
    <w:p w14:paraId="6F426C24" w14:textId="77777777" w:rsidR="00096631" w:rsidRPr="00261744" w:rsidRDefault="00096631" w:rsidP="00031D43">
      <w:pPr>
        <w:rPr>
          <w:rFonts w:ascii="Book Antiqua" w:hAnsi="Book Antiqua"/>
          <w:b/>
          <w:bCs/>
          <w:color w:val="365F91"/>
          <w:u w:val="single"/>
          <w:lang w:val="sq-AL"/>
        </w:rPr>
      </w:pPr>
    </w:p>
    <w:p w14:paraId="623B8D1F" w14:textId="77777777" w:rsidR="00BB1C1A" w:rsidRDefault="00BB1C1A" w:rsidP="00031D43">
      <w:pPr>
        <w:rPr>
          <w:rFonts w:ascii="Book Antiqua" w:hAnsi="Book Antiqua"/>
          <w:b/>
          <w:bCs/>
          <w:color w:val="365F91"/>
          <w:sz w:val="28"/>
          <w:lang w:val="sq-AL"/>
        </w:rPr>
      </w:pPr>
    </w:p>
    <w:p w14:paraId="21A1DBC5" w14:textId="77777777" w:rsidR="00CD7DB1" w:rsidRDefault="00031D43" w:rsidP="00031D43">
      <w:pPr>
        <w:rPr>
          <w:rFonts w:ascii="Book Antiqua" w:hAnsi="Book Antiqua"/>
          <w:b/>
          <w:bCs/>
          <w:color w:val="365F91"/>
          <w:sz w:val="28"/>
          <w:lang w:val="sq-AL"/>
        </w:rPr>
      </w:pPr>
      <w:r w:rsidRPr="00261744">
        <w:rPr>
          <w:rFonts w:ascii="Book Antiqua" w:hAnsi="Book Antiqua"/>
          <w:b/>
          <w:bCs/>
          <w:color w:val="365F91"/>
          <w:sz w:val="28"/>
          <w:lang w:val="sq-AL"/>
        </w:rPr>
        <w:t xml:space="preserve">Neni  </w:t>
      </w:r>
      <w:r w:rsidR="00952024" w:rsidRPr="00261744">
        <w:rPr>
          <w:rFonts w:ascii="Book Antiqua" w:hAnsi="Book Antiqua"/>
          <w:b/>
          <w:bCs/>
          <w:color w:val="365F91"/>
          <w:sz w:val="28"/>
          <w:lang w:val="sq-AL"/>
        </w:rPr>
        <w:t>1</w:t>
      </w:r>
      <w:r w:rsidR="008A38A8" w:rsidRPr="00261744">
        <w:rPr>
          <w:rFonts w:ascii="Book Antiqua" w:hAnsi="Book Antiqua"/>
          <w:b/>
          <w:bCs/>
          <w:color w:val="365F91"/>
          <w:sz w:val="28"/>
          <w:lang w:val="sq-AL"/>
        </w:rPr>
        <w:t>7</w:t>
      </w:r>
      <w:r w:rsidR="00096631" w:rsidRPr="00261744">
        <w:rPr>
          <w:rFonts w:ascii="Book Antiqua" w:hAnsi="Book Antiqua"/>
          <w:b/>
          <w:bCs/>
          <w:color w:val="365F91"/>
          <w:sz w:val="28"/>
          <w:lang w:val="sq-AL"/>
        </w:rPr>
        <w:t xml:space="preserve"> Raport për detyrimet (faturat) e papaguara</w:t>
      </w:r>
    </w:p>
    <w:p w14:paraId="5978D18F" w14:textId="77777777" w:rsidR="00EB2847" w:rsidRPr="00261744" w:rsidRDefault="00EB2847" w:rsidP="00031D43">
      <w:pPr>
        <w:rPr>
          <w:rFonts w:ascii="Book Antiqua" w:hAnsi="Book Antiqua"/>
          <w:b/>
          <w:bCs/>
          <w:color w:val="365F91"/>
          <w:sz w:val="28"/>
          <w:lang w:val="sq-AL"/>
        </w:rPr>
      </w:pPr>
    </w:p>
    <w:bookmarkStart w:id="13" w:name="_MON_1545725582"/>
    <w:bookmarkEnd w:id="13"/>
    <w:p w14:paraId="0B0C2F3F" w14:textId="253D5F7C" w:rsidR="00C72A14" w:rsidRPr="00261744" w:rsidRDefault="001810F5" w:rsidP="00EB2847">
      <w:pPr>
        <w:ind w:left="720" w:hanging="720"/>
        <w:rPr>
          <w:rFonts w:ascii="Book Antiqua" w:hAnsi="Book Antiqua"/>
          <w:lang w:val="sq-AL"/>
        </w:rPr>
      </w:pPr>
      <w:r w:rsidRPr="00261744">
        <w:rPr>
          <w:rFonts w:ascii="Book Antiqua" w:hAnsi="Book Antiqua"/>
          <w:lang w:val="sq-AL"/>
        </w:rPr>
        <w:object w:dxaOrig="14999" w:dyaOrig="2836" w14:anchorId="73815BE1">
          <v:shape id="_x0000_i1041" type="#_x0000_t75" style="width:695.25pt;height:128.25pt" o:ole="">
            <v:imagedata r:id="rId49" o:title=""/>
          </v:shape>
          <o:OLEObject Type="Embed" ProgID="Excel.Sheet.8" ShapeID="_x0000_i1041" DrawAspect="Content" ObjectID="_1675672074" r:id="rId50"/>
        </w:object>
      </w:r>
    </w:p>
    <w:p w14:paraId="066D57D1" w14:textId="77777777" w:rsidR="00E35FD0" w:rsidRDefault="00E35FD0" w:rsidP="0005776C">
      <w:pPr>
        <w:tabs>
          <w:tab w:val="left" w:pos="1300"/>
        </w:tabs>
        <w:rPr>
          <w:rFonts w:ascii="Book Antiqua" w:hAnsi="Book Antiqua"/>
          <w:b/>
          <w:i/>
          <w:sz w:val="20"/>
          <w:szCs w:val="20"/>
          <w:lang w:val="sq-AL"/>
        </w:rPr>
      </w:pPr>
    </w:p>
    <w:p w14:paraId="2E7F7D07" w14:textId="77777777" w:rsidR="00E35FD0" w:rsidRDefault="00E35FD0" w:rsidP="0005776C">
      <w:pPr>
        <w:tabs>
          <w:tab w:val="left" w:pos="1300"/>
        </w:tabs>
        <w:rPr>
          <w:rFonts w:ascii="Book Antiqua" w:hAnsi="Book Antiqua"/>
          <w:b/>
          <w:i/>
          <w:sz w:val="20"/>
          <w:szCs w:val="20"/>
          <w:lang w:val="sq-AL"/>
        </w:rPr>
      </w:pPr>
    </w:p>
    <w:p w14:paraId="5F0829D0" w14:textId="77777777" w:rsidR="00E35FD0" w:rsidRDefault="00E35FD0" w:rsidP="0005776C">
      <w:pPr>
        <w:tabs>
          <w:tab w:val="left" w:pos="1300"/>
        </w:tabs>
        <w:rPr>
          <w:rFonts w:ascii="Book Antiqua" w:hAnsi="Book Antiqua"/>
          <w:b/>
          <w:i/>
          <w:sz w:val="20"/>
          <w:szCs w:val="20"/>
          <w:lang w:val="sq-AL"/>
        </w:rPr>
      </w:pPr>
    </w:p>
    <w:p w14:paraId="124D4C41" w14:textId="6BEC305C" w:rsidR="00296E83" w:rsidRDefault="0005776C" w:rsidP="0005776C">
      <w:pPr>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Shpalos</w:t>
      </w:r>
      <w:r w:rsidR="00C96013">
        <w:rPr>
          <w:rFonts w:ascii="Book Antiqua" w:hAnsi="Book Antiqua"/>
          <w:b/>
          <w:i/>
          <w:sz w:val="20"/>
          <w:szCs w:val="20"/>
          <w:u w:val="single"/>
          <w:lang w:val="sq-AL"/>
        </w:rPr>
        <w:t xml:space="preserve"> ne PF</w:t>
      </w:r>
      <w:r w:rsidRPr="00261744">
        <w:rPr>
          <w:rFonts w:ascii="Book Antiqua" w:hAnsi="Book Antiqua"/>
          <w:b/>
          <w:i/>
          <w:sz w:val="20"/>
          <w:szCs w:val="20"/>
          <w:u w:val="single"/>
          <w:lang w:val="sq-AL"/>
        </w:rPr>
        <w:t xml:space="preserve"> tabelën </w:t>
      </w:r>
      <w:r w:rsidR="002B5D12">
        <w:rPr>
          <w:rFonts w:ascii="Book Antiqua" w:hAnsi="Book Antiqua"/>
          <w:b/>
          <w:i/>
          <w:sz w:val="20"/>
          <w:szCs w:val="20"/>
          <w:u w:val="single"/>
          <w:lang w:val="sq-AL"/>
        </w:rPr>
        <w:t>në</w:t>
      </w:r>
      <w:r w:rsidRPr="00261744">
        <w:rPr>
          <w:rFonts w:ascii="Book Antiqua" w:hAnsi="Book Antiqua"/>
          <w:b/>
          <w:i/>
          <w:sz w:val="20"/>
          <w:szCs w:val="20"/>
          <w:u w:val="single"/>
          <w:lang w:val="sq-AL"/>
        </w:rPr>
        <w:t xml:space="preserve"> detaje </w:t>
      </w:r>
      <w:r w:rsidR="004B424B">
        <w:rPr>
          <w:rFonts w:ascii="Book Antiqua" w:hAnsi="Book Antiqua"/>
          <w:b/>
          <w:i/>
          <w:sz w:val="20"/>
          <w:szCs w:val="20"/>
          <w:u w:val="single"/>
          <w:lang w:val="sq-AL"/>
        </w:rPr>
        <w:t xml:space="preserve">dhe sipas formatit si </w:t>
      </w:r>
      <w:r w:rsidR="002B5D12">
        <w:rPr>
          <w:rFonts w:ascii="Book Antiqua" w:hAnsi="Book Antiqua"/>
          <w:b/>
          <w:i/>
          <w:sz w:val="20"/>
          <w:szCs w:val="20"/>
          <w:u w:val="single"/>
          <w:lang w:val="sq-AL"/>
        </w:rPr>
        <w:t>A</w:t>
      </w:r>
      <w:r w:rsidR="002B5D12" w:rsidRPr="00261744">
        <w:rPr>
          <w:rFonts w:ascii="Book Antiqua" w:hAnsi="Book Antiqua"/>
          <w:b/>
          <w:i/>
          <w:sz w:val="20"/>
          <w:szCs w:val="20"/>
          <w:u w:val="single"/>
          <w:lang w:val="sq-AL"/>
        </w:rPr>
        <w:t xml:space="preserve">neks </w:t>
      </w:r>
      <w:r w:rsidR="002B5D12">
        <w:rPr>
          <w:rFonts w:ascii="Book Antiqua" w:hAnsi="Book Antiqua"/>
          <w:b/>
          <w:i/>
          <w:sz w:val="20"/>
          <w:szCs w:val="20"/>
          <w:u w:val="single"/>
          <w:lang w:val="sq-AL"/>
        </w:rPr>
        <w:t>2</w:t>
      </w:r>
    </w:p>
    <w:p w14:paraId="3A731EB3" w14:textId="77777777" w:rsidR="00D13A6E" w:rsidRDefault="00D13A6E" w:rsidP="0005776C">
      <w:pPr>
        <w:tabs>
          <w:tab w:val="left" w:pos="1300"/>
        </w:tabs>
        <w:rPr>
          <w:rFonts w:ascii="Book Antiqua" w:hAnsi="Book Antiqua"/>
          <w:b/>
          <w:i/>
          <w:sz w:val="20"/>
          <w:szCs w:val="20"/>
          <w:u w:val="single"/>
          <w:lang w:val="sq-AL"/>
        </w:rPr>
      </w:pPr>
    </w:p>
    <w:p w14:paraId="6D6D7EA2" w14:textId="77777777" w:rsidR="00D13A6E" w:rsidRDefault="00D13A6E" w:rsidP="0005776C">
      <w:pPr>
        <w:tabs>
          <w:tab w:val="left" w:pos="1300"/>
        </w:tabs>
        <w:rPr>
          <w:rFonts w:ascii="Book Antiqua" w:hAnsi="Book Antiqua"/>
          <w:b/>
          <w:i/>
          <w:sz w:val="20"/>
          <w:szCs w:val="20"/>
          <w:u w:val="single"/>
          <w:lang w:val="sq-AL"/>
        </w:rPr>
      </w:pPr>
    </w:p>
    <w:p w14:paraId="1CA0033E" w14:textId="77777777" w:rsidR="00D13A6E" w:rsidRDefault="00D13A6E" w:rsidP="0005776C">
      <w:pPr>
        <w:tabs>
          <w:tab w:val="left" w:pos="1300"/>
        </w:tabs>
        <w:rPr>
          <w:rFonts w:ascii="Book Antiqua" w:hAnsi="Book Antiqua"/>
          <w:b/>
          <w:i/>
          <w:sz w:val="20"/>
          <w:szCs w:val="20"/>
          <w:u w:val="single"/>
          <w:lang w:val="sq-AL"/>
        </w:rPr>
      </w:pPr>
    </w:p>
    <w:tbl>
      <w:tblPr>
        <w:tblW w:w="14084" w:type="dxa"/>
        <w:tblInd w:w="118" w:type="dxa"/>
        <w:tblLook w:val="04A0" w:firstRow="1" w:lastRow="0" w:firstColumn="1" w:lastColumn="0" w:noHBand="0" w:noVBand="1"/>
      </w:tblPr>
      <w:tblGrid>
        <w:gridCol w:w="1343"/>
        <w:gridCol w:w="1808"/>
        <w:gridCol w:w="1300"/>
        <w:gridCol w:w="1071"/>
        <w:gridCol w:w="2224"/>
        <w:gridCol w:w="2234"/>
        <w:gridCol w:w="2880"/>
        <w:gridCol w:w="1224"/>
      </w:tblGrid>
      <w:tr w:rsidR="001810F5" w:rsidRPr="001810F5" w14:paraId="5531A9F8" w14:textId="77777777" w:rsidTr="001810F5">
        <w:trPr>
          <w:trHeight w:val="17"/>
        </w:trPr>
        <w:tc>
          <w:tcPr>
            <w:tcW w:w="1343" w:type="dxa"/>
            <w:tcBorders>
              <w:top w:val="single" w:sz="8" w:space="0" w:color="auto"/>
              <w:left w:val="single" w:sz="8" w:space="0" w:color="auto"/>
              <w:bottom w:val="single" w:sz="8" w:space="0" w:color="auto"/>
              <w:right w:val="single" w:sz="4" w:space="0" w:color="auto"/>
            </w:tcBorders>
            <w:shd w:val="clear" w:color="auto" w:fill="auto"/>
            <w:vAlign w:val="bottom"/>
            <w:hideMark/>
          </w:tcPr>
          <w:p w14:paraId="7C07F78E" w14:textId="77777777" w:rsidR="001810F5" w:rsidRPr="001810F5" w:rsidRDefault="001810F5" w:rsidP="001810F5">
            <w:pPr>
              <w:rPr>
                <w:rFonts w:ascii="Garamond" w:eastAsia="Times New Roman" w:hAnsi="Garamond" w:cs="Calibri"/>
                <w:b/>
                <w:bCs/>
                <w:color w:val="000000"/>
              </w:rPr>
            </w:pPr>
            <w:r w:rsidRPr="001810F5">
              <w:rPr>
                <w:rFonts w:ascii="Garamond" w:eastAsia="Times New Roman" w:hAnsi="Garamond" w:cs="Calibri"/>
                <w:b/>
                <w:bCs/>
                <w:color w:val="000000"/>
              </w:rPr>
              <w:t xml:space="preserve">Data e </w:t>
            </w:r>
            <w:proofErr w:type="spellStart"/>
            <w:r w:rsidRPr="001810F5">
              <w:rPr>
                <w:rFonts w:ascii="Garamond" w:eastAsia="Times New Roman" w:hAnsi="Garamond" w:cs="Calibri"/>
                <w:b/>
                <w:bCs/>
                <w:color w:val="000000"/>
              </w:rPr>
              <w:t>pranimit</w:t>
            </w:r>
            <w:proofErr w:type="spellEnd"/>
            <w:r w:rsidRPr="001810F5">
              <w:rPr>
                <w:rFonts w:ascii="Garamond" w:eastAsia="Times New Roman" w:hAnsi="Garamond" w:cs="Calibri"/>
                <w:b/>
                <w:bCs/>
                <w:color w:val="000000"/>
              </w:rPr>
              <w:t xml:space="preserve"> </w:t>
            </w:r>
            <w:proofErr w:type="spellStart"/>
            <w:r w:rsidRPr="001810F5">
              <w:rPr>
                <w:rFonts w:ascii="Garamond" w:eastAsia="Times New Roman" w:hAnsi="Garamond" w:cs="Calibri"/>
                <w:b/>
                <w:bCs/>
                <w:color w:val="000000"/>
              </w:rPr>
              <w:t>te</w:t>
            </w:r>
            <w:proofErr w:type="spellEnd"/>
            <w:r w:rsidRPr="001810F5">
              <w:rPr>
                <w:rFonts w:ascii="Garamond" w:eastAsia="Times New Roman" w:hAnsi="Garamond" w:cs="Calibri"/>
                <w:b/>
                <w:bCs/>
                <w:color w:val="000000"/>
              </w:rPr>
              <w:t xml:space="preserve"> </w:t>
            </w:r>
            <w:proofErr w:type="spellStart"/>
            <w:r w:rsidRPr="001810F5">
              <w:rPr>
                <w:rFonts w:ascii="Garamond" w:eastAsia="Times New Roman" w:hAnsi="Garamond" w:cs="Calibri"/>
                <w:b/>
                <w:bCs/>
                <w:color w:val="000000"/>
              </w:rPr>
              <w:t>fatures</w:t>
            </w:r>
            <w:proofErr w:type="spellEnd"/>
          </w:p>
        </w:tc>
        <w:tc>
          <w:tcPr>
            <w:tcW w:w="1808" w:type="dxa"/>
            <w:tcBorders>
              <w:top w:val="single" w:sz="8" w:space="0" w:color="auto"/>
              <w:left w:val="nil"/>
              <w:bottom w:val="single" w:sz="8" w:space="0" w:color="auto"/>
              <w:right w:val="single" w:sz="4" w:space="0" w:color="auto"/>
            </w:tcBorders>
            <w:shd w:val="clear" w:color="auto" w:fill="auto"/>
            <w:vAlign w:val="bottom"/>
            <w:hideMark/>
          </w:tcPr>
          <w:p w14:paraId="58B0F287" w14:textId="77777777" w:rsidR="001810F5" w:rsidRPr="001810F5" w:rsidRDefault="001810F5" w:rsidP="001810F5">
            <w:pPr>
              <w:rPr>
                <w:rFonts w:ascii="Garamond" w:eastAsia="Times New Roman" w:hAnsi="Garamond" w:cs="Calibri"/>
                <w:b/>
                <w:bCs/>
              </w:rPr>
            </w:pPr>
            <w:proofErr w:type="spellStart"/>
            <w:r w:rsidRPr="001810F5">
              <w:rPr>
                <w:rFonts w:ascii="Garamond" w:eastAsia="Times New Roman" w:hAnsi="Garamond" w:cs="Calibri"/>
                <w:b/>
                <w:bCs/>
              </w:rPr>
              <w:t>Numri</w:t>
            </w:r>
            <w:proofErr w:type="spellEnd"/>
            <w:r w:rsidRPr="001810F5">
              <w:rPr>
                <w:rFonts w:ascii="Garamond" w:eastAsia="Times New Roman" w:hAnsi="Garamond" w:cs="Calibri"/>
                <w:b/>
                <w:bCs/>
              </w:rPr>
              <w:t xml:space="preserve"> </w:t>
            </w:r>
            <w:proofErr w:type="spellStart"/>
            <w:r w:rsidRPr="001810F5">
              <w:rPr>
                <w:rFonts w:ascii="Garamond" w:eastAsia="Times New Roman" w:hAnsi="Garamond" w:cs="Calibri"/>
                <w:b/>
                <w:bCs/>
              </w:rPr>
              <w:t>i</w:t>
            </w:r>
            <w:proofErr w:type="spellEnd"/>
            <w:r w:rsidRPr="001810F5">
              <w:rPr>
                <w:rFonts w:ascii="Garamond" w:eastAsia="Times New Roman" w:hAnsi="Garamond" w:cs="Calibri"/>
                <w:b/>
                <w:bCs/>
              </w:rPr>
              <w:t xml:space="preserve"> </w:t>
            </w:r>
            <w:proofErr w:type="spellStart"/>
            <w:r w:rsidRPr="001810F5">
              <w:rPr>
                <w:rFonts w:ascii="Garamond" w:eastAsia="Times New Roman" w:hAnsi="Garamond" w:cs="Calibri"/>
                <w:b/>
                <w:bCs/>
              </w:rPr>
              <w:t>faturës</w:t>
            </w:r>
            <w:proofErr w:type="spellEnd"/>
          </w:p>
        </w:tc>
        <w:tc>
          <w:tcPr>
            <w:tcW w:w="1300" w:type="dxa"/>
            <w:tcBorders>
              <w:top w:val="single" w:sz="8" w:space="0" w:color="auto"/>
              <w:left w:val="nil"/>
              <w:bottom w:val="single" w:sz="8" w:space="0" w:color="auto"/>
              <w:right w:val="single" w:sz="4" w:space="0" w:color="auto"/>
            </w:tcBorders>
            <w:shd w:val="clear" w:color="auto" w:fill="auto"/>
            <w:vAlign w:val="bottom"/>
            <w:hideMark/>
          </w:tcPr>
          <w:p w14:paraId="17550D45" w14:textId="77777777" w:rsidR="001810F5" w:rsidRPr="001810F5" w:rsidRDefault="001810F5" w:rsidP="001810F5">
            <w:pPr>
              <w:rPr>
                <w:rFonts w:ascii="Garamond" w:eastAsia="Times New Roman" w:hAnsi="Garamond" w:cs="Calibri"/>
                <w:b/>
                <w:bCs/>
              </w:rPr>
            </w:pPr>
            <w:r w:rsidRPr="001810F5">
              <w:rPr>
                <w:rFonts w:ascii="Garamond" w:eastAsia="Times New Roman" w:hAnsi="Garamond" w:cs="Calibri"/>
                <w:b/>
                <w:bCs/>
              </w:rPr>
              <w:t xml:space="preserve">Kodi </w:t>
            </w:r>
            <w:proofErr w:type="spellStart"/>
            <w:r w:rsidRPr="001810F5">
              <w:rPr>
                <w:rFonts w:ascii="Garamond" w:eastAsia="Times New Roman" w:hAnsi="Garamond" w:cs="Calibri"/>
                <w:b/>
                <w:bCs/>
              </w:rPr>
              <w:t>ekonomik</w:t>
            </w:r>
            <w:proofErr w:type="spellEnd"/>
          </w:p>
        </w:tc>
        <w:tc>
          <w:tcPr>
            <w:tcW w:w="1071" w:type="dxa"/>
            <w:tcBorders>
              <w:top w:val="single" w:sz="8" w:space="0" w:color="auto"/>
              <w:left w:val="nil"/>
              <w:bottom w:val="single" w:sz="8" w:space="0" w:color="auto"/>
              <w:right w:val="single" w:sz="4" w:space="0" w:color="auto"/>
            </w:tcBorders>
            <w:shd w:val="clear" w:color="auto" w:fill="auto"/>
            <w:vAlign w:val="bottom"/>
            <w:hideMark/>
          </w:tcPr>
          <w:p w14:paraId="34EADCF2" w14:textId="77777777" w:rsidR="001810F5" w:rsidRPr="001810F5" w:rsidRDefault="001810F5" w:rsidP="001810F5">
            <w:pPr>
              <w:rPr>
                <w:rFonts w:ascii="Garamond" w:eastAsia="Times New Roman" w:hAnsi="Garamond" w:cs="Calibri"/>
                <w:b/>
                <w:bCs/>
              </w:rPr>
            </w:pPr>
            <w:proofErr w:type="spellStart"/>
            <w:r w:rsidRPr="001810F5">
              <w:rPr>
                <w:rFonts w:ascii="Garamond" w:eastAsia="Times New Roman" w:hAnsi="Garamond" w:cs="Calibri"/>
                <w:b/>
                <w:bCs/>
              </w:rPr>
              <w:t>Afati</w:t>
            </w:r>
            <w:proofErr w:type="spellEnd"/>
            <w:r w:rsidRPr="001810F5">
              <w:rPr>
                <w:rFonts w:ascii="Garamond" w:eastAsia="Times New Roman" w:hAnsi="Garamond" w:cs="Calibri"/>
                <w:b/>
                <w:bCs/>
              </w:rPr>
              <w:t xml:space="preserve"> </w:t>
            </w:r>
            <w:proofErr w:type="spellStart"/>
            <w:r w:rsidRPr="001810F5">
              <w:rPr>
                <w:rFonts w:ascii="Garamond" w:eastAsia="Times New Roman" w:hAnsi="Garamond" w:cs="Calibri"/>
                <w:b/>
                <w:bCs/>
              </w:rPr>
              <w:t>i</w:t>
            </w:r>
            <w:proofErr w:type="spellEnd"/>
            <w:r w:rsidRPr="001810F5">
              <w:rPr>
                <w:rFonts w:ascii="Garamond" w:eastAsia="Times New Roman" w:hAnsi="Garamond" w:cs="Calibri"/>
                <w:b/>
                <w:bCs/>
              </w:rPr>
              <w:t xml:space="preserve"> </w:t>
            </w:r>
            <w:proofErr w:type="spellStart"/>
            <w:r w:rsidRPr="001810F5">
              <w:rPr>
                <w:rFonts w:ascii="Garamond" w:eastAsia="Times New Roman" w:hAnsi="Garamond" w:cs="Calibri"/>
                <w:b/>
                <w:bCs/>
              </w:rPr>
              <w:t>pagesës</w:t>
            </w:r>
            <w:proofErr w:type="spellEnd"/>
          </w:p>
        </w:tc>
        <w:tc>
          <w:tcPr>
            <w:tcW w:w="2224" w:type="dxa"/>
            <w:tcBorders>
              <w:top w:val="single" w:sz="8" w:space="0" w:color="auto"/>
              <w:left w:val="nil"/>
              <w:bottom w:val="single" w:sz="8" w:space="0" w:color="auto"/>
              <w:right w:val="single" w:sz="4" w:space="0" w:color="auto"/>
            </w:tcBorders>
            <w:shd w:val="clear" w:color="auto" w:fill="auto"/>
            <w:vAlign w:val="bottom"/>
            <w:hideMark/>
          </w:tcPr>
          <w:p w14:paraId="312AF154" w14:textId="77777777" w:rsidR="001810F5" w:rsidRPr="001810F5" w:rsidRDefault="001810F5" w:rsidP="001810F5">
            <w:pPr>
              <w:rPr>
                <w:rFonts w:ascii="Garamond" w:eastAsia="Times New Roman" w:hAnsi="Garamond" w:cs="Calibri"/>
                <w:b/>
                <w:bCs/>
              </w:rPr>
            </w:pPr>
            <w:proofErr w:type="spellStart"/>
            <w:r w:rsidRPr="001810F5">
              <w:rPr>
                <w:rFonts w:ascii="Garamond" w:eastAsia="Times New Roman" w:hAnsi="Garamond" w:cs="Calibri"/>
                <w:b/>
                <w:bCs/>
              </w:rPr>
              <w:t>Furnitori</w:t>
            </w:r>
            <w:proofErr w:type="spellEnd"/>
          </w:p>
        </w:tc>
        <w:tc>
          <w:tcPr>
            <w:tcW w:w="2234" w:type="dxa"/>
            <w:tcBorders>
              <w:top w:val="single" w:sz="8" w:space="0" w:color="auto"/>
              <w:left w:val="nil"/>
              <w:bottom w:val="single" w:sz="8" w:space="0" w:color="auto"/>
              <w:right w:val="single" w:sz="4" w:space="0" w:color="auto"/>
            </w:tcBorders>
            <w:shd w:val="clear" w:color="auto" w:fill="auto"/>
            <w:vAlign w:val="bottom"/>
            <w:hideMark/>
          </w:tcPr>
          <w:p w14:paraId="5778ECF2" w14:textId="77777777" w:rsidR="001810F5" w:rsidRPr="001810F5" w:rsidRDefault="001810F5" w:rsidP="001810F5">
            <w:pPr>
              <w:rPr>
                <w:rFonts w:ascii="Garamond" w:eastAsia="Times New Roman" w:hAnsi="Garamond" w:cs="Calibri"/>
                <w:b/>
                <w:bCs/>
              </w:rPr>
            </w:pPr>
            <w:proofErr w:type="spellStart"/>
            <w:r w:rsidRPr="001810F5">
              <w:rPr>
                <w:rFonts w:ascii="Garamond" w:eastAsia="Times New Roman" w:hAnsi="Garamond" w:cs="Calibri"/>
                <w:b/>
                <w:bCs/>
              </w:rPr>
              <w:t>Përshkrimi</w:t>
            </w:r>
            <w:proofErr w:type="spellEnd"/>
          </w:p>
        </w:tc>
        <w:tc>
          <w:tcPr>
            <w:tcW w:w="2880" w:type="dxa"/>
            <w:tcBorders>
              <w:top w:val="single" w:sz="8" w:space="0" w:color="auto"/>
              <w:left w:val="nil"/>
              <w:bottom w:val="single" w:sz="8" w:space="0" w:color="auto"/>
              <w:right w:val="single" w:sz="4" w:space="0" w:color="auto"/>
            </w:tcBorders>
            <w:shd w:val="clear" w:color="auto" w:fill="auto"/>
            <w:vAlign w:val="bottom"/>
            <w:hideMark/>
          </w:tcPr>
          <w:p w14:paraId="5526DA0D" w14:textId="77777777" w:rsidR="001810F5" w:rsidRPr="001810F5" w:rsidRDefault="001810F5" w:rsidP="001810F5">
            <w:pPr>
              <w:rPr>
                <w:rFonts w:ascii="Garamond" w:eastAsia="Times New Roman" w:hAnsi="Garamond" w:cs="Calibri"/>
                <w:b/>
                <w:bCs/>
              </w:rPr>
            </w:pPr>
            <w:proofErr w:type="spellStart"/>
            <w:r w:rsidRPr="001810F5">
              <w:rPr>
                <w:rFonts w:ascii="Garamond" w:eastAsia="Times New Roman" w:hAnsi="Garamond" w:cs="Calibri"/>
                <w:b/>
                <w:bCs/>
              </w:rPr>
              <w:t>Arsyeja</w:t>
            </w:r>
            <w:proofErr w:type="spellEnd"/>
            <w:r w:rsidRPr="001810F5">
              <w:rPr>
                <w:rFonts w:ascii="Garamond" w:eastAsia="Times New Roman" w:hAnsi="Garamond" w:cs="Calibri"/>
                <w:b/>
                <w:bCs/>
              </w:rPr>
              <w:t xml:space="preserve"> e </w:t>
            </w:r>
            <w:proofErr w:type="spellStart"/>
            <w:r w:rsidRPr="001810F5">
              <w:rPr>
                <w:rFonts w:ascii="Garamond" w:eastAsia="Times New Roman" w:hAnsi="Garamond" w:cs="Calibri"/>
                <w:b/>
                <w:bCs/>
              </w:rPr>
              <w:t>mospagesës</w:t>
            </w:r>
            <w:proofErr w:type="spellEnd"/>
          </w:p>
        </w:tc>
        <w:tc>
          <w:tcPr>
            <w:tcW w:w="1224" w:type="dxa"/>
            <w:tcBorders>
              <w:top w:val="single" w:sz="8" w:space="0" w:color="auto"/>
              <w:left w:val="nil"/>
              <w:bottom w:val="single" w:sz="8" w:space="0" w:color="auto"/>
              <w:right w:val="single" w:sz="8" w:space="0" w:color="auto"/>
            </w:tcBorders>
            <w:shd w:val="clear" w:color="auto" w:fill="auto"/>
            <w:vAlign w:val="bottom"/>
            <w:hideMark/>
          </w:tcPr>
          <w:p w14:paraId="4E881244" w14:textId="77777777" w:rsidR="001810F5" w:rsidRPr="001810F5" w:rsidRDefault="001810F5" w:rsidP="001810F5">
            <w:pPr>
              <w:jc w:val="right"/>
              <w:rPr>
                <w:rFonts w:ascii="Garamond" w:eastAsia="Times New Roman" w:hAnsi="Garamond" w:cs="Calibri"/>
                <w:b/>
                <w:bCs/>
              </w:rPr>
            </w:pPr>
            <w:r w:rsidRPr="001810F5">
              <w:rPr>
                <w:rFonts w:ascii="Garamond" w:eastAsia="Times New Roman" w:hAnsi="Garamond" w:cs="Calibri"/>
                <w:b/>
                <w:bCs/>
              </w:rPr>
              <w:t>€ '000</w:t>
            </w:r>
          </w:p>
        </w:tc>
      </w:tr>
      <w:tr w:rsidR="001810F5" w:rsidRPr="001810F5" w14:paraId="7F6294AA" w14:textId="77777777" w:rsidTr="001810F5">
        <w:trPr>
          <w:trHeight w:val="17"/>
        </w:trPr>
        <w:tc>
          <w:tcPr>
            <w:tcW w:w="1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2852E"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14:paraId="11CC19BE"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37/2020</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E045461"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single" w:sz="4" w:space="0" w:color="auto"/>
              <w:left w:val="nil"/>
              <w:bottom w:val="single" w:sz="4" w:space="0" w:color="auto"/>
              <w:right w:val="single" w:sz="4" w:space="0" w:color="auto"/>
            </w:tcBorders>
            <w:shd w:val="clear" w:color="auto" w:fill="auto"/>
            <w:noWrap/>
            <w:vAlign w:val="bottom"/>
            <w:hideMark/>
          </w:tcPr>
          <w:p w14:paraId="6725FC94"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w:t>
            </w:r>
          </w:p>
        </w:tc>
        <w:tc>
          <w:tcPr>
            <w:tcW w:w="2224" w:type="dxa"/>
            <w:tcBorders>
              <w:top w:val="single" w:sz="4" w:space="0" w:color="auto"/>
              <w:left w:val="nil"/>
              <w:bottom w:val="single" w:sz="4" w:space="0" w:color="auto"/>
              <w:right w:val="single" w:sz="4" w:space="0" w:color="auto"/>
            </w:tcBorders>
            <w:shd w:val="clear" w:color="auto" w:fill="auto"/>
            <w:vAlign w:val="bottom"/>
            <w:hideMark/>
          </w:tcPr>
          <w:p w14:paraId="3757B6D2"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Model Group SH.P.K</w:t>
            </w:r>
          </w:p>
        </w:tc>
        <w:tc>
          <w:tcPr>
            <w:tcW w:w="2234" w:type="dxa"/>
            <w:tcBorders>
              <w:top w:val="single" w:sz="4" w:space="0" w:color="auto"/>
              <w:left w:val="nil"/>
              <w:bottom w:val="single" w:sz="4" w:space="0" w:color="auto"/>
              <w:right w:val="single" w:sz="4" w:space="0" w:color="auto"/>
            </w:tcBorders>
            <w:shd w:val="clear" w:color="auto" w:fill="auto"/>
            <w:vAlign w:val="bottom"/>
            <w:hideMark/>
          </w:tcPr>
          <w:p w14:paraId="3B0D7633"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Pajisje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single" w:sz="4" w:space="0" w:color="auto"/>
              <w:left w:val="nil"/>
              <w:bottom w:val="single" w:sz="4" w:space="0" w:color="auto"/>
              <w:right w:val="single" w:sz="4" w:space="0" w:color="auto"/>
            </w:tcBorders>
            <w:shd w:val="clear" w:color="auto" w:fill="auto"/>
            <w:vAlign w:val="bottom"/>
            <w:hideMark/>
          </w:tcPr>
          <w:p w14:paraId="0E7C4930"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single" w:sz="4" w:space="0" w:color="auto"/>
              <w:left w:val="nil"/>
              <w:bottom w:val="single" w:sz="4" w:space="0" w:color="auto"/>
              <w:right w:val="single" w:sz="4" w:space="0" w:color="auto"/>
            </w:tcBorders>
            <w:shd w:val="clear" w:color="auto" w:fill="auto"/>
            <w:noWrap/>
            <w:vAlign w:val="bottom"/>
            <w:hideMark/>
          </w:tcPr>
          <w:p w14:paraId="511074ED"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             335.00 </w:t>
            </w:r>
          </w:p>
        </w:tc>
      </w:tr>
      <w:tr w:rsidR="001810F5" w:rsidRPr="001810F5" w14:paraId="5C53F5B7"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3EE4588"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66EE2AFA"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36/2020</w:t>
            </w:r>
          </w:p>
        </w:tc>
        <w:tc>
          <w:tcPr>
            <w:tcW w:w="1300" w:type="dxa"/>
            <w:tcBorders>
              <w:top w:val="nil"/>
              <w:left w:val="nil"/>
              <w:bottom w:val="single" w:sz="4" w:space="0" w:color="auto"/>
              <w:right w:val="single" w:sz="4" w:space="0" w:color="auto"/>
            </w:tcBorders>
            <w:shd w:val="clear" w:color="auto" w:fill="auto"/>
            <w:noWrap/>
            <w:vAlign w:val="bottom"/>
            <w:hideMark/>
          </w:tcPr>
          <w:p w14:paraId="59F397F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11A45E2"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w:t>
            </w:r>
          </w:p>
        </w:tc>
        <w:tc>
          <w:tcPr>
            <w:tcW w:w="2224" w:type="dxa"/>
            <w:tcBorders>
              <w:top w:val="nil"/>
              <w:left w:val="nil"/>
              <w:bottom w:val="single" w:sz="4" w:space="0" w:color="auto"/>
              <w:right w:val="single" w:sz="4" w:space="0" w:color="auto"/>
            </w:tcBorders>
            <w:shd w:val="clear" w:color="auto" w:fill="auto"/>
            <w:vAlign w:val="bottom"/>
            <w:hideMark/>
          </w:tcPr>
          <w:p w14:paraId="17F7D6CE"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Model Group SH.P.K</w:t>
            </w:r>
          </w:p>
        </w:tc>
        <w:tc>
          <w:tcPr>
            <w:tcW w:w="2234" w:type="dxa"/>
            <w:tcBorders>
              <w:top w:val="nil"/>
              <w:left w:val="nil"/>
              <w:bottom w:val="single" w:sz="4" w:space="0" w:color="auto"/>
              <w:right w:val="single" w:sz="4" w:space="0" w:color="auto"/>
            </w:tcBorders>
            <w:shd w:val="clear" w:color="auto" w:fill="auto"/>
            <w:vAlign w:val="bottom"/>
            <w:hideMark/>
          </w:tcPr>
          <w:p w14:paraId="19F85F4D"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Pajisje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686CC4DE"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14:paraId="2FC965D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             230.00 </w:t>
            </w:r>
          </w:p>
        </w:tc>
      </w:tr>
      <w:tr w:rsidR="001810F5" w:rsidRPr="001810F5" w14:paraId="43074E79"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C0651D0"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397D545B"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38/2020</w:t>
            </w:r>
          </w:p>
        </w:tc>
        <w:tc>
          <w:tcPr>
            <w:tcW w:w="1300" w:type="dxa"/>
            <w:tcBorders>
              <w:top w:val="nil"/>
              <w:left w:val="nil"/>
              <w:bottom w:val="single" w:sz="4" w:space="0" w:color="auto"/>
              <w:right w:val="single" w:sz="4" w:space="0" w:color="auto"/>
            </w:tcBorders>
            <w:shd w:val="clear" w:color="auto" w:fill="auto"/>
            <w:noWrap/>
            <w:vAlign w:val="bottom"/>
            <w:hideMark/>
          </w:tcPr>
          <w:p w14:paraId="1819FEF4"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38568C97"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w:t>
            </w:r>
          </w:p>
        </w:tc>
        <w:tc>
          <w:tcPr>
            <w:tcW w:w="2224" w:type="dxa"/>
            <w:tcBorders>
              <w:top w:val="nil"/>
              <w:left w:val="nil"/>
              <w:bottom w:val="single" w:sz="4" w:space="0" w:color="auto"/>
              <w:right w:val="single" w:sz="4" w:space="0" w:color="auto"/>
            </w:tcBorders>
            <w:shd w:val="clear" w:color="auto" w:fill="auto"/>
            <w:vAlign w:val="bottom"/>
            <w:hideMark/>
          </w:tcPr>
          <w:p w14:paraId="6B5C4E4D"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Model Group SH.P.K</w:t>
            </w:r>
          </w:p>
        </w:tc>
        <w:tc>
          <w:tcPr>
            <w:tcW w:w="2234" w:type="dxa"/>
            <w:tcBorders>
              <w:top w:val="nil"/>
              <w:left w:val="nil"/>
              <w:bottom w:val="single" w:sz="4" w:space="0" w:color="auto"/>
              <w:right w:val="single" w:sz="4" w:space="0" w:color="auto"/>
            </w:tcBorders>
            <w:shd w:val="clear" w:color="auto" w:fill="auto"/>
            <w:vAlign w:val="bottom"/>
            <w:hideMark/>
          </w:tcPr>
          <w:p w14:paraId="4F34CAD2"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Pajisje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3755B507"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14:paraId="6E0EA61B"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         1,500.00 </w:t>
            </w:r>
          </w:p>
        </w:tc>
      </w:tr>
      <w:tr w:rsidR="001810F5" w:rsidRPr="001810F5" w14:paraId="57ABF4E0"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A5A4AC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nil"/>
              <w:right w:val="single" w:sz="4" w:space="0" w:color="auto"/>
            </w:tcBorders>
            <w:shd w:val="clear" w:color="auto" w:fill="auto"/>
            <w:noWrap/>
            <w:vAlign w:val="bottom"/>
            <w:hideMark/>
          </w:tcPr>
          <w:p w14:paraId="44F29CF0"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40/2020</w:t>
            </w:r>
          </w:p>
        </w:tc>
        <w:tc>
          <w:tcPr>
            <w:tcW w:w="1300" w:type="dxa"/>
            <w:tcBorders>
              <w:top w:val="nil"/>
              <w:left w:val="nil"/>
              <w:bottom w:val="single" w:sz="4" w:space="0" w:color="auto"/>
              <w:right w:val="single" w:sz="4" w:space="0" w:color="auto"/>
            </w:tcBorders>
            <w:shd w:val="clear" w:color="auto" w:fill="auto"/>
            <w:noWrap/>
            <w:vAlign w:val="bottom"/>
            <w:hideMark/>
          </w:tcPr>
          <w:p w14:paraId="2A7B8053"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5EF6C18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3B6B158F"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Model Group SH.P.K</w:t>
            </w:r>
          </w:p>
        </w:tc>
        <w:tc>
          <w:tcPr>
            <w:tcW w:w="2234" w:type="dxa"/>
            <w:tcBorders>
              <w:top w:val="nil"/>
              <w:left w:val="nil"/>
              <w:bottom w:val="single" w:sz="4" w:space="0" w:color="auto"/>
              <w:right w:val="single" w:sz="4" w:space="0" w:color="auto"/>
            </w:tcBorders>
            <w:shd w:val="clear" w:color="auto" w:fill="auto"/>
            <w:vAlign w:val="bottom"/>
            <w:hideMark/>
          </w:tcPr>
          <w:p w14:paraId="1626EDA9"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Pajisje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6E7836A5"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14D5585F"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               61.00 </w:t>
            </w:r>
          </w:p>
        </w:tc>
      </w:tr>
      <w:tr w:rsidR="001810F5" w:rsidRPr="001810F5" w14:paraId="6C2DF522"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ADE105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single" w:sz="4" w:space="0" w:color="auto"/>
              <w:left w:val="nil"/>
              <w:bottom w:val="single" w:sz="4" w:space="0" w:color="auto"/>
              <w:right w:val="single" w:sz="4" w:space="0" w:color="auto"/>
            </w:tcBorders>
            <w:shd w:val="clear" w:color="auto" w:fill="auto"/>
            <w:noWrap/>
            <w:vAlign w:val="bottom"/>
            <w:hideMark/>
          </w:tcPr>
          <w:p w14:paraId="3425A0B7"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34/2020</w:t>
            </w:r>
          </w:p>
        </w:tc>
        <w:tc>
          <w:tcPr>
            <w:tcW w:w="1300" w:type="dxa"/>
            <w:tcBorders>
              <w:top w:val="nil"/>
              <w:left w:val="nil"/>
              <w:bottom w:val="single" w:sz="4" w:space="0" w:color="auto"/>
              <w:right w:val="single" w:sz="4" w:space="0" w:color="auto"/>
            </w:tcBorders>
            <w:shd w:val="clear" w:color="auto" w:fill="auto"/>
            <w:noWrap/>
            <w:vAlign w:val="bottom"/>
            <w:hideMark/>
          </w:tcPr>
          <w:p w14:paraId="22934E7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08371297"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43D0E407"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Model Group SH.P.K</w:t>
            </w:r>
          </w:p>
        </w:tc>
        <w:tc>
          <w:tcPr>
            <w:tcW w:w="2234" w:type="dxa"/>
            <w:tcBorders>
              <w:top w:val="nil"/>
              <w:left w:val="nil"/>
              <w:bottom w:val="single" w:sz="4" w:space="0" w:color="auto"/>
              <w:right w:val="single" w:sz="4" w:space="0" w:color="auto"/>
            </w:tcBorders>
            <w:shd w:val="clear" w:color="auto" w:fill="auto"/>
            <w:vAlign w:val="bottom"/>
            <w:hideMark/>
          </w:tcPr>
          <w:p w14:paraId="3FC8AAB9"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Pajisje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104A4E4E"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0DAACAAD"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         1,090.00 </w:t>
            </w:r>
          </w:p>
        </w:tc>
      </w:tr>
      <w:tr w:rsidR="001810F5" w:rsidRPr="001810F5" w14:paraId="1DB7ACF4"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A22129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482FDA6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32/2020</w:t>
            </w:r>
          </w:p>
        </w:tc>
        <w:tc>
          <w:tcPr>
            <w:tcW w:w="1300" w:type="dxa"/>
            <w:tcBorders>
              <w:top w:val="nil"/>
              <w:left w:val="nil"/>
              <w:bottom w:val="single" w:sz="4" w:space="0" w:color="auto"/>
              <w:right w:val="single" w:sz="4" w:space="0" w:color="auto"/>
            </w:tcBorders>
            <w:shd w:val="clear" w:color="auto" w:fill="auto"/>
            <w:noWrap/>
            <w:vAlign w:val="bottom"/>
            <w:hideMark/>
          </w:tcPr>
          <w:p w14:paraId="6EDBBB4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EAC5C4B"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355DB0CB"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Model Group SH.P.K</w:t>
            </w:r>
          </w:p>
        </w:tc>
        <w:tc>
          <w:tcPr>
            <w:tcW w:w="2234" w:type="dxa"/>
            <w:tcBorders>
              <w:top w:val="nil"/>
              <w:left w:val="nil"/>
              <w:bottom w:val="single" w:sz="4" w:space="0" w:color="auto"/>
              <w:right w:val="single" w:sz="4" w:space="0" w:color="auto"/>
            </w:tcBorders>
            <w:shd w:val="clear" w:color="auto" w:fill="auto"/>
            <w:vAlign w:val="bottom"/>
            <w:hideMark/>
          </w:tcPr>
          <w:p w14:paraId="665425D9"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Pajisje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453CE853"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4CA9809C"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             351.00 </w:t>
            </w:r>
          </w:p>
        </w:tc>
      </w:tr>
      <w:tr w:rsidR="001810F5" w:rsidRPr="001810F5" w14:paraId="0E999B89"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A72BCAC"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0EBCD68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39/2020</w:t>
            </w:r>
          </w:p>
        </w:tc>
        <w:tc>
          <w:tcPr>
            <w:tcW w:w="1300" w:type="dxa"/>
            <w:tcBorders>
              <w:top w:val="nil"/>
              <w:left w:val="nil"/>
              <w:bottom w:val="single" w:sz="4" w:space="0" w:color="auto"/>
              <w:right w:val="single" w:sz="4" w:space="0" w:color="auto"/>
            </w:tcBorders>
            <w:shd w:val="clear" w:color="auto" w:fill="auto"/>
            <w:noWrap/>
            <w:vAlign w:val="bottom"/>
            <w:hideMark/>
          </w:tcPr>
          <w:p w14:paraId="7D7E8374"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98602DB"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2528865E"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Model Group SH.P.K</w:t>
            </w:r>
          </w:p>
        </w:tc>
        <w:tc>
          <w:tcPr>
            <w:tcW w:w="2234" w:type="dxa"/>
            <w:tcBorders>
              <w:top w:val="nil"/>
              <w:left w:val="nil"/>
              <w:bottom w:val="single" w:sz="4" w:space="0" w:color="auto"/>
              <w:right w:val="single" w:sz="4" w:space="0" w:color="auto"/>
            </w:tcBorders>
            <w:shd w:val="clear" w:color="auto" w:fill="auto"/>
            <w:vAlign w:val="bottom"/>
            <w:hideMark/>
          </w:tcPr>
          <w:p w14:paraId="1EB792E7"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Pajisje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038B57BA"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13B129B4"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131.00</w:t>
            </w:r>
          </w:p>
        </w:tc>
      </w:tr>
      <w:tr w:rsidR="001810F5" w:rsidRPr="001810F5" w14:paraId="28826767"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5F092A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69365612"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251/2020</w:t>
            </w:r>
          </w:p>
        </w:tc>
        <w:tc>
          <w:tcPr>
            <w:tcW w:w="1300" w:type="dxa"/>
            <w:tcBorders>
              <w:top w:val="nil"/>
              <w:left w:val="nil"/>
              <w:bottom w:val="single" w:sz="4" w:space="0" w:color="auto"/>
              <w:right w:val="single" w:sz="4" w:space="0" w:color="auto"/>
            </w:tcBorders>
            <w:shd w:val="clear" w:color="auto" w:fill="auto"/>
            <w:noWrap/>
            <w:vAlign w:val="bottom"/>
            <w:hideMark/>
          </w:tcPr>
          <w:p w14:paraId="6490EF17"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27313D8B"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2712BE76"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Armend</w:t>
            </w:r>
            <w:proofErr w:type="spellEnd"/>
            <w:r w:rsidRPr="001810F5">
              <w:rPr>
                <w:rFonts w:ascii="Calibri" w:eastAsia="Times New Roman" w:hAnsi="Calibri" w:cs="Calibri"/>
                <w:color w:val="000000"/>
                <w:sz w:val="22"/>
                <w:szCs w:val="22"/>
              </w:rPr>
              <w:t xml:space="preserve"> H Shabani BI</w:t>
            </w:r>
          </w:p>
        </w:tc>
        <w:tc>
          <w:tcPr>
            <w:tcW w:w="2234" w:type="dxa"/>
            <w:tcBorders>
              <w:top w:val="nil"/>
              <w:left w:val="nil"/>
              <w:bottom w:val="single" w:sz="4" w:space="0" w:color="auto"/>
              <w:right w:val="single" w:sz="4" w:space="0" w:color="auto"/>
            </w:tcBorders>
            <w:shd w:val="clear" w:color="auto" w:fill="auto"/>
            <w:vAlign w:val="bottom"/>
            <w:hideMark/>
          </w:tcPr>
          <w:p w14:paraId="15217ADA"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Furnizim</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pastrimi</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4072C9B3"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0EB09CF7"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132.15</w:t>
            </w:r>
          </w:p>
        </w:tc>
      </w:tr>
      <w:tr w:rsidR="001810F5" w:rsidRPr="001810F5" w14:paraId="376CCF8C"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DC5B2AF"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12.22.2020</w:t>
            </w:r>
          </w:p>
        </w:tc>
        <w:tc>
          <w:tcPr>
            <w:tcW w:w="1808" w:type="dxa"/>
            <w:tcBorders>
              <w:top w:val="nil"/>
              <w:left w:val="nil"/>
              <w:bottom w:val="single" w:sz="4" w:space="0" w:color="auto"/>
              <w:right w:val="single" w:sz="4" w:space="0" w:color="auto"/>
            </w:tcBorders>
            <w:shd w:val="clear" w:color="auto" w:fill="auto"/>
            <w:noWrap/>
            <w:vAlign w:val="bottom"/>
            <w:hideMark/>
          </w:tcPr>
          <w:p w14:paraId="1464BC5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001/2020</w:t>
            </w:r>
          </w:p>
        </w:tc>
        <w:tc>
          <w:tcPr>
            <w:tcW w:w="1300" w:type="dxa"/>
            <w:tcBorders>
              <w:top w:val="nil"/>
              <w:left w:val="nil"/>
              <w:bottom w:val="single" w:sz="4" w:space="0" w:color="auto"/>
              <w:right w:val="single" w:sz="4" w:space="0" w:color="auto"/>
            </w:tcBorders>
            <w:shd w:val="clear" w:color="auto" w:fill="auto"/>
            <w:noWrap/>
            <w:vAlign w:val="bottom"/>
            <w:hideMark/>
          </w:tcPr>
          <w:p w14:paraId="779B1EFD"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1500BCA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58515BE8"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Kos Catholic Church Caritas NGO</w:t>
            </w:r>
          </w:p>
        </w:tc>
        <w:tc>
          <w:tcPr>
            <w:tcW w:w="2234" w:type="dxa"/>
            <w:tcBorders>
              <w:top w:val="nil"/>
              <w:left w:val="nil"/>
              <w:bottom w:val="single" w:sz="4" w:space="0" w:color="auto"/>
              <w:right w:val="single" w:sz="4" w:space="0" w:color="auto"/>
            </w:tcBorders>
            <w:shd w:val="clear" w:color="auto" w:fill="auto"/>
            <w:vAlign w:val="bottom"/>
            <w:hideMark/>
          </w:tcPr>
          <w:p w14:paraId="443FB0F1" w14:textId="77777777" w:rsidR="001810F5" w:rsidRPr="001810F5" w:rsidRDefault="001810F5" w:rsidP="001810F5">
            <w:pPr>
              <w:rPr>
                <w:rFonts w:ascii="Garamond" w:eastAsia="Times New Roman" w:hAnsi="Garamond" w:cs="Calibri"/>
              </w:rPr>
            </w:pPr>
            <w:proofErr w:type="spellStart"/>
            <w:r w:rsidRPr="001810F5">
              <w:rPr>
                <w:rFonts w:ascii="Garamond" w:eastAsia="Times New Roman" w:hAnsi="Garamond" w:cs="Calibri"/>
              </w:rPr>
              <w:t>Sherbime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kontraktuese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5A73E956"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noWrap/>
            <w:vAlign w:val="bottom"/>
            <w:hideMark/>
          </w:tcPr>
          <w:p w14:paraId="2BCB75A4"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1372.00</w:t>
            </w:r>
          </w:p>
        </w:tc>
      </w:tr>
      <w:tr w:rsidR="001810F5" w:rsidRPr="001810F5" w14:paraId="17FA330E"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vAlign w:val="bottom"/>
            <w:hideMark/>
          </w:tcPr>
          <w:p w14:paraId="646305D3"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45E352E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0119592</w:t>
            </w:r>
          </w:p>
        </w:tc>
        <w:tc>
          <w:tcPr>
            <w:tcW w:w="1300" w:type="dxa"/>
            <w:tcBorders>
              <w:top w:val="nil"/>
              <w:left w:val="nil"/>
              <w:bottom w:val="single" w:sz="4" w:space="0" w:color="auto"/>
              <w:right w:val="single" w:sz="4" w:space="0" w:color="auto"/>
            </w:tcBorders>
            <w:shd w:val="clear" w:color="auto" w:fill="auto"/>
            <w:noWrap/>
            <w:vAlign w:val="bottom"/>
            <w:hideMark/>
          </w:tcPr>
          <w:p w14:paraId="3CF16827"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14356508"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5F71949C"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Bashkesia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Islame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Kosoves</w:t>
            </w:r>
            <w:proofErr w:type="spellEnd"/>
          </w:p>
        </w:tc>
        <w:tc>
          <w:tcPr>
            <w:tcW w:w="2234" w:type="dxa"/>
            <w:tcBorders>
              <w:top w:val="nil"/>
              <w:left w:val="nil"/>
              <w:bottom w:val="single" w:sz="4" w:space="0" w:color="auto"/>
              <w:right w:val="single" w:sz="4" w:space="0" w:color="auto"/>
            </w:tcBorders>
            <w:shd w:val="clear" w:color="auto" w:fill="auto"/>
            <w:vAlign w:val="bottom"/>
            <w:hideMark/>
          </w:tcPr>
          <w:p w14:paraId="235F010F"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Sherbimet</w:t>
            </w:r>
            <w:proofErr w:type="spellEnd"/>
            <w:r w:rsidRPr="001810F5">
              <w:rPr>
                <w:rFonts w:ascii="Garamond" w:eastAsia="Times New Roman" w:hAnsi="Garamond" w:cs="Calibri"/>
              </w:rPr>
              <w:t xml:space="preserve"> e </w:t>
            </w:r>
            <w:proofErr w:type="spellStart"/>
            <w:r w:rsidRPr="001810F5">
              <w:rPr>
                <w:rFonts w:ascii="Garamond" w:eastAsia="Times New Roman" w:hAnsi="Garamond" w:cs="Calibri"/>
              </w:rPr>
              <w:t>varrimit</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0EB874DE"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55682903"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3,150.00</w:t>
            </w:r>
          </w:p>
        </w:tc>
      </w:tr>
      <w:tr w:rsidR="001810F5" w:rsidRPr="001810F5" w14:paraId="20890106"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4856731"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08.20.2020</w:t>
            </w:r>
          </w:p>
        </w:tc>
        <w:tc>
          <w:tcPr>
            <w:tcW w:w="1808" w:type="dxa"/>
            <w:tcBorders>
              <w:top w:val="nil"/>
              <w:left w:val="nil"/>
              <w:bottom w:val="single" w:sz="4" w:space="0" w:color="auto"/>
              <w:right w:val="single" w:sz="4" w:space="0" w:color="auto"/>
            </w:tcBorders>
            <w:shd w:val="clear" w:color="auto" w:fill="auto"/>
            <w:noWrap/>
            <w:vAlign w:val="bottom"/>
            <w:hideMark/>
          </w:tcPr>
          <w:p w14:paraId="3CD4AB1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02/69</w:t>
            </w:r>
          </w:p>
        </w:tc>
        <w:tc>
          <w:tcPr>
            <w:tcW w:w="1300" w:type="dxa"/>
            <w:tcBorders>
              <w:top w:val="nil"/>
              <w:left w:val="nil"/>
              <w:bottom w:val="single" w:sz="4" w:space="0" w:color="auto"/>
              <w:right w:val="single" w:sz="4" w:space="0" w:color="auto"/>
            </w:tcBorders>
            <w:shd w:val="clear" w:color="auto" w:fill="auto"/>
            <w:noWrap/>
            <w:vAlign w:val="bottom"/>
            <w:hideMark/>
          </w:tcPr>
          <w:p w14:paraId="45B4D84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45DA728A"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6868E1EF"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Rrahman</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Kadrija</w:t>
            </w:r>
            <w:proofErr w:type="spellEnd"/>
          </w:p>
        </w:tc>
        <w:tc>
          <w:tcPr>
            <w:tcW w:w="2234" w:type="dxa"/>
            <w:tcBorders>
              <w:top w:val="nil"/>
              <w:left w:val="nil"/>
              <w:bottom w:val="single" w:sz="4" w:space="0" w:color="auto"/>
              <w:right w:val="single" w:sz="4" w:space="0" w:color="auto"/>
            </w:tcBorders>
            <w:shd w:val="clear" w:color="auto" w:fill="auto"/>
            <w:vAlign w:val="bottom"/>
            <w:hideMark/>
          </w:tcPr>
          <w:p w14:paraId="1AB08ACF"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Sherime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kontraktuese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01C9D9C8"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procesim</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lendes</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37B4721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380.28</w:t>
            </w:r>
          </w:p>
        </w:tc>
      </w:tr>
      <w:tr w:rsidR="001810F5" w:rsidRPr="001810F5" w14:paraId="5E9B82C0"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2F8FD8D"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08.20.2020</w:t>
            </w:r>
          </w:p>
        </w:tc>
        <w:tc>
          <w:tcPr>
            <w:tcW w:w="1808" w:type="dxa"/>
            <w:tcBorders>
              <w:top w:val="nil"/>
              <w:left w:val="nil"/>
              <w:bottom w:val="single" w:sz="4" w:space="0" w:color="auto"/>
              <w:right w:val="single" w:sz="4" w:space="0" w:color="auto"/>
            </w:tcBorders>
            <w:shd w:val="clear" w:color="auto" w:fill="auto"/>
            <w:noWrap/>
            <w:vAlign w:val="bottom"/>
            <w:hideMark/>
          </w:tcPr>
          <w:p w14:paraId="6523D0C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02/69</w:t>
            </w:r>
          </w:p>
        </w:tc>
        <w:tc>
          <w:tcPr>
            <w:tcW w:w="1300" w:type="dxa"/>
            <w:tcBorders>
              <w:top w:val="nil"/>
              <w:left w:val="nil"/>
              <w:bottom w:val="single" w:sz="4" w:space="0" w:color="auto"/>
              <w:right w:val="single" w:sz="4" w:space="0" w:color="auto"/>
            </w:tcBorders>
            <w:shd w:val="clear" w:color="auto" w:fill="auto"/>
            <w:noWrap/>
            <w:vAlign w:val="bottom"/>
            <w:hideMark/>
          </w:tcPr>
          <w:p w14:paraId="2A0E4CB9"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01A21F8A"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43A0ABCD"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Rrahman</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Kadrija</w:t>
            </w:r>
            <w:proofErr w:type="spellEnd"/>
          </w:p>
        </w:tc>
        <w:tc>
          <w:tcPr>
            <w:tcW w:w="2234" w:type="dxa"/>
            <w:tcBorders>
              <w:top w:val="nil"/>
              <w:left w:val="nil"/>
              <w:bottom w:val="single" w:sz="4" w:space="0" w:color="auto"/>
              <w:right w:val="single" w:sz="4" w:space="0" w:color="auto"/>
            </w:tcBorders>
            <w:shd w:val="clear" w:color="auto" w:fill="auto"/>
            <w:vAlign w:val="bottom"/>
            <w:hideMark/>
          </w:tcPr>
          <w:p w14:paraId="05EBB9EF"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Sherime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kontraktuese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3F48B854"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procesim</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lendes</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63D43253"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380.28</w:t>
            </w:r>
          </w:p>
        </w:tc>
      </w:tr>
      <w:tr w:rsidR="001810F5" w:rsidRPr="001810F5" w14:paraId="4D73215B"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EF3EF79"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3F36A1C4"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FDT20-8-004768</w:t>
            </w:r>
          </w:p>
        </w:tc>
        <w:tc>
          <w:tcPr>
            <w:tcW w:w="1300" w:type="dxa"/>
            <w:tcBorders>
              <w:top w:val="nil"/>
              <w:left w:val="nil"/>
              <w:bottom w:val="single" w:sz="4" w:space="0" w:color="auto"/>
              <w:right w:val="single" w:sz="4" w:space="0" w:color="auto"/>
            </w:tcBorders>
            <w:shd w:val="clear" w:color="auto" w:fill="auto"/>
            <w:noWrap/>
            <w:vAlign w:val="bottom"/>
            <w:hideMark/>
          </w:tcPr>
          <w:p w14:paraId="2DE8A782"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516EEEC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27CA5BB9"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Hib Petrol</w:t>
            </w:r>
          </w:p>
        </w:tc>
        <w:tc>
          <w:tcPr>
            <w:tcW w:w="2234" w:type="dxa"/>
            <w:tcBorders>
              <w:top w:val="nil"/>
              <w:left w:val="nil"/>
              <w:bottom w:val="single" w:sz="4" w:space="0" w:color="auto"/>
              <w:right w:val="single" w:sz="4" w:space="0" w:color="auto"/>
            </w:tcBorders>
            <w:shd w:val="clear" w:color="auto" w:fill="auto"/>
            <w:vAlign w:val="bottom"/>
            <w:hideMark/>
          </w:tcPr>
          <w:p w14:paraId="192D9A7B"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Karburant</w:t>
            </w:r>
            <w:proofErr w:type="spellEnd"/>
            <w:r w:rsidRPr="001810F5">
              <w:rPr>
                <w:rFonts w:ascii="Garamond" w:eastAsia="Times New Roman" w:hAnsi="Garamond" w:cs="Calibri"/>
              </w:rPr>
              <w:t xml:space="preserve"> per </w:t>
            </w:r>
            <w:proofErr w:type="spellStart"/>
            <w:r w:rsidRPr="001810F5">
              <w:rPr>
                <w:rFonts w:ascii="Garamond" w:eastAsia="Times New Roman" w:hAnsi="Garamond" w:cs="Calibri"/>
              </w:rPr>
              <w:t>vetura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058C2519"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6C77DD56"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232.81</w:t>
            </w:r>
          </w:p>
        </w:tc>
      </w:tr>
      <w:tr w:rsidR="001810F5" w:rsidRPr="001810F5" w14:paraId="3BFC3B8F"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4D3764D"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lastRenderedPageBreak/>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4F6E446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FDT20-8-004761</w:t>
            </w:r>
          </w:p>
        </w:tc>
        <w:tc>
          <w:tcPr>
            <w:tcW w:w="1300" w:type="dxa"/>
            <w:tcBorders>
              <w:top w:val="nil"/>
              <w:left w:val="nil"/>
              <w:bottom w:val="single" w:sz="4" w:space="0" w:color="auto"/>
              <w:right w:val="single" w:sz="4" w:space="0" w:color="auto"/>
            </w:tcBorders>
            <w:shd w:val="clear" w:color="auto" w:fill="auto"/>
            <w:noWrap/>
            <w:vAlign w:val="bottom"/>
            <w:hideMark/>
          </w:tcPr>
          <w:p w14:paraId="544435B5"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57CD435C"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789DFBC2"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Hib Petrol</w:t>
            </w:r>
          </w:p>
        </w:tc>
        <w:tc>
          <w:tcPr>
            <w:tcW w:w="2234" w:type="dxa"/>
            <w:tcBorders>
              <w:top w:val="nil"/>
              <w:left w:val="nil"/>
              <w:bottom w:val="single" w:sz="4" w:space="0" w:color="auto"/>
              <w:right w:val="single" w:sz="4" w:space="0" w:color="auto"/>
            </w:tcBorders>
            <w:shd w:val="clear" w:color="auto" w:fill="auto"/>
            <w:vAlign w:val="bottom"/>
            <w:hideMark/>
          </w:tcPr>
          <w:p w14:paraId="5FD02B6C"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Karburant</w:t>
            </w:r>
            <w:proofErr w:type="spellEnd"/>
            <w:r w:rsidRPr="001810F5">
              <w:rPr>
                <w:rFonts w:ascii="Garamond" w:eastAsia="Times New Roman" w:hAnsi="Garamond" w:cs="Calibri"/>
              </w:rPr>
              <w:t xml:space="preserve"> per </w:t>
            </w:r>
            <w:proofErr w:type="spellStart"/>
            <w:r w:rsidRPr="001810F5">
              <w:rPr>
                <w:rFonts w:ascii="Garamond" w:eastAsia="Times New Roman" w:hAnsi="Garamond" w:cs="Calibri"/>
              </w:rPr>
              <w:t>vetura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501EC871"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47FC7AB5"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129.02</w:t>
            </w:r>
          </w:p>
        </w:tc>
      </w:tr>
      <w:tr w:rsidR="001810F5" w:rsidRPr="001810F5" w14:paraId="14FC9029"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685B391"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62469A9D"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FDT20-8-004766</w:t>
            </w:r>
          </w:p>
        </w:tc>
        <w:tc>
          <w:tcPr>
            <w:tcW w:w="1300" w:type="dxa"/>
            <w:tcBorders>
              <w:top w:val="nil"/>
              <w:left w:val="nil"/>
              <w:bottom w:val="single" w:sz="4" w:space="0" w:color="auto"/>
              <w:right w:val="single" w:sz="4" w:space="0" w:color="auto"/>
            </w:tcBorders>
            <w:shd w:val="clear" w:color="auto" w:fill="auto"/>
            <w:noWrap/>
            <w:vAlign w:val="bottom"/>
            <w:hideMark/>
          </w:tcPr>
          <w:p w14:paraId="49A66A2D"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104424D4"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2145A2BF"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Hib Petrol</w:t>
            </w:r>
          </w:p>
        </w:tc>
        <w:tc>
          <w:tcPr>
            <w:tcW w:w="2234" w:type="dxa"/>
            <w:tcBorders>
              <w:top w:val="nil"/>
              <w:left w:val="nil"/>
              <w:bottom w:val="single" w:sz="4" w:space="0" w:color="auto"/>
              <w:right w:val="single" w:sz="4" w:space="0" w:color="auto"/>
            </w:tcBorders>
            <w:shd w:val="clear" w:color="auto" w:fill="auto"/>
            <w:vAlign w:val="bottom"/>
            <w:hideMark/>
          </w:tcPr>
          <w:p w14:paraId="0781490A"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Karburant</w:t>
            </w:r>
            <w:proofErr w:type="spellEnd"/>
            <w:r w:rsidRPr="001810F5">
              <w:rPr>
                <w:rFonts w:ascii="Garamond" w:eastAsia="Times New Roman" w:hAnsi="Garamond" w:cs="Calibri"/>
              </w:rPr>
              <w:t xml:space="preserve"> per </w:t>
            </w:r>
            <w:proofErr w:type="spellStart"/>
            <w:r w:rsidRPr="001810F5">
              <w:rPr>
                <w:rFonts w:ascii="Garamond" w:eastAsia="Times New Roman" w:hAnsi="Garamond" w:cs="Calibri"/>
              </w:rPr>
              <w:t>vetura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05DBBB56"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59AE7648"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286.17</w:t>
            </w:r>
          </w:p>
        </w:tc>
      </w:tr>
      <w:tr w:rsidR="001810F5" w:rsidRPr="001810F5" w14:paraId="30170BE9"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8332CDE"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1E4D0E6D"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FDT20-8-004764</w:t>
            </w:r>
          </w:p>
        </w:tc>
        <w:tc>
          <w:tcPr>
            <w:tcW w:w="1300" w:type="dxa"/>
            <w:tcBorders>
              <w:top w:val="nil"/>
              <w:left w:val="nil"/>
              <w:bottom w:val="single" w:sz="4" w:space="0" w:color="auto"/>
              <w:right w:val="single" w:sz="4" w:space="0" w:color="auto"/>
            </w:tcBorders>
            <w:shd w:val="clear" w:color="auto" w:fill="auto"/>
            <w:noWrap/>
            <w:vAlign w:val="bottom"/>
            <w:hideMark/>
          </w:tcPr>
          <w:p w14:paraId="0D2F33E8"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66E7099F"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4868F765"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Hib Petrol</w:t>
            </w:r>
          </w:p>
        </w:tc>
        <w:tc>
          <w:tcPr>
            <w:tcW w:w="2234" w:type="dxa"/>
            <w:tcBorders>
              <w:top w:val="nil"/>
              <w:left w:val="nil"/>
              <w:bottom w:val="single" w:sz="4" w:space="0" w:color="auto"/>
              <w:right w:val="single" w:sz="4" w:space="0" w:color="auto"/>
            </w:tcBorders>
            <w:shd w:val="clear" w:color="auto" w:fill="auto"/>
            <w:vAlign w:val="bottom"/>
            <w:hideMark/>
          </w:tcPr>
          <w:p w14:paraId="7DE7C756"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Karburant</w:t>
            </w:r>
            <w:proofErr w:type="spellEnd"/>
            <w:r w:rsidRPr="001810F5">
              <w:rPr>
                <w:rFonts w:ascii="Garamond" w:eastAsia="Times New Roman" w:hAnsi="Garamond" w:cs="Calibri"/>
              </w:rPr>
              <w:t xml:space="preserve"> per </w:t>
            </w:r>
            <w:proofErr w:type="spellStart"/>
            <w:r w:rsidRPr="001810F5">
              <w:rPr>
                <w:rFonts w:ascii="Garamond" w:eastAsia="Times New Roman" w:hAnsi="Garamond" w:cs="Calibri"/>
              </w:rPr>
              <w:t>vetura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3FD732CA"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3DC455A9"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27.48</w:t>
            </w:r>
          </w:p>
        </w:tc>
      </w:tr>
      <w:tr w:rsidR="001810F5" w:rsidRPr="001810F5" w14:paraId="2B38343B"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7F30C979"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0DAE3360"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FDT20-8-004767</w:t>
            </w:r>
          </w:p>
        </w:tc>
        <w:tc>
          <w:tcPr>
            <w:tcW w:w="1300" w:type="dxa"/>
            <w:tcBorders>
              <w:top w:val="nil"/>
              <w:left w:val="nil"/>
              <w:bottom w:val="single" w:sz="4" w:space="0" w:color="auto"/>
              <w:right w:val="single" w:sz="4" w:space="0" w:color="auto"/>
            </w:tcBorders>
            <w:shd w:val="clear" w:color="auto" w:fill="auto"/>
            <w:noWrap/>
            <w:vAlign w:val="bottom"/>
            <w:hideMark/>
          </w:tcPr>
          <w:p w14:paraId="6EF5ACA2"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61ECBCFC"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521AEC62"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Hib Petrol</w:t>
            </w:r>
          </w:p>
        </w:tc>
        <w:tc>
          <w:tcPr>
            <w:tcW w:w="2234" w:type="dxa"/>
            <w:tcBorders>
              <w:top w:val="nil"/>
              <w:left w:val="nil"/>
              <w:bottom w:val="single" w:sz="4" w:space="0" w:color="auto"/>
              <w:right w:val="single" w:sz="4" w:space="0" w:color="auto"/>
            </w:tcBorders>
            <w:shd w:val="clear" w:color="auto" w:fill="auto"/>
            <w:vAlign w:val="bottom"/>
            <w:hideMark/>
          </w:tcPr>
          <w:p w14:paraId="6DEB4776"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Karburant</w:t>
            </w:r>
            <w:proofErr w:type="spellEnd"/>
            <w:r w:rsidRPr="001810F5">
              <w:rPr>
                <w:rFonts w:ascii="Garamond" w:eastAsia="Times New Roman" w:hAnsi="Garamond" w:cs="Calibri"/>
              </w:rPr>
              <w:t xml:space="preserve"> per </w:t>
            </w:r>
            <w:proofErr w:type="spellStart"/>
            <w:r w:rsidRPr="001810F5">
              <w:rPr>
                <w:rFonts w:ascii="Garamond" w:eastAsia="Times New Roman" w:hAnsi="Garamond" w:cs="Calibri"/>
              </w:rPr>
              <w:t>vetura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76216E3A"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7B8EAAB7"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36.38</w:t>
            </w:r>
          </w:p>
        </w:tc>
      </w:tr>
      <w:tr w:rsidR="001810F5" w:rsidRPr="001810F5" w14:paraId="15F0091B"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63877C1"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5F56E30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FDT20-8-004762</w:t>
            </w:r>
          </w:p>
        </w:tc>
        <w:tc>
          <w:tcPr>
            <w:tcW w:w="1300" w:type="dxa"/>
            <w:tcBorders>
              <w:top w:val="nil"/>
              <w:left w:val="nil"/>
              <w:bottom w:val="single" w:sz="4" w:space="0" w:color="auto"/>
              <w:right w:val="single" w:sz="4" w:space="0" w:color="auto"/>
            </w:tcBorders>
            <w:shd w:val="clear" w:color="auto" w:fill="auto"/>
            <w:noWrap/>
            <w:vAlign w:val="bottom"/>
            <w:hideMark/>
          </w:tcPr>
          <w:p w14:paraId="235175E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07256615"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40C9DF76"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Hib Petrol</w:t>
            </w:r>
          </w:p>
        </w:tc>
        <w:tc>
          <w:tcPr>
            <w:tcW w:w="2234" w:type="dxa"/>
            <w:tcBorders>
              <w:top w:val="nil"/>
              <w:left w:val="nil"/>
              <w:bottom w:val="single" w:sz="4" w:space="0" w:color="auto"/>
              <w:right w:val="single" w:sz="4" w:space="0" w:color="auto"/>
            </w:tcBorders>
            <w:shd w:val="clear" w:color="auto" w:fill="auto"/>
            <w:vAlign w:val="bottom"/>
            <w:hideMark/>
          </w:tcPr>
          <w:p w14:paraId="1B8E95AD"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Karburant</w:t>
            </w:r>
            <w:proofErr w:type="spellEnd"/>
            <w:r w:rsidRPr="001810F5">
              <w:rPr>
                <w:rFonts w:ascii="Garamond" w:eastAsia="Times New Roman" w:hAnsi="Garamond" w:cs="Calibri"/>
              </w:rPr>
              <w:t xml:space="preserve"> per </w:t>
            </w:r>
            <w:proofErr w:type="spellStart"/>
            <w:r w:rsidRPr="001810F5">
              <w:rPr>
                <w:rFonts w:ascii="Garamond" w:eastAsia="Times New Roman" w:hAnsi="Garamond" w:cs="Calibri"/>
              </w:rPr>
              <w:t>vetura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4810BF3A"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4584E27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36.37</w:t>
            </w:r>
          </w:p>
        </w:tc>
      </w:tr>
      <w:tr w:rsidR="001810F5" w:rsidRPr="001810F5" w14:paraId="7B920008"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49A148B"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1612FA21"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FDT20-8-004763/1</w:t>
            </w:r>
          </w:p>
        </w:tc>
        <w:tc>
          <w:tcPr>
            <w:tcW w:w="1300" w:type="dxa"/>
            <w:tcBorders>
              <w:top w:val="nil"/>
              <w:left w:val="nil"/>
              <w:bottom w:val="single" w:sz="4" w:space="0" w:color="auto"/>
              <w:right w:val="single" w:sz="4" w:space="0" w:color="auto"/>
            </w:tcBorders>
            <w:shd w:val="clear" w:color="auto" w:fill="auto"/>
            <w:noWrap/>
            <w:vAlign w:val="bottom"/>
            <w:hideMark/>
          </w:tcPr>
          <w:p w14:paraId="7112917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063550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2DC1BC72"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Hib Petrol</w:t>
            </w:r>
          </w:p>
        </w:tc>
        <w:tc>
          <w:tcPr>
            <w:tcW w:w="2234" w:type="dxa"/>
            <w:tcBorders>
              <w:top w:val="nil"/>
              <w:left w:val="nil"/>
              <w:bottom w:val="single" w:sz="4" w:space="0" w:color="auto"/>
              <w:right w:val="single" w:sz="4" w:space="0" w:color="auto"/>
            </w:tcBorders>
            <w:shd w:val="clear" w:color="auto" w:fill="auto"/>
            <w:vAlign w:val="bottom"/>
            <w:hideMark/>
          </w:tcPr>
          <w:p w14:paraId="7C671F3A"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Karburant</w:t>
            </w:r>
            <w:proofErr w:type="spellEnd"/>
            <w:r w:rsidRPr="001810F5">
              <w:rPr>
                <w:rFonts w:ascii="Garamond" w:eastAsia="Times New Roman" w:hAnsi="Garamond" w:cs="Calibri"/>
              </w:rPr>
              <w:t xml:space="preserve"> per </w:t>
            </w:r>
            <w:proofErr w:type="spellStart"/>
            <w:r w:rsidRPr="001810F5">
              <w:rPr>
                <w:rFonts w:ascii="Garamond" w:eastAsia="Times New Roman" w:hAnsi="Garamond" w:cs="Calibri"/>
              </w:rPr>
              <w:t>vetura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1B25EEA8"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19415CCE"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42.43</w:t>
            </w:r>
          </w:p>
        </w:tc>
      </w:tr>
      <w:tr w:rsidR="001810F5" w:rsidRPr="001810F5" w14:paraId="3746E4F7"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B1831C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5A39CD3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FDT20-8-004763</w:t>
            </w:r>
          </w:p>
        </w:tc>
        <w:tc>
          <w:tcPr>
            <w:tcW w:w="1300" w:type="dxa"/>
            <w:tcBorders>
              <w:top w:val="nil"/>
              <w:left w:val="nil"/>
              <w:bottom w:val="single" w:sz="4" w:space="0" w:color="auto"/>
              <w:right w:val="single" w:sz="4" w:space="0" w:color="auto"/>
            </w:tcBorders>
            <w:shd w:val="clear" w:color="auto" w:fill="auto"/>
            <w:noWrap/>
            <w:vAlign w:val="bottom"/>
            <w:hideMark/>
          </w:tcPr>
          <w:p w14:paraId="7683C7B2"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3890E16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29237832"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Hib Petrol</w:t>
            </w:r>
          </w:p>
        </w:tc>
        <w:tc>
          <w:tcPr>
            <w:tcW w:w="2234" w:type="dxa"/>
            <w:tcBorders>
              <w:top w:val="nil"/>
              <w:left w:val="nil"/>
              <w:bottom w:val="single" w:sz="4" w:space="0" w:color="auto"/>
              <w:right w:val="single" w:sz="4" w:space="0" w:color="auto"/>
            </w:tcBorders>
            <w:shd w:val="clear" w:color="auto" w:fill="auto"/>
            <w:vAlign w:val="bottom"/>
            <w:hideMark/>
          </w:tcPr>
          <w:p w14:paraId="50C6D8D9"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Karburant</w:t>
            </w:r>
            <w:proofErr w:type="spellEnd"/>
            <w:r w:rsidRPr="001810F5">
              <w:rPr>
                <w:rFonts w:ascii="Garamond" w:eastAsia="Times New Roman" w:hAnsi="Garamond" w:cs="Calibri"/>
              </w:rPr>
              <w:t xml:space="preserve"> per </w:t>
            </w:r>
            <w:proofErr w:type="spellStart"/>
            <w:r w:rsidRPr="001810F5">
              <w:rPr>
                <w:rFonts w:ascii="Garamond" w:eastAsia="Times New Roman" w:hAnsi="Garamond" w:cs="Calibri"/>
              </w:rPr>
              <w:t>vetura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7779EFFE"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1BF8EA7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286.61</w:t>
            </w:r>
          </w:p>
        </w:tc>
      </w:tr>
      <w:tr w:rsidR="001810F5" w:rsidRPr="001810F5" w14:paraId="205B1B99"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5CAB17F"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3C081FD7"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1EBA589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6DE6733F"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3CE02D86"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7F3F4E69"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3AAFFF17"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0CD9F365"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9,225.00</w:t>
            </w:r>
          </w:p>
        </w:tc>
      </w:tr>
      <w:tr w:rsidR="001810F5" w:rsidRPr="001810F5" w14:paraId="678C53A0"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23E6F0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103582E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6FECD12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6B21C10D"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08F80CEE"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2F14CE05"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4C305B33"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7627950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950.00</w:t>
            </w:r>
          </w:p>
        </w:tc>
      </w:tr>
      <w:tr w:rsidR="001810F5" w:rsidRPr="001810F5" w14:paraId="1E51F705"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D712288"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4846631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4F555A14"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186D857D"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3CA6C62E"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650DAE45"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58E38BEB"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2C7BA411"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3,600.00</w:t>
            </w:r>
          </w:p>
        </w:tc>
      </w:tr>
      <w:tr w:rsidR="001810F5" w:rsidRPr="001810F5" w14:paraId="3A047605"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97E424C"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0BC24264"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3679B592"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637613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4598E673"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15CDAC9C"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0E63A68E"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1FF94CCF"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4,500.00</w:t>
            </w:r>
          </w:p>
        </w:tc>
      </w:tr>
      <w:tr w:rsidR="001810F5" w:rsidRPr="001810F5" w14:paraId="13C3D4B6"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83068F8"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5437D30D"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7CA87535"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65A56A2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15E5B289"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27FEE1E0"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782C1960"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4ED6714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2,250.00</w:t>
            </w:r>
          </w:p>
        </w:tc>
      </w:tr>
      <w:tr w:rsidR="001810F5" w:rsidRPr="001810F5" w14:paraId="6F34E38E"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AC3F48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2A88B18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590FD472"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4F560709"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3258B425"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1003BB0C"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7A2B7966"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70DD272D"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3,150.00</w:t>
            </w:r>
          </w:p>
        </w:tc>
      </w:tr>
      <w:tr w:rsidR="001810F5" w:rsidRPr="001810F5" w14:paraId="2C2BC34A"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B0AA250"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4201CE4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5A532CE5"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43EE226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21A9F799"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108C74F0"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776ED22F"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71823B59"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352.99</w:t>
            </w:r>
          </w:p>
        </w:tc>
      </w:tr>
      <w:tr w:rsidR="001810F5" w:rsidRPr="001810F5" w14:paraId="7CB1BCE6"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25EFAE6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77024197"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2C9B231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569DC5C1"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7DB850E1"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2303CACA"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63877562"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5EAF0DD0"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7,200.00</w:t>
            </w:r>
          </w:p>
        </w:tc>
      </w:tr>
      <w:tr w:rsidR="001810F5" w:rsidRPr="001810F5" w14:paraId="64FAFB86"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9A8C9AD"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6B4DD114"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235AE74D"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168325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45600461"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0F94CFE3"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5AF7F85A"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75FF7A1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900.00</w:t>
            </w:r>
          </w:p>
        </w:tc>
      </w:tr>
      <w:tr w:rsidR="001810F5" w:rsidRPr="001810F5" w14:paraId="5D8F36F9"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0B902E9B"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3558AB81"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25B83A5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27A4256E"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5F3CBB69"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37EE8BCE"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55761D73"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2F54A6C9"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2,040.00</w:t>
            </w:r>
          </w:p>
        </w:tc>
      </w:tr>
      <w:tr w:rsidR="001810F5" w:rsidRPr="001810F5" w14:paraId="6995394F"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A3CD30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6A77EAC9"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157712E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141D5215"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43E2B683"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6B8092FC"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3E93ADC1"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427DA7A5"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1,610.00</w:t>
            </w:r>
          </w:p>
        </w:tc>
      </w:tr>
      <w:tr w:rsidR="001810F5" w:rsidRPr="001810F5" w14:paraId="737BBDD4"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1CC479C5"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38804DE3"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2D38D6B5"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8919E0A"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0568DFFF"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2365DE94"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16189C4D"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4930E2DB"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7,200.00</w:t>
            </w:r>
          </w:p>
        </w:tc>
      </w:tr>
      <w:tr w:rsidR="001810F5" w:rsidRPr="001810F5" w14:paraId="705D58BE"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D2E58C9"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26111114"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77C9020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560D27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1E76F0FB"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54078741"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3FDC99B0"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0D00BCF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4,500.00</w:t>
            </w:r>
          </w:p>
        </w:tc>
      </w:tr>
      <w:tr w:rsidR="001810F5" w:rsidRPr="001810F5" w14:paraId="56B9ECEB"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48226024"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lastRenderedPageBreak/>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69CF2D4D"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4C09D63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306BBD65"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304D951F"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2B5EA067"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683C5699"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6DD31AD9"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25,780.00</w:t>
            </w:r>
          </w:p>
        </w:tc>
      </w:tr>
      <w:tr w:rsidR="001810F5" w:rsidRPr="001810F5" w14:paraId="711FC817"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5C2D767"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0ECE50B4"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1BFACB68"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7F5A093A"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3C20FBF8"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586F2359"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3AABE766"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6FD8F444"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9,985.00</w:t>
            </w:r>
          </w:p>
        </w:tc>
      </w:tr>
      <w:tr w:rsidR="001810F5" w:rsidRPr="001810F5" w14:paraId="1F5DE1BE"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B4C1011"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601143CD"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1162F168"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1BD3E5C5"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2B2278E1"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6484200F"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3BCED4DD"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08C8EDF7"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9,900.00</w:t>
            </w:r>
          </w:p>
        </w:tc>
      </w:tr>
      <w:tr w:rsidR="001810F5" w:rsidRPr="001810F5" w14:paraId="5B911DF4"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FA9F4A9"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auto" w:fill="auto"/>
            <w:noWrap/>
            <w:vAlign w:val="bottom"/>
            <w:hideMark/>
          </w:tcPr>
          <w:p w14:paraId="661BF1E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234-210-N01-20</w:t>
            </w:r>
          </w:p>
        </w:tc>
        <w:tc>
          <w:tcPr>
            <w:tcW w:w="1300" w:type="dxa"/>
            <w:tcBorders>
              <w:top w:val="nil"/>
              <w:left w:val="nil"/>
              <w:bottom w:val="single" w:sz="4" w:space="0" w:color="auto"/>
              <w:right w:val="single" w:sz="4" w:space="0" w:color="auto"/>
            </w:tcBorders>
            <w:shd w:val="clear" w:color="auto" w:fill="auto"/>
            <w:noWrap/>
            <w:vAlign w:val="bottom"/>
            <w:hideMark/>
          </w:tcPr>
          <w:p w14:paraId="591C0428"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22D8592F"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60E23411"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Trio Tek SHPK</w:t>
            </w:r>
          </w:p>
        </w:tc>
        <w:tc>
          <w:tcPr>
            <w:tcW w:w="2234" w:type="dxa"/>
            <w:tcBorders>
              <w:top w:val="nil"/>
              <w:left w:val="nil"/>
              <w:bottom w:val="single" w:sz="4" w:space="0" w:color="auto"/>
              <w:right w:val="single" w:sz="4" w:space="0" w:color="auto"/>
            </w:tcBorders>
            <w:shd w:val="clear" w:color="auto" w:fill="auto"/>
            <w:vAlign w:val="bottom"/>
            <w:hideMark/>
          </w:tcPr>
          <w:p w14:paraId="60F461C4"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Kompjuter</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1A578422"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auto" w:fill="auto"/>
            <w:vAlign w:val="bottom"/>
            <w:hideMark/>
          </w:tcPr>
          <w:p w14:paraId="2A74BD5B"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10,350.00</w:t>
            </w:r>
          </w:p>
        </w:tc>
      </w:tr>
      <w:tr w:rsidR="001810F5" w:rsidRPr="001810F5" w14:paraId="0DAA4167"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93707EF"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7F38440C"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12/2020</w:t>
            </w:r>
          </w:p>
        </w:tc>
        <w:tc>
          <w:tcPr>
            <w:tcW w:w="1300" w:type="dxa"/>
            <w:tcBorders>
              <w:top w:val="nil"/>
              <w:left w:val="nil"/>
              <w:bottom w:val="single" w:sz="4" w:space="0" w:color="auto"/>
              <w:right w:val="single" w:sz="4" w:space="0" w:color="auto"/>
            </w:tcBorders>
            <w:shd w:val="clear" w:color="auto" w:fill="auto"/>
            <w:noWrap/>
            <w:vAlign w:val="bottom"/>
            <w:hideMark/>
          </w:tcPr>
          <w:p w14:paraId="2C97739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493A9C8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6892FE97"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Telekomi</w:t>
            </w:r>
            <w:proofErr w:type="spellEnd"/>
            <w:r w:rsidRPr="001810F5">
              <w:rPr>
                <w:rFonts w:ascii="Calibri" w:eastAsia="Times New Roman" w:hAnsi="Calibri" w:cs="Calibri"/>
                <w:color w:val="000000"/>
                <w:sz w:val="22"/>
                <w:szCs w:val="22"/>
              </w:rPr>
              <w:t xml:space="preserve"> I </w:t>
            </w:r>
            <w:proofErr w:type="spellStart"/>
            <w:r w:rsidRPr="001810F5">
              <w:rPr>
                <w:rFonts w:ascii="Calibri" w:eastAsia="Times New Roman" w:hAnsi="Calibri" w:cs="Calibri"/>
                <w:color w:val="000000"/>
                <w:sz w:val="22"/>
                <w:szCs w:val="22"/>
              </w:rPr>
              <w:t>Kosoves</w:t>
            </w:r>
            <w:proofErr w:type="spellEnd"/>
          </w:p>
        </w:tc>
        <w:tc>
          <w:tcPr>
            <w:tcW w:w="2234" w:type="dxa"/>
            <w:tcBorders>
              <w:top w:val="nil"/>
              <w:left w:val="nil"/>
              <w:bottom w:val="single" w:sz="4" w:space="0" w:color="auto"/>
              <w:right w:val="single" w:sz="4" w:space="0" w:color="auto"/>
            </w:tcBorders>
            <w:shd w:val="clear" w:color="auto" w:fill="auto"/>
            <w:vAlign w:val="bottom"/>
            <w:hideMark/>
          </w:tcPr>
          <w:p w14:paraId="6A3DDF1D"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Shpenzime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postare</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62A549D4"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7A0E323D"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143.10</w:t>
            </w:r>
          </w:p>
        </w:tc>
      </w:tr>
      <w:tr w:rsidR="001810F5" w:rsidRPr="001810F5" w14:paraId="46BD6D6F"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579BCDFB"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12.14.2020</w:t>
            </w:r>
          </w:p>
        </w:tc>
        <w:tc>
          <w:tcPr>
            <w:tcW w:w="1808" w:type="dxa"/>
            <w:tcBorders>
              <w:top w:val="nil"/>
              <w:left w:val="nil"/>
              <w:bottom w:val="single" w:sz="4" w:space="0" w:color="auto"/>
              <w:right w:val="single" w:sz="4" w:space="0" w:color="auto"/>
            </w:tcBorders>
            <w:shd w:val="clear" w:color="auto" w:fill="auto"/>
            <w:noWrap/>
            <w:vAlign w:val="bottom"/>
            <w:hideMark/>
          </w:tcPr>
          <w:p w14:paraId="0F39ED8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AH1175</w:t>
            </w:r>
          </w:p>
        </w:tc>
        <w:tc>
          <w:tcPr>
            <w:tcW w:w="1300" w:type="dxa"/>
            <w:tcBorders>
              <w:top w:val="nil"/>
              <w:left w:val="nil"/>
              <w:bottom w:val="single" w:sz="4" w:space="0" w:color="auto"/>
              <w:right w:val="single" w:sz="4" w:space="0" w:color="auto"/>
            </w:tcBorders>
            <w:shd w:val="clear" w:color="auto" w:fill="auto"/>
            <w:noWrap/>
            <w:vAlign w:val="bottom"/>
            <w:hideMark/>
          </w:tcPr>
          <w:p w14:paraId="3C5B0C1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0BECC93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15EF4507"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Art House</w:t>
            </w:r>
          </w:p>
        </w:tc>
        <w:tc>
          <w:tcPr>
            <w:tcW w:w="2234" w:type="dxa"/>
            <w:tcBorders>
              <w:top w:val="nil"/>
              <w:left w:val="nil"/>
              <w:bottom w:val="single" w:sz="4" w:space="0" w:color="auto"/>
              <w:right w:val="single" w:sz="4" w:space="0" w:color="auto"/>
            </w:tcBorders>
            <w:shd w:val="clear" w:color="auto" w:fill="auto"/>
            <w:vAlign w:val="bottom"/>
            <w:hideMark/>
          </w:tcPr>
          <w:p w14:paraId="1737EA6C"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Sherbime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kontraktuese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5728F2A5"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58F193BC"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40.52</w:t>
            </w:r>
          </w:p>
        </w:tc>
      </w:tr>
      <w:tr w:rsidR="001810F5" w:rsidRPr="001810F5" w14:paraId="11AE58D3"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C1C28DE"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12.14.2020</w:t>
            </w:r>
          </w:p>
        </w:tc>
        <w:tc>
          <w:tcPr>
            <w:tcW w:w="1808" w:type="dxa"/>
            <w:tcBorders>
              <w:top w:val="nil"/>
              <w:left w:val="nil"/>
              <w:bottom w:val="single" w:sz="4" w:space="0" w:color="auto"/>
              <w:right w:val="single" w:sz="4" w:space="0" w:color="auto"/>
            </w:tcBorders>
            <w:shd w:val="clear" w:color="auto" w:fill="auto"/>
            <w:noWrap/>
            <w:vAlign w:val="bottom"/>
            <w:hideMark/>
          </w:tcPr>
          <w:p w14:paraId="0F58BBEC"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AH1177</w:t>
            </w:r>
          </w:p>
        </w:tc>
        <w:tc>
          <w:tcPr>
            <w:tcW w:w="1300" w:type="dxa"/>
            <w:tcBorders>
              <w:top w:val="nil"/>
              <w:left w:val="nil"/>
              <w:bottom w:val="single" w:sz="4" w:space="0" w:color="auto"/>
              <w:right w:val="single" w:sz="4" w:space="0" w:color="auto"/>
            </w:tcBorders>
            <w:shd w:val="clear" w:color="auto" w:fill="auto"/>
            <w:noWrap/>
            <w:vAlign w:val="bottom"/>
            <w:hideMark/>
          </w:tcPr>
          <w:p w14:paraId="5A2DF62B"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3049BA9F"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178927ED"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Art House</w:t>
            </w:r>
          </w:p>
        </w:tc>
        <w:tc>
          <w:tcPr>
            <w:tcW w:w="2234" w:type="dxa"/>
            <w:tcBorders>
              <w:top w:val="nil"/>
              <w:left w:val="nil"/>
              <w:bottom w:val="single" w:sz="4" w:space="0" w:color="auto"/>
              <w:right w:val="single" w:sz="4" w:space="0" w:color="auto"/>
            </w:tcBorders>
            <w:shd w:val="clear" w:color="auto" w:fill="auto"/>
            <w:vAlign w:val="bottom"/>
            <w:hideMark/>
          </w:tcPr>
          <w:p w14:paraId="03CD717D"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Sherbime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kontraktuese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7B877956"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1746C989"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94.85</w:t>
            </w:r>
          </w:p>
        </w:tc>
      </w:tr>
      <w:tr w:rsidR="001810F5" w:rsidRPr="001810F5" w14:paraId="378CEEBE"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6892582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12/14/2020</w:t>
            </w:r>
          </w:p>
        </w:tc>
        <w:tc>
          <w:tcPr>
            <w:tcW w:w="1808" w:type="dxa"/>
            <w:tcBorders>
              <w:top w:val="nil"/>
              <w:left w:val="nil"/>
              <w:bottom w:val="single" w:sz="4" w:space="0" w:color="auto"/>
              <w:right w:val="single" w:sz="4" w:space="0" w:color="auto"/>
            </w:tcBorders>
            <w:shd w:val="clear" w:color="auto" w:fill="auto"/>
            <w:noWrap/>
            <w:vAlign w:val="bottom"/>
            <w:hideMark/>
          </w:tcPr>
          <w:p w14:paraId="514C2D7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AH1180</w:t>
            </w:r>
          </w:p>
        </w:tc>
        <w:tc>
          <w:tcPr>
            <w:tcW w:w="1300" w:type="dxa"/>
            <w:tcBorders>
              <w:top w:val="nil"/>
              <w:left w:val="nil"/>
              <w:bottom w:val="single" w:sz="4" w:space="0" w:color="auto"/>
              <w:right w:val="single" w:sz="4" w:space="0" w:color="auto"/>
            </w:tcBorders>
            <w:shd w:val="clear" w:color="auto" w:fill="auto"/>
            <w:noWrap/>
            <w:vAlign w:val="bottom"/>
            <w:hideMark/>
          </w:tcPr>
          <w:p w14:paraId="7279775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38E40C2A"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1FB36CB8"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Art House</w:t>
            </w:r>
          </w:p>
        </w:tc>
        <w:tc>
          <w:tcPr>
            <w:tcW w:w="2234" w:type="dxa"/>
            <w:tcBorders>
              <w:top w:val="nil"/>
              <w:left w:val="nil"/>
              <w:bottom w:val="single" w:sz="4" w:space="0" w:color="auto"/>
              <w:right w:val="single" w:sz="4" w:space="0" w:color="auto"/>
            </w:tcBorders>
            <w:shd w:val="clear" w:color="auto" w:fill="auto"/>
            <w:vAlign w:val="bottom"/>
            <w:hideMark/>
          </w:tcPr>
          <w:p w14:paraId="415E90EE"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Sherbime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kontraktuese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tjera</w:t>
            </w:r>
            <w:proofErr w:type="spellEnd"/>
          </w:p>
        </w:tc>
        <w:tc>
          <w:tcPr>
            <w:tcW w:w="2880" w:type="dxa"/>
            <w:tcBorders>
              <w:top w:val="nil"/>
              <w:left w:val="nil"/>
              <w:bottom w:val="single" w:sz="4" w:space="0" w:color="auto"/>
              <w:right w:val="single" w:sz="4" w:space="0" w:color="auto"/>
            </w:tcBorders>
            <w:shd w:val="clear" w:color="auto" w:fill="auto"/>
            <w:vAlign w:val="bottom"/>
            <w:hideMark/>
          </w:tcPr>
          <w:p w14:paraId="63EADC3E"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441011F0"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105.27</w:t>
            </w:r>
          </w:p>
        </w:tc>
      </w:tr>
      <w:tr w:rsidR="001810F5" w:rsidRPr="001810F5" w14:paraId="7030951C"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4AFBE99"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12/31/2020</w:t>
            </w:r>
          </w:p>
        </w:tc>
        <w:tc>
          <w:tcPr>
            <w:tcW w:w="1808" w:type="dxa"/>
            <w:tcBorders>
              <w:top w:val="nil"/>
              <w:left w:val="nil"/>
              <w:bottom w:val="single" w:sz="4" w:space="0" w:color="auto"/>
              <w:right w:val="single" w:sz="4" w:space="0" w:color="auto"/>
            </w:tcBorders>
            <w:shd w:val="clear" w:color="auto" w:fill="auto"/>
            <w:noWrap/>
            <w:vAlign w:val="bottom"/>
            <w:hideMark/>
          </w:tcPr>
          <w:p w14:paraId="552FC9AC"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550025963/2065</w:t>
            </w:r>
          </w:p>
        </w:tc>
        <w:tc>
          <w:tcPr>
            <w:tcW w:w="1300" w:type="dxa"/>
            <w:tcBorders>
              <w:top w:val="nil"/>
              <w:left w:val="nil"/>
              <w:bottom w:val="single" w:sz="4" w:space="0" w:color="auto"/>
              <w:right w:val="single" w:sz="4" w:space="0" w:color="auto"/>
            </w:tcBorders>
            <w:shd w:val="clear" w:color="auto" w:fill="auto"/>
            <w:noWrap/>
            <w:vAlign w:val="bottom"/>
            <w:hideMark/>
          </w:tcPr>
          <w:p w14:paraId="2558C060"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13</w:t>
            </w:r>
          </w:p>
        </w:tc>
        <w:tc>
          <w:tcPr>
            <w:tcW w:w="1071" w:type="dxa"/>
            <w:tcBorders>
              <w:top w:val="nil"/>
              <w:left w:val="nil"/>
              <w:bottom w:val="single" w:sz="4" w:space="0" w:color="auto"/>
              <w:right w:val="single" w:sz="4" w:space="0" w:color="auto"/>
            </w:tcBorders>
            <w:shd w:val="clear" w:color="auto" w:fill="auto"/>
            <w:noWrap/>
            <w:vAlign w:val="bottom"/>
            <w:hideMark/>
          </w:tcPr>
          <w:p w14:paraId="58D8E42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13B4F493"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Telekomi</w:t>
            </w:r>
            <w:proofErr w:type="spellEnd"/>
            <w:r w:rsidRPr="001810F5">
              <w:rPr>
                <w:rFonts w:ascii="Calibri" w:eastAsia="Times New Roman" w:hAnsi="Calibri" w:cs="Calibri"/>
                <w:color w:val="000000"/>
                <w:sz w:val="22"/>
                <w:szCs w:val="22"/>
              </w:rPr>
              <w:t xml:space="preserve"> I </w:t>
            </w:r>
            <w:proofErr w:type="spellStart"/>
            <w:r w:rsidRPr="001810F5">
              <w:rPr>
                <w:rFonts w:ascii="Calibri" w:eastAsia="Times New Roman" w:hAnsi="Calibri" w:cs="Calibri"/>
                <w:color w:val="000000"/>
                <w:sz w:val="22"/>
                <w:szCs w:val="22"/>
              </w:rPr>
              <w:t>Kosoves</w:t>
            </w:r>
            <w:proofErr w:type="spellEnd"/>
          </w:p>
        </w:tc>
        <w:tc>
          <w:tcPr>
            <w:tcW w:w="2234" w:type="dxa"/>
            <w:tcBorders>
              <w:top w:val="nil"/>
              <w:left w:val="nil"/>
              <w:bottom w:val="single" w:sz="4" w:space="0" w:color="auto"/>
              <w:right w:val="single" w:sz="4" w:space="0" w:color="auto"/>
            </w:tcBorders>
            <w:shd w:val="clear" w:color="auto" w:fill="auto"/>
            <w:vAlign w:val="bottom"/>
            <w:hideMark/>
          </w:tcPr>
          <w:p w14:paraId="2017676C"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Shpenzimet</w:t>
            </w:r>
            <w:proofErr w:type="spellEnd"/>
            <w:r w:rsidRPr="001810F5">
              <w:rPr>
                <w:rFonts w:ascii="Garamond" w:eastAsia="Times New Roman" w:hAnsi="Garamond" w:cs="Calibri"/>
              </w:rPr>
              <w:t xml:space="preserve"> per internet</w:t>
            </w:r>
          </w:p>
        </w:tc>
        <w:tc>
          <w:tcPr>
            <w:tcW w:w="2880" w:type="dxa"/>
            <w:tcBorders>
              <w:top w:val="nil"/>
              <w:left w:val="nil"/>
              <w:bottom w:val="single" w:sz="4" w:space="0" w:color="auto"/>
              <w:right w:val="single" w:sz="4" w:space="0" w:color="auto"/>
            </w:tcBorders>
            <w:shd w:val="clear" w:color="auto" w:fill="auto"/>
            <w:vAlign w:val="bottom"/>
            <w:hideMark/>
          </w:tcPr>
          <w:p w14:paraId="3CE760AB"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auto" w:fill="auto"/>
            <w:vAlign w:val="bottom"/>
            <w:hideMark/>
          </w:tcPr>
          <w:p w14:paraId="13745013"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36.62</w:t>
            </w:r>
          </w:p>
        </w:tc>
      </w:tr>
      <w:tr w:rsidR="001810F5" w:rsidRPr="001810F5" w14:paraId="0FACE4BE"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12D53375"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11.24.2020</w:t>
            </w:r>
          </w:p>
        </w:tc>
        <w:tc>
          <w:tcPr>
            <w:tcW w:w="1808" w:type="dxa"/>
            <w:tcBorders>
              <w:top w:val="nil"/>
              <w:left w:val="nil"/>
              <w:bottom w:val="single" w:sz="4" w:space="0" w:color="auto"/>
              <w:right w:val="single" w:sz="4" w:space="0" w:color="auto"/>
            </w:tcBorders>
            <w:shd w:val="clear" w:color="000000" w:fill="FFFFFF"/>
            <w:noWrap/>
            <w:vAlign w:val="bottom"/>
            <w:hideMark/>
          </w:tcPr>
          <w:p w14:paraId="1823D2B8"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02/754</w:t>
            </w:r>
          </w:p>
        </w:tc>
        <w:tc>
          <w:tcPr>
            <w:tcW w:w="1300" w:type="dxa"/>
            <w:tcBorders>
              <w:top w:val="nil"/>
              <w:left w:val="nil"/>
              <w:bottom w:val="single" w:sz="4" w:space="0" w:color="auto"/>
              <w:right w:val="single" w:sz="4" w:space="0" w:color="auto"/>
            </w:tcBorders>
            <w:shd w:val="clear" w:color="000000" w:fill="FFFFFF"/>
            <w:noWrap/>
            <w:vAlign w:val="bottom"/>
            <w:hideMark/>
          </w:tcPr>
          <w:p w14:paraId="31578DB3"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20</w:t>
            </w:r>
          </w:p>
        </w:tc>
        <w:tc>
          <w:tcPr>
            <w:tcW w:w="1071" w:type="dxa"/>
            <w:tcBorders>
              <w:top w:val="nil"/>
              <w:left w:val="nil"/>
              <w:bottom w:val="single" w:sz="4" w:space="0" w:color="auto"/>
              <w:right w:val="single" w:sz="4" w:space="0" w:color="auto"/>
            </w:tcBorders>
            <w:shd w:val="clear" w:color="000000" w:fill="FFFFFF"/>
            <w:noWrap/>
            <w:vAlign w:val="bottom"/>
            <w:hideMark/>
          </w:tcPr>
          <w:p w14:paraId="06E3CFFE"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6CAEED15"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Halim </w:t>
            </w:r>
            <w:proofErr w:type="spellStart"/>
            <w:r w:rsidRPr="001810F5">
              <w:rPr>
                <w:rFonts w:ascii="Calibri" w:eastAsia="Times New Roman" w:hAnsi="Calibri" w:cs="Calibri"/>
                <w:color w:val="000000"/>
                <w:sz w:val="22"/>
                <w:szCs w:val="22"/>
              </w:rPr>
              <w:t>Baftiu</w:t>
            </w:r>
            <w:proofErr w:type="spellEnd"/>
          </w:p>
        </w:tc>
        <w:tc>
          <w:tcPr>
            <w:tcW w:w="2234" w:type="dxa"/>
            <w:tcBorders>
              <w:top w:val="nil"/>
              <w:left w:val="nil"/>
              <w:bottom w:val="single" w:sz="4" w:space="0" w:color="auto"/>
              <w:right w:val="single" w:sz="4" w:space="0" w:color="auto"/>
            </w:tcBorders>
            <w:shd w:val="clear" w:color="000000" w:fill="FFFFFF"/>
            <w:vAlign w:val="bottom"/>
            <w:hideMark/>
          </w:tcPr>
          <w:p w14:paraId="0DCA261C"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Subvencione</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1F24ADCE"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000000" w:fill="FFFFFF"/>
            <w:vAlign w:val="bottom"/>
            <w:hideMark/>
          </w:tcPr>
          <w:p w14:paraId="5D2C8310"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2,700.00</w:t>
            </w:r>
          </w:p>
        </w:tc>
      </w:tr>
      <w:tr w:rsidR="001810F5" w:rsidRPr="001810F5" w14:paraId="2AE235C1"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76CFFE06"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11.24.2020</w:t>
            </w:r>
          </w:p>
        </w:tc>
        <w:tc>
          <w:tcPr>
            <w:tcW w:w="1808" w:type="dxa"/>
            <w:tcBorders>
              <w:top w:val="nil"/>
              <w:left w:val="nil"/>
              <w:bottom w:val="single" w:sz="4" w:space="0" w:color="auto"/>
              <w:right w:val="single" w:sz="4" w:space="0" w:color="auto"/>
            </w:tcBorders>
            <w:shd w:val="clear" w:color="000000" w:fill="FFFFFF"/>
            <w:noWrap/>
            <w:vAlign w:val="bottom"/>
            <w:hideMark/>
          </w:tcPr>
          <w:p w14:paraId="24512471"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02/732</w:t>
            </w:r>
          </w:p>
        </w:tc>
        <w:tc>
          <w:tcPr>
            <w:tcW w:w="1300" w:type="dxa"/>
            <w:tcBorders>
              <w:top w:val="nil"/>
              <w:left w:val="nil"/>
              <w:bottom w:val="single" w:sz="4" w:space="0" w:color="auto"/>
              <w:right w:val="single" w:sz="4" w:space="0" w:color="auto"/>
            </w:tcBorders>
            <w:shd w:val="clear" w:color="000000" w:fill="FFFFFF"/>
            <w:noWrap/>
            <w:vAlign w:val="bottom"/>
            <w:hideMark/>
          </w:tcPr>
          <w:p w14:paraId="57EFCB0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20</w:t>
            </w:r>
          </w:p>
        </w:tc>
        <w:tc>
          <w:tcPr>
            <w:tcW w:w="1071" w:type="dxa"/>
            <w:tcBorders>
              <w:top w:val="nil"/>
              <w:left w:val="nil"/>
              <w:bottom w:val="single" w:sz="4" w:space="0" w:color="auto"/>
              <w:right w:val="single" w:sz="4" w:space="0" w:color="auto"/>
            </w:tcBorders>
            <w:shd w:val="clear" w:color="000000" w:fill="FFFFFF"/>
            <w:noWrap/>
            <w:vAlign w:val="bottom"/>
            <w:hideMark/>
          </w:tcPr>
          <w:p w14:paraId="254DC748"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33E2DDEA"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Fatmir</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Murtezi</w:t>
            </w:r>
            <w:proofErr w:type="spellEnd"/>
          </w:p>
        </w:tc>
        <w:tc>
          <w:tcPr>
            <w:tcW w:w="2234" w:type="dxa"/>
            <w:tcBorders>
              <w:top w:val="nil"/>
              <w:left w:val="nil"/>
              <w:bottom w:val="single" w:sz="4" w:space="0" w:color="auto"/>
              <w:right w:val="single" w:sz="4" w:space="0" w:color="auto"/>
            </w:tcBorders>
            <w:shd w:val="clear" w:color="000000" w:fill="FFFFFF"/>
            <w:vAlign w:val="bottom"/>
            <w:hideMark/>
          </w:tcPr>
          <w:p w14:paraId="21681BCC"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Subvencione</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31FF2705"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000000" w:fill="FFFFFF"/>
            <w:vAlign w:val="bottom"/>
            <w:hideMark/>
          </w:tcPr>
          <w:p w14:paraId="2488B05A"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50.00</w:t>
            </w:r>
          </w:p>
        </w:tc>
      </w:tr>
      <w:tr w:rsidR="001810F5" w:rsidRPr="001810F5" w14:paraId="07CC3315"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4334E469"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12.07.2020</w:t>
            </w:r>
          </w:p>
        </w:tc>
        <w:tc>
          <w:tcPr>
            <w:tcW w:w="1808" w:type="dxa"/>
            <w:tcBorders>
              <w:top w:val="nil"/>
              <w:left w:val="nil"/>
              <w:bottom w:val="single" w:sz="4" w:space="0" w:color="auto"/>
              <w:right w:val="single" w:sz="4" w:space="0" w:color="auto"/>
            </w:tcBorders>
            <w:shd w:val="clear" w:color="000000" w:fill="FFFFFF"/>
            <w:noWrap/>
            <w:vAlign w:val="bottom"/>
            <w:hideMark/>
          </w:tcPr>
          <w:p w14:paraId="5F2B6BE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02/936</w:t>
            </w:r>
          </w:p>
        </w:tc>
        <w:tc>
          <w:tcPr>
            <w:tcW w:w="1300" w:type="dxa"/>
            <w:tcBorders>
              <w:top w:val="nil"/>
              <w:left w:val="nil"/>
              <w:bottom w:val="single" w:sz="4" w:space="0" w:color="auto"/>
              <w:right w:val="single" w:sz="4" w:space="0" w:color="auto"/>
            </w:tcBorders>
            <w:shd w:val="clear" w:color="000000" w:fill="FFFFFF"/>
            <w:noWrap/>
            <w:vAlign w:val="bottom"/>
            <w:hideMark/>
          </w:tcPr>
          <w:p w14:paraId="1FD876DC"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20</w:t>
            </w:r>
          </w:p>
        </w:tc>
        <w:tc>
          <w:tcPr>
            <w:tcW w:w="1071" w:type="dxa"/>
            <w:tcBorders>
              <w:top w:val="nil"/>
              <w:left w:val="nil"/>
              <w:bottom w:val="single" w:sz="4" w:space="0" w:color="auto"/>
              <w:right w:val="single" w:sz="4" w:space="0" w:color="auto"/>
            </w:tcBorders>
            <w:shd w:val="clear" w:color="000000" w:fill="FFFFFF"/>
            <w:noWrap/>
            <w:vAlign w:val="bottom"/>
            <w:hideMark/>
          </w:tcPr>
          <w:p w14:paraId="4E5490E4"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1D4752CC"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Zymer</w:t>
            </w:r>
            <w:proofErr w:type="spellEnd"/>
            <w:r w:rsidRPr="001810F5">
              <w:rPr>
                <w:rFonts w:ascii="Calibri" w:eastAsia="Times New Roman" w:hAnsi="Calibri" w:cs="Calibri"/>
                <w:color w:val="000000"/>
                <w:sz w:val="22"/>
                <w:szCs w:val="22"/>
              </w:rPr>
              <w:t xml:space="preserve"> Mustafa</w:t>
            </w:r>
          </w:p>
        </w:tc>
        <w:tc>
          <w:tcPr>
            <w:tcW w:w="2234" w:type="dxa"/>
            <w:tcBorders>
              <w:top w:val="nil"/>
              <w:left w:val="nil"/>
              <w:bottom w:val="single" w:sz="4" w:space="0" w:color="auto"/>
              <w:right w:val="single" w:sz="4" w:space="0" w:color="auto"/>
            </w:tcBorders>
            <w:shd w:val="clear" w:color="000000" w:fill="FFFFFF"/>
            <w:vAlign w:val="bottom"/>
            <w:hideMark/>
          </w:tcPr>
          <w:p w14:paraId="54401906"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Subvencione</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3A0CEEDF"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000000" w:fill="FFFFFF"/>
            <w:vAlign w:val="bottom"/>
            <w:hideMark/>
          </w:tcPr>
          <w:p w14:paraId="1D34A5E0"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437.93</w:t>
            </w:r>
          </w:p>
        </w:tc>
      </w:tr>
      <w:tr w:rsidR="001810F5" w:rsidRPr="001810F5" w14:paraId="4BE78288"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3FD062A7"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11.24.2020</w:t>
            </w:r>
          </w:p>
        </w:tc>
        <w:tc>
          <w:tcPr>
            <w:tcW w:w="1808" w:type="dxa"/>
            <w:tcBorders>
              <w:top w:val="nil"/>
              <w:left w:val="nil"/>
              <w:bottom w:val="single" w:sz="4" w:space="0" w:color="auto"/>
              <w:right w:val="single" w:sz="4" w:space="0" w:color="auto"/>
            </w:tcBorders>
            <w:shd w:val="clear" w:color="000000" w:fill="FFFFFF"/>
            <w:noWrap/>
            <w:vAlign w:val="bottom"/>
            <w:hideMark/>
          </w:tcPr>
          <w:p w14:paraId="38657916"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02/745</w:t>
            </w:r>
          </w:p>
        </w:tc>
        <w:tc>
          <w:tcPr>
            <w:tcW w:w="1300" w:type="dxa"/>
            <w:tcBorders>
              <w:top w:val="nil"/>
              <w:left w:val="nil"/>
              <w:bottom w:val="single" w:sz="4" w:space="0" w:color="auto"/>
              <w:right w:val="single" w:sz="4" w:space="0" w:color="auto"/>
            </w:tcBorders>
            <w:shd w:val="clear" w:color="000000" w:fill="FFFFFF"/>
            <w:noWrap/>
            <w:vAlign w:val="bottom"/>
            <w:hideMark/>
          </w:tcPr>
          <w:p w14:paraId="27E3015B"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20</w:t>
            </w:r>
          </w:p>
        </w:tc>
        <w:tc>
          <w:tcPr>
            <w:tcW w:w="1071" w:type="dxa"/>
            <w:tcBorders>
              <w:top w:val="nil"/>
              <w:left w:val="nil"/>
              <w:bottom w:val="single" w:sz="4" w:space="0" w:color="auto"/>
              <w:right w:val="single" w:sz="4" w:space="0" w:color="auto"/>
            </w:tcBorders>
            <w:shd w:val="clear" w:color="000000" w:fill="FFFFFF"/>
            <w:noWrap/>
            <w:vAlign w:val="bottom"/>
            <w:hideMark/>
          </w:tcPr>
          <w:p w14:paraId="4AB7DB05"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0A5A3C4A"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Rifat </w:t>
            </w:r>
            <w:proofErr w:type="spellStart"/>
            <w:r w:rsidRPr="001810F5">
              <w:rPr>
                <w:rFonts w:ascii="Calibri" w:eastAsia="Times New Roman" w:hAnsi="Calibri" w:cs="Calibri"/>
                <w:color w:val="000000"/>
                <w:sz w:val="22"/>
                <w:szCs w:val="22"/>
              </w:rPr>
              <w:t>Imeri</w:t>
            </w:r>
            <w:proofErr w:type="spellEnd"/>
          </w:p>
        </w:tc>
        <w:tc>
          <w:tcPr>
            <w:tcW w:w="2234" w:type="dxa"/>
            <w:tcBorders>
              <w:top w:val="nil"/>
              <w:left w:val="nil"/>
              <w:bottom w:val="single" w:sz="4" w:space="0" w:color="auto"/>
              <w:right w:val="single" w:sz="4" w:space="0" w:color="auto"/>
            </w:tcBorders>
            <w:shd w:val="clear" w:color="000000" w:fill="FFFFFF"/>
            <w:vAlign w:val="bottom"/>
            <w:hideMark/>
          </w:tcPr>
          <w:p w14:paraId="42C7A4D2"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Subvencione</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000AE023"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000000" w:fill="FFFFFF"/>
            <w:vAlign w:val="bottom"/>
            <w:hideMark/>
          </w:tcPr>
          <w:p w14:paraId="3C455C02"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100.00</w:t>
            </w:r>
          </w:p>
        </w:tc>
      </w:tr>
      <w:tr w:rsidR="001810F5" w:rsidRPr="001810F5" w14:paraId="1E215D51"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0B877FAA"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12.04.2020</w:t>
            </w:r>
          </w:p>
        </w:tc>
        <w:tc>
          <w:tcPr>
            <w:tcW w:w="1808" w:type="dxa"/>
            <w:tcBorders>
              <w:top w:val="nil"/>
              <w:left w:val="nil"/>
              <w:bottom w:val="single" w:sz="4" w:space="0" w:color="auto"/>
              <w:right w:val="single" w:sz="4" w:space="0" w:color="auto"/>
            </w:tcBorders>
            <w:shd w:val="clear" w:color="000000" w:fill="FFFFFF"/>
            <w:noWrap/>
            <w:vAlign w:val="bottom"/>
            <w:hideMark/>
          </w:tcPr>
          <w:p w14:paraId="68395195"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02/907</w:t>
            </w:r>
          </w:p>
        </w:tc>
        <w:tc>
          <w:tcPr>
            <w:tcW w:w="1300" w:type="dxa"/>
            <w:tcBorders>
              <w:top w:val="nil"/>
              <w:left w:val="nil"/>
              <w:bottom w:val="single" w:sz="4" w:space="0" w:color="auto"/>
              <w:right w:val="single" w:sz="4" w:space="0" w:color="auto"/>
            </w:tcBorders>
            <w:shd w:val="clear" w:color="000000" w:fill="FFFFFF"/>
            <w:noWrap/>
            <w:vAlign w:val="bottom"/>
            <w:hideMark/>
          </w:tcPr>
          <w:p w14:paraId="79FB9D23"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20</w:t>
            </w:r>
          </w:p>
        </w:tc>
        <w:tc>
          <w:tcPr>
            <w:tcW w:w="1071" w:type="dxa"/>
            <w:tcBorders>
              <w:top w:val="nil"/>
              <w:left w:val="nil"/>
              <w:bottom w:val="single" w:sz="4" w:space="0" w:color="auto"/>
              <w:right w:val="single" w:sz="4" w:space="0" w:color="auto"/>
            </w:tcBorders>
            <w:shd w:val="clear" w:color="000000" w:fill="FFFFFF"/>
            <w:noWrap/>
            <w:vAlign w:val="bottom"/>
            <w:hideMark/>
          </w:tcPr>
          <w:p w14:paraId="44C84A04"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52CC507F"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Behare</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Hajrushi</w:t>
            </w:r>
            <w:proofErr w:type="spellEnd"/>
          </w:p>
        </w:tc>
        <w:tc>
          <w:tcPr>
            <w:tcW w:w="2234" w:type="dxa"/>
            <w:tcBorders>
              <w:top w:val="nil"/>
              <w:left w:val="nil"/>
              <w:bottom w:val="single" w:sz="4" w:space="0" w:color="auto"/>
              <w:right w:val="single" w:sz="4" w:space="0" w:color="auto"/>
            </w:tcBorders>
            <w:shd w:val="clear" w:color="000000" w:fill="FFFFFF"/>
            <w:vAlign w:val="bottom"/>
            <w:hideMark/>
          </w:tcPr>
          <w:p w14:paraId="0338F833"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Subvencione</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3B966AC2"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000000" w:fill="FFFFFF"/>
            <w:vAlign w:val="bottom"/>
            <w:hideMark/>
          </w:tcPr>
          <w:p w14:paraId="148A7118"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928.57</w:t>
            </w:r>
          </w:p>
        </w:tc>
      </w:tr>
      <w:tr w:rsidR="001810F5" w:rsidRPr="001810F5" w14:paraId="3C28E7EE"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0105BDBA"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lastRenderedPageBreak/>
              <w:t>12.03.2020</w:t>
            </w:r>
          </w:p>
        </w:tc>
        <w:tc>
          <w:tcPr>
            <w:tcW w:w="1808" w:type="dxa"/>
            <w:tcBorders>
              <w:top w:val="nil"/>
              <w:left w:val="nil"/>
              <w:bottom w:val="single" w:sz="4" w:space="0" w:color="auto"/>
              <w:right w:val="single" w:sz="4" w:space="0" w:color="auto"/>
            </w:tcBorders>
            <w:shd w:val="clear" w:color="000000" w:fill="FFFFFF"/>
            <w:noWrap/>
            <w:vAlign w:val="bottom"/>
            <w:hideMark/>
          </w:tcPr>
          <w:p w14:paraId="544C3F1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02/814</w:t>
            </w:r>
          </w:p>
        </w:tc>
        <w:tc>
          <w:tcPr>
            <w:tcW w:w="1300" w:type="dxa"/>
            <w:tcBorders>
              <w:top w:val="nil"/>
              <w:left w:val="nil"/>
              <w:bottom w:val="single" w:sz="4" w:space="0" w:color="auto"/>
              <w:right w:val="single" w:sz="4" w:space="0" w:color="auto"/>
            </w:tcBorders>
            <w:shd w:val="clear" w:color="000000" w:fill="FFFFFF"/>
            <w:noWrap/>
            <w:vAlign w:val="bottom"/>
            <w:hideMark/>
          </w:tcPr>
          <w:p w14:paraId="0C1E44BC"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20</w:t>
            </w:r>
          </w:p>
        </w:tc>
        <w:tc>
          <w:tcPr>
            <w:tcW w:w="1071" w:type="dxa"/>
            <w:tcBorders>
              <w:top w:val="nil"/>
              <w:left w:val="nil"/>
              <w:bottom w:val="single" w:sz="4" w:space="0" w:color="auto"/>
              <w:right w:val="single" w:sz="4" w:space="0" w:color="auto"/>
            </w:tcBorders>
            <w:shd w:val="clear" w:color="000000" w:fill="FFFFFF"/>
            <w:noWrap/>
            <w:vAlign w:val="bottom"/>
            <w:hideMark/>
          </w:tcPr>
          <w:p w14:paraId="003F8F48"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21686C5D"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Ymri</w:t>
            </w:r>
            <w:proofErr w:type="spellEnd"/>
            <w:r w:rsidRPr="001810F5">
              <w:rPr>
                <w:rFonts w:ascii="Calibri" w:eastAsia="Times New Roman" w:hAnsi="Calibri" w:cs="Calibri"/>
                <w:color w:val="000000"/>
                <w:sz w:val="22"/>
                <w:szCs w:val="22"/>
              </w:rPr>
              <w:t xml:space="preserve"> Boka</w:t>
            </w:r>
          </w:p>
        </w:tc>
        <w:tc>
          <w:tcPr>
            <w:tcW w:w="2234" w:type="dxa"/>
            <w:tcBorders>
              <w:top w:val="nil"/>
              <w:left w:val="nil"/>
              <w:bottom w:val="single" w:sz="4" w:space="0" w:color="auto"/>
              <w:right w:val="single" w:sz="4" w:space="0" w:color="auto"/>
            </w:tcBorders>
            <w:shd w:val="clear" w:color="000000" w:fill="FFFFFF"/>
            <w:vAlign w:val="bottom"/>
            <w:hideMark/>
          </w:tcPr>
          <w:p w14:paraId="3E11EFE6"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Subvencione</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512D10B0"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000000" w:fill="FFFFFF"/>
            <w:vAlign w:val="bottom"/>
            <w:hideMark/>
          </w:tcPr>
          <w:p w14:paraId="48E60A60"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500.00</w:t>
            </w:r>
          </w:p>
        </w:tc>
      </w:tr>
      <w:tr w:rsidR="001810F5" w:rsidRPr="001810F5" w14:paraId="2F6E3D6A"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08567440"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12.03.2020</w:t>
            </w:r>
          </w:p>
        </w:tc>
        <w:tc>
          <w:tcPr>
            <w:tcW w:w="1808" w:type="dxa"/>
            <w:tcBorders>
              <w:top w:val="nil"/>
              <w:left w:val="nil"/>
              <w:bottom w:val="single" w:sz="4" w:space="0" w:color="auto"/>
              <w:right w:val="single" w:sz="4" w:space="0" w:color="auto"/>
            </w:tcBorders>
            <w:shd w:val="clear" w:color="000000" w:fill="FFFFFF"/>
            <w:noWrap/>
            <w:vAlign w:val="bottom"/>
            <w:hideMark/>
          </w:tcPr>
          <w:p w14:paraId="77B6661B"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02/821</w:t>
            </w:r>
          </w:p>
        </w:tc>
        <w:tc>
          <w:tcPr>
            <w:tcW w:w="1300" w:type="dxa"/>
            <w:tcBorders>
              <w:top w:val="nil"/>
              <w:left w:val="nil"/>
              <w:bottom w:val="single" w:sz="4" w:space="0" w:color="auto"/>
              <w:right w:val="single" w:sz="4" w:space="0" w:color="auto"/>
            </w:tcBorders>
            <w:shd w:val="clear" w:color="000000" w:fill="FFFFFF"/>
            <w:noWrap/>
            <w:vAlign w:val="bottom"/>
            <w:hideMark/>
          </w:tcPr>
          <w:p w14:paraId="2B78161E"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20</w:t>
            </w:r>
          </w:p>
        </w:tc>
        <w:tc>
          <w:tcPr>
            <w:tcW w:w="1071" w:type="dxa"/>
            <w:tcBorders>
              <w:top w:val="nil"/>
              <w:left w:val="nil"/>
              <w:bottom w:val="single" w:sz="4" w:space="0" w:color="auto"/>
              <w:right w:val="single" w:sz="4" w:space="0" w:color="auto"/>
            </w:tcBorders>
            <w:shd w:val="clear" w:color="000000" w:fill="FFFFFF"/>
            <w:noWrap/>
            <w:vAlign w:val="bottom"/>
            <w:hideMark/>
          </w:tcPr>
          <w:p w14:paraId="38F53D90"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33478DC9"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Islam </w:t>
            </w:r>
            <w:proofErr w:type="spellStart"/>
            <w:r w:rsidRPr="001810F5">
              <w:rPr>
                <w:rFonts w:ascii="Calibri" w:eastAsia="Times New Roman" w:hAnsi="Calibri" w:cs="Calibri"/>
                <w:color w:val="000000"/>
                <w:sz w:val="22"/>
                <w:szCs w:val="22"/>
              </w:rPr>
              <w:t>Krasniqi</w:t>
            </w:r>
            <w:proofErr w:type="spellEnd"/>
          </w:p>
        </w:tc>
        <w:tc>
          <w:tcPr>
            <w:tcW w:w="2234" w:type="dxa"/>
            <w:tcBorders>
              <w:top w:val="nil"/>
              <w:left w:val="nil"/>
              <w:bottom w:val="single" w:sz="4" w:space="0" w:color="auto"/>
              <w:right w:val="single" w:sz="4" w:space="0" w:color="auto"/>
            </w:tcBorders>
            <w:shd w:val="clear" w:color="000000" w:fill="FFFFFF"/>
            <w:vAlign w:val="bottom"/>
            <w:hideMark/>
          </w:tcPr>
          <w:p w14:paraId="5B173501"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Subvencione</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2459512A"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Mbyllja</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vitit</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dhe</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periudhes</w:t>
            </w:r>
            <w:proofErr w:type="spellEnd"/>
            <w:r w:rsidRPr="001810F5">
              <w:rPr>
                <w:rFonts w:ascii="Calibri" w:eastAsia="Times New Roman" w:hAnsi="Calibri" w:cs="Calibri"/>
                <w:color w:val="000000"/>
                <w:sz w:val="22"/>
                <w:szCs w:val="22"/>
              </w:rPr>
              <w:t xml:space="preserve"> per </w:t>
            </w:r>
            <w:proofErr w:type="spellStart"/>
            <w:r w:rsidRPr="001810F5">
              <w:rPr>
                <w:rFonts w:ascii="Calibri" w:eastAsia="Times New Roman" w:hAnsi="Calibri" w:cs="Calibri"/>
                <w:color w:val="000000"/>
                <w:sz w:val="22"/>
                <w:szCs w:val="22"/>
              </w:rPr>
              <w:t>procesimin</w:t>
            </w:r>
            <w:proofErr w:type="spellEnd"/>
            <w:r w:rsidRPr="001810F5">
              <w:rPr>
                <w:rFonts w:ascii="Calibri" w:eastAsia="Times New Roman" w:hAnsi="Calibri" w:cs="Calibri"/>
                <w:color w:val="000000"/>
                <w:sz w:val="22"/>
                <w:szCs w:val="22"/>
              </w:rPr>
              <w:t xml:space="preserve"> e </w:t>
            </w:r>
            <w:proofErr w:type="spellStart"/>
            <w:r w:rsidRPr="001810F5">
              <w:rPr>
                <w:rFonts w:ascii="Calibri" w:eastAsia="Times New Roman" w:hAnsi="Calibri" w:cs="Calibri"/>
                <w:color w:val="000000"/>
                <w:sz w:val="22"/>
                <w:szCs w:val="22"/>
              </w:rPr>
              <w:t>pagesave</w:t>
            </w:r>
            <w:proofErr w:type="spellEnd"/>
            <w:r w:rsidRPr="001810F5">
              <w:rPr>
                <w:rFonts w:ascii="Calibri" w:eastAsia="Times New Roman" w:hAnsi="Calibri" w:cs="Calibri"/>
                <w:color w:val="000000"/>
                <w:sz w:val="22"/>
                <w:szCs w:val="22"/>
              </w:rPr>
              <w:t>.</w:t>
            </w:r>
          </w:p>
        </w:tc>
        <w:tc>
          <w:tcPr>
            <w:tcW w:w="1224" w:type="dxa"/>
            <w:tcBorders>
              <w:top w:val="nil"/>
              <w:left w:val="nil"/>
              <w:bottom w:val="single" w:sz="4" w:space="0" w:color="auto"/>
              <w:right w:val="single" w:sz="4" w:space="0" w:color="auto"/>
            </w:tcBorders>
            <w:shd w:val="clear" w:color="000000" w:fill="FFFFFF"/>
            <w:vAlign w:val="bottom"/>
            <w:hideMark/>
          </w:tcPr>
          <w:p w14:paraId="118B7E05"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500.00</w:t>
            </w:r>
          </w:p>
        </w:tc>
      </w:tr>
      <w:tr w:rsidR="001810F5" w:rsidRPr="001810F5" w14:paraId="21F314A6"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3336DCCE"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000000" w:fill="FFFFFF"/>
            <w:noWrap/>
            <w:vAlign w:val="bottom"/>
            <w:hideMark/>
          </w:tcPr>
          <w:p w14:paraId="5AC1A7B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62</w:t>
            </w:r>
          </w:p>
        </w:tc>
        <w:tc>
          <w:tcPr>
            <w:tcW w:w="1300" w:type="dxa"/>
            <w:tcBorders>
              <w:top w:val="nil"/>
              <w:left w:val="nil"/>
              <w:bottom w:val="single" w:sz="4" w:space="0" w:color="auto"/>
              <w:right w:val="single" w:sz="4" w:space="0" w:color="auto"/>
            </w:tcBorders>
            <w:shd w:val="clear" w:color="000000" w:fill="FFFFFF"/>
            <w:noWrap/>
            <w:vAlign w:val="bottom"/>
            <w:hideMark/>
          </w:tcPr>
          <w:p w14:paraId="524D2D37"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30</w:t>
            </w:r>
          </w:p>
        </w:tc>
        <w:tc>
          <w:tcPr>
            <w:tcW w:w="1071" w:type="dxa"/>
            <w:tcBorders>
              <w:top w:val="nil"/>
              <w:left w:val="nil"/>
              <w:bottom w:val="single" w:sz="4" w:space="0" w:color="auto"/>
              <w:right w:val="single" w:sz="4" w:space="0" w:color="auto"/>
            </w:tcBorders>
            <w:shd w:val="clear" w:color="000000" w:fill="FFFFFF"/>
            <w:noWrap/>
            <w:vAlign w:val="bottom"/>
            <w:hideMark/>
          </w:tcPr>
          <w:p w14:paraId="75CC8738"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426C734B"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Risamont</w:t>
            </w:r>
            <w:proofErr w:type="spellEnd"/>
            <w:r w:rsidRPr="001810F5">
              <w:rPr>
                <w:rFonts w:ascii="Calibri" w:eastAsia="Times New Roman" w:hAnsi="Calibri" w:cs="Calibri"/>
                <w:color w:val="000000"/>
                <w:sz w:val="22"/>
                <w:szCs w:val="22"/>
              </w:rPr>
              <w:t xml:space="preserve"> SHPK</w:t>
            </w:r>
          </w:p>
        </w:tc>
        <w:tc>
          <w:tcPr>
            <w:tcW w:w="2234" w:type="dxa"/>
            <w:tcBorders>
              <w:top w:val="nil"/>
              <w:left w:val="nil"/>
              <w:bottom w:val="single" w:sz="4" w:space="0" w:color="auto"/>
              <w:right w:val="single" w:sz="4" w:space="0" w:color="auto"/>
            </w:tcBorders>
            <w:shd w:val="clear" w:color="000000" w:fill="FFFFFF"/>
            <w:vAlign w:val="bottom"/>
            <w:hideMark/>
          </w:tcPr>
          <w:p w14:paraId="558FD924" w14:textId="77777777" w:rsidR="001810F5" w:rsidRPr="001810F5" w:rsidRDefault="001810F5" w:rsidP="001810F5">
            <w:pPr>
              <w:jc w:val="cente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Rrethoja</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0A8A0C34"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000000" w:fill="FFFFFF"/>
            <w:vAlign w:val="bottom"/>
            <w:hideMark/>
          </w:tcPr>
          <w:p w14:paraId="6D02DD5C"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2,732.76</w:t>
            </w:r>
          </w:p>
        </w:tc>
      </w:tr>
      <w:tr w:rsidR="001810F5" w:rsidRPr="001810F5" w14:paraId="3116C5BE"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056BF275"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000000" w:fill="FFFFFF"/>
            <w:noWrap/>
            <w:vAlign w:val="bottom"/>
            <w:hideMark/>
          </w:tcPr>
          <w:p w14:paraId="1941374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50/2020</w:t>
            </w:r>
          </w:p>
        </w:tc>
        <w:tc>
          <w:tcPr>
            <w:tcW w:w="1300" w:type="dxa"/>
            <w:tcBorders>
              <w:top w:val="nil"/>
              <w:left w:val="nil"/>
              <w:bottom w:val="single" w:sz="4" w:space="0" w:color="auto"/>
              <w:right w:val="single" w:sz="4" w:space="0" w:color="auto"/>
            </w:tcBorders>
            <w:shd w:val="clear" w:color="000000" w:fill="FFFFFF"/>
            <w:noWrap/>
            <w:vAlign w:val="bottom"/>
            <w:hideMark/>
          </w:tcPr>
          <w:p w14:paraId="75F2E1F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30</w:t>
            </w:r>
          </w:p>
        </w:tc>
        <w:tc>
          <w:tcPr>
            <w:tcW w:w="1071" w:type="dxa"/>
            <w:tcBorders>
              <w:top w:val="nil"/>
              <w:left w:val="nil"/>
              <w:bottom w:val="single" w:sz="4" w:space="0" w:color="auto"/>
              <w:right w:val="single" w:sz="4" w:space="0" w:color="auto"/>
            </w:tcBorders>
            <w:shd w:val="clear" w:color="000000" w:fill="FFFFFF"/>
            <w:noWrap/>
            <w:vAlign w:val="bottom"/>
            <w:hideMark/>
          </w:tcPr>
          <w:p w14:paraId="01D43AB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45DC7057"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Dashnim</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Jashari</w:t>
            </w:r>
            <w:proofErr w:type="spellEnd"/>
            <w:r w:rsidRPr="001810F5">
              <w:rPr>
                <w:rFonts w:ascii="Calibri" w:eastAsia="Times New Roman" w:hAnsi="Calibri" w:cs="Calibri"/>
                <w:color w:val="000000"/>
                <w:sz w:val="22"/>
                <w:szCs w:val="22"/>
              </w:rPr>
              <w:t xml:space="preserve"> BI</w:t>
            </w:r>
          </w:p>
        </w:tc>
        <w:tc>
          <w:tcPr>
            <w:tcW w:w="2234" w:type="dxa"/>
            <w:tcBorders>
              <w:top w:val="nil"/>
              <w:left w:val="nil"/>
              <w:bottom w:val="single" w:sz="4" w:space="0" w:color="auto"/>
              <w:right w:val="single" w:sz="4" w:space="0" w:color="auto"/>
            </w:tcBorders>
            <w:shd w:val="clear" w:color="000000" w:fill="FFFFFF"/>
            <w:vAlign w:val="bottom"/>
            <w:hideMark/>
          </w:tcPr>
          <w:p w14:paraId="34CEA3DB" w14:textId="77777777" w:rsidR="001810F5" w:rsidRPr="001810F5" w:rsidRDefault="001810F5" w:rsidP="001810F5">
            <w:pPr>
              <w:jc w:val="cente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Rrethoja</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7670E8C3"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000000" w:fill="FFFFFF"/>
            <w:vAlign w:val="bottom"/>
            <w:hideMark/>
          </w:tcPr>
          <w:p w14:paraId="649E89BB"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14,342.30</w:t>
            </w:r>
          </w:p>
        </w:tc>
      </w:tr>
      <w:tr w:rsidR="001810F5" w:rsidRPr="001810F5" w14:paraId="78CBCA9C"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51ACD8B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000000" w:fill="FFFFFF"/>
            <w:noWrap/>
            <w:vAlign w:val="bottom"/>
            <w:hideMark/>
          </w:tcPr>
          <w:p w14:paraId="6F021A39"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61</w:t>
            </w:r>
          </w:p>
        </w:tc>
        <w:tc>
          <w:tcPr>
            <w:tcW w:w="1300" w:type="dxa"/>
            <w:tcBorders>
              <w:top w:val="nil"/>
              <w:left w:val="nil"/>
              <w:bottom w:val="single" w:sz="4" w:space="0" w:color="auto"/>
              <w:right w:val="single" w:sz="4" w:space="0" w:color="auto"/>
            </w:tcBorders>
            <w:shd w:val="clear" w:color="000000" w:fill="FFFFFF"/>
            <w:noWrap/>
            <w:vAlign w:val="bottom"/>
            <w:hideMark/>
          </w:tcPr>
          <w:p w14:paraId="3EB4FCAF"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30</w:t>
            </w:r>
          </w:p>
        </w:tc>
        <w:tc>
          <w:tcPr>
            <w:tcW w:w="1071" w:type="dxa"/>
            <w:tcBorders>
              <w:top w:val="nil"/>
              <w:left w:val="nil"/>
              <w:bottom w:val="single" w:sz="4" w:space="0" w:color="auto"/>
              <w:right w:val="single" w:sz="4" w:space="0" w:color="auto"/>
            </w:tcBorders>
            <w:shd w:val="clear" w:color="000000" w:fill="FFFFFF"/>
            <w:noWrap/>
            <w:vAlign w:val="bottom"/>
            <w:hideMark/>
          </w:tcPr>
          <w:p w14:paraId="404EA8B4"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24AAE725" w14:textId="77777777" w:rsidR="001810F5" w:rsidRPr="001810F5" w:rsidRDefault="001810F5" w:rsidP="001810F5">
            <w:pPr>
              <w:rPr>
                <w:rFonts w:ascii="Calibri" w:eastAsia="Times New Roman" w:hAnsi="Calibri" w:cs="Calibri"/>
                <w:color w:val="000000"/>
                <w:sz w:val="22"/>
                <w:szCs w:val="22"/>
              </w:rPr>
            </w:pPr>
            <w:proofErr w:type="spellStart"/>
            <w:r w:rsidRPr="001810F5">
              <w:rPr>
                <w:rFonts w:ascii="Calibri" w:eastAsia="Times New Roman" w:hAnsi="Calibri" w:cs="Calibri"/>
                <w:color w:val="000000"/>
                <w:sz w:val="22"/>
                <w:szCs w:val="22"/>
              </w:rPr>
              <w:t>Risamont</w:t>
            </w:r>
            <w:proofErr w:type="spellEnd"/>
            <w:r w:rsidRPr="001810F5">
              <w:rPr>
                <w:rFonts w:ascii="Calibri" w:eastAsia="Times New Roman" w:hAnsi="Calibri" w:cs="Calibri"/>
                <w:color w:val="000000"/>
                <w:sz w:val="22"/>
                <w:szCs w:val="22"/>
              </w:rPr>
              <w:t xml:space="preserve"> SHPK</w:t>
            </w:r>
          </w:p>
        </w:tc>
        <w:tc>
          <w:tcPr>
            <w:tcW w:w="2234" w:type="dxa"/>
            <w:tcBorders>
              <w:top w:val="nil"/>
              <w:left w:val="nil"/>
              <w:bottom w:val="single" w:sz="4" w:space="0" w:color="auto"/>
              <w:right w:val="single" w:sz="4" w:space="0" w:color="auto"/>
            </w:tcBorders>
            <w:shd w:val="clear" w:color="000000" w:fill="FFFFFF"/>
            <w:vAlign w:val="bottom"/>
            <w:hideMark/>
          </w:tcPr>
          <w:p w14:paraId="4B72438B" w14:textId="77777777" w:rsidR="001810F5" w:rsidRPr="001810F5" w:rsidRDefault="001810F5" w:rsidP="001810F5">
            <w:pPr>
              <w:jc w:val="center"/>
              <w:rPr>
                <w:rFonts w:ascii="Garamond" w:eastAsia="Times New Roman" w:hAnsi="Garamond" w:cs="Calibri"/>
              </w:rPr>
            </w:pPr>
            <w:r w:rsidRPr="001810F5">
              <w:rPr>
                <w:rFonts w:ascii="Garamond" w:eastAsia="Times New Roman" w:hAnsi="Garamond" w:cs="Calibri"/>
              </w:rPr>
              <w:t xml:space="preserve">Fur.me </w:t>
            </w:r>
            <w:proofErr w:type="spellStart"/>
            <w:r w:rsidRPr="001810F5">
              <w:rPr>
                <w:rFonts w:ascii="Garamond" w:eastAsia="Times New Roman" w:hAnsi="Garamond" w:cs="Calibri"/>
              </w:rPr>
              <w:t>rryme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gjen.dhe</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transmision</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799601CF"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000000" w:fill="FFFFFF"/>
            <w:vAlign w:val="bottom"/>
            <w:hideMark/>
          </w:tcPr>
          <w:p w14:paraId="0AD06BFF"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12,000.00</w:t>
            </w:r>
          </w:p>
        </w:tc>
      </w:tr>
      <w:tr w:rsidR="001810F5" w:rsidRPr="001810F5" w14:paraId="7B531330" w14:textId="77777777" w:rsidTr="001810F5">
        <w:trPr>
          <w:trHeight w:val="17"/>
        </w:trPr>
        <w:tc>
          <w:tcPr>
            <w:tcW w:w="1343" w:type="dxa"/>
            <w:tcBorders>
              <w:top w:val="nil"/>
              <w:left w:val="single" w:sz="4" w:space="0" w:color="auto"/>
              <w:bottom w:val="single" w:sz="4" w:space="0" w:color="auto"/>
              <w:right w:val="single" w:sz="4" w:space="0" w:color="auto"/>
            </w:tcBorders>
            <w:shd w:val="clear" w:color="000000" w:fill="FFFFFF"/>
            <w:noWrap/>
            <w:vAlign w:val="bottom"/>
            <w:hideMark/>
          </w:tcPr>
          <w:p w14:paraId="3D28AC9F"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12.23.2020</w:t>
            </w:r>
          </w:p>
        </w:tc>
        <w:tc>
          <w:tcPr>
            <w:tcW w:w="1808" w:type="dxa"/>
            <w:tcBorders>
              <w:top w:val="nil"/>
              <w:left w:val="nil"/>
              <w:bottom w:val="single" w:sz="4" w:space="0" w:color="auto"/>
              <w:right w:val="single" w:sz="4" w:space="0" w:color="auto"/>
            </w:tcBorders>
            <w:shd w:val="clear" w:color="000000" w:fill="FFFFFF"/>
            <w:noWrap/>
            <w:vAlign w:val="bottom"/>
            <w:hideMark/>
          </w:tcPr>
          <w:p w14:paraId="5C73239B"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12/20</w:t>
            </w:r>
          </w:p>
        </w:tc>
        <w:tc>
          <w:tcPr>
            <w:tcW w:w="1300" w:type="dxa"/>
            <w:tcBorders>
              <w:top w:val="nil"/>
              <w:left w:val="nil"/>
              <w:bottom w:val="single" w:sz="4" w:space="0" w:color="auto"/>
              <w:right w:val="single" w:sz="4" w:space="0" w:color="auto"/>
            </w:tcBorders>
            <w:shd w:val="clear" w:color="000000" w:fill="FFFFFF"/>
            <w:noWrap/>
            <w:vAlign w:val="bottom"/>
            <w:hideMark/>
          </w:tcPr>
          <w:p w14:paraId="4829D4F7"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30</w:t>
            </w:r>
          </w:p>
        </w:tc>
        <w:tc>
          <w:tcPr>
            <w:tcW w:w="1071" w:type="dxa"/>
            <w:tcBorders>
              <w:top w:val="nil"/>
              <w:left w:val="nil"/>
              <w:bottom w:val="single" w:sz="4" w:space="0" w:color="auto"/>
              <w:right w:val="single" w:sz="4" w:space="0" w:color="auto"/>
            </w:tcBorders>
            <w:shd w:val="clear" w:color="000000" w:fill="FFFFFF"/>
            <w:noWrap/>
            <w:vAlign w:val="bottom"/>
            <w:hideMark/>
          </w:tcPr>
          <w:p w14:paraId="07DBD18A"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000000" w:fill="FFFFFF"/>
            <w:vAlign w:val="bottom"/>
            <w:hideMark/>
          </w:tcPr>
          <w:p w14:paraId="17024B64"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NNP "</w:t>
            </w:r>
            <w:proofErr w:type="spellStart"/>
            <w:r w:rsidRPr="001810F5">
              <w:rPr>
                <w:rFonts w:ascii="Calibri" w:eastAsia="Times New Roman" w:hAnsi="Calibri" w:cs="Calibri"/>
                <w:color w:val="000000"/>
                <w:sz w:val="22"/>
                <w:szCs w:val="22"/>
              </w:rPr>
              <w:t>Proing</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Ajet</w:t>
            </w:r>
            <w:proofErr w:type="spellEnd"/>
            <w:r w:rsidRPr="001810F5">
              <w:rPr>
                <w:rFonts w:ascii="Calibri" w:eastAsia="Times New Roman" w:hAnsi="Calibri" w:cs="Calibri"/>
                <w:color w:val="000000"/>
                <w:sz w:val="22"/>
                <w:szCs w:val="22"/>
              </w:rPr>
              <w:t xml:space="preserve"> Demiri BI</w:t>
            </w:r>
          </w:p>
        </w:tc>
        <w:tc>
          <w:tcPr>
            <w:tcW w:w="2234" w:type="dxa"/>
            <w:tcBorders>
              <w:top w:val="nil"/>
              <w:left w:val="nil"/>
              <w:bottom w:val="single" w:sz="4" w:space="0" w:color="auto"/>
              <w:right w:val="single" w:sz="4" w:space="0" w:color="auto"/>
            </w:tcBorders>
            <w:shd w:val="clear" w:color="000000" w:fill="FFFFFF"/>
            <w:vAlign w:val="bottom"/>
            <w:hideMark/>
          </w:tcPr>
          <w:p w14:paraId="4E12EDE7" w14:textId="77777777" w:rsidR="001810F5" w:rsidRPr="001810F5" w:rsidRDefault="001810F5" w:rsidP="001810F5">
            <w:pPr>
              <w:jc w:val="center"/>
              <w:rPr>
                <w:rFonts w:ascii="Garamond" w:eastAsia="Times New Roman" w:hAnsi="Garamond" w:cs="Calibri"/>
              </w:rPr>
            </w:pPr>
            <w:proofErr w:type="spellStart"/>
            <w:r w:rsidRPr="001810F5">
              <w:rPr>
                <w:rFonts w:ascii="Garamond" w:eastAsia="Times New Roman" w:hAnsi="Garamond" w:cs="Calibri"/>
              </w:rPr>
              <w:t>Objektet</w:t>
            </w:r>
            <w:proofErr w:type="spellEnd"/>
            <w:r w:rsidRPr="001810F5">
              <w:rPr>
                <w:rFonts w:ascii="Garamond" w:eastAsia="Times New Roman" w:hAnsi="Garamond" w:cs="Calibri"/>
              </w:rPr>
              <w:t xml:space="preserve"> </w:t>
            </w:r>
            <w:proofErr w:type="spellStart"/>
            <w:r w:rsidRPr="001810F5">
              <w:rPr>
                <w:rFonts w:ascii="Garamond" w:eastAsia="Times New Roman" w:hAnsi="Garamond" w:cs="Calibri"/>
              </w:rPr>
              <w:t>Kulturore</w:t>
            </w:r>
            <w:proofErr w:type="spellEnd"/>
          </w:p>
        </w:tc>
        <w:tc>
          <w:tcPr>
            <w:tcW w:w="2880" w:type="dxa"/>
            <w:tcBorders>
              <w:top w:val="nil"/>
              <w:left w:val="nil"/>
              <w:bottom w:val="single" w:sz="4" w:space="0" w:color="auto"/>
              <w:right w:val="single" w:sz="4" w:space="0" w:color="auto"/>
            </w:tcBorders>
            <w:shd w:val="clear" w:color="000000" w:fill="FFFFFF"/>
            <w:vAlign w:val="bottom"/>
            <w:hideMark/>
          </w:tcPr>
          <w:p w14:paraId="473DA80F"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xml:space="preserve">Mos </w:t>
            </w:r>
            <w:proofErr w:type="spellStart"/>
            <w:r w:rsidRPr="001810F5">
              <w:rPr>
                <w:rFonts w:ascii="Calibri" w:eastAsia="Times New Roman" w:hAnsi="Calibri" w:cs="Calibri"/>
                <w:color w:val="000000"/>
                <w:sz w:val="22"/>
                <w:szCs w:val="22"/>
              </w:rPr>
              <w:t>ekzekutimi</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nga</w:t>
            </w:r>
            <w:proofErr w:type="spellEnd"/>
            <w:r w:rsidRPr="001810F5">
              <w:rPr>
                <w:rFonts w:ascii="Calibri" w:eastAsia="Times New Roman" w:hAnsi="Calibri" w:cs="Calibri"/>
                <w:color w:val="000000"/>
                <w:sz w:val="22"/>
                <w:szCs w:val="22"/>
              </w:rPr>
              <w:t xml:space="preserve"> </w:t>
            </w:r>
            <w:proofErr w:type="spellStart"/>
            <w:r w:rsidRPr="001810F5">
              <w:rPr>
                <w:rFonts w:ascii="Calibri" w:eastAsia="Times New Roman" w:hAnsi="Calibri" w:cs="Calibri"/>
                <w:color w:val="000000"/>
                <w:sz w:val="22"/>
                <w:szCs w:val="22"/>
              </w:rPr>
              <w:t>thesari</w:t>
            </w:r>
            <w:proofErr w:type="spellEnd"/>
          </w:p>
        </w:tc>
        <w:tc>
          <w:tcPr>
            <w:tcW w:w="1224" w:type="dxa"/>
            <w:tcBorders>
              <w:top w:val="nil"/>
              <w:left w:val="nil"/>
              <w:bottom w:val="single" w:sz="4" w:space="0" w:color="auto"/>
              <w:right w:val="single" w:sz="4" w:space="0" w:color="auto"/>
            </w:tcBorders>
            <w:shd w:val="clear" w:color="000000" w:fill="FFFFFF"/>
            <w:vAlign w:val="bottom"/>
            <w:hideMark/>
          </w:tcPr>
          <w:p w14:paraId="23652BEE" w14:textId="77777777" w:rsidR="001810F5" w:rsidRPr="001810F5" w:rsidRDefault="001810F5" w:rsidP="001810F5">
            <w:pPr>
              <w:jc w:val="right"/>
              <w:rPr>
                <w:rFonts w:ascii="Calibri" w:eastAsia="Times New Roman" w:hAnsi="Calibri" w:cs="Calibri"/>
                <w:color w:val="000000"/>
                <w:sz w:val="22"/>
                <w:szCs w:val="22"/>
              </w:rPr>
            </w:pPr>
            <w:r w:rsidRPr="001810F5">
              <w:rPr>
                <w:rFonts w:ascii="Calibri" w:eastAsia="Times New Roman" w:hAnsi="Calibri" w:cs="Calibri"/>
                <w:color w:val="000000"/>
                <w:sz w:val="22"/>
                <w:szCs w:val="22"/>
              </w:rPr>
              <w:t>3,951.50</w:t>
            </w:r>
          </w:p>
        </w:tc>
      </w:tr>
      <w:tr w:rsidR="001810F5" w:rsidRPr="001810F5" w14:paraId="13323BFD" w14:textId="77777777" w:rsidTr="001810F5">
        <w:trPr>
          <w:trHeight w:val="17"/>
        </w:trPr>
        <w:tc>
          <w:tcPr>
            <w:tcW w:w="1343" w:type="dxa"/>
            <w:tcBorders>
              <w:top w:val="nil"/>
              <w:left w:val="single" w:sz="4" w:space="0" w:color="auto"/>
              <w:bottom w:val="single" w:sz="4" w:space="0" w:color="auto"/>
              <w:right w:val="single" w:sz="4" w:space="0" w:color="auto"/>
            </w:tcBorders>
            <w:shd w:val="clear" w:color="auto" w:fill="auto"/>
            <w:noWrap/>
            <w:vAlign w:val="bottom"/>
            <w:hideMark/>
          </w:tcPr>
          <w:p w14:paraId="3D140E73"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1808" w:type="dxa"/>
            <w:tcBorders>
              <w:top w:val="nil"/>
              <w:left w:val="nil"/>
              <w:bottom w:val="single" w:sz="4" w:space="0" w:color="auto"/>
              <w:right w:val="single" w:sz="4" w:space="0" w:color="auto"/>
            </w:tcBorders>
            <w:shd w:val="clear" w:color="auto" w:fill="auto"/>
            <w:noWrap/>
            <w:vAlign w:val="bottom"/>
            <w:hideMark/>
          </w:tcPr>
          <w:p w14:paraId="457B2EEA" w14:textId="77777777" w:rsidR="001810F5" w:rsidRPr="001810F5" w:rsidRDefault="001810F5" w:rsidP="001810F5">
            <w:pPr>
              <w:jc w:val="right"/>
              <w:rPr>
                <w:rFonts w:ascii="Arial" w:eastAsia="Times New Roman" w:hAnsi="Arial" w:cs="Arial"/>
                <w:sz w:val="20"/>
                <w:szCs w:val="20"/>
              </w:rPr>
            </w:pPr>
            <w:r w:rsidRPr="001810F5">
              <w:rPr>
                <w:rFonts w:ascii="Arial" w:eastAsia="Times New Roman" w:hAnsi="Arial" w:cs="Arial"/>
                <w:sz w:val="20"/>
                <w:szCs w:val="20"/>
              </w:rPr>
              <w:t> </w:t>
            </w:r>
          </w:p>
        </w:tc>
        <w:tc>
          <w:tcPr>
            <w:tcW w:w="1300" w:type="dxa"/>
            <w:tcBorders>
              <w:top w:val="nil"/>
              <w:left w:val="nil"/>
              <w:bottom w:val="single" w:sz="4" w:space="0" w:color="auto"/>
              <w:right w:val="single" w:sz="4" w:space="0" w:color="auto"/>
            </w:tcBorders>
            <w:shd w:val="clear" w:color="auto" w:fill="auto"/>
            <w:noWrap/>
            <w:vAlign w:val="bottom"/>
            <w:hideMark/>
          </w:tcPr>
          <w:p w14:paraId="21C39862"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1071" w:type="dxa"/>
            <w:tcBorders>
              <w:top w:val="nil"/>
              <w:left w:val="nil"/>
              <w:bottom w:val="single" w:sz="4" w:space="0" w:color="auto"/>
              <w:right w:val="single" w:sz="4" w:space="0" w:color="auto"/>
            </w:tcBorders>
            <w:shd w:val="clear" w:color="auto" w:fill="auto"/>
            <w:noWrap/>
            <w:vAlign w:val="bottom"/>
            <w:hideMark/>
          </w:tcPr>
          <w:p w14:paraId="67B9A51E" w14:textId="77777777" w:rsidR="001810F5" w:rsidRPr="001810F5" w:rsidRDefault="001810F5" w:rsidP="001810F5">
            <w:pPr>
              <w:rPr>
                <w:rFonts w:ascii="Arial" w:eastAsia="Times New Roman" w:hAnsi="Arial" w:cs="Arial"/>
                <w:sz w:val="20"/>
                <w:szCs w:val="20"/>
              </w:rPr>
            </w:pPr>
            <w:r w:rsidRPr="001810F5">
              <w:rPr>
                <w:rFonts w:ascii="Arial" w:eastAsia="Times New Roman" w:hAnsi="Arial" w:cs="Arial"/>
                <w:sz w:val="20"/>
                <w:szCs w:val="20"/>
              </w:rPr>
              <w:t> </w:t>
            </w:r>
          </w:p>
        </w:tc>
        <w:tc>
          <w:tcPr>
            <w:tcW w:w="2224" w:type="dxa"/>
            <w:tcBorders>
              <w:top w:val="nil"/>
              <w:left w:val="nil"/>
              <w:bottom w:val="single" w:sz="4" w:space="0" w:color="auto"/>
              <w:right w:val="single" w:sz="4" w:space="0" w:color="auto"/>
            </w:tcBorders>
            <w:shd w:val="clear" w:color="auto" w:fill="auto"/>
            <w:vAlign w:val="bottom"/>
            <w:hideMark/>
          </w:tcPr>
          <w:p w14:paraId="58004E9B" w14:textId="77777777" w:rsidR="001810F5" w:rsidRPr="001810F5" w:rsidRDefault="001810F5" w:rsidP="001810F5">
            <w:pPr>
              <w:rPr>
                <w:rFonts w:ascii="Garamond" w:eastAsia="Times New Roman" w:hAnsi="Garamond" w:cs="Calibri"/>
              </w:rPr>
            </w:pPr>
            <w:r w:rsidRPr="001810F5">
              <w:rPr>
                <w:rFonts w:ascii="Garamond" w:eastAsia="Times New Roman" w:hAnsi="Garamond" w:cs="Calibri"/>
              </w:rPr>
              <w:t> </w:t>
            </w:r>
          </w:p>
        </w:tc>
        <w:tc>
          <w:tcPr>
            <w:tcW w:w="2234" w:type="dxa"/>
            <w:tcBorders>
              <w:top w:val="nil"/>
              <w:left w:val="nil"/>
              <w:bottom w:val="single" w:sz="4" w:space="0" w:color="auto"/>
              <w:right w:val="single" w:sz="4" w:space="0" w:color="auto"/>
            </w:tcBorders>
            <w:shd w:val="clear" w:color="auto" w:fill="auto"/>
            <w:vAlign w:val="bottom"/>
            <w:hideMark/>
          </w:tcPr>
          <w:p w14:paraId="1ED480EE" w14:textId="77777777" w:rsidR="001810F5" w:rsidRPr="001810F5" w:rsidRDefault="001810F5" w:rsidP="001810F5">
            <w:pPr>
              <w:rPr>
                <w:rFonts w:ascii="Garamond" w:eastAsia="Times New Roman" w:hAnsi="Garamond" w:cs="Calibri"/>
              </w:rPr>
            </w:pPr>
            <w:r w:rsidRPr="001810F5">
              <w:rPr>
                <w:rFonts w:ascii="Garamond" w:eastAsia="Times New Roman" w:hAnsi="Garamond" w:cs="Calibri"/>
              </w:rPr>
              <w:t> </w:t>
            </w:r>
          </w:p>
        </w:tc>
        <w:tc>
          <w:tcPr>
            <w:tcW w:w="2880" w:type="dxa"/>
            <w:tcBorders>
              <w:top w:val="nil"/>
              <w:left w:val="nil"/>
              <w:bottom w:val="single" w:sz="4" w:space="0" w:color="auto"/>
              <w:right w:val="single" w:sz="4" w:space="0" w:color="auto"/>
            </w:tcBorders>
            <w:shd w:val="clear" w:color="auto" w:fill="auto"/>
            <w:vAlign w:val="bottom"/>
            <w:hideMark/>
          </w:tcPr>
          <w:p w14:paraId="5962DE29" w14:textId="77777777" w:rsidR="001810F5" w:rsidRPr="001810F5" w:rsidRDefault="001810F5" w:rsidP="001810F5">
            <w:pPr>
              <w:rPr>
                <w:rFonts w:ascii="Garamond" w:eastAsia="Times New Roman" w:hAnsi="Garamond" w:cs="Calibri"/>
              </w:rPr>
            </w:pPr>
            <w:r w:rsidRPr="001810F5">
              <w:rPr>
                <w:rFonts w:ascii="Garamond" w:eastAsia="Times New Roman" w:hAnsi="Garamond" w:cs="Calibri"/>
              </w:rPr>
              <w:t> </w:t>
            </w:r>
          </w:p>
        </w:tc>
        <w:tc>
          <w:tcPr>
            <w:tcW w:w="1224" w:type="dxa"/>
            <w:tcBorders>
              <w:top w:val="nil"/>
              <w:left w:val="nil"/>
              <w:bottom w:val="single" w:sz="4" w:space="0" w:color="auto"/>
              <w:right w:val="single" w:sz="4" w:space="0" w:color="auto"/>
            </w:tcBorders>
            <w:shd w:val="clear" w:color="auto" w:fill="auto"/>
            <w:noWrap/>
            <w:vAlign w:val="bottom"/>
            <w:hideMark/>
          </w:tcPr>
          <w:p w14:paraId="40F1B179" w14:textId="77777777" w:rsidR="001810F5" w:rsidRPr="001810F5" w:rsidRDefault="001810F5" w:rsidP="001810F5">
            <w:pPr>
              <w:rPr>
                <w:rFonts w:ascii="Calibri" w:eastAsia="Times New Roman" w:hAnsi="Calibri" w:cs="Calibri"/>
                <w:color w:val="000000"/>
                <w:sz w:val="22"/>
                <w:szCs w:val="22"/>
              </w:rPr>
            </w:pPr>
            <w:r w:rsidRPr="001810F5">
              <w:rPr>
                <w:rFonts w:ascii="Calibri" w:eastAsia="Times New Roman" w:hAnsi="Calibri" w:cs="Calibri"/>
                <w:color w:val="000000"/>
                <w:sz w:val="22"/>
                <w:szCs w:val="22"/>
              </w:rPr>
              <w:t> </w:t>
            </w:r>
          </w:p>
        </w:tc>
      </w:tr>
      <w:tr w:rsidR="001810F5" w:rsidRPr="001810F5" w14:paraId="77643EC5" w14:textId="77777777" w:rsidTr="001810F5">
        <w:trPr>
          <w:trHeight w:val="17"/>
        </w:trPr>
        <w:tc>
          <w:tcPr>
            <w:tcW w:w="1343" w:type="dxa"/>
            <w:tcBorders>
              <w:top w:val="nil"/>
              <w:left w:val="nil"/>
              <w:bottom w:val="nil"/>
              <w:right w:val="nil"/>
            </w:tcBorders>
            <w:shd w:val="clear" w:color="auto" w:fill="auto"/>
            <w:noWrap/>
            <w:vAlign w:val="bottom"/>
            <w:hideMark/>
          </w:tcPr>
          <w:p w14:paraId="093401E6" w14:textId="77777777" w:rsidR="001810F5" w:rsidRPr="001810F5" w:rsidRDefault="001810F5" w:rsidP="001810F5">
            <w:pPr>
              <w:rPr>
                <w:rFonts w:ascii="Garamond" w:eastAsia="Times New Roman" w:hAnsi="Garamond" w:cs="Calibri"/>
                <w:b/>
                <w:bCs/>
              </w:rPr>
            </w:pPr>
            <w:r w:rsidRPr="001810F5">
              <w:rPr>
                <w:rFonts w:ascii="Garamond" w:eastAsia="Times New Roman" w:hAnsi="Garamond" w:cs="Calibri"/>
                <w:b/>
                <w:bCs/>
              </w:rPr>
              <w:t>Total</w:t>
            </w:r>
          </w:p>
        </w:tc>
        <w:tc>
          <w:tcPr>
            <w:tcW w:w="1808" w:type="dxa"/>
            <w:tcBorders>
              <w:top w:val="nil"/>
              <w:left w:val="nil"/>
              <w:bottom w:val="nil"/>
              <w:right w:val="nil"/>
            </w:tcBorders>
            <w:shd w:val="clear" w:color="auto" w:fill="auto"/>
            <w:noWrap/>
            <w:vAlign w:val="bottom"/>
            <w:hideMark/>
          </w:tcPr>
          <w:p w14:paraId="2B3995BE" w14:textId="77777777" w:rsidR="001810F5" w:rsidRPr="001810F5" w:rsidRDefault="001810F5" w:rsidP="001810F5">
            <w:pPr>
              <w:rPr>
                <w:rFonts w:ascii="Garamond" w:eastAsia="Times New Roman" w:hAnsi="Garamond" w:cs="Calibri"/>
                <w:b/>
                <w:bCs/>
              </w:rPr>
            </w:pPr>
          </w:p>
        </w:tc>
        <w:tc>
          <w:tcPr>
            <w:tcW w:w="1300" w:type="dxa"/>
            <w:tcBorders>
              <w:top w:val="nil"/>
              <w:left w:val="nil"/>
              <w:bottom w:val="nil"/>
              <w:right w:val="nil"/>
            </w:tcBorders>
            <w:shd w:val="clear" w:color="auto" w:fill="auto"/>
            <w:noWrap/>
            <w:vAlign w:val="bottom"/>
            <w:hideMark/>
          </w:tcPr>
          <w:p w14:paraId="5B3274E9" w14:textId="77777777" w:rsidR="001810F5" w:rsidRPr="001810F5" w:rsidRDefault="001810F5" w:rsidP="001810F5">
            <w:pPr>
              <w:rPr>
                <w:rFonts w:eastAsia="Times New Roman"/>
                <w:sz w:val="20"/>
                <w:szCs w:val="20"/>
              </w:rPr>
            </w:pPr>
          </w:p>
        </w:tc>
        <w:tc>
          <w:tcPr>
            <w:tcW w:w="1071" w:type="dxa"/>
            <w:tcBorders>
              <w:top w:val="nil"/>
              <w:left w:val="nil"/>
              <w:bottom w:val="nil"/>
              <w:right w:val="nil"/>
            </w:tcBorders>
            <w:shd w:val="clear" w:color="auto" w:fill="auto"/>
            <w:noWrap/>
            <w:vAlign w:val="bottom"/>
            <w:hideMark/>
          </w:tcPr>
          <w:p w14:paraId="39BBF526" w14:textId="77777777" w:rsidR="001810F5" w:rsidRPr="001810F5" w:rsidRDefault="001810F5" w:rsidP="001810F5">
            <w:pPr>
              <w:rPr>
                <w:rFonts w:eastAsia="Times New Roman"/>
                <w:sz w:val="20"/>
                <w:szCs w:val="20"/>
              </w:rPr>
            </w:pPr>
          </w:p>
        </w:tc>
        <w:tc>
          <w:tcPr>
            <w:tcW w:w="2224" w:type="dxa"/>
            <w:tcBorders>
              <w:top w:val="nil"/>
              <w:left w:val="nil"/>
              <w:bottom w:val="nil"/>
              <w:right w:val="nil"/>
            </w:tcBorders>
            <w:shd w:val="clear" w:color="auto" w:fill="auto"/>
            <w:noWrap/>
            <w:vAlign w:val="bottom"/>
            <w:hideMark/>
          </w:tcPr>
          <w:p w14:paraId="7AB878DC" w14:textId="77777777" w:rsidR="001810F5" w:rsidRPr="001810F5" w:rsidRDefault="001810F5" w:rsidP="001810F5">
            <w:pPr>
              <w:rPr>
                <w:rFonts w:eastAsia="Times New Roman"/>
                <w:sz w:val="20"/>
                <w:szCs w:val="20"/>
              </w:rPr>
            </w:pPr>
          </w:p>
        </w:tc>
        <w:tc>
          <w:tcPr>
            <w:tcW w:w="2234" w:type="dxa"/>
            <w:tcBorders>
              <w:top w:val="nil"/>
              <w:left w:val="nil"/>
              <w:bottom w:val="nil"/>
              <w:right w:val="nil"/>
            </w:tcBorders>
            <w:shd w:val="clear" w:color="auto" w:fill="auto"/>
            <w:noWrap/>
            <w:vAlign w:val="bottom"/>
            <w:hideMark/>
          </w:tcPr>
          <w:p w14:paraId="120189C2" w14:textId="77777777" w:rsidR="001810F5" w:rsidRPr="001810F5" w:rsidRDefault="001810F5" w:rsidP="001810F5">
            <w:pPr>
              <w:rPr>
                <w:rFonts w:eastAsia="Times New Roman"/>
                <w:sz w:val="20"/>
                <w:szCs w:val="20"/>
              </w:rPr>
            </w:pPr>
          </w:p>
        </w:tc>
        <w:tc>
          <w:tcPr>
            <w:tcW w:w="2880" w:type="dxa"/>
            <w:tcBorders>
              <w:top w:val="nil"/>
              <w:left w:val="nil"/>
              <w:bottom w:val="nil"/>
              <w:right w:val="nil"/>
            </w:tcBorders>
            <w:shd w:val="clear" w:color="auto" w:fill="auto"/>
            <w:noWrap/>
            <w:vAlign w:val="bottom"/>
            <w:hideMark/>
          </w:tcPr>
          <w:p w14:paraId="600E9870" w14:textId="77777777" w:rsidR="001810F5" w:rsidRPr="001810F5" w:rsidRDefault="001810F5" w:rsidP="001810F5">
            <w:pPr>
              <w:jc w:val="right"/>
              <w:rPr>
                <w:rFonts w:ascii="Garamond" w:eastAsia="Times New Roman" w:hAnsi="Garamond" w:cs="Calibri"/>
                <w:b/>
                <w:bCs/>
              </w:rPr>
            </w:pPr>
            <w:proofErr w:type="spellStart"/>
            <w:r w:rsidRPr="001810F5">
              <w:rPr>
                <w:rFonts w:ascii="Garamond" w:eastAsia="Times New Roman" w:hAnsi="Garamond" w:cs="Calibri"/>
                <w:b/>
                <w:bCs/>
              </w:rPr>
              <w:t>Gjithsej</w:t>
            </w:r>
            <w:proofErr w:type="spellEnd"/>
          </w:p>
        </w:tc>
        <w:tc>
          <w:tcPr>
            <w:tcW w:w="1224" w:type="dxa"/>
            <w:tcBorders>
              <w:top w:val="nil"/>
              <w:left w:val="single" w:sz="8" w:space="0" w:color="auto"/>
              <w:bottom w:val="single" w:sz="8" w:space="0" w:color="auto"/>
              <w:right w:val="single" w:sz="8" w:space="0" w:color="auto"/>
            </w:tcBorders>
            <w:shd w:val="clear" w:color="auto" w:fill="auto"/>
            <w:noWrap/>
            <w:vAlign w:val="bottom"/>
            <w:hideMark/>
          </w:tcPr>
          <w:p w14:paraId="2AFAED09" w14:textId="77777777" w:rsidR="001810F5" w:rsidRPr="001810F5" w:rsidRDefault="001810F5" w:rsidP="001810F5">
            <w:pPr>
              <w:jc w:val="right"/>
              <w:rPr>
                <w:rFonts w:ascii="Calibri" w:eastAsia="Times New Roman" w:hAnsi="Calibri" w:cs="Calibri"/>
                <w:b/>
                <w:bCs/>
                <w:color w:val="000000"/>
                <w:sz w:val="22"/>
                <w:szCs w:val="22"/>
              </w:rPr>
            </w:pPr>
            <w:r w:rsidRPr="001810F5">
              <w:rPr>
                <w:rFonts w:ascii="Calibri" w:eastAsia="Times New Roman" w:hAnsi="Calibri" w:cs="Calibri"/>
                <w:b/>
                <w:bCs/>
                <w:color w:val="000000"/>
                <w:sz w:val="22"/>
                <w:szCs w:val="22"/>
              </w:rPr>
              <w:t xml:space="preserve">     152,346.39 </w:t>
            </w:r>
          </w:p>
        </w:tc>
      </w:tr>
    </w:tbl>
    <w:p w14:paraId="402BA492" w14:textId="77777777" w:rsidR="00E35FD0" w:rsidRDefault="00E35FD0" w:rsidP="001810F5">
      <w:pPr>
        <w:tabs>
          <w:tab w:val="left" w:pos="1080"/>
        </w:tabs>
        <w:rPr>
          <w:rFonts w:ascii="Book Antiqua" w:hAnsi="Book Antiqua"/>
          <w:b/>
          <w:bCs/>
          <w:color w:val="365F91"/>
          <w:sz w:val="28"/>
          <w:lang w:val="sq-AL"/>
        </w:rPr>
      </w:pPr>
    </w:p>
    <w:p w14:paraId="12A93778" w14:textId="77777777" w:rsidR="00E35FD0" w:rsidRDefault="00E35FD0" w:rsidP="001810F5">
      <w:pPr>
        <w:tabs>
          <w:tab w:val="left" w:pos="1080"/>
        </w:tabs>
        <w:rPr>
          <w:rFonts w:ascii="Book Antiqua" w:hAnsi="Book Antiqua"/>
          <w:b/>
          <w:bCs/>
          <w:color w:val="365F91"/>
          <w:sz w:val="28"/>
          <w:lang w:val="sq-AL"/>
        </w:rPr>
      </w:pPr>
    </w:p>
    <w:p w14:paraId="20784848" w14:textId="77777777" w:rsidR="00E35FD0" w:rsidRDefault="00E35FD0" w:rsidP="001810F5">
      <w:pPr>
        <w:tabs>
          <w:tab w:val="left" w:pos="1080"/>
        </w:tabs>
        <w:rPr>
          <w:rFonts w:ascii="Book Antiqua" w:hAnsi="Book Antiqua"/>
          <w:b/>
          <w:bCs/>
          <w:color w:val="365F91"/>
          <w:sz w:val="28"/>
          <w:lang w:val="sq-AL"/>
        </w:rPr>
      </w:pPr>
    </w:p>
    <w:p w14:paraId="76E4A635" w14:textId="77777777" w:rsidR="00E35FD0" w:rsidRDefault="00E35FD0" w:rsidP="001810F5">
      <w:pPr>
        <w:tabs>
          <w:tab w:val="left" w:pos="1080"/>
        </w:tabs>
        <w:rPr>
          <w:rFonts w:ascii="Book Antiqua" w:hAnsi="Book Antiqua"/>
          <w:b/>
          <w:bCs/>
          <w:color w:val="365F91"/>
          <w:sz w:val="28"/>
          <w:lang w:val="sq-AL"/>
        </w:rPr>
      </w:pPr>
    </w:p>
    <w:p w14:paraId="0C9A7F9A" w14:textId="77777777" w:rsidR="00E35FD0" w:rsidRDefault="00E35FD0" w:rsidP="001810F5">
      <w:pPr>
        <w:tabs>
          <w:tab w:val="left" w:pos="1080"/>
        </w:tabs>
        <w:rPr>
          <w:rFonts w:ascii="Book Antiqua" w:hAnsi="Book Antiqua"/>
          <w:b/>
          <w:bCs/>
          <w:color w:val="365F91"/>
          <w:sz w:val="28"/>
          <w:lang w:val="sq-AL"/>
        </w:rPr>
      </w:pPr>
    </w:p>
    <w:p w14:paraId="7BABAEEE" w14:textId="77777777" w:rsidR="00E35FD0" w:rsidRDefault="00E35FD0" w:rsidP="001810F5">
      <w:pPr>
        <w:tabs>
          <w:tab w:val="left" w:pos="1080"/>
        </w:tabs>
        <w:rPr>
          <w:rFonts w:ascii="Book Antiqua" w:hAnsi="Book Antiqua"/>
          <w:b/>
          <w:bCs/>
          <w:color w:val="365F91"/>
          <w:sz w:val="28"/>
          <w:lang w:val="sq-AL"/>
        </w:rPr>
      </w:pPr>
    </w:p>
    <w:p w14:paraId="60320CDA" w14:textId="77777777" w:rsidR="00E35FD0" w:rsidRDefault="00E35FD0" w:rsidP="001810F5">
      <w:pPr>
        <w:tabs>
          <w:tab w:val="left" w:pos="1080"/>
        </w:tabs>
        <w:rPr>
          <w:rFonts w:ascii="Book Antiqua" w:hAnsi="Book Antiqua"/>
          <w:b/>
          <w:bCs/>
          <w:color w:val="365F91"/>
          <w:sz w:val="28"/>
          <w:lang w:val="sq-AL"/>
        </w:rPr>
      </w:pPr>
    </w:p>
    <w:p w14:paraId="2B76FCB1" w14:textId="77777777" w:rsidR="00E35FD0" w:rsidRDefault="00E35FD0" w:rsidP="001810F5">
      <w:pPr>
        <w:tabs>
          <w:tab w:val="left" w:pos="1080"/>
        </w:tabs>
        <w:rPr>
          <w:rFonts w:ascii="Book Antiqua" w:hAnsi="Book Antiqua"/>
          <w:b/>
          <w:bCs/>
          <w:color w:val="365F91"/>
          <w:sz w:val="28"/>
          <w:lang w:val="sq-AL"/>
        </w:rPr>
      </w:pPr>
    </w:p>
    <w:p w14:paraId="4B0CCA49" w14:textId="77777777" w:rsidR="00E35FD0" w:rsidRDefault="00E35FD0" w:rsidP="001810F5">
      <w:pPr>
        <w:tabs>
          <w:tab w:val="left" w:pos="1080"/>
        </w:tabs>
        <w:rPr>
          <w:rFonts w:ascii="Book Antiqua" w:hAnsi="Book Antiqua"/>
          <w:b/>
          <w:bCs/>
          <w:color w:val="365F91"/>
          <w:sz w:val="28"/>
          <w:lang w:val="sq-AL"/>
        </w:rPr>
      </w:pPr>
    </w:p>
    <w:p w14:paraId="1200F367" w14:textId="77777777" w:rsidR="00E35FD0" w:rsidRDefault="00E35FD0" w:rsidP="001810F5">
      <w:pPr>
        <w:tabs>
          <w:tab w:val="left" w:pos="1080"/>
        </w:tabs>
        <w:rPr>
          <w:rFonts w:ascii="Book Antiqua" w:hAnsi="Book Antiqua"/>
          <w:b/>
          <w:bCs/>
          <w:color w:val="365F91"/>
          <w:sz w:val="28"/>
          <w:lang w:val="sq-AL"/>
        </w:rPr>
      </w:pPr>
    </w:p>
    <w:p w14:paraId="468D715C" w14:textId="77777777" w:rsidR="00E35FD0" w:rsidRDefault="00E35FD0" w:rsidP="001810F5">
      <w:pPr>
        <w:tabs>
          <w:tab w:val="left" w:pos="1080"/>
        </w:tabs>
        <w:rPr>
          <w:rFonts w:ascii="Book Antiqua" w:hAnsi="Book Antiqua"/>
          <w:b/>
          <w:bCs/>
          <w:color w:val="365F91"/>
          <w:sz w:val="28"/>
          <w:lang w:val="sq-AL"/>
        </w:rPr>
      </w:pPr>
    </w:p>
    <w:p w14:paraId="0A25B85C" w14:textId="77777777" w:rsidR="00E35FD0" w:rsidRDefault="00E35FD0" w:rsidP="001810F5">
      <w:pPr>
        <w:tabs>
          <w:tab w:val="left" w:pos="1080"/>
        </w:tabs>
        <w:rPr>
          <w:rFonts w:ascii="Book Antiqua" w:hAnsi="Book Antiqua"/>
          <w:b/>
          <w:bCs/>
          <w:color w:val="365F91"/>
          <w:sz w:val="28"/>
          <w:lang w:val="sq-AL"/>
        </w:rPr>
      </w:pPr>
    </w:p>
    <w:p w14:paraId="78B7A3BA" w14:textId="77777777" w:rsidR="00E35FD0" w:rsidRDefault="00E35FD0" w:rsidP="001810F5">
      <w:pPr>
        <w:tabs>
          <w:tab w:val="left" w:pos="1080"/>
        </w:tabs>
        <w:rPr>
          <w:rFonts w:ascii="Book Antiqua" w:hAnsi="Book Antiqua"/>
          <w:b/>
          <w:bCs/>
          <w:color w:val="365F91"/>
          <w:sz w:val="28"/>
          <w:lang w:val="sq-AL"/>
        </w:rPr>
      </w:pPr>
    </w:p>
    <w:p w14:paraId="00CC10E4" w14:textId="77777777" w:rsidR="00E35FD0" w:rsidRDefault="00E35FD0" w:rsidP="001810F5">
      <w:pPr>
        <w:tabs>
          <w:tab w:val="left" w:pos="1080"/>
        </w:tabs>
        <w:rPr>
          <w:rFonts w:ascii="Book Antiqua" w:hAnsi="Book Antiqua"/>
          <w:b/>
          <w:bCs/>
          <w:color w:val="365F91"/>
          <w:sz w:val="28"/>
          <w:lang w:val="sq-AL"/>
        </w:rPr>
      </w:pPr>
    </w:p>
    <w:p w14:paraId="26E2661B" w14:textId="77777777" w:rsidR="00E35FD0" w:rsidRDefault="00E35FD0" w:rsidP="001810F5">
      <w:pPr>
        <w:tabs>
          <w:tab w:val="left" w:pos="1080"/>
        </w:tabs>
        <w:rPr>
          <w:rFonts w:ascii="Book Antiqua" w:hAnsi="Book Antiqua"/>
          <w:b/>
          <w:bCs/>
          <w:color w:val="365F91"/>
          <w:sz w:val="28"/>
          <w:lang w:val="sq-AL"/>
        </w:rPr>
      </w:pPr>
    </w:p>
    <w:p w14:paraId="3952A92C" w14:textId="77777777" w:rsidR="00E35FD0" w:rsidRDefault="00E35FD0" w:rsidP="001810F5">
      <w:pPr>
        <w:tabs>
          <w:tab w:val="left" w:pos="1080"/>
        </w:tabs>
        <w:rPr>
          <w:rFonts w:ascii="Book Antiqua" w:hAnsi="Book Antiqua"/>
          <w:b/>
          <w:bCs/>
          <w:color w:val="365F91"/>
          <w:sz w:val="28"/>
          <w:lang w:val="sq-AL"/>
        </w:rPr>
      </w:pPr>
    </w:p>
    <w:p w14:paraId="7D125332" w14:textId="5673F389" w:rsidR="001810F5" w:rsidRDefault="00D13A6E" w:rsidP="001810F5">
      <w:pPr>
        <w:tabs>
          <w:tab w:val="left" w:pos="1080"/>
        </w:tabs>
        <w:rPr>
          <w:rFonts w:ascii="Book Antiqua" w:hAnsi="Book Antiqua"/>
          <w:b/>
          <w:bCs/>
          <w:color w:val="365F91"/>
          <w:sz w:val="28"/>
          <w:lang w:val="sq-AL"/>
        </w:rPr>
      </w:pPr>
      <w:r w:rsidRPr="00261744">
        <w:rPr>
          <w:rFonts w:ascii="Book Antiqua" w:hAnsi="Book Antiqua"/>
          <w:b/>
          <w:bCs/>
          <w:color w:val="365F91"/>
          <w:sz w:val="28"/>
          <w:lang w:val="sq-AL"/>
        </w:rPr>
        <w:t>Neni 18    Detyrimet kontingjente</w:t>
      </w:r>
    </w:p>
    <w:p w14:paraId="156B9714" w14:textId="77777777" w:rsidR="001810F5" w:rsidRDefault="001810F5" w:rsidP="001810F5">
      <w:pPr>
        <w:tabs>
          <w:tab w:val="left" w:pos="1080"/>
        </w:tabs>
        <w:rPr>
          <w:rFonts w:ascii="Book Antiqua" w:hAnsi="Book Antiqua"/>
          <w:b/>
          <w:bCs/>
          <w:color w:val="365F91"/>
          <w:sz w:val="28"/>
          <w:lang w:val="sq-AL"/>
        </w:rPr>
      </w:pPr>
    </w:p>
    <w:p w14:paraId="23134286" w14:textId="77777777" w:rsidR="001810F5" w:rsidRDefault="001810F5" w:rsidP="001810F5">
      <w:pPr>
        <w:tabs>
          <w:tab w:val="left" w:pos="1080"/>
        </w:tabs>
        <w:rPr>
          <w:rFonts w:ascii="Book Antiqua" w:hAnsi="Book Antiqua"/>
          <w:b/>
          <w:bCs/>
          <w:color w:val="365F91"/>
          <w:sz w:val="28"/>
          <w:lang w:val="sq-AL"/>
        </w:rPr>
      </w:pPr>
    </w:p>
    <w:p w14:paraId="53C6673A" w14:textId="1C011F15" w:rsidR="001810F5" w:rsidRDefault="005A2DCA" w:rsidP="001810F5">
      <w:pPr>
        <w:tabs>
          <w:tab w:val="left" w:pos="1080"/>
        </w:tabs>
        <w:rPr>
          <w:rFonts w:ascii="Book Antiqua" w:hAnsi="Book Antiqua"/>
          <w:b/>
          <w:bCs/>
          <w:color w:val="365F91"/>
          <w:sz w:val="28"/>
          <w:lang w:val="sq-AL"/>
        </w:rPr>
      </w:pPr>
      <w:r>
        <w:rPr>
          <w:rFonts w:ascii="Book Antiqua" w:hAnsi="Book Antiqua"/>
          <w:b/>
          <w:noProof/>
        </w:rPr>
        <w:object w:dxaOrig="1440" w:dyaOrig="1440" w14:anchorId="44AEAA05">
          <v:shape id="_x0000_s1174" type="#_x0000_t75" style="position:absolute;margin-left:14.25pt;margin-top:-16.05pt;width:690.4pt;height:297.35pt;z-index:251679744">
            <v:imagedata r:id="rId51" o:title=""/>
            <w10:wrap type="square" side="right"/>
          </v:shape>
          <o:OLEObject Type="Embed" ProgID="Excel.Sheet.8" ShapeID="_x0000_s1174" DrawAspect="Content" ObjectID="_1675672086" r:id="rId52"/>
        </w:object>
      </w:r>
    </w:p>
    <w:p w14:paraId="414A7B0C" w14:textId="1C05843D" w:rsidR="001810F5" w:rsidRDefault="001810F5" w:rsidP="001810F5">
      <w:pPr>
        <w:tabs>
          <w:tab w:val="left" w:pos="1080"/>
        </w:tabs>
        <w:rPr>
          <w:rFonts w:ascii="Book Antiqua" w:hAnsi="Book Antiqua"/>
          <w:b/>
          <w:bCs/>
          <w:color w:val="365F91"/>
          <w:sz w:val="28"/>
          <w:lang w:val="sq-AL"/>
        </w:rPr>
      </w:pPr>
    </w:p>
    <w:p w14:paraId="1AAECC17" w14:textId="3ED83D1C" w:rsidR="006F4484" w:rsidRDefault="006F4484" w:rsidP="001810F5">
      <w:pPr>
        <w:tabs>
          <w:tab w:val="left" w:pos="1080"/>
        </w:tabs>
        <w:rPr>
          <w:rFonts w:ascii="Book Antiqua" w:hAnsi="Book Antiqua"/>
          <w:b/>
          <w:bCs/>
          <w:color w:val="365F91"/>
          <w:sz w:val="28"/>
          <w:lang w:val="sq-AL"/>
        </w:rPr>
      </w:pPr>
    </w:p>
    <w:p w14:paraId="08AD4234" w14:textId="79D16EFF" w:rsidR="006F4484" w:rsidRDefault="006F4484" w:rsidP="001810F5">
      <w:pPr>
        <w:tabs>
          <w:tab w:val="left" w:pos="1080"/>
        </w:tabs>
        <w:rPr>
          <w:rFonts w:ascii="Book Antiqua" w:hAnsi="Book Antiqua"/>
          <w:b/>
          <w:bCs/>
          <w:color w:val="365F91"/>
          <w:sz w:val="28"/>
          <w:lang w:val="sq-AL"/>
        </w:rPr>
      </w:pPr>
    </w:p>
    <w:p w14:paraId="729C2FFC" w14:textId="6CE9C06B" w:rsidR="006F4484" w:rsidRDefault="006F4484" w:rsidP="001810F5">
      <w:pPr>
        <w:tabs>
          <w:tab w:val="left" w:pos="1080"/>
        </w:tabs>
        <w:rPr>
          <w:rFonts w:ascii="Book Antiqua" w:hAnsi="Book Antiqua"/>
          <w:b/>
          <w:bCs/>
          <w:color w:val="365F91"/>
          <w:sz w:val="28"/>
          <w:lang w:val="sq-AL"/>
        </w:rPr>
      </w:pPr>
    </w:p>
    <w:p w14:paraId="5E87BC09" w14:textId="18458628" w:rsidR="006F4484" w:rsidRDefault="006F4484" w:rsidP="001810F5">
      <w:pPr>
        <w:tabs>
          <w:tab w:val="left" w:pos="1080"/>
        </w:tabs>
        <w:rPr>
          <w:rFonts w:ascii="Book Antiqua" w:hAnsi="Book Antiqua"/>
          <w:b/>
          <w:bCs/>
          <w:color w:val="365F91"/>
          <w:sz w:val="28"/>
          <w:lang w:val="sq-AL"/>
        </w:rPr>
      </w:pPr>
    </w:p>
    <w:p w14:paraId="3E385AB0" w14:textId="12FBE795" w:rsidR="006F4484" w:rsidRDefault="006F4484" w:rsidP="001810F5">
      <w:pPr>
        <w:tabs>
          <w:tab w:val="left" w:pos="1080"/>
        </w:tabs>
        <w:rPr>
          <w:rFonts w:ascii="Book Antiqua" w:hAnsi="Book Antiqua"/>
          <w:b/>
          <w:bCs/>
          <w:color w:val="365F91"/>
          <w:sz w:val="28"/>
          <w:lang w:val="sq-AL"/>
        </w:rPr>
      </w:pPr>
    </w:p>
    <w:p w14:paraId="64F00A35" w14:textId="77777777" w:rsidR="006F4484" w:rsidRDefault="006F4484" w:rsidP="001810F5">
      <w:pPr>
        <w:tabs>
          <w:tab w:val="left" w:pos="1080"/>
        </w:tabs>
        <w:rPr>
          <w:rFonts w:ascii="Book Antiqua" w:hAnsi="Book Antiqua"/>
          <w:b/>
          <w:bCs/>
          <w:color w:val="365F91"/>
          <w:sz w:val="28"/>
          <w:lang w:val="sq-AL"/>
        </w:rPr>
      </w:pPr>
    </w:p>
    <w:p w14:paraId="22281C05" w14:textId="2155C14B" w:rsidR="00D13A6E" w:rsidRDefault="00D13A6E" w:rsidP="001810F5">
      <w:pPr>
        <w:tabs>
          <w:tab w:val="left" w:pos="1080"/>
        </w:tabs>
        <w:rPr>
          <w:rFonts w:ascii="Book Antiqua" w:hAnsi="Book Antiqua"/>
          <w:b/>
          <w:lang w:val="sq-AL"/>
        </w:rPr>
      </w:pPr>
      <w:r w:rsidRPr="00261744">
        <w:rPr>
          <w:rFonts w:ascii="Book Antiqua" w:hAnsi="Book Antiqua"/>
          <w:b/>
          <w:bCs/>
          <w:color w:val="365F91"/>
          <w:sz w:val="28"/>
          <w:lang w:val="sq-AL"/>
        </w:rPr>
        <w:t xml:space="preserve"> </w:t>
      </w:r>
      <w:bookmarkStart w:id="14" w:name="_MON_1545726988"/>
      <w:bookmarkEnd w:id="14"/>
      <w:r w:rsidR="00AA34B3">
        <w:rPr>
          <w:rFonts w:ascii="Book Antiqua" w:hAnsi="Book Antiqua"/>
          <w:b/>
          <w:sz w:val="20"/>
          <w:u w:val="single"/>
          <w:lang w:val="sq-AL"/>
        </w:rPr>
        <w:t>D</w:t>
      </w:r>
      <w:r w:rsidR="00AA34B3" w:rsidRPr="00261744">
        <w:rPr>
          <w:rFonts w:ascii="Book Antiqua" w:hAnsi="Book Antiqua"/>
          <w:b/>
          <w:sz w:val="20"/>
          <w:u w:val="single"/>
          <w:lang w:val="sq-AL"/>
        </w:rPr>
        <w:t>etaje</w:t>
      </w:r>
      <w:r w:rsidR="00AA34B3">
        <w:rPr>
          <w:rFonts w:ascii="Book Antiqua" w:hAnsi="Book Antiqua"/>
          <w:b/>
          <w:sz w:val="20"/>
          <w:u w:val="single"/>
          <w:lang w:val="sq-AL"/>
        </w:rPr>
        <w:t>t</w:t>
      </w:r>
      <w:r w:rsidR="00AA34B3" w:rsidRPr="00261744">
        <w:rPr>
          <w:rFonts w:ascii="Book Antiqua" w:hAnsi="Book Antiqua"/>
          <w:b/>
          <w:sz w:val="20"/>
          <w:u w:val="single"/>
          <w:lang w:val="sq-AL"/>
        </w:rPr>
        <w:t xml:space="preserve">  në tabelë:</w:t>
      </w:r>
    </w:p>
    <w:p w14:paraId="77C7C1C2" w14:textId="73344B42" w:rsidR="00D13A6E" w:rsidRDefault="00D13A6E" w:rsidP="0005776C">
      <w:pPr>
        <w:tabs>
          <w:tab w:val="left" w:pos="1300"/>
        </w:tabs>
        <w:rPr>
          <w:rFonts w:ascii="Book Antiqua" w:hAnsi="Book Antiqua"/>
          <w:b/>
          <w:lang w:val="sq-AL"/>
        </w:rPr>
      </w:pPr>
    </w:p>
    <w:p w14:paraId="383816AB" w14:textId="5ACA62FB" w:rsidR="001810F5" w:rsidRDefault="001810F5" w:rsidP="0005776C">
      <w:pPr>
        <w:tabs>
          <w:tab w:val="left" w:pos="1300"/>
        </w:tabs>
        <w:rPr>
          <w:rFonts w:ascii="Book Antiqua" w:hAnsi="Book Antiqua"/>
          <w:b/>
          <w:lang w:val="sq-AL"/>
        </w:rPr>
      </w:pPr>
    </w:p>
    <w:p w14:paraId="21440E41" w14:textId="4AE389A3" w:rsidR="001810F5" w:rsidRDefault="001810F5" w:rsidP="0005776C">
      <w:pPr>
        <w:tabs>
          <w:tab w:val="left" w:pos="1300"/>
        </w:tabs>
        <w:rPr>
          <w:rFonts w:ascii="Book Antiqua" w:hAnsi="Book Antiqua"/>
          <w:b/>
          <w:lang w:val="sq-AL"/>
        </w:rPr>
      </w:pPr>
    </w:p>
    <w:p w14:paraId="16240AA2" w14:textId="7FB8A936" w:rsidR="001810F5" w:rsidRDefault="001810F5" w:rsidP="0005776C">
      <w:pPr>
        <w:tabs>
          <w:tab w:val="left" w:pos="1300"/>
        </w:tabs>
        <w:rPr>
          <w:rFonts w:ascii="Book Antiqua" w:hAnsi="Book Antiqua"/>
          <w:b/>
          <w:lang w:val="sq-AL"/>
        </w:rPr>
      </w:pPr>
    </w:p>
    <w:p w14:paraId="6A407DF1" w14:textId="472C742C" w:rsidR="001810F5" w:rsidRDefault="001810F5" w:rsidP="0005776C">
      <w:pPr>
        <w:tabs>
          <w:tab w:val="left" w:pos="1300"/>
        </w:tabs>
        <w:rPr>
          <w:rFonts w:ascii="Book Antiqua" w:hAnsi="Book Antiqua"/>
          <w:b/>
          <w:lang w:val="sq-AL"/>
        </w:rPr>
      </w:pPr>
    </w:p>
    <w:p w14:paraId="0F718BDC" w14:textId="120F4287" w:rsidR="001810F5" w:rsidRDefault="001810F5" w:rsidP="0005776C">
      <w:pPr>
        <w:tabs>
          <w:tab w:val="left" w:pos="1300"/>
        </w:tabs>
        <w:rPr>
          <w:rFonts w:ascii="Book Antiqua" w:hAnsi="Book Antiqua"/>
          <w:b/>
          <w:lang w:val="sq-AL"/>
        </w:rPr>
      </w:pPr>
    </w:p>
    <w:tbl>
      <w:tblPr>
        <w:tblW w:w="14633" w:type="dxa"/>
        <w:tblInd w:w="108" w:type="dxa"/>
        <w:tblLook w:val="04A0" w:firstRow="1" w:lastRow="0" w:firstColumn="1" w:lastColumn="0" w:noHBand="0" w:noVBand="1"/>
      </w:tblPr>
      <w:tblGrid>
        <w:gridCol w:w="2114"/>
        <w:gridCol w:w="3496"/>
        <w:gridCol w:w="3162"/>
        <w:gridCol w:w="3792"/>
        <w:gridCol w:w="2069"/>
      </w:tblGrid>
      <w:tr w:rsidR="00026F6B" w:rsidRPr="00026F6B" w14:paraId="530D4F07" w14:textId="77777777" w:rsidTr="001810F5">
        <w:trPr>
          <w:trHeight w:val="278"/>
        </w:trPr>
        <w:tc>
          <w:tcPr>
            <w:tcW w:w="14633" w:type="dxa"/>
            <w:gridSpan w:val="5"/>
            <w:tcBorders>
              <w:top w:val="nil"/>
              <w:left w:val="nil"/>
              <w:bottom w:val="single" w:sz="4" w:space="0" w:color="auto"/>
              <w:right w:val="nil"/>
            </w:tcBorders>
            <w:shd w:val="clear" w:color="000000" w:fill="FFFFFF"/>
            <w:noWrap/>
            <w:vAlign w:val="bottom"/>
            <w:hideMark/>
          </w:tcPr>
          <w:p w14:paraId="65499606" w14:textId="77777777" w:rsidR="00026F6B" w:rsidRPr="00026F6B" w:rsidRDefault="00026F6B" w:rsidP="00026F6B">
            <w:pPr>
              <w:jc w:val="center"/>
              <w:rPr>
                <w:rFonts w:ascii="Calibri" w:eastAsia="Times New Roman" w:hAnsi="Calibri" w:cs="Calibri"/>
                <w:b/>
                <w:bCs/>
                <w:color w:val="000000"/>
                <w:sz w:val="22"/>
                <w:szCs w:val="22"/>
              </w:rPr>
            </w:pPr>
            <w:r w:rsidRPr="00026F6B">
              <w:rPr>
                <w:rFonts w:ascii="Calibri" w:eastAsia="Times New Roman" w:hAnsi="Calibri" w:cs="Calibri"/>
                <w:b/>
                <w:bCs/>
                <w:color w:val="000000"/>
                <w:sz w:val="22"/>
                <w:szCs w:val="22"/>
              </w:rPr>
              <w:t xml:space="preserve">VLERA E KONTESTEVE GJYQËSORE </w:t>
            </w:r>
            <w:proofErr w:type="spellStart"/>
            <w:r w:rsidRPr="00026F6B">
              <w:rPr>
                <w:rFonts w:ascii="Calibri" w:eastAsia="Times New Roman" w:hAnsi="Calibri" w:cs="Calibri"/>
                <w:b/>
                <w:bCs/>
                <w:color w:val="000000"/>
                <w:sz w:val="22"/>
                <w:szCs w:val="22"/>
              </w:rPr>
              <w:t>nga</w:t>
            </w:r>
            <w:proofErr w:type="spellEnd"/>
            <w:r w:rsidRPr="00026F6B">
              <w:rPr>
                <w:rFonts w:ascii="Calibri" w:eastAsia="Times New Roman" w:hAnsi="Calibri" w:cs="Calibri"/>
                <w:b/>
                <w:bCs/>
                <w:color w:val="000000"/>
                <w:sz w:val="22"/>
                <w:szCs w:val="22"/>
              </w:rPr>
              <w:t xml:space="preserve"> </w:t>
            </w:r>
            <w:proofErr w:type="spellStart"/>
            <w:r w:rsidRPr="00026F6B">
              <w:rPr>
                <w:rFonts w:ascii="Calibri" w:eastAsia="Times New Roman" w:hAnsi="Calibri" w:cs="Calibri"/>
                <w:b/>
                <w:bCs/>
                <w:color w:val="000000"/>
                <w:sz w:val="22"/>
                <w:szCs w:val="22"/>
              </w:rPr>
              <w:t>viti</w:t>
            </w:r>
            <w:proofErr w:type="spellEnd"/>
            <w:r w:rsidRPr="00026F6B">
              <w:rPr>
                <w:rFonts w:ascii="Calibri" w:eastAsia="Times New Roman" w:hAnsi="Calibri" w:cs="Calibri"/>
                <w:b/>
                <w:bCs/>
                <w:color w:val="000000"/>
                <w:sz w:val="22"/>
                <w:szCs w:val="22"/>
              </w:rPr>
              <w:t xml:space="preserve"> 2020 </w:t>
            </w:r>
            <w:proofErr w:type="spellStart"/>
            <w:r w:rsidRPr="00026F6B">
              <w:rPr>
                <w:rFonts w:ascii="Calibri" w:eastAsia="Times New Roman" w:hAnsi="Calibri" w:cs="Calibri"/>
                <w:b/>
                <w:bCs/>
                <w:color w:val="000000"/>
                <w:sz w:val="22"/>
                <w:szCs w:val="22"/>
              </w:rPr>
              <w:t>për</w:t>
            </w:r>
            <w:proofErr w:type="spellEnd"/>
            <w:r w:rsidRPr="00026F6B">
              <w:rPr>
                <w:rFonts w:ascii="Calibri" w:eastAsia="Times New Roman" w:hAnsi="Calibri" w:cs="Calibri"/>
                <w:b/>
                <w:bCs/>
                <w:color w:val="000000"/>
                <w:sz w:val="22"/>
                <w:szCs w:val="22"/>
              </w:rPr>
              <w:t xml:space="preserve"> 2021</w:t>
            </w:r>
          </w:p>
        </w:tc>
      </w:tr>
      <w:tr w:rsidR="00026F6B" w:rsidRPr="00026F6B" w14:paraId="50C7F3B0" w14:textId="77777777" w:rsidTr="001810F5">
        <w:trPr>
          <w:trHeight w:val="821"/>
        </w:trPr>
        <w:tc>
          <w:tcPr>
            <w:tcW w:w="2114" w:type="dxa"/>
            <w:tcBorders>
              <w:top w:val="nil"/>
              <w:left w:val="single" w:sz="4" w:space="0" w:color="auto"/>
              <w:bottom w:val="single" w:sz="4" w:space="0" w:color="auto"/>
              <w:right w:val="single" w:sz="4" w:space="0" w:color="auto"/>
            </w:tcBorders>
            <w:shd w:val="clear" w:color="000000" w:fill="C9C9C9"/>
            <w:noWrap/>
            <w:vAlign w:val="bottom"/>
            <w:hideMark/>
          </w:tcPr>
          <w:p w14:paraId="409D9A22" w14:textId="77777777" w:rsidR="00026F6B" w:rsidRPr="00026F6B" w:rsidRDefault="00026F6B" w:rsidP="00026F6B">
            <w:pPr>
              <w:rPr>
                <w:rFonts w:ascii="Calibri" w:eastAsia="Times New Roman" w:hAnsi="Calibri" w:cs="Calibri"/>
                <w:color w:val="000000"/>
                <w:sz w:val="22"/>
                <w:szCs w:val="22"/>
              </w:rPr>
            </w:pPr>
            <w:r w:rsidRPr="00026F6B">
              <w:rPr>
                <w:rFonts w:ascii="Calibri" w:eastAsia="Times New Roman" w:hAnsi="Calibri" w:cs="Calibri"/>
                <w:color w:val="000000"/>
                <w:sz w:val="22"/>
                <w:szCs w:val="22"/>
              </w:rPr>
              <w:t xml:space="preserve">Nr. </w:t>
            </w:r>
            <w:proofErr w:type="spellStart"/>
            <w:r w:rsidRPr="00026F6B">
              <w:rPr>
                <w:rFonts w:ascii="Calibri" w:eastAsia="Times New Roman" w:hAnsi="Calibri" w:cs="Calibri"/>
                <w:color w:val="000000"/>
                <w:sz w:val="22"/>
                <w:szCs w:val="22"/>
              </w:rPr>
              <w:t>i</w:t>
            </w:r>
            <w:proofErr w:type="spellEnd"/>
            <w:r w:rsidRPr="00026F6B">
              <w:rPr>
                <w:rFonts w:ascii="Calibri" w:eastAsia="Times New Roman" w:hAnsi="Calibri" w:cs="Calibri"/>
                <w:color w:val="000000"/>
                <w:sz w:val="22"/>
                <w:szCs w:val="22"/>
              </w:rPr>
              <w:t xml:space="preserve"> </w:t>
            </w:r>
            <w:proofErr w:type="spellStart"/>
            <w:r w:rsidRPr="00026F6B">
              <w:rPr>
                <w:rFonts w:ascii="Calibri" w:eastAsia="Times New Roman" w:hAnsi="Calibri" w:cs="Calibri"/>
                <w:color w:val="000000"/>
                <w:sz w:val="22"/>
                <w:szCs w:val="22"/>
              </w:rPr>
              <w:t>lëndës</w:t>
            </w:r>
            <w:proofErr w:type="spellEnd"/>
          </w:p>
        </w:tc>
        <w:tc>
          <w:tcPr>
            <w:tcW w:w="3496" w:type="dxa"/>
            <w:tcBorders>
              <w:top w:val="nil"/>
              <w:left w:val="nil"/>
              <w:bottom w:val="single" w:sz="4" w:space="0" w:color="auto"/>
              <w:right w:val="single" w:sz="4" w:space="0" w:color="auto"/>
            </w:tcBorders>
            <w:shd w:val="clear" w:color="000000" w:fill="C9C9C9"/>
            <w:vAlign w:val="bottom"/>
            <w:hideMark/>
          </w:tcPr>
          <w:p w14:paraId="792ED4FA" w14:textId="77777777" w:rsidR="00026F6B" w:rsidRPr="00026F6B" w:rsidRDefault="00026F6B" w:rsidP="00026F6B">
            <w:pPr>
              <w:rPr>
                <w:rFonts w:ascii="Calibri" w:eastAsia="Times New Roman" w:hAnsi="Calibri" w:cs="Calibri"/>
                <w:b/>
                <w:bCs/>
                <w:color w:val="000000"/>
              </w:rPr>
            </w:pPr>
            <w:proofErr w:type="spellStart"/>
            <w:r w:rsidRPr="00026F6B">
              <w:rPr>
                <w:rFonts w:ascii="Calibri" w:eastAsia="Times New Roman" w:hAnsi="Calibri" w:cs="Calibri"/>
                <w:b/>
                <w:bCs/>
                <w:color w:val="000000"/>
              </w:rPr>
              <w:t>Emri</w:t>
            </w:r>
            <w:proofErr w:type="spellEnd"/>
            <w:r w:rsidRPr="00026F6B">
              <w:rPr>
                <w:rFonts w:ascii="Calibri" w:eastAsia="Times New Roman" w:hAnsi="Calibri" w:cs="Calibri"/>
                <w:b/>
                <w:bCs/>
                <w:color w:val="000000"/>
              </w:rPr>
              <w:t xml:space="preserve">                 </w:t>
            </w:r>
            <w:proofErr w:type="spellStart"/>
            <w:r w:rsidRPr="00026F6B">
              <w:rPr>
                <w:rFonts w:ascii="Calibri" w:eastAsia="Times New Roman" w:hAnsi="Calibri" w:cs="Calibri"/>
                <w:b/>
                <w:bCs/>
                <w:color w:val="000000"/>
              </w:rPr>
              <w:t>mbiemri</w:t>
            </w:r>
            <w:proofErr w:type="spellEnd"/>
          </w:p>
        </w:tc>
        <w:tc>
          <w:tcPr>
            <w:tcW w:w="3162" w:type="dxa"/>
            <w:tcBorders>
              <w:top w:val="single" w:sz="4" w:space="0" w:color="auto"/>
              <w:left w:val="nil"/>
              <w:bottom w:val="single" w:sz="4" w:space="0" w:color="auto"/>
              <w:right w:val="single" w:sz="4" w:space="0" w:color="auto"/>
            </w:tcBorders>
            <w:shd w:val="clear" w:color="000000" w:fill="C9C9C9"/>
            <w:vAlign w:val="bottom"/>
            <w:hideMark/>
          </w:tcPr>
          <w:p w14:paraId="14AD77BB" w14:textId="77777777" w:rsidR="00026F6B" w:rsidRPr="00026F6B" w:rsidRDefault="00026F6B" w:rsidP="00026F6B">
            <w:pPr>
              <w:jc w:val="center"/>
              <w:rPr>
                <w:rFonts w:ascii="Calibri" w:eastAsia="Times New Roman" w:hAnsi="Calibri" w:cs="Calibri"/>
                <w:b/>
                <w:bCs/>
                <w:color w:val="000000"/>
              </w:rPr>
            </w:pPr>
            <w:proofErr w:type="spellStart"/>
            <w:r w:rsidRPr="00026F6B">
              <w:rPr>
                <w:rFonts w:ascii="Calibri" w:eastAsia="Times New Roman" w:hAnsi="Calibri" w:cs="Calibri"/>
                <w:b/>
                <w:bCs/>
                <w:color w:val="000000"/>
              </w:rPr>
              <w:t>Vlera</w:t>
            </w:r>
            <w:proofErr w:type="spellEnd"/>
            <w:r w:rsidRPr="00026F6B">
              <w:rPr>
                <w:rFonts w:ascii="Calibri" w:eastAsia="Times New Roman" w:hAnsi="Calibri" w:cs="Calibri"/>
                <w:b/>
                <w:bCs/>
                <w:color w:val="000000"/>
              </w:rPr>
              <w:t xml:space="preserve"> e </w:t>
            </w:r>
            <w:proofErr w:type="spellStart"/>
            <w:r w:rsidRPr="00026F6B">
              <w:rPr>
                <w:rFonts w:ascii="Calibri" w:eastAsia="Times New Roman" w:hAnsi="Calibri" w:cs="Calibri"/>
                <w:b/>
                <w:bCs/>
                <w:color w:val="000000"/>
              </w:rPr>
              <w:t>kontestit</w:t>
            </w:r>
            <w:proofErr w:type="spellEnd"/>
            <w:r w:rsidRPr="00026F6B">
              <w:rPr>
                <w:rFonts w:ascii="Calibri" w:eastAsia="Times New Roman" w:hAnsi="Calibri" w:cs="Calibri"/>
                <w:b/>
                <w:bCs/>
                <w:color w:val="000000"/>
              </w:rPr>
              <w:t xml:space="preserve">       </w:t>
            </w:r>
            <w:proofErr w:type="spellStart"/>
            <w:r w:rsidRPr="00026F6B">
              <w:rPr>
                <w:rFonts w:ascii="Calibri" w:eastAsia="Times New Roman" w:hAnsi="Calibri" w:cs="Calibri"/>
                <w:b/>
                <w:bCs/>
                <w:color w:val="000000"/>
              </w:rPr>
              <w:t>sipas</w:t>
            </w:r>
            <w:proofErr w:type="spellEnd"/>
            <w:r w:rsidRPr="00026F6B">
              <w:rPr>
                <w:rFonts w:ascii="Calibri" w:eastAsia="Times New Roman" w:hAnsi="Calibri" w:cs="Calibri"/>
                <w:b/>
                <w:bCs/>
                <w:color w:val="000000"/>
              </w:rPr>
              <w:t xml:space="preserve"> </w:t>
            </w:r>
            <w:proofErr w:type="spellStart"/>
            <w:r w:rsidRPr="00026F6B">
              <w:rPr>
                <w:rFonts w:ascii="Calibri" w:eastAsia="Times New Roman" w:hAnsi="Calibri" w:cs="Calibri"/>
                <w:b/>
                <w:bCs/>
                <w:color w:val="000000"/>
              </w:rPr>
              <w:t>padisë</w:t>
            </w:r>
            <w:proofErr w:type="spellEnd"/>
          </w:p>
        </w:tc>
        <w:tc>
          <w:tcPr>
            <w:tcW w:w="3792" w:type="dxa"/>
            <w:tcBorders>
              <w:top w:val="nil"/>
              <w:left w:val="nil"/>
              <w:bottom w:val="single" w:sz="4" w:space="0" w:color="auto"/>
              <w:right w:val="single" w:sz="4" w:space="0" w:color="auto"/>
            </w:tcBorders>
            <w:shd w:val="clear" w:color="000000" w:fill="C9C9C9"/>
            <w:vAlign w:val="bottom"/>
            <w:hideMark/>
          </w:tcPr>
          <w:p w14:paraId="5DD6EC9E" w14:textId="77777777" w:rsidR="00026F6B" w:rsidRPr="00026F6B" w:rsidRDefault="00026F6B" w:rsidP="00026F6B">
            <w:pPr>
              <w:rPr>
                <w:rFonts w:ascii="Calibri" w:eastAsia="Times New Roman" w:hAnsi="Calibri" w:cs="Calibri"/>
                <w:b/>
                <w:bCs/>
                <w:color w:val="000000"/>
              </w:rPr>
            </w:pPr>
            <w:proofErr w:type="spellStart"/>
            <w:r w:rsidRPr="00026F6B">
              <w:rPr>
                <w:rFonts w:ascii="Calibri" w:eastAsia="Times New Roman" w:hAnsi="Calibri" w:cs="Calibri"/>
                <w:b/>
                <w:bCs/>
                <w:color w:val="000000"/>
              </w:rPr>
              <w:t>Vlera</w:t>
            </w:r>
            <w:proofErr w:type="spellEnd"/>
            <w:r w:rsidRPr="00026F6B">
              <w:rPr>
                <w:rFonts w:ascii="Calibri" w:eastAsia="Times New Roman" w:hAnsi="Calibri" w:cs="Calibri"/>
                <w:b/>
                <w:bCs/>
                <w:color w:val="000000"/>
              </w:rPr>
              <w:t xml:space="preserve"> e </w:t>
            </w:r>
            <w:proofErr w:type="spellStart"/>
            <w:r w:rsidRPr="00026F6B">
              <w:rPr>
                <w:rFonts w:ascii="Calibri" w:eastAsia="Times New Roman" w:hAnsi="Calibri" w:cs="Calibri"/>
                <w:b/>
                <w:bCs/>
                <w:color w:val="000000"/>
              </w:rPr>
              <w:t>kontestit</w:t>
            </w:r>
            <w:proofErr w:type="spellEnd"/>
            <w:r w:rsidRPr="00026F6B">
              <w:rPr>
                <w:rFonts w:ascii="Calibri" w:eastAsia="Times New Roman" w:hAnsi="Calibri" w:cs="Calibri"/>
                <w:b/>
                <w:bCs/>
                <w:color w:val="000000"/>
              </w:rPr>
              <w:t xml:space="preserve">     me </w:t>
            </w:r>
            <w:proofErr w:type="spellStart"/>
            <w:r w:rsidRPr="00026F6B">
              <w:rPr>
                <w:rFonts w:ascii="Calibri" w:eastAsia="Times New Roman" w:hAnsi="Calibri" w:cs="Calibri"/>
                <w:b/>
                <w:bCs/>
                <w:color w:val="000000"/>
              </w:rPr>
              <w:t>aktgjykim</w:t>
            </w:r>
            <w:proofErr w:type="spellEnd"/>
            <w:r w:rsidRPr="00026F6B">
              <w:rPr>
                <w:rFonts w:ascii="Calibri" w:eastAsia="Times New Roman" w:hAnsi="Calibri" w:cs="Calibri"/>
                <w:b/>
                <w:bCs/>
                <w:color w:val="000000"/>
              </w:rPr>
              <w:t xml:space="preserve"> </w:t>
            </w:r>
            <w:proofErr w:type="spellStart"/>
            <w:r w:rsidRPr="00026F6B">
              <w:rPr>
                <w:rFonts w:ascii="Calibri" w:eastAsia="Times New Roman" w:hAnsi="Calibri" w:cs="Calibri"/>
                <w:b/>
                <w:bCs/>
                <w:color w:val="000000"/>
              </w:rPr>
              <w:t>të</w:t>
            </w:r>
            <w:proofErr w:type="spellEnd"/>
            <w:r w:rsidRPr="00026F6B">
              <w:rPr>
                <w:rFonts w:ascii="Calibri" w:eastAsia="Times New Roman" w:hAnsi="Calibri" w:cs="Calibri"/>
                <w:b/>
                <w:bCs/>
                <w:color w:val="000000"/>
              </w:rPr>
              <w:t xml:space="preserve"> </w:t>
            </w:r>
            <w:proofErr w:type="spellStart"/>
            <w:r w:rsidRPr="00026F6B">
              <w:rPr>
                <w:rFonts w:ascii="Calibri" w:eastAsia="Times New Roman" w:hAnsi="Calibri" w:cs="Calibri"/>
                <w:b/>
                <w:bCs/>
                <w:color w:val="000000"/>
              </w:rPr>
              <w:t>shkallës</w:t>
            </w:r>
            <w:proofErr w:type="spellEnd"/>
            <w:r w:rsidRPr="00026F6B">
              <w:rPr>
                <w:rFonts w:ascii="Calibri" w:eastAsia="Times New Roman" w:hAnsi="Calibri" w:cs="Calibri"/>
                <w:b/>
                <w:bCs/>
                <w:color w:val="000000"/>
              </w:rPr>
              <w:t xml:space="preserve"> </w:t>
            </w:r>
            <w:proofErr w:type="spellStart"/>
            <w:r w:rsidRPr="00026F6B">
              <w:rPr>
                <w:rFonts w:ascii="Calibri" w:eastAsia="Times New Roman" w:hAnsi="Calibri" w:cs="Calibri"/>
                <w:b/>
                <w:bCs/>
                <w:color w:val="000000"/>
              </w:rPr>
              <w:t>së</w:t>
            </w:r>
            <w:proofErr w:type="spellEnd"/>
            <w:r w:rsidRPr="00026F6B">
              <w:rPr>
                <w:rFonts w:ascii="Calibri" w:eastAsia="Times New Roman" w:hAnsi="Calibri" w:cs="Calibri"/>
                <w:b/>
                <w:bCs/>
                <w:color w:val="000000"/>
              </w:rPr>
              <w:t xml:space="preserve"> </w:t>
            </w:r>
            <w:proofErr w:type="spellStart"/>
            <w:r w:rsidRPr="00026F6B">
              <w:rPr>
                <w:rFonts w:ascii="Calibri" w:eastAsia="Times New Roman" w:hAnsi="Calibri" w:cs="Calibri"/>
                <w:b/>
                <w:bCs/>
                <w:color w:val="000000"/>
              </w:rPr>
              <w:t>parë</w:t>
            </w:r>
            <w:proofErr w:type="spellEnd"/>
          </w:p>
        </w:tc>
        <w:tc>
          <w:tcPr>
            <w:tcW w:w="2069" w:type="dxa"/>
            <w:tcBorders>
              <w:top w:val="nil"/>
              <w:left w:val="nil"/>
              <w:bottom w:val="single" w:sz="4" w:space="0" w:color="auto"/>
              <w:right w:val="single" w:sz="4" w:space="0" w:color="auto"/>
            </w:tcBorders>
            <w:shd w:val="clear" w:color="auto" w:fill="auto"/>
            <w:noWrap/>
            <w:vAlign w:val="bottom"/>
            <w:hideMark/>
          </w:tcPr>
          <w:p w14:paraId="19403F45" w14:textId="77777777" w:rsidR="00026F6B" w:rsidRPr="00026F6B" w:rsidRDefault="00026F6B" w:rsidP="00026F6B">
            <w:pPr>
              <w:rPr>
                <w:rFonts w:ascii="Calibri" w:eastAsia="Times New Roman" w:hAnsi="Calibri" w:cs="Calibri"/>
                <w:color w:val="000000"/>
                <w:sz w:val="22"/>
                <w:szCs w:val="22"/>
              </w:rPr>
            </w:pPr>
            <w:r w:rsidRPr="00026F6B">
              <w:rPr>
                <w:rFonts w:ascii="Calibri" w:eastAsia="Times New Roman" w:hAnsi="Calibri" w:cs="Calibri"/>
                <w:color w:val="000000"/>
                <w:sz w:val="22"/>
                <w:szCs w:val="22"/>
              </w:rPr>
              <w:t> </w:t>
            </w:r>
          </w:p>
        </w:tc>
      </w:tr>
      <w:tr w:rsidR="00026F6B" w:rsidRPr="00026F6B" w14:paraId="1A39975C" w14:textId="77777777" w:rsidTr="001810F5">
        <w:trPr>
          <w:trHeight w:val="794"/>
        </w:trPr>
        <w:tc>
          <w:tcPr>
            <w:tcW w:w="2114" w:type="dxa"/>
            <w:tcBorders>
              <w:top w:val="nil"/>
              <w:left w:val="single" w:sz="4" w:space="0" w:color="auto"/>
              <w:bottom w:val="single" w:sz="4" w:space="0" w:color="auto"/>
              <w:right w:val="single" w:sz="4" w:space="0" w:color="auto"/>
            </w:tcBorders>
            <w:shd w:val="clear" w:color="000000" w:fill="FFFFFF"/>
            <w:vAlign w:val="bottom"/>
            <w:hideMark/>
          </w:tcPr>
          <w:p w14:paraId="21DC7491"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 xml:space="preserve">400 </w:t>
            </w:r>
            <w:proofErr w:type="spellStart"/>
            <w:r w:rsidRPr="00026F6B">
              <w:rPr>
                <w:rFonts w:ascii="Calibri" w:eastAsia="Times New Roman" w:hAnsi="Calibri" w:cs="Calibri"/>
                <w:sz w:val="22"/>
                <w:szCs w:val="22"/>
              </w:rPr>
              <w:t>paditës</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arsimtarë</w:t>
            </w:r>
            <w:proofErr w:type="spellEnd"/>
          </w:p>
        </w:tc>
        <w:tc>
          <w:tcPr>
            <w:tcW w:w="3496" w:type="dxa"/>
            <w:tcBorders>
              <w:top w:val="nil"/>
              <w:left w:val="nil"/>
              <w:bottom w:val="single" w:sz="4" w:space="0" w:color="auto"/>
              <w:right w:val="nil"/>
            </w:tcBorders>
            <w:shd w:val="clear" w:color="000000" w:fill="FFFFFF"/>
            <w:vAlign w:val="bottom"/>
            <w:hideMark/>
          </w:tcPr>
          <w:p w14:paraId="2170990C"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Paga</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pëcjellëse</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jubilare</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shujta</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udhëtime</w:t>
            </w:r>
            <w:proofErr w:type="spellEnd"/>
          </w:p>
        </w:tc>
        <w:tc>
          <w:tcPr>
            <w:tcW w:w="316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77AC27F0"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350,000.00 </w:t>
            </w:r>
          </w:p>
        </w:tc>
        <w:tc>
          <w:tcPr>
            <w:tcW w:w="3792" w:type="dxa"/>
            <w:tcBorders>
              <w:top w:val="nil"/>
              <w:left w:val="nil"/>
              <w:bottom w:val="nil"/>
              <w:right w:val="nil"/>
            </w:tcBorders>
            <w:shd w:val="clear" w:color="auto" w:fill="auto"/>
            <w:noWrap/>
            <w:vAlign w:val="bottom"/>
            <w:hideMark/>
          </w:tcPr>
          <w:p w14:paraId="22852670"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350,000.00 </w:t>
            </w:r>
          </w:p>
        </w:tc>
        <w:tc>
          <w:tcPr>
            <w:tcW w:w="2069" w:type="dxa"/>
            <w:tcBorders>
              <w:top w:val="nil"/>
              <w:left w:val="single" w:sz="4" w:space="0" w:color="auto"/>
              <w:bottom w:val="single" w:sz="4" w:space="0" w:color="auto"/>
              <w:right w:val="single" w:sz="4" w:space="0" w:color="auto"/>
            </w:tcBorders>
            <w:shd w:val="clear" w:color="auto" w:fill="auto"/>
            <w:noWrap/>
            <w:vAlign w:val="bottom"/>
            <w:hideMark/>
          </w:tcPr>
          <w:p w14:paraId="69206117"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7835EB51"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2E705C65"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Për.07/20</w:t>
            </w:r>
          </w:p>
        </w:tc>
        <w:tc>
          <w:tcPr>
            <w:tcW w:w="3496" w:type="dxa"/>
            <w:tcBorders>
              <w:top w:val="nil"/>
              <w:left w:val="nil"/>
              <w:bottom w:val="single" w:sz="4" w:space="0" w:color="auto"/>
              <w:right w:val="nil"/>
            </w:tcBorders>
            <w:shd w:val="clear" w:color="000000" w:fill="FFFFFF"/>
            <w:noWrap/>
            <w:vAlign w:val="bottom"/>
            <w:hideMark/>
          </w:tcPr>
          <w:p w14:paraId="27955C78"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Osmani Holding</w:t>
            </w:r>
          </w:p>
        </w:tc>
        <w:tc>
          <w:tcPr>
            <w:tcW w:w="3162"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8092FE7"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44,441.19 </w:t>
            </w:r>
          </w:p>
        </w:tc>
        <w:tc>
          <w:tcPr>
            <w:tcW w:w="3792" w:type="dxa"/>
            <w:tcBorders>
              <w:top w:val="single" w:sz="4" w:space="0" w:color="auto"/>
              <w:left w:val="nil"/>
              <w:bottom w:val="single" w:sz="4" w:space="0" w:color="auto"/>
              <w:right w:val="single" w:sz="4" w:space="0" w:color="auto"/>
            </w:tcBorders>
            <w:shd w:val="clear" w:color="000000" w:fill="FFFFFF"/>
            <w:noWrap/>
            <w:vAlign w:val="bottom"/>
            <w:hideMark/>
          </w:tcPr>
          <w:p w14:paraId="037F6F43"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w:t>
            </w:r>
          </w:p>
        </w:tc>
        <w:tc>
          <w:tcPr>
            <w:tcW w:w="2069" w:type="dxa"/>
            <w:tcBorders>
              <w:top w:val="nil"/>
              <w:left w:val="nil"/>
              <w:bottom w:val="single" w:sz="4" w:space="0" w:color="auto"/>
              <w:right w:val="single" w:sz="4" w:space="0" w:color="auto"/>
            </w:tcBorders>
            <w:shd w:val="clear" w:color="auto" w:fill="auto"/>
            <w:noWrap/>
            <w:vAlign w:val="bottom"/>
            <w:hideMark/>
          </w:tcPr>
          <w:p w14:paraId="4ADC159C"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133A2000" w14:textId="77777777" w:rsidTr="001810F5">
        <w:trPr>
          <w:trHeight w:val="278"/>
        </w:trPr>
        <w:tc>
          <w:tcPr>
            <w:tcW w:w="2114" w:type="dxa"/>
            <w:tcBorders>
              <w:top w:val="nil"/>
              <w:left w:val="single" w:sz="4" w:space="0" w:color="auto"/>
              <w:bottom w:val="nil"/>
              <w:right w:val="single" w:sz="4" w:space="0" w:color="auto"/>
            </w:tcBorders>
            <w:shd w:val="clear" w:color="000000" w:fill="FFFFFF"/>
            <w:noWrap/>
            <w:vAlign w:val="bottom"/>
            <w:hideMark/>
          </w:tcPr>
          <w:p w14:paraId="479186F9"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C.nr.600/16</w:t>
            </w:r>
          </w:p>
        </w:tc>
        <w:tc>
          <w:tcPr>
            <w:tcW w:w="3496" w:type="dxa"/>
            <w:tcBorders>
              <w:top w:val="nil"/>
              <w:left w:val="nil"/>
              <w:bottom w:val="single" w:sz="4" w:space="0" w:color="auto"/>
              <w:right w:val="single" w:sz="4" w:space="0" w:color="auto"/>
            </w:tcBorders>
            <w:shd w:val="clear" w:color="000000" w:fill="FFFFFF"/>
            <w:noWrap/>
            <w:vAlign w:val="bottom"/>
            <w:hideMark/>
          </w:tcPr>
          <w:p w14:paraId="34F3E4BC" w14:textId="77777777" w:rsidR="00026F6B" w:rsidRPr="00026F6B" w:rsidRDefault="00026F6B" w:rsidP="00026F6B">
            <w:pPr>
              <w:rPr>
                <w:rFonts w:ascii="Calibri" w:eastAsia="Times New Roman" w:hAnsi="Calibri" w:cs="Calibri"/>
              </w:rPr>
            </w:pPr>
            <w:proofErr w:type="spellStart"/>
            <w:r w:rsidRPr="00026F6B">
              <w:rPr>
                <w:rFonts w:ascii="Calibri" w:eastAsia="Times New Roman" w:hAnsi="Calibri" w:cs="Calibri"/>
              </w:rPr>
              <w:t>Bahri</w:t>
            </w:r>
            <w:proofErr w:type="spellEnd"/>
            <w:r w:rsidRPr="00026F6B">
              <w:rPr>
                <w:rFonts w:ascii="Calibri" w:eastAsia="Times New Roman" w:hAnsi="Calibri" w:cs="Calibri"/>
              </w:rPr>
              <w:t xml:space="preserve"> Rexhaj</w:t>
            </w:r>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0B9AD7D1"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21,325.00 </w:t>
            </w:r>
          </w:p>
        </w:tc>
        <w:tc>
          <w:tcPr>
            <w:tcW w:w="3792" w:type="dxa"/>
            <w:tcBorders>
              <w:top w:val="nil"/>
              <w:left w:val="nil"/>
              <w:bottom w:val="single" w:sz="4" w:space="0" w:color="auto"/>
              <w:right w:val="single" w:sz="4" w:space="0" w:color="auto"/>
            </w:tcBorders>
            <w:shd w:val="clear" w:color="000000" w:fill="FFFFFF"/>
            <w:noWrap/>
            <w:vAlign w:val="bottom"/>
            <w:hideMark/>
          </w:tcPr>
          <w:p w14:paraId="4E562665"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21,325.00 </w:t>
            </w:r>
          </w:p>
        </w:tc>
        <w:tc>
          <w:tcPr>
            <w:tcW w:w="2069" w:type="dxa"/>
            <w:tcBorders>
              <w:top w:val="nil"/>
              <w:left w:val="nil"/>
              <w:bottom w:val="single" w:sz="4" w:space="0" w:color="auto"/>
              <w:right w:val="single" w:sz="4" w:space="0" w:color="auto"/>
            </w:tcBorders>
            <w:shd w:val="clear" w:color="auto" w:fill="auto"/>
            <w:noWrap/>
            <w:vAlign w:val="bottom"/>
            <w:hideMark/>
          </w:tcPr>
          <w:p w14:paraId="5A0BD6BE"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në</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procedurë</w:t>
            </w:r>
            <w:proofErr w:type="spellEnd"/>
          </w:p>
        </w:tc>
      </w:tr>
      <w:tr w:rsidR="00026F6B" w:rsidRPr="00026F6B" w14:paraId="3765BCE6" w14:textId="77777777" w:rsidTr="001810F5">
        <w:trPr>
          <w:trHeight w:val="278"/>
        </w:trPr>
        <w:tc>
          <w:tcPr>
            <w:tcW w:w="211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EA65D6"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C.nr.312/19</w:t>
            </w:r>
          </w:p>
        </w:tc>
        <w:tc>
          <w:tcPr>
            <w:tcW w:w="3496" w:type="dxa"/>
            <w:tcBorders>
              <w:top w:val="nil"/>
              <w:left w:val="nil"/>
              <w:bottom w:val="single" w:sz="4" w:space="0" w:color="auto"/>
              <w:right w:val="nil"/>
            </w:tcBorders>
            <w:shd w:val="clear" w:color="000000" w:fill="FFFFFF"/>
            <w:noWrap/>
            <w:vAlign w:val="bottom"/>
            <w:hideMark/>
          </w:tcPr>
          <w:p w14:paraId="3651814F"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Sofi-</w:t>
            </w:r>
            <w:proofErr w:type="spellStart"/>
            <w:r w:rsidRPr="00026F6B">
              <w:rPr>
                <w:rFonts w:ascii="Calibri" w:eastAsia="Times New Roman" w:hAnsi="Calibri" w:cs="Calibri"/>
                <w:sz w:val="22"/>
                <w:szCs w:val="22"/>
              </w:rPr>
              <w:t>Nebih</w:t>
            </w:r>
            <w:proofErr w:type="spellEnd"/>
            <w:r w:rsidRPr="00026F6B">
              <w:rPr>
                <w:rFonts w:ascii="Calibri" w:eastAsia="Times New Roman" w:hAnsi="Calibri" w:cs="Calibri"/>
                <w:sz w:val="22"/>
                <w:szCs w:val="22"/>
              </w:rPr>
              <w:t xml:space="preserve"> Gashi</w:t>
            </w:r>
          </w:p>
        </w:tc>
        <w:tc>
          <w:tcPr>
            <w:tcW w:w="3162"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FDA80DF"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2,691.78 </w:t>
            </w:r>
          </w:p>
        </w:tc>
        <w:tc>
          <w:tcPr>
            <w:tcW w:w="3792" w:type="dxa"/>
            <w:tcBorders>
              <w:top w:val="nil"/>
              <w:left w:val="nil"/>
              <w:bottom w:val="single" w:sz="4" w:space="0" w:color="auto"/>
              <w:right w:val="single" w:sz="4" w:space="0" w:color="auto"/>
            </w:tcBorders>
            <w:shd w:val="clear" w:color="000000" w:fill="FFFFFF"/>
            <w:noWrap/>
            <w:vAlign w:val="bottom"/>
            <w:hideMark/>
          </w:tcPr>
          <w:p w14:paraId="2C8EEEAA"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2,691.78 </w:t>
            </w:r>
          </w:p>
        </w:tc>
        <w:tc>
          <w:tcPr>
            <w:tcW w:w="2069" w:type="dxa"/>
            <w:tcBorders>
              <w:top w:val="nil"/>
              <w:left w:val="nil"/>
              <w:bottom w:val="single" w:sz="4" w:space="0" w:color="auto"/>
              <w:right w:val="single" w:sz="4" w:space="0" w:color="auto"/>
            </w:tcBorders>
            <w:shd w:val="clear" w:color="auto" w:fill="auto"/>
            <w:noWrap/>
            <w:vAlign w:val="bottom"/>
            <w:hideMark/>
          </w:tcPr>
          <w:p w14:paraId="0266A8C8"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182837CB"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550C9EE5"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C.nr.188/16</w:t>
            </w:r>
          </w:p>
        </w:tc>
        <w:tc>
          <w:tcPr>
            <w:tcW w:w="3496" w:type="dxa"/>
            <w:tcBorders>
              <w:top w:val="nil"/>
              <w:left w:val="nil"/>
              <w:bottom w:val="single" w:sz="4" w:space="0" w:color="auto"/>
              <w:right w:val="single" w:sz="4" w:space="0" w:color="auto"/>
            </w:tcBorders>
            <w:shd w:val="clear" w:color="000000" w:fill="FFFFFF"/>
            <w:noWrap/>
            <w:vAlign w:val="bottom"/>
            <w:hideMark/>
          </w:tcPr>
          <w:p w14:paraId="603891C7" w14:textId="77777777" w:rsidR="00026F6B" w:rsidRPr="00026F6B" w:rsidRDefault="00026F6B" w:rsidP="00026F6B">
            <w:pPr>
              <w:rPr>
                <w:rFonts w:ascii="Calibri" w:eastAsia="Times New Roman" w:hAnsi="Calibri" w:cs="Calibri"/>
              </w:rPr>
            </w:pPr>
            <w:r w:rsidRPr="00026F6B">
              <w:rPr>
                <w:rFonts w:ascii="Calibri" w:eastAsia="Times New Roman" w:hAnsi="Calibri" w:cs="Calibri"/>
              </w:rPr>
              <w:t xml:space="preserve">Liman </w:t>
            </w:r>
            <w:proofErr w:type="spellStart"/>
            <w:r w:rsidRPr="00026F6B">
              <w:rPr>
                <w:rFonts w:ascii="Calibri" w:eastAsia="Times New Roman" w:hAnsi="Calibri" w:cs="Calibri"/>
              </w:rPr>
              <w:t>Hysenaj</w:t>
            </w:r>
            <w:proofErr w:type="spellEnd"/>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753D7048"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955.00 </w:t>
            </w:r>
          </w:p>
        </w:tc>
        <w:tc>
          <w:tcPr>
            <w:tcW w:w="3792" w:type="dxa"/>
            <w:tcBorders>
              <w:top w:val="nil"/>
              <w:left w:val="nil"/>
              <w:bottom w:val="single" w:sz="4" w:space="0" w:color="auto"/>
              <w:right w:val="single" w:sz="4" w:space="0" w:color="auto"/>
            </w:tcBorders>
            <w:shd w:val="clear" w:color="000000" w:fill="FFFFFF"/>
            <w:noWrap/>
            <w:vAlign w:val="bottom"/>
            <w:hideMark/>
          </w:tcPr>
          <w:p w14:paraId="51097710"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955.00 </w:t>
            </w:r>
          </w:p>
        </w:tc>
        <w:tc>
          <w:tcPr>
            <w:tcW w:w="2069" w:type="dxa"/>
            <w:tcBorders>
              <w:top w:val="nil"/>
              <w:left w:val="nil"/>
              <w:bottom w:val="single" w:sz="4" w:space="0" w:color="auto"/>
              <w:right w:val="single" w:sz="4" w:space="0" w:color="auto"/>
            </w:tcBorders>
            <w:shd w:val="clear" w:color="auto" w:fill="auto"/>
            <w:noWrap/>
            <w:vAlign w:val="bottom"/>
            <w:hideMark/>
          </w:tcPr>
          <w:p w14:paraId="732972DB"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3E1F0BEA"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59F12084"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C.nr.188/17</w:t>
            </w:r>
          </w:p>
        </w:tc>
        <w:tc>
          <w:tcPr>
            <w:tcW w:w="3496" w:type="dxa"/>
            <w:tcBorders>
              <w:top w:val="nil"/>
              <w:left w:val="nil"/>
              <w:bottom w:val="single" w:sz="4" w:space="0" w:color="auto"/>
              <w:right w:val="single" w:sz="4" w:space="0" w:color="auto"/>
            </w:tcBorders>
            <w:shd w:val="clear" w:color="000000" w:fill="FFFFFF"/>
            <w:noWrap/>
            <w:vAlign w:val="bottom"/>
            <w:hideMark/>
          </w:tcPr>
          <w:p w14:paraId="12794385" w14:textId="77777777" w:rsidR="00026F6B" w:rsidRPr="00026F6B" w:rsidRDefault="00026F6B" w:rsidP="00026F6B">
            <w:pPr>
              <w:rPr>
                <w:rFonts w:ascii="Calibri" w:eastAsia="Times New Roman" w:hAnsi="Calibri" w:cs="Calibri"/>
              </w:rPr>
            </w:pPr>
            <w:proofErr w:type="spellStart"/>
            <w:r w:rsidRPr="00026F6B">
              <w:rPr>
                <w:rFonts w:ascii="Calibri" w:eastAsia="Times New Roman" w:hAnsi="Calibri" w:cs="Calibri"/>
              </w:rPr>
              <w:t>Hazbije</w:t>
            </w:r>
            <w:proofErr w:type="spellEnd"/>
            <w:r w:rsidRPr="00026F6B">
              <w:rPr>
                <w:rFonts w:ascii="Calibri" w:eastAsia="Times New Roman" w:hAnsi="Calibri" w:cs="Calibri"/>
              </w:rPr>
              <w:t xml:space="preserve"> </w:t>
            </w:r>
            <w:proofErr w:type="spellStart"/>
            <w:r w:rsidRPr="00026F6B">
              <w:rPr>
                <w:rFonts w:ascii="Calibri" w:eastAsia="Times New Roman" w:hAnsi="Calibri" w:cs="Calibri"/>
              </w:rPr>
              <w:t>Haxhiu</w:t>
            </w:r>
            <w:proofErr w:type="spellEnd"/>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511FF771"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2,315.22 </w:t>
            </w:r>
          </w:p>
        </w:tc>
        <w:tc>
          <w:tcPr>
            <w:tcW w:w="3792" w:type="dxa"/>
            <w:tcBorders>
              <w:top w:val="nil"/>
              <w:left w:val="nil"/>
              <w:bottom w:val="single" w:sz="4" w:space="0" w:color="auto"/>
              <w:right w:val="single" w:sz="4" w:space="0" w:color="auto"/>
            </w:tcBorders>
            <w:shd w:val="clear" w:color="000000" w:fill="FFFFFF"/>
            <w:noWrap/>
            <w:vAlign w:val="bottom"/>
            <w:hideMark/>
          </w:tcPr>
          <w:p w14:paraId="526497BF"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2,315.22 </w:t>
            </w:r>
          </w:p>
        </w:tc>
        <w:tc>
          <w:tcPr>
            <w:tcW w:w="2069" w:type="dxa"/>
            <w:tcBorders>
              <w:top w:val="nil"/>
              <w:left w:val="nil"/>
              <w:bottom w:val="single" w:sz="4" w:space="0" w:color="auto"/>
              <w:right w:val="single" w:sz="4" w:space="0" w:color="auto"/>
            </w:tcBorders>
            <w:shd w:val="clear" w:color="auto" w:fill="auto"/>
            <w:noWrap/>
            <w:vAlign w:val="bottom"/>
            <w:hideMark/>
          </w:tcPr>
          <w:p w14:paraId="781E513A"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4F7C4944"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4818F4F0"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C.nr.147/15</w:t>
            </w:r>
          </w:p>
        </w:tc>
        <w:tc>
          <w:tcPr>
            <w:tcW w:w="3496" w:type="dxa"/>
            <w:tcBorders>
              <w:top w:val="nil"/>
              <w:left w:val="nil"/>
              <w:bottom w:val="single" w:sz="4" w:space="0" w:color="auto"/>
              <w:right w:val="single" w:sz="4" w:space="0" w:color="auto"/>
            </w:tcBorders>
            <w:shd w:val="clear" w:color="000000" w:fill="FFFFFF"/>
            <w:noWrap/>
            <w:vAlign w:val="bottom"/>
            <w:hideMark/>
          </w:tcPr>
          <w:p w14:paraId="0079685E" w14:textId="77777777" w:rsidR="00026F6B" w:rsidRPr="00026F6B" w:rsidRDefault="00026F6B" w:rsidP="00026F6B">
            <w:pPr>
              <w:rPr>
                <w:rFonts w:ascii="Calibri" w:eastAsia="Times New Roman" w:hAnsi="Calibri" w:cs="Calibri"/>
              </w:rPr>
            </w:pPr>
            <w:r w:rsidRPr="00026F6B">
              <w:rPr>
                <w:rFonts w:ascii="Calibri" w:eastAsia="Times New Roman" w:hAnsi="Calibri" w:cs="Calibri"/>
              </w:rPr>
              <w:t xml:space="preserve">Naim </w:t>
            </w:r>
            <w:proofErr w:type="spellStart"/>
            <w:r w:rsidRPr="00026F6B">
              <w:rPr>
                <w:rFonts w:ascii="Calibri" w:eastAsia="Times New Roman" w:hAnsi="Calibri" w:cs="Calibri"/>
              </w:rPr>
              <w:t>Zejna</w:t>
            </w:r>
            <w:proofErr w:type="spellEnd"/>
            <w:r w:rsidRPr="00026F6B">
              <w:rPr>
                <w:rFonts w:ascii="Calibri" w:eastAsia="Times New Roman" w:hAnsi="Calibri" w:cs="Calibri"/>
              </w:rPr>
              <w:t xml:space="preserve"> </w:t>
            </w:r>
            <w:proofErr w:type="spellStart"/>
            <w:r w:rsidRPr="00026F6B">
              <w:rPr>
                <w:rFonts w:ascii="Calibri" w:eastAsia="Times New Roman" w:hAnsi="Calibri" w:cs="Calibri"/>
              </w:rPr>
              <w:t>etj</w:t>
            </w:r>
            <w:proofErr w:type="spellEnd"/>
            <w:r w:rsidRPr="00026F6B">
              <w:rPr>
                <w:rFonts w:ascii="Calibri" w:eastAsia="Times New Roman" w:hAnsi="Calibri" w:cs="Calibri"/>
              </w:rPr>
              <w:t xml:space="preserve">. </w:t>
            </w:r>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4CA59512" w14:textId="77777777" w:rsidR="00026F6B" w:rsidRPr="00026F6B" w:rsidRDefault="00026F6B" w:rsidP="00026F6B">
            <w:pPr>
              <w:jc w:val="center"/>
              <w:rPr>
                <w:rFonts w:ascii="Calibri" w:eastAsia="Times New Roman" w:hAnsi="Calibri" w:cs="Calibri"/>
              </w:rPr>
            </w:pPr>
            <w:r w:rsidRPr="00026F6B">
              <w:rPr>
                <w:rFonts w:ascii="Calibri" w:eastAsia="Times New Roman" w:hAnsi="Calibri" w:cs="Calibri"/>
              </w:rPr>
              <w:t xml:space="preserve">                14,750.82 </w:t>
            </w:r>
          </w:p>
        </w:tc>
        <w:tc>
          <w:tcPr>
            <w:tcW w:w="3792" w:type="dxa"/>
            <w:tcBorders>
              <w:top w:val="nil"/>
              <w:left w:val="nil"/>
              <w:bottom w:val="single" w:sz="4" w:space="0" w:color="auto"/>
              <w:right w:val="single" w:sz="4" w:space="0" w:color="auto"/>
            </w:tcBorders>
            <w:shd w:val="clear" w:color="000000" w:fill="FFFFFF"/>
            <w:noWrap/>
            <w:vAlign w:val="bottom"/>
            <w:hideMark/>
          </w:tcPr>
          <w:p w14:paraId="0754B2DA"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14,750.82 </w:t>
            </w:r>
          </w:p>
        </w:tc>
        <w:tc>
          <w:tcPr>
            <w:tcW w:w="2069" w:type="dxa"/>
            <w:tcBorders>
              <w:top w:val="nil"/>
              <w:left w:val="nil"/>
              <w:bottom w:val="single" w:sz="4" w:space="0" w:color="auto"/>
              <w:right w:val="single" w:sz="4" w:space="0" w:color="auto"/>
            </w:tcBorders>
            <w:shd w:val="clear" w:color="auto" w:fill="auto"/>
            <w:noWrap/>
            <w:vAlign w:val="bottom"/>
            <w:hideMark/>
          </w:tcPr>
          <w:p w14:paraId="575E15EF"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42BD4100"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6E138E91"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C.nr.850/18</w:t>
            </w:r>
          </w:p>
        </w:tc>
        <w:tc>
          <w:tcPr>
            <w:tcW w:w="3496" w:type="dxa"/>
            <w:tcBorders>
              <w:top w:val="nil"/>
              <w:left w:val="nil"/>
              <w:bottom w:val="single" w:sz="4" w:space="0" w:color="auto"/>
              <w:right w:val="single" w:sz="4" w:space="0" w:color="auto"/>
            </w:tcBorders>
            <w:shd w:val="clear" w:color="000000" w:fill="FFFFFF"/>
            <w:noWrap/>
            <w:vAlign w:val="bottom"/>
            <w:hideMark/>
          </w:tcPr>
          <w:p w14:paraId="7F513AD8" w14:textId="77777777" w:rsidR="00026F6B" w:rsidRPr="00026F6B" w:rsidRDefault="00026F6B" w:rsidP="00026F6B">
            <w:pPr>
              <w:rPr>
                <w:rFonts w:ascii="Calibri" w:eastAsia="Times New Roman" w:hAnsi="Calibri" w:cs="Calibri"/>
                <w:color w:val="000000"/>
              </w:rPr>
            </w:pPr>
            <w:proofErr w:type="spellStart"/>
            <w:r w:rsidRPr="00026F6B">
              <w:rPr>
                <w:rFonts w:ascii="Calibri" w:eastAsia="Times New Roman" w:hAnsi="Calibri" w:cs="Calibri"/>
                <w:color w:val="000000"/>
              </w:rPr>
              <w:t>Faik</w:t>
            </w:r>
            <w:proofErr w:type="spellEnd"/>
            <w:r w:rsidRPr="00026F6B">
              <w:rPr>
                <w:rFonts w:ascii="Calibri" w:eastAsia="Times New Roman" w:hAnsi="Calibri" w:cs="Calibri"/>
                <w:color w:val="000000"/>
              </w:rPr>
              <w:t xml:space="preserve"> Fazliu</w:t>
            </w:r>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6A4B7F81"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1,033.83 </w:t>
            </w:r>
          </w:p>
        </w:tc>
        <w:tc>
          <w:tcPr>
            <w:tcW w:w="3792" w:type="dxa"/>
            <w:tcBorders>
              <w:top w:val="nil"/>
              <w:left w:val="nil"/>
              <w:bottom w:val="single" w:sz="4" w:space="0" w:color="auto"/>
              <w:right w:val="single" w:sz="4" w:space="0" w:color="auto"/>
            </w:tcBorders>
            <w:shd w:val="clear" w:color="000000" w:fill="FFFFFF"/>
            <w:noWrap/>
            <w:vAlign w:val="bottom"/>
            <w:hideMark/>
          </w:tcPr>
          <w:p w14:paraId="6D676E9F"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1,033.83 </w:t>
            </w:r>
          </w:p>
        </w:tc>
        <w:tc>
          <w:tcPr>
            <w:tcW w:w="2069" w:type="dxa"/>
            <w:tcBorders>
              <w:top w:val="nil"/>
              <w:left w:val="nil"/>
              <w:bottom w:val="single" w:sz="4" w:space="0" w:color="auto"/>
              <w:right w:val="single" w:sz="4" w:space="0" w:color="auto"/>
            </w:tcBorders>
            <w:shd w:val="clear" w:color="auto" w:fill="auto"/>
            <w:noWrap/>
            <w:vAlign w:val="bottom"/>
            <w:hideMark/>
          </w:tcPr>
          <w:p w14:paraId="340BC625"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në</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procedurë</w:t>
            </w:r>
            <w:proofErr w:type="spellEnd"/>
          </w:p>
        </w:tc>
      </w:tr>
      <w:tr w:rsidR="00026F6B" w:rsidRPr="00026F6B" w14:paraId="4A311E8E"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71736262"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C.nr.1057/17</w:t>
            </w:r>
          </w:p>
        </w:tc>
        <w:tc>
          <w:tcPr>
            <w:tcW w:w="3496" w:type="dxa"/>
            <w:tcBorders>
              <w:top w:val="nil"/>
              <w:left w:val="nil"/>
              <w:bottom w:val="single" w:sz="4" w:space="0" w:color="auto"/>
              <w:right w:val="single" w:sz="4" w:space="0" w:color="auto"/>
            </w:tcBorders>
            <w:shd w:val="clear" w:color="000000" w:fill="FFFFFF"/>
            <w:noWrap/>
            <w:vAlign w:val="bottom"/>
            <w:hideMark/>
          </w:tcPr>
          <w:p w14:paraId="72922B15" w14:textId="77777777" w:rsidR="00026F6B" w:rsidRPr="00026F6B" w:rsidRDefault="00026F6B" w:rsidP="00026F6B">
            <w:pPr>
              <w:rPr>
                <w:rFonts w:ascii="Calibri" w:eastAsia="Times New Roman" w:hAnsi="Calibri" w:cs="Calibri"/>
                <w:color w:val="000000"/>
              </w:rPr>
            </w:pPr>
            <w:proofErr w:type="spellStart"/>
            <w:r w:rsidRPr="00026F6B">
              <w:rPr>
                <w:rFonts w:ascii="Calibri" w:eastAsia="Times New Roman" w:hAnsi="Calibri" w:cs="Calibri"/>
                <w:color w:val="000000"/>
              </w:rPr>
              <w:t>Imer</w:t>
            </w:r>
            <w:proofErr w:type="spellEnd"/>
            <w:r w:rsidRPr="00026F6B">
              <w:rPr>
                <w:rFonts w:ascii="Calibri" w:eastAsia="Times New Roman" w:hAnsi="Calibri" w:cs="Calibri"/>
                <w:color w:val="000000"/>
              </w:rPr>
              <w:t xml:space="preserve"> Abazi</w:t>
            </w:r>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6C8BAA9B"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2,178.58 </w:t>
            </w:r>
          </w:p>
        </w:tc>
        <w:tc>
          <w:tcPr>
            <w:tcW w:w="3792" w:type="dxa"/>
            <w:tcBorders>
              <w:top w:val="nil"/>
              <w:left w:val="nil"/>
              <w:bottom w:val="single" w:sz="4" w:space="0" w:color="auto"/>
              <w:right w:val="single" w:sz="4" w:space="0" w:color="auto"/>
            </w:tcBorders>
            <w:shd w:val="clear" w:color="000000" w:fill="FFFFFF"/>
            <w:noWrap/>
            <w:vAlign w:val="bottom"/>
            <w:hideMark/>
          </w:tcPr>
          <w:p w14:paraId="451CDE64"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2,178.58 </w:t>
            </w:r>
          </w:p>
        </w:tc>
        <w:tc>
          <w:tcPr>
            <w:tcW w:w="2069" w:type="dxa"/>
            <w:tcBorders>
              <w:top w:val="nil"/>
              <w:left w:val="nil"/>
              <w:bottom w:val="single" w:sz="4" w:space="0" w:color="auto"/>
              <w:right w:val="single" w:sz="4" w:space="0" w:color="auto"/>
            </w:tcBorders>
            <w:shd w:val="clear" w:color="auto" w:fill="auto"/>
            <w:noWrap/>
            <w:vAlign w:val="bottom"/>
            <w:hideMark/>
          </w:tcPr>
          <w:p w14:paraId="7F8C7352"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785456E5"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596DFA89"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C.nr.945/18</w:t>
            </w:r>
          </w:p>
        </w:tc>
        <w:tc>
          <w:tcPr>
            <w:tcW w:w="3496" w:type="dxa"/>
            <w:tcBorders>
              <w:top w:val="nil"/>
              <w:left w:val="nil"/>
              <w:bottom w:val="single" w:sz="4" w:space="0" w:color="auto"/>
              <w:right w:val="single" w:sz="4" w:space="0" w:color="auto"/>
            </w:tcBorders>
            <w:shd w:val="clear" w:color="auto" w:fill="auto"/>
            <w:noWrap/>
            <w:vAlign w:val="bottom"/>
            <w:hideMark/>
          </w:tcPr>
          <w:p w14:paraId="6B314883" w14:textId="77777777" w:rsidR="00026F6B" w:rsidRPr="00026F6B" w:rsidRDefault="00026F6B" w:rsidP="00026F6B">
            <w:pPr>
              <w:rPr>
                <w:rFonts w:ascii="Calibri" w:eastAsia="Times New Roman" w:hAnsi="Calibri" w:cs="Calibri"/>
                <w:color w:val="000000"/>
              </w:rPr>
            </w:pPr>
            <w:proofErr w:type="spellStart"/>
            <w:r w:rsidRPr="00026F6B">
              <w:rPr>
                <w:rFonts w:ascii="Calibri" w:eastAsia="Times New Roman" w:hAnsi="Calibri" w:cs="Calibri"/>
                <w:color w:val="000000"/>
              </w:rPr>
              <w:t>zgjedhjet</w:t>
            </w:r>
            <w:proofErr w:type="spellEnd"/>
            <w:r w:rsidRPr="00026F6B">
              <w:rPr>
                <w:rFonts w:ascii="Calibri" w:eastAsia="Times New Roman" w:hAnsi="Calibri" w:cs="Calibri"/>
                <w:color w:val="000000"/>
              </w:rPr>
              <w:t xml:space="preserve"> 2007</w:t>
            </w:r>
          </w:p>
        </w:tc>
        <w:tc>
          <w:tcPr>
            <w:tcW w:w="3162" w:type="dxa"/>
            <w:tcBorders>
              <w:top w:val="single" w:sz="4" w:space="0" w:color="auto"/>
              <w:left w:val="nil"/>
              <w:bottom w:val="single" w:sz="4" w:space="0" w:color="auto"/>
              <w:right w:val="single" w:sz="4" w:space="0" w:color="000000"/>
            </w:tcBorders>
            <w:shd w:val="clear" w:color="auto" w:fill="auto"/>
            <w:noWrap/>
            <w:vAlign w:val="bottom"/>
            <w:hideMark/>
          </w:tcPr>
          <w:p w14:paraId="5CB7B543"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7,449.01 </w:t>
            </w:r>
          </w:p>
        </w:tc>
        <w:tc>
          <w:tcPr>
            <w:tcW w:w="3792" w:type="dxa"/>
            <w:tcBorders>
              <w:top w:val="nil"/>
              <w:left w:val="nil"/>
              <w:bottom w:val="nil"/>
              <w:right w:val="single" w:sz="4" w:space="0" w:color="auto"/>
            </w:tcBorders>
            <w:shd w:val="clear" w:color="000000" w:fill="FFFFFF"/>
            <w:noWrap/>
            <w:vAlign w:val="bottom"/>
            <w:hideMark/>
          </w:tcPr>
          <w:p w14:paraId="0EB1A5EE"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7,449.01 </w:t>
            </w:r>
          </w:p>
        </w:tc>
        <w:tc>
          <w:tcPr>
            <w:tcW w:w="2069" w:type="dxa"/>
            <w:tcBorders>
              <w:top w:val="nil"/>
              <w:left w:val="nil"/>
              <w:bottom w:val="single" w:sz="4" w:space="0" w:color="auto"/>
              <w:right w:val="single" w:sz="4" w:space="0" w:color="auto"/>
            </w:tcBorders>
            <w:shd w:val="clear" w:color="auto" w:fill="auto"/>
            <w:noWrap/>
            <w:vAlign w:val="bottom"/>
            <w:hideMark/>
          </w:tcPr>
          <w:p w14:paraId="50376617"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0F031F13"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56968786"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C.nr.776/14</w:t>
            </w:r>
          </w:p>
        </w:tc>
        <w:tc>
          <w:tcPr>
            <w:tcW w:w="3496" w:type="dxa"/>
            <w:tcBorders>
              <w:top w:val="nil"/>
              <w:left w:val="nil"/>
              <w:bottom w:val="single" w:sz="4" w:space="0" w:color="auto"/>
              <w:right w:val="single" w:sz="4" w:space="0" w:color="auto"/>
            </w:tcBorders>
            <w:shd w:val="clear" w:color="auto" w:fill="auto"/>
            <w:noWrap/>
            <w:vAlign w:val="bottom"/>
            <w:hideMark/>
          </w:tcPr>
          <w:p w14:paraId="67DA1517" w14:textId="77777777" w:rsidR="00026F6B" w:rsidRPr="00026F6B" w:rsidRDefault="00026F6B" w:rsidP="00026F6B">
            <w:pPr>
              <w:rPr>
                <w:rFonts w:ascii="Calibri" w:eastAsia="Times New Roman" w:hAnsi="Calibri" w:cs="Calibri"/>
                <w:color w:val="000000"/>
              </w:rPr>
            </w:pPr>
            <w:proofErr w:type="spellStart"/>
            <w:r w:rsidRPr="00026F6B">
              <w:rPr>
                <w:rFonts w:ascii="Calibri" w:eastAsia="Times New Roman" w:hAnsi="Calibri" w:cs="Calibri"/>
                <w:color w:val="000000"/>
              </w:rPr>
              <w:t>Bejta</w:t>
            </w:r>
            <w:proofErr w:type="spellEnd"/>
            <w:r w:rsidRPr="00026F6B">
              <w:rPr>
                <w:rFonts w:ascii="Calibri" w:eastAsia="Times New Roman" w:hAnsi="Calibri" w:cs="Calibri"/>
                <w:color w:val="000000"/>
              </w:rPr>
              <w:t xml:space="preserve"> </w:t>
            </w:r>
            <w:proofErr w:type="spellStart"/>
            <w:r w:rsidRPr="00026F6B">
              <w:rPr>
                <w:rFonts w:ascii="Calibri" w:eastAsia="Times New Roman" w:hAnsi="Calibri" w:cs="Calibri"/>
                <w:color w:val="000000"/>
              </w:rPr>
              <w:t>Comercë</w:t>
            </w:r>
            <w:proofErr w:type="spellEnd"/>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34680566" w14:textId="77777777" w:rsidR="00026F6B" w:rsidRPr="00026F6B" w:rsidRDefault="00026F6B" w:rsidP="00026F6B">
            <w:pPr>
              <w:jc w:val="center"/>
              <w:rPr>
                <w:rFonts w:ascii="Calibri" w:eastAsia="Times New Roman" w:hAnsi="Calibri" w:cs="Calibri"/>
              </w:rPr>
            </w:pPr>
            <w:r w:rsidRPr="00026F6B">
              <w:rPr>
                <w:rFonts w:ascii="Calibri" w:eastAsia="Times New Roman" w:hAnsi="Calibri" w:cs="Calibri"/>
              </w:rPr>
              <w:t xml:space="preserve">              100,440.79 </w:t>
            </w:r>
          </w:p>
        </w:tc>
        <w:tc>
          <w:tcPr>
            <w:tcW w:w="3792" w:type="dxa"/>
            <w:tcBorders>
              <w:top w:val="single" w:sz="4" w:space="0" w:color="auto"/>
              <w:left w:val="nil"/>
              <w:bottom w:val="single" w:sz="4" w:space="0" w:color="auto"/>
              <w:right w:val="single" w:sz="4" w:space="0" w:color="auto"/>
            </w:tcBorders>
            <w:shd w:val="clear" w:color="000000" w:fill="FFFFFF"/>
            <w:noWrap/>
            <w:vAlign w:val="bottom"/>
            <w:hideMark/>
          </w:tcPr>
          <w:p w14:paraId="15A3DF11" w14:textId="77777777" w:rsidR="00026F6B" w:rsidRPr="00026F6B" w:rsidRDefault="00026F6B" w:rsidP="00026F6B">
            <w:pPr>
              <w:jc w:val="center"/>
              <w:rPr>
                <w:rFonts w:ascii="Calibri" w:eastAsia="Times New Roman" w:hAnsi="Calibri" w:cs="Calibri"/>
              </w:rPr>
            </w:pPr>
            <w:r w:rsidRPr="00026F6B">
              <w:rPr>
                <w:rFonts w:ascii="Calibri" w:eastAsia="Times New Roman" w:hAnsi="Calibri" w:cs="Calibri"/>
              </w:rPr>
              <w:t> </w:t>
            </w:r>
          </w:p>
        </w:tc>
        <w:tc>
          <w:tcPr>
            <w:tcW w:w="2069" w:type="dxa"/>
            <w:tcBorders>
              <w:top w:val="nil"/>
              <w:left w:val="nil"/>
              <w:bottom w:val="single" w:sz="4" w:space="0" w:color="auto"/>
              <w:right w:val="single" w:sz="4" w:space="0" w:color="auto"/>
            </w:tcBorders>
            <w:shd w:val="clear" w:color="auto" w:fill="auto"/>
            <w:noWrap/>
            <w:vAlign w:val="bottom"/>
            <w:hideMark/>
          </w:tcPr>
          <w:p w14:paraId="4AB14DD1"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70ABD3A5"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05CBCEB5"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C.nr.98/18</w:t>
            </w:r>
          </w:p>
        </w:tc>
        <w:tc>
          <w:tcPr>
            <w:tcW w:w="3496" w:type="dxa"/>
            <w:tcBorders>
              <w:top w:val="nil"/>
              <w:left w:val="nil"/>
              <w:bottom w:val="single" w:sz="4" w:space="0" w:color="auto"/>
              <w:right w:val="single" w:sz="4" w:space="0" w:color="auto"/>
            </w:tcBorders>
            <w:shd w:val="clear" w:color="auto" w:fill="auto"/>
            <w:noWrap/>
            <w:vAlign w:val="bottom"/>
            <w:hideMark/>
          </w:tcPr>
          <w:p w14:paraId="76C5AF12" w14:textId="77777777" w:rsidR="00026F6B" w:rsidRPr="00026F6B" w:rsidRDefault="00026F6B" w:rsidP="00026F6B">
            <w:pPr>
              <w:rPr>
                <w:rFonts w:ascii="Calibri" w:eastAsia="Times New Roman" w:hAnsi="Calibri" w:cs="Calibri"/>
                <w:color w:val="000000"/>
              </w:rPr>
            </w:pPr>
            <w:proofErr w:type="spellStart"/>
            <w:r w:rsidRPr="00026F6B">
              <w:rPr>
                <w:rFonts w:ascii="Calibri" w:eastAsia="Times New Roman" w:hAnsi="Calibri" w:cs="Calibri"/>
                <w:color w:val="000000"/>
              </w:rPr>
              <w:t>Hamit</w:t>
            </w:r>
            <w:proofErr w:type="spellEnd"/>
            <w:r w:rsidRPr="00026F6B">
              <w:rPr>
                <w:rFonts w:ascii="Calibri" w:eastAsia="Times New Roman" w:hAnsi="Calibri" w:cs="Calibri"/>
                <w:color w:val="000000"/>
              </w:rPr>
              <w:t xml:space="preserve"> Aliu</w:t>
            </w:r>
          </w:p>
        </w:tc>
        <w:tc>
          <w:tcPr>
            <w:tcW w:w="3162" w:type="dxa"/>
            <w:tcBorders>
              <w:top w:val="single" w:sz="4" w:space="0" w:color="auto"/>
              <w:left w:val="nil"/>
              <w:bottom w:val="single" w:sz="4" w:space="0" w:color="auto"/>
              <w:right w:val="single" w:sz="4" w:space="0" w:color="auto"/>
            </w:tcBorders>
            <w:shd w:val="clear" w:color="auto" w:fill="auto"/>
            <w:noWrap/>
            <w:vAlign w:val="bottom"/>
            <w:hideMark/>
          </w:tcPr>
          <w:p w14:paraId="18DA4405"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17,350.00 </w:t>
            </w:r>
          </w:p>
        </w:tc>
        <w:tc>
          <w:tcPr>
            <w:tcW w:w="3792" w:type="dxa"/>
            <w:tcBorders>
              <w:top w:val="nil"/>
              <w:left w:val="nil"/>
              <w:bottom w:val="single" w:sz="4" w:space="0" w:color="auto"/>
              <w:right w:val="single" w:sz="4" w:space="0" w:color="auto"/>
            </w:tcBorders>
            <w:shd w:val="clear" w:color="000000" w:fill="FFFFFF"/>
            <w:noWrap/>
            <w:vAlign w:val="bottom"/>
            <w:hideMark/>
          </w:tcPr>
          <w:p w14:paraId="08703EAC" w14:textId="77777777" w:rsidR="00026F6B" w:rsidRPr="00026F6B" w:rsidRDefault="00026F6B" w:rsidP="00026F6B">
            <w:pPr>
              <w:jc w:val="center"/>
              <w:rPr>
                <w:rFonts w:ascii="Calibri" w:eastAsia="Times New Roman" w:hAnsi="Calibri" w:cs="Calibri"/>
              </w:rPr>
            </w:pPr>
            <w:r w:rsidRPr="00026F6B">
              <w:rPr>
                <w:rFonts w:ascii="Calibri" w:eastAsia="Times New Roman" w:hAnsi="Calibri" w:cs="Calibri"/>
              </w:rPr>
              <w:t xml:space="preserve">                         3,729.00 </w:t>
            </w:r>
          </w:p>
        </w:tc>
        <w:tc>
          <w:tcPr>
            <w:tcW w:w="2069" w:type="dxa"/>
            <w:tcBorders>
              <w:top w:val="nil"/>
              <w:left w:val="nil"/>
              <w:bottom w:val="single" w:sz="4" w:space="0" w:color="auto"/>
              <w:right w:val="single" w:sz="4" w:space="0" w:color="auto"/>
            </w:tcBorders>
            <w:shd w:val="clear" w:color="auto" w:fill="auto"/>
            <w:noWrap/>
            <w:vAlign w:val="bottom"/>
            <w:hideMark/>
          </w:tcPr>
          <w:p w14:paraId="55211191"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4D05D384"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0AE35755"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C.nr.148/15</w:t>
            </w:r>
          </w:p>
        </w:tc>
        <w:tc>
          <w:tcPr>
            <w:tcW w:w="3496" w:type="dxa"/>
            <w:tcBorders>
              <w:top w:val="nil"/>
              <w:left w:val="nil"/>
              <w:bottom w:val="single" w:sz="4" w:space="0" w:color="auto"/>
              <w:right w:val="single" w:sz="4" w:space="0" w:color="auto"/>
            </w:tcBorders>
            <w:shd w:val="clear" w:color="000000" w:fill="FFFFFF"/>
            <w:noWrap/>
            <w:vAlign w:val="bottom"/>
            <w:hideMark/>
          </w:tcPr>
          <w:p w14:paraId="4E9A0B0E" w14:textId="77777777" w:rsidR="00026F6B" w:rsidRPr="00026F6B" w:rsidRDefault="00026F6B" w:rsidP="00026F6B">
            <w:pPr>
              <w:rPr>
                <w:rFonts w:ascii="Calibri" w:eastAsia="Times New Roman" w:hAnsi="Calibri" w:cs="Calibri"/>
              </w:rPr>
            </w:pPr>
            <w:proofErr w:type="spellStart"/>
            <w:r w:rsidRPr="00026F6B">
              <w:rPr>
                <w:rFonts w:ascii="Calibri" w:eastAsia="Times New Roman" w:hAnsi="Calibri" w:cs="Calibri"/>
              </w:rPr>
              <w:t>Safet</w:t>
            </w:r>
            <w:proofErr w:type="spellEnd"/>
            <w:r w:rsidRPr="00026F6B">
              <w:rPr>
                <w:rFonts w:ascii="Calibri" w:eastAsia="Times New Roman" w:hAnsi="Calibri" w:cs="Calibri"/>
              </w:rPr>
              <w:t xml:space="preserve"> </w:t>
            </w:r>
            <w:proofErr w:type="spellStart"/>
            <w:r w:rsidRPr="00026F6B">
              <w:rPr>
                <w:rFonts w:ascii="Calibri" w:eastAsia="Times New Roman" w:hAnsi="Calibri" w:cs="Calibri"/>
              </w:rPr>
              <w:t>Dauti</w:t>
            </w:r>
            <w:proofErr w:type="spellEnd"/>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06A6F440"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19,977.48 </w:t>
            </w:r>
          </w:p>
        </w:tc>
        <w:tc>
          <w:tcPr>
            <w:tcW w:w="3792" w:type="dxa"/>
            <w:tcBorders>
              <w:top w:val="nil"/>
              <w:left w:val="nil"/>
              <w:bottom w:val="single" w:sz="4" w:space="0" w:color="auto"/>
              <w:right w:val="single" w:sz="4" w:space="0" w:color="auto"/>
            </w:tcBorders>
            <w:shd w:val="clear" w:color="000000" w:fill="FFFFFF"/>
            <w:noWrap/>
            <w:vAlign w:val="center"/>
            <w:hideMark/>
          </w:tcPr>
          <w:p w14:paraId="4DF4FEC3"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19,977.48 </w:t>
            </w:r>
          </w:p>
        </w:tc>
        <w:tc>
          <w:tcPr>
            <w:tcW w:w="2069" w:type="dxa"/>
            <w:tcBorders>
              <w:top w:val="nil"/>
              <w:left w:val="nil"/>
              <w:bottom w:val="single" w:sz="4" w:space="0" w:color="auto"/>
              <w:right w:val="single" w:sz="4" w:space="0" w:color="auto"/>
            </w:tcBorders>
            <w:shd w:val="clear" w:color="000000" w:fill="FFFFFF"/>
            <w:noWrap/>
            <w:vAlign w:val="center"/>
            <w:hideMark/>
          </w:tcPr>
          <w:p w14:paraId="4ADE4B91" w14:textId="77777777" w:rsidR="00026F6B" w:rsidRPr="00026F6B" w:rsidRDefault="00026F6B" w:rsidP="00026F6B">
            <w:pPr>
              <w:rPr>
                <w:rFonts w:ascii="Calibri" w:eastAsia="Times New Roman" w:hAnsi="Calibri" w:cs="Calibri"/>
              </w:rPr>
            </w:pPr>
            <w:proofErr w:type="spellStart"/>
            <w:r w:rsidRPr="00026F6B">
              <w:rPr>
                <w:rFonts w:ascii="Calibri" w:eastAsia="Times New Roman" w:hAnsi="Calibri" w:cs="Calibri"/>
              </w:rPr>
              <w:t>Gj</w:t>
            </w:r>
            <w:proofErr w:type="spellEnd"/>
            <w:r w:rsidRPr="00026F6B">
              <w:rPr>
                <w:rFonts w:ascii="Calibri" w:eastAsia="Times New Roman" w:hAnsi="Calibri" w:cs="Calibri"/>
              </w:rPr>
              <w:t xml:space="preserve">. </w:t>
            </w:r>
            <w:proofErr w:type="spellStart"/>
            <w:r w:rsidRPr="00026F6B">
              <w:rPr>
                <w:rFonts w:ascii="Calibri" w:eastAsia="Times New Roman" w:hAnsi="Calibri" w:cs="Calibri"/>
              </w:rPr>
              <w:t>Apelit</w:t>
            </w:r>
            <w:proofErr w:type="spellEnd"/>
          </w:p>
        </w:tc>
      </w:tr>
      <w:tr w:rsidR="00026F6B" w:rsidRPr="00026F6B" w14:paraId="062B68E1"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7390409F"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C.nr.485/18</w:t>
            </w:r>
          </w:p>
        </w:tc>
        <w:tc>
          <w:tcPr>
            <w:tcW w:w="3496" w:type="dxa"/>
            <w:tcBorders>
              <w:top w:val="nil"/>
              <w:left w:val="nil"/>
              <w:bottom w:val="single" w:sz="4" w:space="0" w:color="auto"/>
              <w:right w:val="single" w:sz="4" w:space="0" w:color="auto"/>
            </w:tcBorders>
            <w:shd w:val="clear" w:color="000000" w:fill="FFFFFF"/>
            <w:noWrap/>
            <w:vAlign w:val="bottom"/>
            <w:hideMark/>
          </w:tcPr>
          <w:p w14:paraId="000C1385" w14:textId="77777777" w:rsidR="00026F6B" w:rsidRPr="00026F6B" w:rsidRDefault="00026F6B" w:rsidP="00026F6B">
            <w:pPr>
              <w:rPr>
                <w:rFonts w:ascii="Calibri" w:eastAsia="Times New Roman" w:hAnsi="Calibri" w:cs="Calibri"/>
              </w:rPr>
            </w:pPr>
            <w:proofErr w:type="spellStart"/>
            <w:r w:rsidRPr="00026F6B">
              <w:rPr>
                <w:rFonts w:ascii="Calibri" w:eastAsia="Times New Roman" w:hAnsi="Calibri" w:cs="Calibri"/>
              </w:rPr>
              <w:t>Salih,Shaban</w:t>
            </w:r>
            <w:proofErr w:type="spellEnd"/>
            <w:r w:rsidRPr="00026F6B">
              <w:rPr>
                <w:rFonts w:ascii="Calibri" w:eastAsia="Times New Roman" w:hAnsi="Calibri" w:cs="Calibri"/>
              </w:rPr>
              <w:t xml:space="preserve"> Halili</w:t>
            </w:r>
          </w:p>
        </w:tc>
        <w:tc>
          <w:tcPr>
            <w:tcW w:w="3162" w:type="dxa"/>
            <w:tcBorders>
              <w:top w:val="single" w:sz="4" w:space="0" w:color="auto"/>
              <w:left w:val="nil"/>
              <w:bottom w:val="single" w:sz="4" w:space="0" w:color="auto"/>
              <w:right w:val="single" w:sz="4" w:space="0" w:color="000000"/>
            </w:tcBorders>
            <w:shd w:val="clear" w:color="000000" w:fill="FFFFFF"/>
            <w:noWrap/>
            <w:vAlign w:val="bottom"/>
            <w:hideMark/>
          </w:tcPr>
          <w:p w14:paraId="6A557D40" w14:textId="77777777" w:rsidR="00026F6B" w:rsidRPr="00026F6B" w:rsidRDefault="00026F6B" w:rsidP="00026F6B">
            <w:pPr>
              <w:jc w:val="center"/>
              <w:rPr>
                <w:rFonts w:ascii="Calibri" w:eastAsia="Times New Roman" w:hAnsi="Calibri" w:cs="Calibri"/>
              </w:rPr>
            </w:pPr>
            <w:r w:rsidRPr="00026F6B">
              <w:rPr>
                <w:rFonts w:ascii="Calibri" w:eastAsia="Times New Roman" w:hAnsi="Calibri" w:cs="Calibri"/>
              </w:rPr>
              <w:t xml:space="preserve">                  3,560.00 </w:t>
            </w:r>
          </w:p>
        </w:tc>
        <w:tc>
          <w:tcPr>
            <w:tcW w:w="3792" w:type="dxa"/>
            <w:tcBorders>
              <w:top w:val="nil"/>
              <w:left w:val="nil"/>
              <w:bottom w:val="single" w:sz="4" w:space="0" w:color="auto"/>
              <w:right w:val="single" w:sz="4" w:space="0" w:color="auto"/>
            </w:tcBorders>
            <w:shd w:val="clear" w:color="000000" w:fill="FFFFFF"/>
            <w:noWrap/>
            <w:vAlign w:val="bottom"/>
            <w:hideMark/>
          </w:tcPr>
          <w:p w14:paraId="6CB2F955"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w:t>
            </w:r>
          </w:p>
        </w:tc>
        <w:tc>
          <w:tcPr>
            <w:tcW w:w="2069" w:type="dxa"/>
            <w:tcBorders>
              <w:top w:val="nil"/>
              <w:left w:val="nil"/>
              <w:bottom w:val="single" w:sz="4" w:space="0" w:color="auto"/>
              <w:right w:val="single" w:sz="4" w:space="0" w:color="auto"/>
            </w:tcBorders>
            <w:shd w:val="clear" w:color="auto" w:fill="auto"/>
            <w:noWrap/>
            <w:vAlign w:val="bottom"/>
            <w:hideMark/>
          </w:tcPr>
          <w:p w14:paraId="29142DBD"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në</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procedurë</w:t>
            </w:r>
            <w:proofErr w:type="spellEnd"/>
          </w:p>
        </w:tc>
      </w:tr>
      <w:tr w:rsidR="00026F6B" w:rsidRPr="00026F6B" w14:paraId="551456BE" w14:textId="77777777" w:rsidTr="001810F5">
        <w:trPr>
          <w:trHeight w:val="278"/>
        </w:trPr>
        <w:tc>
          <w:tcPr>
            <w:tcW w:w="2114" w:type="dxa"/>
            <w:tcBorders>
              <w:top w:val="nil"/>
              <w:left w:val="single" w:sz="4" w:space="0" w:color="auto"/>
              <w:bottom w:val="single" w:sz="4" w:space="0" w:color="auto"/>
              <w:right w:val="single" w:sz="4" w:space="0" w:color="auto"/>
            </w:tcBorders>
            <w:shd w:val="clear" w:color="000000" w:fill="FFFFFF"/>
            <w:noWrap/>
            <w:vAlign w:val="bottom"/>
            <w:hideMark/>
          </w:tcPr>
          <w:p w14:paraId="4A634293" w14:textId="77777777" w:rsidR="00026F6B" w:rsidRPr="00026F6B" w:rsidRDefault="00026F6B" w:rsidP="00026F6B">
            <w:pPr>
              <w:rPr>
                <w:rFonts w:ascii="Calibri" w:eastAsia="Times New Roman" w:hAnsi="Calibri" w:cs="Calibri"/>
                <w:sz w:val="22"/>
                <w:szCs w:val="22"/>
              </w:rPr>
            </w:pPr>
            <w:r w:rsidRPr="00026F6B">
              <w:rPr>
                <w:rFonts w:ascii="Calibri" w:eastAsia="Times New Roman" w:hAnsi="Calibri" w:cs="Calibri"/>
                <w:sz w:val="22"/>
                <w:szCs w:val="22"/>
              </w:rPr>
              <w:t>C.nr.815/14</w:t>
            </w:r>
          </w:p>
        </w:tc>
        <w:tc>
          <w:tcPr>
            <w:tcW w:w="3496" w:type="dxa"/>
            <w:tcBorders>
              <w:top w:val="nil"/>
              <w:left w:val="nil"/>
              <w:bottom w:val="single" w:sz="4" w:space="0" w:color="auto"/>
              <w:right w:val="single" w:sz="4" w:space="0" w:color="auto"/>
            </w:tcBorders>
            <w:shd w:val="clear" w:color="auto" w:fill="auto"/>
            <w:noWrap/>
            <w:vAlign w:val="bottom"/>
            <w:hideMark/>
          </w:tcPr>
          <w:p w14:paraId="5CFDDC24" w14:textId="77777777" w:rsidR="00026F6B" w:rsidRPr="00026F6B" w:rsidRDefault="00026F6B" w:rsidP="00026F6B">
            <w:pPr>
              <w:rPr>
                <w:rFonts w:ascii="Calibri" w:eastAsia="Times New Roman" w:hAnsi="Calibri" w:cs="Calibri"/>
                <w:color w:val="000000"/>
                <w:sz w:val="22"/>
                <w:szCs w:val="22"/>
              </w:rPr>
            </w:pPr>
            <w:proofErr w:type="spellStart"/>
            <w:r w:rsidRPr="00026F6B">
              <w:rPr>
                <w:rFonts w:ascii="Calibri" w:eastAsia="Times New Roman" w:hAnsi="Calibri" w:cs="Calibri"/>
                <w:color w:val="000000"/>
                <w:sz w:val="22"/>
                <w:szCs w:val="22"/>
              </w:rPr>
              <w:t>Armend</w:t>
            </w:r>
            <w:proofErr w:type="spellEnd"/>
            <w:r w:rsidRPr="00026F6B">
              <w:rPr>
                <w:rFonts w:ascii="Calibri" w:eastAsia="Times New Roman" w:hAnsi="Calibri" w:cs="Calibri"/>
                <w:color w:val="000000"/>
                <w:sz w:val="22"/>
                <w:szCs w:val="22"/>
              </w:rPr>
              <w:t xml:space="preserve"> </w:t>
            </w:r>
            <w:proofErr w:type="spellStart"/>
            <w:r w:rsidRPr="00026F6B">
              <w:rPr>
                <w:rFonts w:ascii="Calibri" w:eastAsia="Times New Roman" w:hAnsi="Calibri" w:cs="Calibri"/>
                <w:color w:val="000000"/>
                <w:sz w:val="22"/>
                <w:szCs w:val="22"/>
              </w:rPr>
              <w:t>Tërshana</w:t>
            </w:r>
            <w:proofErr w:type="spellEnd"/>
          </w:p>
        </w:tc>
        <w:tc>
          <w:tcPr>
            <w:tcW w:w="3162" w:type="dxa"/>
            <w:tcBorders>
              <w:top w:val="single" w:sz="4" w:space="0" w:color="auto"/>
              <w:left w:val="nil"/>
              <w:bottom w:val="single" w:sz="4" w:space="0" w:color="auto"/>
              <w:right w:val="single" w:sz="4" w:space="0" w:color="000000"/>
            </w:tcBorders>
            <w:shd w:val="clear" w:color="auto" w:fill="auto"/>
            <w:noWrap/>
            <w:vAlign w:val="bottom"/>
            <w:hideMark/>
          </w:tcPr>
          <w:p w14:paraId="11F329A6"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964.23 </w:t>
            </w:r>
          </w:p>
        </w:tc>
        <w:tc>
          <w:tcPr>
            <w:tcW w:w="3792" w:type="dxa"/>
            <w:tcBorders>
              <w:top w:val="nil"/>
              <w:left w:val="nil"/>
              <w:bottom w:val="single" w:sz="4" w:space="0" w:color="auto"/>
              <w:right w:val="single" w:sz="4" w:space="0" w:color="auto"/>
            </w:tcBorders>
            <w:shd w:val="clear" w:color="auto" w:fill="auto"/>
            <w:noWrap/>
            <w:vAlign w:val="bottom"/>
            <w:hideMark/>
          </w:tcPr>
          <w:p w14:paraId="38916D3E" w14:textId="77777777" w:rsidR="00026F6B" w:rsidRPr="00026F6B" w:rsidRDefault="00026F6B" w:rsidP="00026F6B">
            <w:pPr>
              <w:jc w:val="center"/>
              <w:rPr>
                <w:rFonts w:ascii="Calibri" w:eastAsia="Times New Roman" w:hAnsi="Calibri" w:cs="Calibri"/>
                <w:color w:val="000000"/>
              </w:rPr>
            </w:pPr>
            <w:r w:rsidRPr="00026F6B">
              <w:rPr>
                <w:rFonts w:ascii="Calibri" w:eastAsia="Times New Roman" w:hAnsi="Calibri" w:cs="Calibri"/>
                <w:color w:val="000000"/>
              </w:rPr>
              <w:t xml:space="preserve">                            964.23 </w:t>
            </w:r>
          </w:p>
        </w:tc>
        <w:tc>
          <w:tcPr>
            <w:tcW w:w="2069" w:type="dxa"/>
            <w:tcBorders>
              <w:top w:val="nil"/>
              <w:left w:val="nil"/>
              <w:bottom w:val="single" w:sz="4" w:space="0" w:color="auto"/>
              <w:right w:val="single" w:sz="4" w:space="0" w:color="auto"/>
            </w:tcBorders>
            <w:shd w:val="clear" w:color="auto" w:fill="auto"/>
            <w:noWrap/>
            <w:vAlign w:val="bottom"/>
            <w:hideMark/>
          </w:tcPr>
          <w:p w14:paraId="3E18B63F" w14:textId="77777777" w:rsidR="00026F6B" w:rsidRPr="00026F6B" w:rsidRDefault="00026F6B" w:rsidP="00026F6B">
            <w:pPr>
              <w:rPr>
                <w:rFonts w:ascii="Calibri" w:eastAsia="Times New Roman" w:hAnsi="Calibri" w:cs="Calibri"/>
                <w:sz w:val="22"/>
                <w:szCs w:val="22"/>
              </w:rPr>
            </w:pPr>
            <w:proofErr w:type="spellStart"/>
            <w:r w:rsidRPr="00026F6B">
              <w:rPr>
                <w:rFonts w:ascii="Calibri" w:eastAsia="Times New Roman" w:hAnsi="Calibri" w:cs="Calibri"/>
                <w:sz w:val="22"/>
                <w:szCs w:val="22"/>
              </w:rPr>
              <w:t>Gj</w:t>
            </w:r>
            <w:proofErr w:type="spellEnd"/>
            <w:r w:rsidRPr="00026F6B">
              <w:rPr>
                <w:rFonts w:ascii="Calibri" w:eastAsia="Times New Roman" w:hAnsi="Calibri" w:cs="Calibri"/>
                <w:sz w:val="22"/>
                <w:szCs w:val="22"/>
              </w:rPr>
              <w:t xml:space="preserve">. </w:t>
            </w:r>
            <w:proofErr w:type="spellStart"/>
            <w:r w:rsidRPr="00026F6B">
              <w:rPr>
                <w:rFonts w:ascii="Calibri" w:eastAsia="Times New Roman" w:hAnsi="Calibri" w:cs="Calibri"/>
                <w:sz w:val="22"/>
                <w:szCs w:val="22"/>
              </w:rPr>
              <w:t>Apelit</w:t>
            </w:r>
            <w:proofErr w:type="spellEnd"/>
          </w:p>
        </w:tc>
      </w:tr>
      <w:tr w:rsidR="00026F6B" w:rsidRPr="00026F6B" w14:paraId="48E7C61E" w14:textId="77777777" w:rsidTr="001810F5">
        <w:trPr>
          <w:trHeight w:val="278"/>
        </w:trPr>
        <w:tc>
          <w:tcPr>
            <w:tcW w:w="2114" w:type="dxa"/>
            <w:tcBorders>
              <w:top w:val="nil"/>
              <w:left w:val="nil"/>
              <w:bottom w:val="nil"/>
              <w:right w:val="nil"/>
            </w:tcBorders>
            <w:shd w:val="clear" w:color="auto" w:fill="auto"/>
            <w:noWrap/>
            <w:vAlign w:val="bottom"/>
            <w:hideMark/>
          </w:tcPr>
          <w:p w14:paraId="75E0FAB0" w14:textId="77777777" w:rsidR="00026F6B" w:rsidRPr="00026F6B" w:rsidRDefault="00026F6B" w:rsidP="00026F6B">
            <w:pPr>
              <w:rPr>
                <w:rFonts w:ascii="Calibri" w:eastAsia="Times New Roman" w:hAnsi="Calibri" w:cs="Calibri"/>
                <w:color w:val="000000"/>
                <w:sz w:val="22"/>
                <w:szCs w:val="22"/>
              </w:rPr>
            </w:pPr>
          </w:p>
        </w:tc>
        <w:tc>
          <w:tcPr>
            <w:tcW w:w="3496" w:type="dxa"/>
            <w:tcBorders>
              <w:top w:val="nil"/>
              <w:left w:val="single" w:sz="4" w:space="0" w:color="auto"/>
              <w:bottom w:val="single" w:sz="4" w:space="0" w:color="auto"/>
              <w:right w:val="single" w:sz="4" w:space="0" w:color="auto"/>
            </w:tcBorders>
            <w:shd w:val="clear" w:color="auto" w:fill="auto"/>
            <w:noWrap/>
            <w:vAlign w:val="bottom"/>
            <w:hideMark/>
          </w:tcPr>
          <w:p w14:paraId="52FE2088" w14:textId="77777777" w:rsidR="00026F6B" w:rsidRPr="00026F6B" w:rsidRDefault="00026F6B" w:rsidP="00026F6B">
            <w:pPr>
              <w:jc w:val="center"/>
              <w:rPr>
                <w:rFonts w:ascii="Calibri" w:eastAsia="Times New Roman" w:hAnsi="Calibri" w:cs="Calibri"/>
                <w:b/>
                <w:bCs/>
                <w:color w:val="000000"/>
                <w:sz w:val="22"/>
                <w:szCs w:val="22"/>
              </w:rPr>
            </w:pPr>
            <w:r w:rsidRPr="00026F6B">
              <w:rPr>
                <w:rFonts w:ascii="Calibri" w:eastAsia="Times New Roman" w:hAnsi="Calibri" w:cs="Calibri"/>
                <w:b/>
                <w:bCs/>
                <w:color w:val="000000"/>
                <w:sz w:val="22"/>
                <w:szCs w:val="22"/>
              </w:rPr>
              <w:t>GJITHSEJTË</w:t>
            </w:r>
          </w:p>
        </w:tc>
        <w:tc>
          <w:tcPr>
            <w:tcW w:w="3162" w:type="dxa"/>
            <w:tcBorders>
              <w:top w:val="single" w:sz="4" w:space="0" w:color="auto"/>
              <w:left w:val="nil"/>
              <w:bottom w:val="single" w:sz="4" w:space="0" w:color="auto"/>
              <w:right w:val="single" w:sz="4" w:space="0" w:color="auto"/>
            </w:tcBorders>
            <w:shd w:val="clear" w:color="auto" w:fill="auto"/>
            <w:noWrap/>
            <w:vAlign w:val="bottom"/>
            <w:hideMark/>
          </w:tcPr>
          <w:p w14:paraId="7A32DF23" w14:textId="77777777" w:rsidR="00026F6B" w:rsidRPr="00026F6B" w:rsidRDefault="00026F6B" w:rsidP="00026F6B">
            <w:pPr>
              <w:jc w:val="center"/>
              <w:rPr>
                <w:rFonts w:ascii="Calibri" w:eastAsia="Times New Roman" w:hAnsi="Calibri" w:cs="Calibri"/>
                <w:b/>
                <w:bCs/>
                <w:color w:val="000000"/>
              </w:rPr>
            </w:pPr>
            <w:r w:rsidRPr="00026F6B">
              <w:rPr>
                <w:rFonts w:ascii="Calibri" w:eastAsia="Times New Roman" w:hAnsi="Calibri" w:cs="Calibri"/>
                <w:b/>
                <w:bCs/>
                <w:color w:val="000000"/>
              </w:rPr>
              <w:t>589,432.93</w:t>
            </w:r>
          </w:p>
        </w:tc>
        <w:tc>
          <w:tcPr>
            <w:tcW w:w="3792" w:type="dxa"/>
            <w:tcBorders>
              <w:top w:val="single" w:sz="4" w:space="0" w:color="auto"/>
              <w:left w:val="nil"/>
              <w:bottom w:val="single" w:sz="4" w:space="0" w:color="auto"/>
              <w:right w:val="single" w:sz="4" w:space="0" w:color="auto"/>
            </w:tcBorders>
            <w:shd w:val="clear" w:color="auto" w:fill="auto"/>
            <w:noWrap/>
            <w:vAlign w:val="bottom"/>
            <w:hideMark/>
          </w:tcPr>
          <w:p w14:paraId="0CA74AD6" w14:textId="77777777" w:rsidR="00026F6B" w:rsidRPr="00026F6B" w:rsidRDefault="00026F6B" w:rsidP="00C12034">
            <w:pPr>
              <w:jc w:val="center"/>
              <w:rPr>
                <w:rFonts w:ascii="Calibri" w:eastAsia="Times New Roman" w:hAnsi="Calibri" w:cs="Calibri"/>
                <w:b/>
                <w:bCs/>
              </w:rPr>
            </w:pPr>
            <w:r w:rsidRPr="00026F6B">
              <w:rPr>
                <w:rFonts w:ascii="Calibri" w:eastAsia="Times New Roman" w:hAnsi="Calibri" w:cs="Calibri"/>
                <w:b/>
                <w:bCs/>
              </w:rPr>
              <w:t>427,369.95</w:t>
            </w:r>
          </w:p>
        </w:tc>
        <w:tc>
          <w:tcPr>
            <w:tcW w:w="2069" w:type="dxa"/>
            <w:tcBorders>
              <w:top w:val="nil"/>
              <w:left w:val="nil"/>
              <w:bottom w:val="single" w:sz="4" w:space="0" w:color="auto"/>
              <w:right w:val="single" w:sz="4" w:space="0" w:color="auto"/>
            </w:tcBorders>
            <w:shd w:val="clear" w:color="auto" w:fill="auto"/>
            <w:noWrap/>
            <w:vAlign w:val="bottom"/>
            <w:hideMark/>
          </w:tcPr>
          <w:p w14:paraId="08EEB6CF" w14:textId="77777777" w:rsidR="00026F6B" w:rsidRPr="00026F6B" w:rsidRDefault="00026F6B" w:rsidP="00026F6B">
            <w:pPr>
              <w:rPr>
                <w:rFonts w:ascii="Calibri" w:eastAsia="Times New Roman" w:hAnsi="Calibri" w:cs="Calibri"/>
                <w:color w:val="000000"/>
                <w:sz w:val="22"/>
                <w:szCs w:val="22"/>
              </w:rPr>
            </w:pPr>
            <w:r w:rsidRPr="00026F6B">
              <w:rPr>
                <w:rFonts w:ascii="Calibri" w:eastAsia="Times New Roman" w:hAnsi="Calibri" w:cs="Calibri"/>
                <w:color w:val="000000"/>
                <w:sz w:val="22"/>
                <w:szCs w:val="22"/>
              </w:rPr>
              <w:t> </w:t>
            </w:r>
          </w:p>
        </w:tc>
      </w:tr>
    </w:tbl>
    <w:p w14:paraId="4797EB2D" w14:textId="77777777" w:rsidR="00D13A6E" w:rsidRDefault="00D13A6E" w:rsidP="00096631">
      <w:pPr>
        <w:rPr>
          <w:rFonts w:ascii="Book Antiqua" w:hAnsi="Book Antiqua"/>
          <w:b/>
          <w:bCs/>
          <w:color w:val="365F91"/>
          <w:sz w:val="28"/>
          <w:lang w:val="sq-AL"/>
        </w:rPr>
      </w:pPr>
    </w:p>
    <w:p w14:paraId="4045C50A" w14:textId="77777777" w:rsidR="00F64258" w:rsidRDefault="00F64258" w:rsidP="006651A7">
      <w:pPr>
        <w:rPr>
          <w:rFonts w:ascii="Book Antiqua" w:hAnsi="Book Antiqua"/>
          <w:b/>
          <w:bCs/>
          <w:color w:val="365F91"/>
          <w:sz w:val="28"/>
          <w:lang w:val="sq-AL"/>
        </w:rPr>
      </w:pPr>
      <w:bookmarkStart w:id="15" w:name="_MON_1545726977"/>
      <w:bookmarkEnd w:id="15"/>
    </w:p>
    <w:p w14:paraId="3A8344DC" w14:textId="38DAE311" w:rsidR="006651A7" w:rsidRPr="00261744" w:rsidRDefault="006651A7" w:rsidP="006651A7">
      <w:pPr>
        <w:rPr>
          <w:rFonts w:ascii="Book Antiqua" w:hAnsi="Book Antiqua"/>
          <w:b/>
          <w:bCs/>
          <w:color w:val="365F91"/>
          <w:sz w:val="28"/>
          <w:lang w:val="sq-AL"/>
        </w:rPr>
      </w:pPr>
      <w:r w:rsidRPr="00261744">
        <w:rPr>
          <w:rFonts w:ascii="Book Antiqua" w:hAnsi="Book Antiqua"/>
          <w:b/>
          <w:bCs/>
          <w:color w:val="365F91"/>
          <w:sz w:val="28"/>
          <w:lang w:val="sq-AL"/>
        </w:rPr>
        <w:t xml:space="preserve">Neni </w:t>
      </w:r>
      <w:r w:rsidR="00A67738" w:rsidRPr="00261744">
        <w:rPr>
          <w:rFonts w:ascii="Book Antiqua" w:hAnsi="Book Antiqua"/>
          <w:b/>
          <w:bCs/>
          <w:color w:val="365F91"/>
          <w:sz w:val="28"/>
          <w:lang w:val="sq-AL"/>
        </w:rPr>
        <w:t>19</w:t>
      </w:r>
      <w:r w:rsidR="008E021F" w:rsidRPr="00261744">
        <w:rPr>
          <w:rFonts w:ascii="Book Antiqua" w:hAnsi="Book Antiqua"/>
          <w:b/>
          <w:bCs/>
          <w:color w:val="365F91"/>
          <w:sz w:val="28"/>
          <w:lang w:val="sq-AL"/>
        </w:rPr>
        <w:t xml:space="preserve">    Raport</w:t>
      </w:r>
      <w:r w:rsidRPr="00261744">
        <w:rPr>
          <w:rFonts w:ascii="Book Antiqua" w:hAnsi="Book Antiqua"/>
          <w:b/>
          <w:bCs/>
          <w:color w:val="365F91"/>
          <w:sz w:val="28"/>
          <w:lang w:val="sq-AL"/>
        </w:rPr>
        <w:t xml:space="preserve"> për pasurin</w:t>
      </w:r>
      <w:r w:rsidR="00892B49" w:rsidRPr="00261744">
        <w:rPr>
          <w:rFonts w:ascii="Book Antiqua" w:hAnsi="Book Antiqua"/>
          <w:b/>
          <w:bCs/>
          <w:color w:val="365F91"/>
          <w:sz w:val="28"/>
          <w:lang w:val="sq-AL"/>
        </w:rPr>
        <w:t xml:space="preserve">ë jo financiare </w:t>
      </w:r>
    </w:p>
    <w:p w14:paraId="58F5702E" w14:textId="77777777" w:rsidR="00952024" w:rsidRPr="004B424B" w:rsidRDefault="00952024" w:rsidP="00FE4451">
      <w:pPr>
        <w:rPr>
          <w:rFonts w:ascii="Book Antiqua" w:hAnsi="Book Antiqua"/>
          <w:b/>
          <w:bCs/>
          <w:color w:val="365F91"/>
          <w:sz w:val="18"/>
          <w:u w:val="single"/>
          <w:lang w:val="sq-AL"/>
        </w:rPr>
      </w:pPr>
    </w:p>
    <w:p w14:paraId="5ADD80C2" w14:textId="77777777" w:rsidR="00AD0F45" w:rsidRPr="00261744" w:rsidRDefault="00A67738" w:rsidP="00031D43">
      <w:pPr>
        <w:tabs>
          <w:tab w:val="left" w:pos="1080"/>
        </w:tabs>
        <w:rPr>
          <w:rFonts w:ascii="Book Antiqua" w:hAnsi="Book Antiqua"/>
          <w:b/>
          <w:color w:val="365F91"/>
          <w:u w:val="single" w:color="FFFFFF" w:themeColor="background1"/>
          <w:lang w:val="sq-AL"/>
        </w:rPr>
      </w:pPr>
      <w:r w:rsidRPr="00261744">
        <w:rPr>
          <w:rFonts w:ascii="Book Antiqua" w:hAnsi="Book Antiqua"/>
          <w:b/>
          <w:color w:val="365F91"/>
          <w:u w:val="single" w:color="FFFFFF" w:themeColor="background1"/>
          <w:lang w:val="sq-AL"/>
        </w:rPr>
        <w:t xml:space="preserve"> Neni 19.3.1  Pasurit</w:t>
      </w:r>
      <w:r w:rsidR="001A0400" w:rsidRPr="00261744">
        <w:rPr>
          <w:rFonts w:ascii="Book Antiqua" w:hAnsi="Book Antiqua"/>
          <w:b/>
          <w:color w:val="365F91"/>
          <w:u w:val="single" w:color="FFFFFF" w:themeColor="background1"/>
          <w:lang w:val="sq-AL"/>
        </w:rPr>
        <w:t>ë</w:t>
      </w:r>
      <w:r w:rsidR="00E9316E" w:rsidRPr="00261744">
        <w:rPr>
          <w:rFonts w:ascii="Book Antiqua" w:hAnsi="Book Antiqua"/>
          <w:b/>
          <w:color w:val="365F91"/>
          <w:u w:val="single" w:color="FFFFFF" w:themeColor="background1"/>
          <w:lang w:val="sq-AL"/>
        </w:rPr>
        <w:t>kapitale (me vlerë mbi 1000 Euro)</w:t>
      </w:r>
    </w:p>
    <w:p w14:paraId="7EA16977" w14:textId="77777777" w:rsidR="00A67738" w:rsidRPr="00261744" w:rsidRDefault="00A67738" w:rsidP="00031D43">
      <w:pPr>
        <w:tabs>
          <w:tab w:val="left" w:pos="1080"/>
        </w:tabs>
        <w:rPr>
          <w:rFonts w:ascii="Book Antiqua" w:hAnsi="Book Antiqua"/>
          <w:b/>
          <w:color w:val="365F91"/>
          <w:u w:val="single"/>
          <w:lang w:val="sq-AL"/>
        </w:rPr>
      </w:pPr>
    </w:p>
    <w:bookmarkStart w:id="16" w:name="_MON_1545726998"/>
    <w:bookmarkEnd w:id="16"/>
    <w:p w14:paraId="1157F604" w14:textId="4C3AE4AC" w:rsidR="001A68B9" w:rsidRDefault="00AA34C5" w:rsidP="001A0400">
      <w:pPr>
        <w:ind w:left="720"/>
        <w:rPr>
          <w:rFonts w:ascii="Book Antiqua" w:hAnsi="Book Antiqua"/>
          <w:lang w:val="sq-AL"/>
        </w:rPr>
      </w:pPr>
      <w:r w:rsidRPr="00261744">
        <w:rPr>
          <w:rFonts w:ascii="Book Antiqua" w:hAnsi="Book Antiqua"/>
          <w:lang w:val="sq-AL"/>
        </w:rPr>
        <w:object w:dxaOrig="9519" w:dyaOrig="3112" w14:anchorId="7BBD4F37">
          <v:shape id="_x0000_i1043" type="#_x0000_t75" style="width:594pt;height:160.5pt" o:ole="">
            <v:imagedata r:id="rId53" o:title=""/>
          </v:shape>
          <o:OLEObject Type="Embed" ProgID="Excel.Sheet.8" ShapeID="_x0000_i1043" DrawAspect="Content" ObjectID="_1675672075" r:id="rId54"/>
        </w:object>
      </w:r>
    </w:p>
    <w:p w14:paraId="0A636CAF" w14:textId="234D3304" w:rsidR="00ED11AF" w:rsidRDefault="00ED11AF" w:rsidP="001A0400">
      <w:pPr>
        <w:ind w:left="720"/>
        <w:rPr>
          <w:rFonts w:ascii="Book Antiqua" w:hAnsi="Book Antiqua"/>
          <w:lang w:val="sq-AL"/>
        </w:rPr>
      </w:pPr>
    </w:p>
    <w:p w14:paraId="4CA49111" w14:textId="6DA2D8A1" w:rsidR="00A66FC9" w:rsidRPr="008E0869" w:rsidRDefault="00ED11AF" w:rsidP="00A66FC9">
      <w:pPr>
        <w:ind w:left="720"/>
        <w:rPr>
          <w:rFonts w:ascii="Book Antiqua" w:hAnsi="Book Antiqua"/>
          <w:bCs/>
          <w:i/>
          <w:sz w:val="20"/>
          <w:szCs w:val="20"/>
          <w:lang w:val="sq-AL"/>
        </w:rPr>
      </w:pPr>
      <w:r>
        <w:rPr>
          <w:rFonts w:ascii="Book Antiqua" w:hAnsi="Book Antiqua"/>
          <w:b/>
          <w:i/>
          <w:sz w:val="20"/>
          <w:szCs w:val="20"/>
          <w:u w:val="single"/>
          <w:lang w:val="sq-AL"/>
        </w:rPr>
        <w:t>Shenim:</w:t>
      </w:r>
      <w:r w:rsidR="00A66FC9" w:rsidRPr="00A66FC9">
        <w:rPr>
          <w:rFonts w:ascii="Book Antiqua" w:hAnsi="Book Antiqua"/>
          <w:b/>
          <w:i/>
          <w:sz w:val="20"/>
          <w:szCs w:val="20"/>
          <w:u w:val="single"/>
          <w:lang w:val="sq-AL"/>
        </w:rPr>
        <w:t xml:space="preserve"> </w:t>
      </w:r>
      <w:r w:rsidR="00A66FC9" w:rsidRPr="008E0869">
        <w:rPr>
          <w:rFonts w:ascii="Book Antiqua" w:hAnsi="Book Antiqua"/>
          <w:bCs/>
          <w:i/>
          <w:sz w:val="20"/>
          <w:szCs w:val="20"/>
          <w:lang w:val="sq-AL"/>
        </w:rPr>
        <w:t>Lënda me Nr.iKuponit te shpenzimit 2020-174307 shuma 12,411.12€</w:t>
      </w:r>
    </w:p>
    <w:p w14:paraId="1B8D118C" w14:textId="77777777" w:rsidR="00A66FC9" w:rsidRPr="008E0869" w:rsidRDefault="00A66FC9" w:rsidP="00A66FC9">
      <w:pPr>
        <w:ind w:left="720"/>
        <w:rPr>
          <w:rFonts w:ascii="Book Antiqua" w:hAnsi="Book Antiqua"/>
          <w:bCs/>
          <w:i/>
          <w:sz w:val="20"/>
          <w:szCs w:val="20"/>
          <w:lang w:val="sq-AL"/>
        </w:rPr>
      </w:pPr>
      <w:r w:rsidRPr="008E0869">
        <w:rPr>
          <w:rFonts w:ascii="Book Antiqua" w:hAnsi="Book Antiqua"/>
          <w:bCs/>
          <w:i/>
          <w:sz w:val="20"/>
          <w:szCs w:val="20"/>
          <w:lang w:val="sq-AL"/>
        </w:rPr>
        <w:t xml:space="preserve">               Lënda me Nr.iKuponit te shpenzimit 2020-337651 shuma 37,772.00€</w:t>
      </w:r>
    </w:p>
    <w:p w14:paraId="1B5D9120" w14:textId="5E155060" w:rsidR="00A66FC9" w:rsidRPr="008E0869" w:rsidRDefault="00A66FC9" w:rsidP="00A66FC9">
      <w:pPr>
        <w:ind w:left="720"/>
        <w:rPr>
          <w:rFonts w:ascii="Book Antiqua" w:hAnsi="Book Antiqua"/>
          <w:bCs/>
          <w:i/>
          <w:sz w:val="20"/>
          <w:szCs w:val="20"/>
          <w:lang w:val="sq-AL"/>
        </w:rPr>
      </w:pPr>
      <w:r w:rsidRPr="008E0869">
        <w:rPr>
          <w:rFonts w:ascii="Book Antiqua" w:hAnsi="Book Antiqua"/>
          <w:bCs/>
          <w:i/>
          <w:sz w:val="20"/>
          <w:szCs w:val="20"/>
          <w:lang w:val="sq-AL"/>
        </w:rPr>
        <w:t xml:space="preserve">               Lënda me Nr.iKuponit te shpenzimit 2020-174296 shuma 30,000.00€</w:t>
      </w:r>
    </w:p>
    <w:p w14:paraId="72B96284" w14:textId="39100245" w:rsidR="00A66FC9" w:rsidRPr="008E0869" w:rsidRDefault="00A66FC9" w:rsidP="00A66FC9">
      <w:pPr>
        <w:ind w:left="720"/>
        <w:rPr>
          <w:rFonts w:ascii="Book Antiqua" w:hAnsi="Book Antiqua"/>
          <w:bCs/>
          <w:i/>
          <w:sz w:val="20"/>
          <w:szCs w:val="20"/>
          <w:lang w:val="sq-AL"/>
        </w:rPr>
      </w:pPr>
      <w:r w:rsidRPr="008E0869">
        <w:rPr>
          <w:rFonts w:ascii="Book Antiqua" w:hAnsi="Book Antiqua"/>
          <w:bCs/>
          <w:i/>
          <w:sz w:val="20"/>
          <w:szCs w:val="20"/>
          <w:lang w:val="sq-AL"/>
        </w:rPr>
        <w:t xml:space="preserve">Lëndët nuk jane regjistruar </w:t>
      </w:r>
      <w:r w:rsidR="003B1C51" w:rsidRPr="008E0869">
        <w:rPr>
          <w:rFonts w:ascii="Book Antiqua" w:hAnsi="Book Antiqua"/>
          <w:bCs/>
          <w:i/>
          <w:sz w:val="20"/>
          <w:szCs w:val="20"/>
          <w:lang w:val="sq-AL"/>
        </w:rPr>
        <w:t xml:space="preserve">ne SIMFK sepse Agjencioni Kadastral ka pas dilema se kush munde te bëjë coptimin e ngastrës, zyrtaret komunal </w:t>
      </w:r>
      <w:r w:rsidR="00E2491C" w:rsidRPr="008E0869">
        <w:rPr>
          <w:rFonts w:ascii="Book Antiqua" w:hAnsi="Book Antiqua"/>
          <w:bCs/>
          <w:i/>
          <w:sz w:val="20"/>
          <w:szCs w:val="20"/>
          <w:lang w:val="sq-AL"/>
        </w:rPr>
        <w:t>(gjeodetët) apo gjeodetet privat te licencuar dhe eshte marre vendim qe coptimi te bëhet nga zyrtaret komunal.</w:t>
      </w:r>
    </w:p>
    <w:p w14:paraId="605E0C58" w14:textId="77777777" w:rsidR="00A66FC9" w:rsidRPr="008E0869" w:rsidRDefault="00A66FC9" w:rsidP="00A66FC9">
      <w:pPr>
        <w:ind w:left="720"/>
        <w:rPr>
          <w:rFonts w:ascii="Book Antiqua" w:hAnsi="Book Antiqua"/>
          <w:bCs/>
          <w:lang w:val="sq-AL"/>
        </w:rPr>
      </w:pPr>
    </w:p>
    <w:p w14:paraId="7685ADA0" w14:textId="130C7DA3" w:rsidR="008C5199" w:rsidRPr="00261744" w:rsidRDefault="008C5199" w:rsidP="00A66FC9">
      <w:pPr>
        <w:ind w:left="720"/>
        <w:rPr>
          <w:rFonts w:ascii="Book Antiqua" w:hAnsi="Book Antiqua"/>
          <w:b/>
          <w:i/>
          <w:sz w:val="20"/>
          <w:szCs w:val="20"/>
          <w:u w:val="single"/>
          <w:lang w:val="sq-AL"/>
        </w:rPr>
      </w:pPr>
    </w:p>
    <w:p w14:paraId="0162B97B" w14:textId="77777777" w:rsidR="00EB2847" w:rsidRPr="00261744" w:rsidRDefault="00EB2847" w:rsidP="00A67738">
      <w:pPr>
        <w:tabs>
          <w:tab w:val="left" w:pos="1080"/>
        </w:tabs>
        <w:rPr>
          <w:rFonts w:ascii="Book Antiqua" w:hAnsi="Book Antiqua"/>
          <w:b/>
          <w:color w:val="365F91"/>
          <w:lang w:val="sq-AL"/>
        </w:rPr>
      </w:pPr>
    </w:p>
    <w:p w14:paraId="43725BF4" w14:textId="77777777" w:rsidR="00A67738" w:rsidRPr="00261744" w:rsidRDefault="00A67738" w:rsidP="00A67738">
      <w:pPr>
        <w:tabs>
          <w:tab w:val="left" w:pos="1080"/>
        </w:tabs>
        <w:rPr>
          <w:rFonts w:ascii="Book Antiqua" w:hAnsi="Book Antiqua"/>
          <w:b/>
          <w:color w:val="365F91"/>
          <w:u w:val="single"/>
          <w:lang w:val="sq-AL"/>
        </w:rPr>
      </w:pPr>
      <w:r w:rsidRPr="00261744">
        <w:rPr>
          <w:rFonts w:ascii="Book Antiqua" w:hAnsi="Book Antiqua"/>
          <w:b/>
          <w:color w:val="365F91"/>
          <w:u w:val="single"/>
          <w:lang w:val="sq-AL"/>
        </w:rPr>
        <w:t>Neni 19.3.2  Pasurit</w:t>
      </w:r>
      <w:r w:rsidR="001A0400" w:rsidRPr="00261744">
        <w:rPr>
          <w:rFonts w:ascii="Book Antiqua" w:hAnsi="Book Antiqua"/>
          <w:b/>
          <w:color w:val="365F91"/>
          <w:u w:val="single"/>
          <w:lang w:val="sq-AL"/>
        </w:rPr>
        <w:t>ë</w:t>
      </w:r>
      <w:r w:rsidRPr="00261744">
        <w:rPr>
          <w:rFonts w:ascii="Book Antiqua" w:hAnsi="Book Antiqua"/>
          <w:b/>
          <w:color w:val="365F91"/>
          <w:u w:val="single"/>
          <w:lang w:val="sq-AL"/>
        </w:rPr>
        <w:t xml:space="preserve"> jo kapitale (me vlerë nën 1</w:t>
      </w:r>
      <w:r w:rsidR="00C96013">
        <w:rPr>
          <w:rFonts w:ascii="Book Antiqua" w:hAnsi="Book Antiqua"/>
          <w:b/>
          <w:color w:val="365F91"/>
          <w:u w:val="single"/>
          <w:lang w:val="sq-AL"/>
        </w:rPr>
        <w:t>,</w:t>
      </w:r>
      <w:r w:rsidRPr="00261744">
        <w:rPr>
          <w:rFonts w:ascii="Book Antiqua" w:hAnsi="Book Antiqua"/>
          <w:b/>
          <w:color w:val="365F91"/>
          <w:u w:val="single"/>
          <w:lang w:val="sq-AL"/>
        </w:rPr>
        <w:t>000 Euro)</w:t>
      </w:r>
    </w:p>
    <w:p w14:paraId="153E894B" w14:textId="77777777" w:rsidR="00952024" w:rsidRPr="00261744" w:rsidRDefault="00952024" w:rsidP="00952024">
      <w:pPr>
        <w:rPr>
          <w:rFonts w:ascii="Book Antiqua" w:hAnsi="Book Antiqua"/>
          <w:lang w:val="sq-AL"/>
        </w:rPr>
      </w:pPr>
    </w:p>
    <w:p w14:paraId="7466B704" w14:textId="3C47B84A" w:rsidR="00E2491C" w:rsidRDefault="00E9316E" w:rsidP="0083689D">
      <w:pPr>
        <w:ind w:left="-270" w:firstLine="450"/>
        <w:rPr>
          <w:rFonts w:ascii="Book Antiqua" w:hAnsi="Book Antiqua"/>
          <w:lang w:val="sq-AL"/>
        </w:rPr>
      </w:pPr>
      <w:r w:rsidRPr="00261744">
        <w:rPr>
          <w:rFonts w:ascii="Book Antiqua" w:hAnsi="Book Antiqua"/>
          <w:lang w:val="sq-AL"/>
        </w:rPr>
        <w:tab/>
      </w:r>
      <w:bookmarkStart w:id="17" w:name="_MON_1545726045"/>
      <w:bookmarkEnd w:id="17"/>
      <w:r w:rsidR="00746A69" w:rsidRPr="00261744">
        <w:rPr>
          <w:rFonts w:ascii="Book Antiqua" w:hAnsi="Book Antiqua"/>
          <w:lang w:val="sq-AL"/>
        </w:rPr>
        <w:object w:dxaOrig="8828" w:dyaOrig="1283" w14:anchorId="2894E32C">
          <v:shape id="_x0000_i1044" type="#_x0000_t75" style="width:540pt;height:1in" o:ole="">
            <v:imagedata r:id="rId55" o:title=""/>
          </v:shape>
          <o:OLEObject Type="Embed" ProgID="Excel.Sheet.8" ShapeID="_x0000_i1044" DrawAspect="Content" ObjectID="_1675672076" r:id="rId56"/>
        </w:object>
      </w:r>
      <w:r w:rsidRPr="00261744">
        <w:rPr>
          <w:rFonts w:ascii="Book Antiqua" w:hAnsi="Book Antiqua"/>
          <w:lang w:val="sq-AL"/>
        </w:rPr>
        <w:tab/>
      </w:r>
    </w:p>
    <w:p w14:paraId="409D25D2" w14:textId="77777777" w:rsidR="00E2491C" w:rsidRPr="00261744" w:rsidRDefault="00E2491C" w:rsidP="001A0400">
      <w:pPr>
        <w:ind w:left="-270" w:firstLine="450"/>
        <w:rPr>
          <w:rFonts w:ascii="Book Antiqua" w:hAnsi="Book Antiqua"/>
          <w:lang w:val="sq-AL"/>
        </w:rPr>
      </w:pPr>
    </w:p>
    <w:p w14:paraId="1317D098" w14:textId="77777777" w:rsidR="00C96013" w:rsidRDefault="00C96013" w:rsidP="001A0400">
      <w:pPr>
        <w:pStyle w:val="ListParagraph"/>
        <w:tabs>
          <w:tab w:val="left" w:pos="1300"/>
        </w:tabs>
        <w:rPr>
          <w:rFonts w:ascii="Book Antiqua" w:hAnsi="Book Antiqua"/>
          <w:sz w:val="20"/>
          <w:szCs w:val="20"/>
          <w:lang w:val="sq-AL"/>
        </w:rPr>
      </w:pPr>
    </w:p>
    <w:p w14:paraId="7F436AFE" w14:textId="3AD59504" w:rsidR="000A6157" w:rsidRPr="008606F3" w:rsidRDefault="008606F3" w:rsidP="004C6977">
      <w:pPr>
        <w:pStyle w:val="ListParagraph"/>
        <w:tabs>
          <w:tab w:val="left" w:pos="1300"/>
        </w:tabs>
        <w:jc w:val="both"/>
        <w:rPr>
          <w:rFonts w:ascii="Book Antiqua" w:hAnsi="Book Antiqua"/>
          <w:sz w:val="20"/>
          <w:szCs w:val="20"/>
          <w:lang w:val="sq-AL"/>
        </w:rPr>
      </w:pPr>
      <w:bookmarkStart w:id="18" w:name="_Hlk64972139"/>
      <w:r>
        <w:rPr>
          <w:rFonts w:ascii="Book Antiqua" w:hAnsi="Book Antiqua"/>
          <w:b/>
          <w:i/>
          <w:sz w:val="20"/>
          <w:szCs w:val="20"/>
          <w:u w:val="single"/>
          <w:lang w:val="sq-AL"/>
        </w:rPr>
        <w:t>Shenim:</w:t>
      </w:r>
      <w:bookmarkEnd w:id="18"/>
      <w:r w:rsidR="001C6CA6">
        <w:rPr>
          <w:rFonts w:ascii="Book Antiqua" w:hAnsi="Book Antiqua"/>
          <w:b/>
          <w:i/>
          <w:sz w:val="20"/>
          <w:szCs w:val="20"/>
          <w:u w:val="single"/>
          <w:lang w:val="sq-AL"/>
        </w:rPr>
        <w:t xml:space="preserve"> </w:t>
      </w:r>
      <w:r w:rsidR="000A6157" w:rsidRPr="008E0869">
        <w:rPr>
          <w:rFonts w:ascii="Book Antiqua" w:hAnsi="Book Antiqua"/>
          <w:sz w:val="20"/>
          <w:szCs w:val="20"/>
          <w:u w:val="single"/>
          <w:lang w:val="sq-AL"/>
        </w:rPr>
        <w:t>Vlera e Pa</w:t>
      </w:r>
      <w:r w:rsidRPr="008E0869">
        <w:rPr>
          <w:rFonts w:ascii="Book Antiqua" w:hAnsi="Book Antiqua"/>
          <w:sz w:val="20"/>
          <w:szCs w:val="20"/>
          <w:u w:val="single"/>
          <w:lang w:val="sq-AL"/>
        </w:rPr>
        <w:t>suriv</w:t>
      </w:r>
      <w:r w:rsidR="000A6157" w:rsidRPr="008E0869">
        <w:rPr>
          <w:rFonts w:ascii="Book Antiqua" w:hAnsi="Book Antiqua"/>
          <w:sz w:val="20"/>
          <w:szCs w:val="20"/>
          <w:u w:val="single"/>
          <w:lang w:val="sq-AL"/>
        </w:rPr>
        <w:t xml:space="preserve">e nën 1000€ në Shumën </w:t>
      </w:r>
      <w:r w:rsidR="001C6CA6" w:rsidRPr="008E0869">
        <w:rPr>
          <w:rFonts w:ascii="Book Antiqua" w:hAnsi="Book Antiqua"/>
          <w:sz w:val="20"/>
          <w:szCs w:val="20"/>
          <w:u w:val="single"/>
          <w:lang w:val="sq-AL"/>
        </w:rPr>
        <w:t>408</w:t>
      </w:r>
      <w:r w:rsidR="00E550C1" w:rsidRPr="008E0869">
        <w:rPr>
          <w:rFonts w:ascii="Book Antiqua" w:hAnsi="Book Antiqua"/>
          <w:sz w:val="20"/>
          <w:szCs w:val="20"/>
          <w:u w:val="single"/>
          <w:lang w:val="sq-AL"/>
        </w:rPr>
        <w:t>,</w:t>
      </w:r>
      <w:r w:rsidR="001C6CA6" w:rsidRPr="008E0869">
        <w:rPr>
          <w:rFonts w:ascii="Book Antiqua" w:hAnsi="Book Antiqua"/>
          <w:sz w:val="20"/>
          <w:szCs w:val="20"/>
          <w:u w:val="single"/>
          <w:lang w:val="sq-AL"/>
        </w:rPr>
        <w:t>633.98</w:t>
      </w:r>
      <w:r w:rsidR="000A6157" w:rsidRPr="008E0869">
        <w:rPr>
          <w:rFonts w:ascii="Book Antiqua" w:hAnsi="Book Antiqua"/>
          <w:sz w:val="20"/>
          <w:szCs w:val="20"/>
          <w:u w:val="single"/>
          <w:lang w:val="sq-AL"/>
        </w:rPr>
        <w:t>€</w:t>
      </w:r>
      <w:r w:rsidRPr="008E0869">
        <w:rPr>
          <w:rFonts w:ascii="Book Antiqua" w:hAnsi="Book Antiqua"/>
          <w:sz w:val="20"/>
          <w:szCs w:val="20"/>
          <w:u w:val="single"/>
          <w:lang w:val="sq-AL"/>
        </w:rPr>
        <w:t xml:space="preserve"> e paraqitur ne tabel</w:t>
      </w:r>
      <w:r w:rsidR="000A6157" w:rsidRPr="008E0869">
        <w:rPr>
          <w:rFonts w:ascii="Book Antiqua" w:hAnsi="Book Antiqua"/>
          <w:sz w:val="20"/>
          <w:szCs w:val="20"/>
          <w:u w:val="single"/>
          <w:lang w:val="sq-AL"/>
        </w:rPr>
        <w:t>ë është sipas gj</w:t>
      </w:r>
      <w:r w:rsidRPr="008E0869">
        <w:rPr>
          <w:rFonts w:ascii="Book Antiqua" w:hAnsi="Book Antiqua"/>
          <w:sz w:val="20"/>
          <w:szCs w:val="20"/>
          <w:u w:val="single"/>
          <w:lang w:val="sq-AL"/>
        </w:rPr>
        <w:t xml:space="preserve">endjes së </w:t>
      </w:r>
      <w:r w:rsidR="000A6157" w:rsidRPr="008E0869">
        <w:rPr>
          <w:rFonts w:ascii="Book Antiqua" w:hAnsi="Book Antiqua"/>
          <w:sz w:val="20"/>
          <w:szCs w:val="20"/>
          <w:u w:val="single"/>
          <w:lang w:val="sq-AL"/>
        </w:rPr>
        <w:t>libri</w:t>
      </w:r>
      <w:r w:rsidRPr="008E0869">
        <w:rPr>
          <w:rFonts w:ascii="Book Antiqua" w:hAnsi="Book Antiqua"/>
          <w:sz w:val="20"/>
          <w:szCs w:val="20"/>
          <w:u w:val="single"/>
          <w:lang w:val="sq-AL"/>
        </w:rPr>
        <w:t>t nga aplikacionin E-Pasuria</w:t>
      </w:r>
      <w:r w:rsidR="000A6157" w:rsidRPr="008E0869">
        <w:rPr>
          <w:rFonts w:ascii="Book Antiqua" w:hAnsi="Book Antiqua"/>
          <w:sz w:val="20"/>
          <w:szCs w:val="20"/>
          <w:u w:val="single"/>
          <w:lang w:val="sq-AL"/>
        </w:rPr>
        <w:t xml:space="preserve"> deri</w:t>
      </w:r>
      <w:r w:rsidRPr="008E0869">
        <w:rPr>
          <w:rFonts w:ascii="Book Antiqua" w:hAnsi="Book Antiqua"/>
          <w:sz w:val="20"/>
          <w:szCs w:val="20"/>
          <w:u w:val="single"/>
          <w:lang w:val="sq-AL"/>
        </w:rPr>
        <w:t xml:space="preserve"> me 31.12.20</w:t>
      </w:r>
      <w:r w:rsidR="00E550C1" w:rsidRPr="008E0869">
        <w:rPr>
          <w:rFonts w:ascii="Book Antiqua" w:hAnsi="Book Antiqua"/>
          <w:sz w:val="20"/>
          <w:szCs w:val="20"/>
          <w:u w:val="single"/>
          <w:lang w:val="sq-AL"/>
        </w:rPr>
        <w:t>20</w:t>
      </w:r>
      <w:r w:rsidRPr="008E0869">
        <w:rPr>
          <w:rFonts w:ascii="Book Antiqua" w:hAnsi="Book Antiqua"/>
          <w:sz w:val="20"/>
          <w:szCs w:val="20"/>
          <w:u w:val="single"/>
          <w:lang w:val="sq-AL"/>
        </w:rPr>
        <w:t xml:space="preserve">. </w:t>
      </w:r>
      <w:r w:rsidR="00E2491C" w:rsidRPr="008E0869">
        <w:rPr>
          <w:rFonts w:ascii="Book Antiqua" w:hAnsi="Book Antiqua"/>
          <w:sz w:val="20"/>
          <w:szCs w:val="20"/>
          <w:u w:val="single"/>
          <w:lang w:val="sq-AL"/>
        </w:rPr>
        <w:t xml:space="preserve"> Shuma prej 42,421.40€ nuk eshte regjistruar ne E-pasuria sepse artikujt ne fatur nuk jane ne sisitemin e E-pasuris</w:t>
      </w:r>
      <w:r w:rsidR="00C759FA">
        <w:rPr>
          <w:rFonts w:ascii="Book Antiqua" w:hAnsi="Book Antiqua"/>
          <w:sz w:val="20"/>
          <w:szCs w:val="20"/>
          <w:u w:val="single"/>
          <w:lang w:val="sq-AL"/>
        </w:rPr>
        <w:t>.</w:t>
      </w:r>
    </w:p>
    <w:p w14:paraId="586C9C97" w14:textId="77777777" w:rsidR="008606F3" w:rsidRDefault="008606F3" w:rsidP="001A0400">
      <w:pPr>
        <w:pStyle w:val="ListParagraph"/>
        <w:tabs>
          <w:tab w:val="left" w:pos="1300"/>
        </w:tabs>
        <w:rPr>
          <w:rFonts w:ascii="Book Antiqua" w:hAnsi="Book Antiqua"/>
          <w:b/>
          <w:i/>
          <w:sz w:val="20"/>
          <w:szCs w:val="20"/>
          <w:u w:val="single"/>
          <w:lang w:val="sq-AL"/>
        </w:rPr>
      </w:pPr>
    </w:p>
    <w:p w14:paraId="59C032AF" w14:textId="3756CFC9" w:rsidR="001A0400" w:rsidRDefault="001A0400" w:rsidP="001A0400">
      <w:pPr>
        <w:pStyle w:val="ListParagraph"/>
        <w:tabs>
          <w:tab w:val="left" w:pos="1300"/>
        </w:tabs>
        <w:rPr>
          <w:rFonts w:ascii="Book Antiqua" w:hAnsi="Book Antiqua"/>
          <w:b/>
          <w:i/>
          <w:sz w:val="20"/>
          <w:szCs w:val="20"/>
          <w:u w:val="single"/>
          <w:lang w:val="sq-AL"/>
        </w:rPr>
      </w:pPr>
      <w:r w:rsidRPr="00261744">
        <w:rPr>
          <w:rFonts w:ascii="Book Antiqua" w:hAnsi="Book Antiqua"/>
          <w:b/>
          <w:i/>
          <w:sz w:val="20"/>
          <w:szCs w:val="20"/>
          <w:u w:val="single"/>
          <w:lang w:val="sq-AL"/>
        </w:rPr>
        <w:t xml:space="preserve">Shpalos </w:t>
      </w:r>
      <w:r w:rsidR="00C96013">
        <w:rPr>
          <w:rFonts w:ascii="Book Antiqua" w:hAnsi="Book Antiqua"/>
          <w:b/>
          <w:i/>
          <w:sz w:val="20"/>
          <w:szCs w:val="20"/>
          <w:u w:val="single"/>
          <w:lang w:val="sq-AL"/>
        </w:rPr>
        <w:t xml:space="preserve">ne PF </w:t>
      </w:r>
      <w:r w:rsidRPr="00261744">
        <w:rPr>
          <w:rFonts w:ascii="Book Antiqua" w:hAnsi="Book Antiqua"/>
          <w:b/>
          <w:i/>
          <w:sz w:val="20"/>
          <w:szCs w:val="20"/>
          <w:u w:val="single"/>
          <w:lang w:val="sq-AL"/>
        </w:rPr>
        <w:t xml:space="preserve">tabelën në detaje në vijim si  </w:t>
      </w:r>
      <w:r w:rsidR="00752B52">
        <w:rPr>
          <w:rFonts w:ascii="Book Antiqua" w:hAnsi="Book Antiqua"/>
          <w:b/>
          <w:i/>
          <w:sz w:val="20"/>
          <w:szCs w:val="20"/>
          <w:u w:val="single"/>
          <w:lang w:val="sq-AL"/>
        </w:rPr>
        <w:t>A</w:t>
      </w:r>
      <w:r w:rsidRPr="00261744">
        <w:rPr>
          <w:rFonts w:ascii="Book Antiqua" w:hAnsi="Book Antiqua"/>
          <w:b/>
          <w:i/>
          <w:sz w:val="20"/>
          <w:szCs w:val="20"/>
          <w:u w:val="single"/>
          <w:lang w:val="sq-AL"/>
        </w:rPr>
        <w:t>neks 3:</w:t>
      </w:r>
    </w:p>
    <w:p w14:paraId="186E1BFA" w14:textId="67C46D3E" w:rsidR="001C6CA6" w:rsidRPr="00261744" w:rsidRDefault="006F4484" w:rsidP="001A0400">
      <w:pPr>
        <w:pStyle w:val="ListParagraph"/>
        <w:tabs>
          <w:tab w:val="left" w:pos="1300"/>
        </w:tabs>
        <w:rPr>
          <w:rFonts w:ascii="Book Antiqua" w:hAnsi="Book Antiqua"/>
          <w:b/>
          <w:i/>
          <w:sz w:val="20"/>
          <w:szCs w:val="20"/>
          <w:u w:val="single"/>
          <w:lang w:val="sq-AL"/>
        </w:rPr>
      </w:pPr>
      <w:r>
        <w:rPr>
          <w:rFonts w:ascii="Book Antiqua" w:hAnsi="Book Antiqua"/>
          <w:b/>
          <w:i/>
          <w:sz w:val="20"/>
          <w:szCs w:val="20"/>
          <w:u w:val="single"/>
          <w:lang w:val="sq-AL"/>
        </w:rPr>
        <w:t>:</w:t>
      </w:r>
    </w:p>
    <w:p w14:paraId="3D6537A5" w14:textId="3633F253" w:rsidR="00A0796B" w:rsidRDefault="00A0796B" w:rsidP="00952024">
      <w:pPr>
        <w:tabs>
          <w:tab w:val="left" w:pos="1080"/>
        </w:tabs>
        <w:rPr>
          <w:rFonts w:ascii="Book Antiqua" w:hAnsi="Book Antiqua"/>
          <w:b/>
          <w:color w:val="365F91"/>
          <w:lang w:val="sq-AL"/>
        </w:rPr>
      </w:pPr>
    </w:p>
    <w:p w14:paraId="01E42B27" w14:textId="29583835" w:rsidR="00E2491C" w:rsidRDefault="00E2491C" w:rsidP="00952024">
      <w:pPr>
        <w:tabs>
          <w:tab w:val="left" w:pos="1080"/>
        </w:tabs>
        <w:rPr>
          <w:rFonts w:ascii="Book Antiqua" w:hAnsi="Book Antiqua"/>
          <w:b/>
          <w:color w:val="365F91"/>
          <w:lang w:val="sq-AL"/>
        </w:rPr>
      </w:pPr>
    </w:p>
    <w:p w14:paraId="38711635" w14:textId="77777777" w:rsidR="00E2491C" w:rsidRPr="00261744" w:rsidRDefault="00E2491C" w:rsidP="00952024">
      <w:pPr>
        <w:tabs>
          <w:tab w:val="left" w:pos="1080"/>
        </w:tabs>
        <w:rPr>
          <w:rFonts w:ascii="Book Antiqua" w:hAnsi="Book Antiqua"/>
          <w:b/>
          <w:color w:val="365F91"/>
          <w:lang w:val="sq-AL"/>
        </w:rPr>
      </w:pPr>
    </w:p>
    <w:p w14:paraId="6F148723" w14:textId="468CD478" w:rsidR="00B00922" w:rsidRPr="00261744" w:rsidRDefault="00B00922" w:rsidP="004C6977">
      <w:pPr>
        <w:tabs>
          <w:tab w:val="left" w:pos="1080"/>
        </w:tabs>
        <w:rPr>
          <w:rFonts w:ascii="Book Antiqua" w:hAnsi="Book Antiqua"/>
          <w:lang w:val="sq-AL"/>
        </w:rPr>
      </w:pPr>
      <w:r w:rsidRPr="00261744">
        <w:rPr>
          <w:rFonts w:ascii="Book Antiqua" w:hAnsi="Book Antiqua"/>
          <w:b/>
          <w:color w:val="365F91"/>
          <w:u w:val="single"/>
          <w:lang w:val="sq-AL"/>
        </w:rPr>
        <w:t>Neni 19.3.3  Stoqet</w:t>
      </w:r>
    </w:p>
    <w:bookmarkStart w:id="19" w:name="_MON_1545727025"/>
    <w:bookmarkEnd w:id="19"/>
    <w:p w14:paraId="398C1F0F" w14:textId="45172B66" w:rsidR="00C11883" w:rsidRPr="00261744" w:rsidRDefault="00763E91" w:rsidP="00871478">
      <w:pPr>
        <w:ind w:left="810"/>
        <w:rPr>
          <w:rFonts w:ascii="Book Antiqua" w:hAnsi="Book Antiqua"/>
          <w:b/>
          <w:bCs/>
          <w:color w:val="365F91"/>
          <w:sz w:val="20"/>
          <w:lang w:val="sq-AL"/>
        </w:rPr>
      </w:pPr>
      <w:r w:rsidRPr="00261744">
        <w:rPr>
          <w:rFonts w:ascii="Book Antiqua" w:hAnsi="Book Antiqua"/>
          <w:lang w:val="sq-AL"/>
        </w:rPr>
        <w:object w:dxaOrig="9443" w:dyaOrig="1283" w14:anchorId="72DBE1ED">
          <v:shape id="_x0000_i1045" type="#_x0000_t75" style="width:573.75pt;height:76.5pt" o:ole="">
            <v:imagedata r:id="rId57" o:title=""/>
          </v:shape>
          <o:OLEObject Type="Embed" ProgID="Excel.Sheet.8" ShapeID="_x0000_i1045" DrawAspect="Content" ObjectID="_1675672077" r:id="rId58"/>
        </w:object>
      </w:r>
    </w:p>
    <w:p w14:paraId="4F9050D3" w14:textId="77777777" w:rsidR="00865069" w:rsidRPr="00261744" w:rsidRDefault="00865069" w:rsidP="00B56C58">
      <w:pPr>
        <w:rPr>
          <w:rFonts w:ascii="Book Antiqua" w:hAnsi="Book Antiqua"/>
          <w:sz w:val="20"/>
          <w:szCs w:val="20"/>
          <w:lang w:val="sq-AL"/>
        </w:rPr>
      </w:pPr>
    </w:p>
    <w:p w14:paraId="6E7993CE" w14:textId="3330C96A" w:rsidR="00AA767A" w:rsidRDefault="00AA767A" w:rsidP="00C11883">
      <w:pPr>
        <w:rPr>
          <w:rFonts w:ascii="Book Antiqua" w:hAnsi="Book Antiqua"/>
          <w:b/>
          <w:bCs/>
          <w:color w:val="365F91"/>
          <w:sz w:val="20"/>
          <w:lang w:val="sq-AL"/>
        </w:rPr>
      </w:pPr>
    </w:p>
    <w:p w14:paraId="23833194" w14:textId="77777777" w:rsidR="00E35FD0" w:rsidRPr="00261744" w:rsidRDefault="00E35FD0" w:rsidP="00C11883">
      <w:pPr>
        <w:rPr>
          <w:rFonts w:ascii="Book Antiqua" w:hAnsi="Book Antiqua"/>
          <w:b/>
          <w:bCs/>
          <w:color w:val="365F91"/>
          <w:sz w:val="20"/>
          <w:lang w:val="sq-AL"/>
        </w:rPr>
      </w:pPr>
    </w:p>
    <w:p w14:paraId="492827EB" w14:textId="77777777" w:rsidR="00C11883" w:rsidRPr="00261744" w:rsidRDefault="00892B49" w:rsidP="00C11883">
      <w:pPr>
        <w:rPr>
          <w:rFonts w:ascii="Book Antiqua" w:hAnsi="Book Antiqua"/>
          <w:b/>
          <w:bCs/>
          <w:color w:val="365F91"/>
          <w:sz w:val="28"/>
          <w:lang w:val="sq-AL"/>
        </w:rPr>
      </w:pPr>
      <w:r w:rsidRPr="00261744">
        <w:rPr>
          <w:rFonts w:ascii="Book Antiqua" w:hAnsi="Book Antiqua"/>
          <w:b/>
          <w:bCs/>
          <w:color w:val="365F91"/>
          <w:sz w:val="28"/>
          <w:lang w:val="sq-AL"/>
        </w:rPr>
        <w:t xml:space="preserve">Neni </w:t>
      </w:r>
      <w:r w:rsidR="00B00922" w:rsidRPr="00261744">
        <w:rPr>
          <w:rFonts w:ascii="Book Antiqua" w:hAnsi="Book Antiqua"/>
          <w:b/>
          <w:bCs/>
          <w:color w:val="365F91"/>
          <w:sz w:val="28"/>
          <w:lang w:val="sq-AL"/>
        </w:rPr>
        <w:t xml:space="preserve">20    </w:t>
      </w:r>
      <w:r w:rsidRPr="00261744">
        <w:rPr>
          <w:rFonts w:ascii="Book Antiqua" w:hAnsi="Book Antiqua"/>
          <w:b/>
          <w:bCs/>
          <w:color w:val="365F91"/>
          <w:sz w:val="28"/>
          <w:lang w:val="sq-AL"/>
        </w:rPr>
        <w:t>Raport për avancet e pa</w:t>
      </w:r>
      <w:r w:rsidR="000F6E79" w:rsidRPr="00261744">
        <w:rPr>
          <w:rFonts w:ascii="Book Antiqua" w:hAnsi="Book Antiqua"/>
          <w:b/>
          <w:bCs/>
          <w:color w:val="365F91"/>
          <w:sz w:val="28"/>
          <w:lang w:val="sq-AL"/>
        </w:rPr>
        <w:t xml:space="preserve"> arsyetuara</w:t>
      </w:r>
    </w:p>
    <w:p w14:paraId="2490335F" w14:textId="77777777" w:rsidR="00B00922" w:rsidRPr="00261744" w:rsidRDefault="00B00922" w:rsidP="00C11883">
      <w:pPr>
        <w:rPr>
          <w:rFonts w:ascii="Book Antiqua" w:hAnsi="Book Antiqua"/>
          <w:b/>
          <w:bCs/>
          <w:color w:val="365F91"/>
          <w:sz w:val="28"/>
          <w:lang w:val="sq-AL"/>
        </w:rPr>
      </w:pPr>
    </w:p>
    <w:bookmarkStart w:id="20" w:name="_MON_1545727033"/>
    <w:bookmarkEnd w:id="20"/>
    <w:p w14:paraId="4B0F848D" w14:textId="09A62780" w:rsidR="00C11883" w:rsidRPr="00261744" w:rsidRDefault="00026F6B" w:rsidP="00C11883">
      <w:pPr>
        <w:ind w:left="720"/>
        <w:rPr>
          <w:rFonts w:ascii="Book Antiqua" w:hAnsi="Book Antiqua"/>
          <w:lang w:val="sq-AL"/>
        </w:rPr>
      </w:pPr>
      <w:r w:rsidRPr="00261744">
        <w:rPr>
          <w:rFonts w:ascii="Book Antiqua" w:hAnsi="Book Antiqua"/>
          <w:lang w:val="sq-AL"/>
        </w:rPr>
        <w:object w:dxaOrig="11921" w:dyaOrig="2807" w14:anchorId="78774438">
          <v:shape id="_x0000_i1046" type="#_x0000_t75" style="width:579pt;height:93.75pt" o:ole="">
            <v:imagedata r:id="rId59" o:title=""/>
          </v:shape>
          <o:OLEObject Type="Embed" ProgID="Excel.Sheet.8" ShapeID="_x0000_i1046" DrawAspect="Content" ObjectID="_1675672078" r:id="rId60"/>
        </w:object>
      </w:r>
    </w:p>
    <w:p w14:paraId="2D5CE22D" w14:textId="77777777" w:rsidR="008C5199" w:rsidRPr="00261744" w:rsidRDefault="008C5199" w:rsidP="00871478">
      <w:pPr>
        <w:tabs>
          <w:tab w:val="left" w:pos="1080"/>
        </w:tabs>
        <w:rPr>
          <w:rFonts w:ascii="Book Antiqua" w:hAnsi="Book Antiqua"/>
          <w:b/>
          <w:sz w:val="20"/>
          <w:lang w:val="sq-AL"/>
        </w:rPr>
      </w:pPr>
    </w:p>
    <w:p w14:paraId="5F5DA0BA" w14:textId="77777777" w:rsidR="00C96013" w:rsidRDefault="00C96013" w:rsidP="00871478">
      <w:pPr>
        <w:tabs>
          <w:tab w:val="left" w:pos="1080"/>
        </w:tabs>
        <w:rPr>
          <w:rFonts w:ascii="Book Antiqua" w:hAnsi="Book Antiqua"/>
          <w:b/>
          <w:sz w:val="20"/>
          <w:lang w:val="sq-AL"/>
        </w:rPr>
      </w:pPr>
    </w:p>
    <w:p w14:paraId="25EBEB3F" w14:textId="77777777" w:rsidR="00871478" w:rsidRPr="00261744" w:rsidRDefault="00871478" w:rsidP="00871478">
      <w:pPr>
        <w:tabs>
          <w:tab w:val="left" w:pos="1080"/>
        </w:tabs>
        <w:rPr>
          <w:rFonts w:ascii="Book Antiqua" w:hAnsi="Book Antiqua"/>
          <w:b/>
          <w:sz w:val="20"/>
          <w:u w:val="single"/>
          <w:lang w:val="sq-AL"/>
        </w:rPr>
      </w:pPr>
      <w:r w:rsidRPr="00261744">
        <w:rPr>
          <w:rFonts w:ascii="Book Antiqua" w:hAnsi="Book Antiqua"/>
          <w:b/>
          <w:sz w:val="20"/>
          <w:u w:val="single"/>
          <w:lang w:val="sq-AL"/>
        </w:rPr>
        <w:t>Shpalos</w:t>
      </w:r>
      <w:r w:rsidR="00C96013">
        <w:rPr>
          <w:rFonts w:ascii="Book Antiqua" w:hAnsi="Book Antiqua"/>
          <w:b/>
          <w:sz w:val="20"/>
          <w:u w:val="single"/>
          <w:lang w:val="sq-AL"/>
        </w:rPr>
        <w:t xml:space="preserve"> me poshtë</w:t>
      </w:r>
      <w:r w:rsidRPr="00261744">
        <w:rPr>
          <w:rFonts w:ascii="Book Antiqua" w:hAnsi="Book Antiqua"/>
          <w:b/>
          <w:sz w:val="20"/>
          <w:u w:val="single"/>
          <w:lang w:val="sq-AL"/>
        </w:rPr>
        <w:t xml:space="preserve"> n</w:t>
      </w:r>
      <w:r w:rsidR="008C5199" w:rsidRPr="00261744">
        <w:rPr>
          <w:rFonts w:ascii="Book Antiqua" w:hAnsi="Book Antiqua"/>
          <w:b/>
          <w:sz w:val="20"/>
          <w:u w:val="single"/>
          <w:lang w:val="sq-AL"/>
        </w:rPr>
        <w:t xml:space="preserve">ë detaje shënimet </w:t>
      </w:r>
      <w:r w:rsidR="00C96013">
        <w:rPr>
          <w:rFonts w:ascii="Book Antiqua" w:hAnsi="Book Antiqua"/>
          <w:b/>
          <w:sz w:val="20"/>
          <w:u w:val="single"/>
          <w:lang w:val="sq-AL"/>
        </w:rPr>
        <w:t>nga</w:t>
      </w:r>
      <w:r w:rsidRPr="00261744">
        <w:rPr>
          <w:rFonts w:ascii="Book Antiqua" w:hAnsi="Book Antiqua"/>
          <w:b/>
          <w:sz w:val="20"/>
          <w:u w:val="single"/>
          <w:lang w:val="sq-AL"/>
        </w:rPr>
        <w:t xml:space="preserve"> tabel</w:t>
      </w:r>
      <w:r w:rsidR="00C96013">
        <w:rPr>
          <w:rFonts w:ascii="Book Antiqua" w:hAnsi="Book Antiqua"/>
          <w:b/>
          <w:sz w:val="20"/>
          <w:u w:val="single"/>
          <w:lang w:val="sq-AL"/>
        </w:rPr>
        <w:t>a:</w:t>
      </w:r>
    </w:p>
    <w:p w14:paraId="66AC8409" w14:textId="77777777" w:rsidR="005103EB" w:rsidRPr="007A24F1" w:rsidRDefault="005103EB" w:rsidP="00C11883">
      <w:pPr>
        <w:tabs>
          <w:tab w:val="left" w:pos="1080"/>
        </w:tabs>
        <w:rPr>
          <w:rFonts w:ascii="Book Antiqua" w:hAnsi="Book Antiqua"/>
          <w:b/>
          <w:lang w:val="sq-AL"/>
        </w:rPr>
      </w:pPr>
    </w:p>
    <w:p w14:paraId="0352374C" w14:textId="77777777" w:rsidR="00865069" w:rsidRPr="007A24F1" w:rsidRDefault="00C96013" w:rsidP="007A24F1">
      <w:pPr>
        <w:pStyle w:val="ListParagraph"/>
        <w:numPr>
          <w:ilvl w:val="0"/>
          <w:numId w:val="45"/>
        </w:numPr>
        <w:rPr>
          <w:rFonts w:ascii="Book Antiqua" w:hAnsi="Book Antiqua"/>
          <w:b/>
          <w:sz w:val="20"/>
          <w:lang w:val="sq-AL"/>
        </w:rPr>
      </w:pPr>
      <w:r w:rsidRPr="007A24F1">
        <w:rPr>
          <w:rFonts w:ascii="Book Antiqua" w:hAnsi="Book Antiqua"/>
          <w:b/>
          <w:sz w:val="20"/>
          <w:lang w:val="sq-AL"/>
        </w:rPr>
        <w:t>shpalosje e avanceve te hapura ose</w:t>
      </w:r>
      <w:r w:rsidR="007A24F1" w:rsidRPr="007A24F1">
        <w:rPr>
          <w:rFonts w:ascii="Book Antiqua" w:hAnsi="Book Antiqua"/>
          <w:b/>
          <w:sz w:val="20"/>
          <w:lang w:val="sq-AL"/>
        </w:rPr>
        <w:t xml:space="preserve"> te bartura nga viti paraprak, se bashku me arsyen e mos-mbylljes</w:t>
      </w:r>
    </w:p>
    <w:p w14:paraId="042012EA" w14:textId="77777777" w:rsidR="007A24F1" w:rsidRPr="007A24F1" w:rsidRDefault="007A24F1" w:rsidP="007A24F1">
      <w:pPr>
        <w:pStyle w:val="ListParagraph"/>
        <w:numPr>
          <w:ilvl w:val="0"/>
          <w:numId w:val="45"/>
        </w:numPr>
        <w:rPr>
          <w:rFonts w:ascii="Book Antiqua" w:hAnsi="Book Antiqua"/>
          <w:b/>
          <w:sz w:val="20"/>
          <w:lang w:val="sq-AL"/>
        </w:rPr>
      </w:pPr>
      <w:r w:rsidRPr="007A24F1">
        <w:rPr>
          <w:rFonts w:ascii="Book Antiqua" w:hAnsi="Book Antiqua"/>
          <w:b/>
          <w:sz w:val="20"/>
          <w:lang w:val="sq-AL"/>
        </w:rPr>
        <w:t>shpalos veprimet e ndërmarra për mbylljen e tyre, përfshirë ndalesën ne page apo inicimin e procedurave ligjore per kthimin e tyre</w:t>
      </w:r>
    </w:p>
    <w:p w14:paraId="5D82463E" w14:textId="77777777" w:rsidR="00C96013" w:rsidRDefault="00C96013" w:rsidP="005103EB">
      <w:pPr>
        <w:rPr>
          <w:rFonts w:ascii="Book Antiqua" w:hAnsi="Book Antiqua"/>
          <w:b/>
          <w:bCs/>
          <w:color w:val="365F91"/>
          <w:sz w:val="20"/>
          <w:u w:val="single"/>
          <w:lang w:val="sq-AL"/>
        </w:rPr>
      </w:pPr>
    </w:p>
    <w:p w14:paraId="69CDA1F0" w14:textId="77777777" w:rsidR="00C96013" w:rsidRPr="00261744" w:rsidRDefault="00C96013" w:rsidP="005103EB">
      <w:pPr>
        <w:rPr>
          <w:rFonts w:ascii="Book Antiqua" w:hAnsi="Book Antiqua"/>
          <w:b/>
          <w:bCs/>
          <w:color w:val="365F91"/>
          <w:sz w:val="20"/>
          <w:u w:val="single"/>
          <w:lang w:val="sq-AL"/>
        </w:rPr>
      </w:pPr>
    </w:p>
    <w:p w14:paraId="10CA548C" w14:textId="77777777" w:rsidR="00871478" w:rsidRPr="00261744" w:rsidRDefault="00871478" w:rsidP="001A68B9">
      <w:pPr>
        <w:rPr>
          <w:rFonts w:ascii="Book Antiqua" w:hAnsi="Book Antiqua"/>
          <w:b/>
          <w:bCs/>
          <w:color w:val="365F91"/>
          <w:sz w:val="28"/>
          <w:lang w:val="sq-AL"/>
        </w:rPr>
      </w:pPr>
    </w:p>
    <w:p w14:paraId="6476127E" w14:textId="77777777" w:rsidR="001A68B9" w:rsidRPr="00261744" w:rsidRDefault="00892B49" w:rsidP="001A68B9">
      <w:pPr>
        <w:rPr>
          <w:rFonts w:ascii="Book Antiqua" w:hAnsi="Book Antiqua"/>
          <w:b/>
          <w:bCs/>
          <w:color w:val="365F91"/>
          <w:sz w:val="28"/>
          <w:lang w:val="sq-AL"/>
        </w:rPr>
      </w:pPr>
      <w:r w:rsidRPr="00261744">
        <w:rPr>
          <w:rFonts w:ascii="Book Antiqua" w:hAnsi="Book Antiqua"/>
          <w:b/>
          <w:bCs/>
          <w:color w:val="365F91"/>
          <w:sz w:val="28"/>
          <w:lang w:val="sq-AL"/>
        </w:rPr>
        <w:t xml:space="preserve">Neni </w:t>
      </w:r>
      <w:r w:rsidR="00B00922" w:rsidRPr="00261744">
        <w:rPr>
          <w:rFonts w:ascii="Book Antiqua" w:hAnsi="Book Antiqua"/>
          <w:b/>
          <w:bCs/>
          <w:color w:val="365F91"/>
          <w:sz w:val="28"/>
          <w:lang w:val="sq-AL"/>
        </w:rPr>
        <w:t>21     Raport për të hyrat vetanake</w:t>
      </w:r>
      <w:r w:rsidRPr="00261744">
        <w:rPr>
          <w:rFonts w:ascii="Book Antiqua" w:hAnsi="Book Antiqua"/>
          <w:b/>
          <w:bCs/>
          <w:color w:val="365F91"/>
          <w:sz w:val="28"/>
          <w:lang w:val="sq-AL"/>
        </w:rPr>
        <w:t xml:space="preserve"> të pashpen</w:t>
      </w:r>
      <w:r w:rsidR="000F6E79" w:rsidRPr="00261744">
        <w:rPr>
          <w:rFonts w:ascii="Book Antiqua" w:hAnsi="Book Antiqua"/>
          <w:b/>
          <w:bCs/>
          <w:color w:val="365F91"/>
          <w:sz w:val="28"/>
          <w:lang w:val="sq-AL"/>
        </w:rPr>
        <w:t>zuara</w:t>
      </w:r>
    </w:p>
    <w:p w14:paraId="20B0641C" w14:textId="77777777" w:rsidR="00892B49" w:rsidRPr="00261744" w:rsidRDefault="00892B49" w:rsidP="001A68B9">
      <w:pPr>
        <w:rPr>
          <w:rFonts w:ascii="Book Antiqua" w:hAnsi="Book Antiqua"/>
          <w:sz w:val="32"/>
          <w:szCs w:val="32"/>
          <w:lang w:val="sq-AL"/>
        </w:rPr>
      </w:pPr>
    </w:p>
    <w:p w14:paraId="62C767D1" w14:textId="77777777" w:rsidR="00F53CA3" w:rsidRDefault="00F53CA3" w:rsidP="001C6CA6">
      <w:pPr>
        <w:ind w:left="720"/>
        <w:rPr>
          <w:rFonts w:ascii="Book Antiqua" w:hAnsi="Book Antiqua"/>
          <w:lang w:val="sq-AL"/>
        </w:rPr>
      </w:pPr>
    </w:p>
    <w:bookmarkStart w:id="21" w:name="_MON_1543316717"/>
    <w:bookmarkEnd w:id="21"/>
    <w:p w14:paraId="17D36A47" w14:textId="16E69E09" w:rsidR="000413EB" w:rsidRDefault="006A067B" w:rsidP="001C6CA6">
      <w:pPr>
        <w:ind w:left="720"/>
        <w:rPr>
          <w:rFonts w:ascii="Book Antiqua" w:hAnsi="Book Antiqua"/>
          <w:lang w:val="sq-AL"/>
        </w:rPr>
      </w:pPr>
      <w:r w:rsidRPr="00261744">
        <w:rPr>
          <w:rFonts w:ascii="Book Antiqua" w:hAnsi="Book Antiqua"/>
          <w:lang w:val="sq-AL"/>
        </w:rPr>
        <w:object w:dxaOrig="13544" w:dyaOrig="1907" w14:anchorId="128113C1">
          <v:shape id="_x0000_i1047" type="#_x0000_t75" style="width:684.75pt;height:97.5pt" o:ole="">
            <v:imagedata r:id="rId61" o:title=""/>
          </v:shape>
          <o:OLEObject Type="Embed" ProgID="Excel.Sheet.8" ShapeID="_x0000_i1047" DrawAspect="Content" ObjectID="_1675672079" r:id="rId62"/>
        </w:object>
      </w:r>
    </w:p>
    <w:p w14:paraId="28498255" w14:textId="7889C885" w:rsidR="00F53CA3" w:rsidRDefault="00F53CA3" w:rsidP="001C6CA6">
      <w:pPr>
        <w:ind w:left="720"/>
        <w:rPr>
          <w:rFonts w:ascii="Book Antiqua" w:hAnsi="Book Antiqua"/>
          <w:lang w:val="sq-AL"/>
        </w:rPr>
      </w:pPr>
    </w:p>
    <w:p w14:paraId="58DE8E80" w14:textId="77777777" w:rsidR="00F53CA3" w:rsidRDefault="00F53CA3" w:rsidP="001C6CA6">
      <w:pPr>
        <w:ind w:left="720"/>
        <w:rPr>
          <w:rFonts w:ascii="Book Antiqua" w:hAnsi="Book Antiqua"/>
          <w:b/>
          <w:bCs/>
          <w:color w:val="365F91"/>
          <w:sz w:val="28"/>
          <w:lang w:val="sq-AL"/>
        </w:rPr>
      </w:pPr>
    </w:p>
    <w:p w14:paraId="2ABBC232" w14:textId="443F4049" w:rsidR="009D2B80" w:rsidRDefault="005A2DCA" w:rsidP="009D2B80">
      <w:pPr>
        <w:rPr>
          <w:rFonts w:ascii="Book Antiqua" w:hAnsi="Book Antiqua"/>
          <w:b/>
          <w:bCs/>
          <w:color w:val="365F91"/>
          <w:sz w:val="28"/>
          <w:lang w:val="sq-AL"/>
        </w:rPr>
      </w:pPr>
      <w:r>
        <w:rPr>
          <w:rFonts w:ascii="Book Antiqua" w:hAnsi="Book Antiqua"/>
          <w:noProof/>
        </w:rPr>
        <w:object w:dxaOrig="1440" w:dyaOrig="1440" w14:anchorId="7CDF8CE1">
          <v:shape id="_x0000_s1084" type="#_x0000_t75" style="position:absolute;margin-left:42.65pt;margin-top:30.6pt;width:634.05pt;height:110.25pt;z-index:251664384">
            <v:imagedata r:id="rId63" o:title=""/>
            <w10:wrap type="square" side="right"/>
          </v:shape>
          <o:OLEObject Type="Embed" ProgID="Excel.Sheet.8" ShapeID="_x0000_s1084" DrawAspect="Content" ObjectID="_1675672087" r:id="rId64"/>
        </w:object>
      </w:r>
      <w:r w:rsidR="009D2B80"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 xml:space="preserve">2    </w:t>
      </w:r>
      <w:r w:rsidR="009D2B80" w:rsidRPr="00261744">
        <w:rPr>
          <w:rFonts w:ascii="Book Antiqua" w:hAnsi="Book Antiqua"/>
          <w:b/>
          <w:bCs/>
          <w:color w:val="365F91"/>
          <w:sz w:val="28"/>
          <w:lang w:val="sq-AL"/>
        </w:rPr>
        <w:t>Raport për bilancet e pashpenzuara të Fondit Zhvillimor në Mirëbesim</w:t>
      </w:r>
    </w:p>
    <w:p w14:paraId="603C65B9" w14:textId="41C6ACDB" w:rsidR="00C12034" w:rsidRDefault="00C12034" w:rsidP="008D39ED">
      <w:pPr>
        <w:tabs>
          <w:tab w:val="left" w:pos="2730"/>
        </w:tabs>
        <w:rPr>
          <w:rFonts w:ascii="Book Antiqua" w:hAnsi="Book Antiqua"/>
          <w:b/>
          <w:bCs/>
          <w:color w:val="365F91"/>
          <w:sz w:val="28"/>
          <w:lang w:val="sq-AL"/>
        </w:rPr>
      </w:pPr>
    </w:p>
    <w:p w14:paraId="7DE21A95" w14:textId="6622BBD7" w:rsidR="007B0384" w:rsidRDefault="007B0384" w:rsidP="008D39ED">
      <w:pPr>
        <w:tabs>
          <w:tab w:val="left" w:pos="2730"/>
        </w:tabs>
        <w:rPr>
          <w:rFonts w:ascii="Book Antiqua" w:hAnsi="Book Antiqua"/>
          <w:b/>
          <w:bCs/>
          <w:color w:val="365F91"/>
          <w:sz w:val="28"/>
          <w:lang w:val="sq-AL"/>
        </w:rPr>
      </w:pPr>
    </w:p>
    <w:p w14:paraId="5D8D0EBB" w14:textId="077AFDCB" w:rsidR="007B0384" w:rsidRDefault="007B0384" w:rsidP="008D39ED">
      <w:pPr>
        <w:tabs>
          <w:tab w:val="left" w:pos="2730"/>
        </w:tabs>
        <w:rPr>
          <w:rFonts w:ascii="Book Antiqua" w:hAnsi="Book Antiqua"/>
          <w:b/>
          <w:bCs/>
          <w:color w:val="365F91"/>
          <w:sz w:val="28"/>
          <w:lang w:val="sq-AL"/>
        </w:rPr>
      </w:pPr>
    </w:p>
    <w:p w14:paraId="146710C4" w14:textId="7221C0F9" w:rsidR="007B0384" w:rsidRDefault="007B0384" w:rsidP="008D39ED">
      <w:pPr>
        <w:tabs>
          <w:tab w:val="left" w:pos="2730"/>
        </w:tabs>
        <w:rPr>
          <w:rFonts w:ascii="Book Antiqua" w:hAnsi="Book Antiqua"/>
          <w:b/>
          <w:bCs/>
          <w:color w:val="365F91"/>
          <w:sz w:val="28"/>
          <w:lang w:val="sq-AL"/>
        </w:rPr>
      </w:pPr>
    </w:p>
    <w:p w14:paraId="13F4FF94" w14:textId="38FD92A1" w:rsidR="00F53CA3" w:rsidRDefault="00F53CA3" w:rsidP="008D39ED">
      <w:pPr>
        <w:tabs>
          <w:tab w:val="left" w:pos="2730"/>
        </w:tabs>
        <w:rPr>
          <w:rFonts w:ascii="Book Antiqua" w:hAnsi="Book Antiqua"/>
          <w:b/>
          <w:bCs/>
          <w:color w:val="365F91"/>
          <w:sz w:val="28"/>
          <w:lang w:val="sq-AL"/>
        </w:rPr>
      </w:pPr>
    </w:p>
    <w:p w14:paraId="72EEF75D" w14:textId="77777777" w:rsidR="00F53CA3" w:rsidRDefault="00F53CA3" w:rsidP="008D39ED">
      <w:pPr>
        <w:tabs>
          <w:tab w:val="left" w:pos="2730"/>
        </w:tabs>
        <w:rPr>
          <w:rFonts w:ascii="Book Antiqua" w:hAnsi="Book Antiqua"/>
          <w:b/>
          <w:bCs/>
          <w:color w:val="365F91"/>
          <w:sz w:val="28"/>
          <w:lang w:val="sq-AL"/>
        </w:rPr>
      </w:pPr>
    </w:p>
    <w:p w14:paraId="46AE3E2A" w14:textId="2593A3D5" w:rsidR="007B0384" w:rsidRDefault="007B0384" w:rsidP="008D39ED">
      <w:pPr>
        <w:tabs>
          <w:tab w:val="left" w:pos="2730"/>
        </w:tabs>
        <w:rPr>
          <w:rFonts w:ascii="Book Antiqua" w:hAnsi="Book Antiqua"/>
          <w:b/>
          <w:bCs/>
          <w:color w:val="365F91"/>
          <w:sz w:val="28"/>
          <w:lang w:val="sq-AL"/>
        </w:rPr>
      </w:pPr>
    </w:p>
    <w:p w14:paraId="2C00DC4D" w14:textId="3810391C" w:rsidR="007B0384" w:rsidRDefault="007B0384" w:rsidP="008D39ED">
      <w:pPr>
        <w:tabs>
          <w:tab w:val="left" w:pos="2730"/>
        </w:tabs>
        <w:rPr>
          <w:rFonts w:ascii="Book Antiqua" w:hAnsi="Book Antiqua"/>
          <w:b/>
          <w:bCs/>
          <w:color w:val="365F91"/>
          <w:sz w:val="28"/>
          <w:lang w:val="sq-AL"/>
        </w:rPr>
      </w:pPr>
    </w:p>
    <w:p w14:paraId="616BB76B" w14:textId="77777777" w:rsidR="007B0384" w:rsidRDefault="007B0384" w:rsidP="008D39ED">
      <w:pPr>
        <w:tabs>
          <w:tab w:val="left" w:pos="2730"/>
        </w:tabs>
        <w:rPr>
          <w:rFonts w:ascii="Book Antiqua" w:hAnsi="Book Antiqua"/>
          <w:b/>
          <w:bCs/>
          <w:color w:val="365F91"/>
          <w:sz w:val="28"/>
          <w:lang w:val="sq-AL"/>
        </w:rPr>
      </w:pPr>
    </w:p>
    <w:p w14:paraId="0015B622" w14:textId="3A295F5E" w:rsidR="009D2B80" w:rsidRDefault="009D2B80" w:rsidP="008D39ED">
      <w:pPr>
        <w:tabs>
          <w:tab w:val="left" w:pos="2730"/>
        </w:tabs>
        <w:rPr>
          <w:rFonts w:ascii="Book Antiqua" w:hAnsi="Book Antiqua"/>
          <w:b/>
          <w:bCs/>
          <w:color w:val="365F91"/>
          <w:sz w:val="28"/>
          <w:lang w:val="sq-AL"/>
        </w:rPr>
      </w:pPr>
      <w:r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 xml:space="preserve">3     </w:t>
      </w:r>
      <w:r w:rsidRPr="00261744">
        <w:rPr>
          <w:rFonts w:ascii="Book Antiqua" w:hAnsi="Book Antiqua"/>
          <w:b/>
          <w:bCs/>
          <w:color w:val="365F91"/>
          <w:sz w:val="28"/>
          <w:lang w:val="sq-AL"/>
        </w:rPr>
        <w:t xml:space="preserve">Raport për </w:t>
      </w:r>
      <w:r w:rsidR="000F6E79" w:rsidRPr="00261744">
        <w:rPr>
          <w:rFonts w:ascii="Book Antiqua" w:hAnsi="Book Antiqua"/>
          <w:b/>
          <w:bCs/>
          <w:color w:val="365F91"/>
          <w:sz w:val="28"/>
          <w:lang w:val="sq-AL"/>
        </w:rPr>
        <w:t>të hyrat e dedikuara</w:t>
      </w:r>
    </w:p>
    <w:p w14:paraId="5BF8F225" w14:textId="472BD6ED" w:rsidR="00B00922" w:rsidRPr="00261744" w:rsidRDefault="005A2DCA" w:rsidP="009D2B80">
      <w:pPr>
        <w:rPr>
          <w:rFonts w:ascii="Book Antiqua" w:hAnsi="Book Antiqua"/>
          <w:sz w:val="32"/>
          <w:szCs w:val="32"/>
          <w:lang w:val="sq-AL"/>
        </w:rPr>
      </w:pPr>
      <w:r>
        <w:rPr>
          <w:rFonts w:ascii="Book Antiqua" w:hAnsi="Book Antiqua"/>
          <w:noProof/>
        </w:rPr>
        <w:object w:dxaOrig="1440" w:dyaOrig="1440" w14:anchorId="272C95AA">
          <v:shape id="_x0000_s1085" type="#_x0000_t75" style="position:absolute;margin-left:21.9pt;margin-top:19.55pt;width:673.05pt;height:95.45pt;z-index:251666432">
            <v:imagedata r:id="rId65" o:title=""/>
            <w10:wrap type="square" side="right"/>
          </v:shape>
          <o:OLEObject Type="Embed" ProgID="Excel.Sheet.8" ShapeID="_x0000_s1085" DrawAspect="Content" ObjectID="_1675672088" r:id="rId66"/>
        </w:object>
      </w:r>
    </w:p>
    <w:p w14:paraId="60064737" w14:textId="77777777" w:rsidR="00F53CA3" w:rsidRDefault="00F53CA3" w:rsidP="00AD0F45">
      <w:pPr>
        <w:rPr>
          <w:rFonts w:ascii="Book Antiqua" w:hAnsi="Book Antiqua"/>
          <w:b/>
          <w:bCs/>
          <w:color w:val="365F91"/>
          <w:sz w:val="28"/>
          <w:lang w:val="sq-AL"/>
        </w:rPr>
      </w:pPr>
    </w:p>
    <w:p w14:paraId="163625D5" w14:textId="77777777" w:rsidR="00F53CA3" w:rsidRDefault="00F53CA3" w:rsidP="00AD0F45">
      <w:pPr>
        <w:rPr>
          <w:rFonts w:ascii="Book Antiqua" w:hAnsi="Book Antiqua"/>
          <w:b/>
          <w:bCs/>
          <w:color w:val="365F91"/>
          <w:sz w:val="28"/>
          <w:lang w:val="sq-AL"/>
        </w:rPr>
      </w:pPr>
    </w:p>
    <w:p w14:paraId="786E4D55" w14:textId="6BE6F447" w:rsidR="00AD0F45" w:rsidRDefault="005A2DCA" w:rsidP="00AD0F45">
      <w:pPr>
        <w:rPr>
          <w:rFonts w:ascii="Book Antiqua" w:hAnsi="Book Antiqua"/>
          <w:b/>
          <w:bCs/>
          <w:color w:val="365F91"/>
          <w:sz w:val="28"/>
          <w:lang w:val="sq-AL"/>
        </w:rPr>
      </w:pPr>
      <w:r>
        <w:rPr>
          <w:rFonts w:ascii="Book Antiqua" w:hAnsi="Book Antiqua"/>
          <w:noProof/>
        </w:rPr>
        <w:object w:dxaOrig="1440" w:dyaOrig="1440" w14:anchorId="74767365">
          <v:shape id="_x0000_s1086" type="#_x0000_t75" style="position:absolute;margin-left:22.5pt;margin-top:25.1pt;width:642.6pt;height:129.45pt;z-index:251668480">
            <v:imagedata r:id="rId67" o:title=""/>
            <w10:wrap type="square" side="right"/>
          </v:shape>
          <o:OLEObject Type="Embed" ProgID="Excel.Sheet.8" ShapeID="_x0000_s1086" DrawAspect="Content" ObjectID="_1675672089" r:id="rId68"/>
        </w:object>
      </w:r>
      <w:r w:rsidR="00AD0F45"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 xml:space="preserve">4    </w:t>
      </w:r>
      <w:r w:rsidR="00AD0F45" w:rsidRPr="00261744">
        <w:rPr>
          <w:rFonts w:ascii="Book Antiqua" w:hAnsi="Book Antiqua"/>
          <w:b/>
          <w:bCs/>
          <w:color w:val="365F91"/>
          <w:sz w:val="28"/>
          <w:lang w:val="sq-AL"/>
        </w:rPr>
        <w:t>Raport për fondet e donatorëve të pashpen</w:t>
      </w:r>
      <w:r w:rsidR="000F6E79" w:rsidRPr="00261744">
        <w:rPr>
          <w:rFonts w:ascii="Book Antiqua" w:hAnsi="Book Antiqua"/>
          <w:b/>
          <w:bCs/>
          <w:color w:val="365F91"/>
          <w:sz w:val="28"/>
          <w:lang w:val="sq-AL"/>
        </w:rPr>
        <w:t>zuara</w:t>
      </w:r>
    </w:p>
    <w:p w14:paraId="4FCD4871" w14:textId="77777777" w:rsidR="007B3BDB" w:rsidRDefault="007B3BDB" w:rsidP="004C6977">
      <w:pPr>
        <w:ind w:left="720"/>
        <w:rPr>
          <w:rFonts w:ascii="Book Antiqua" w:hAnsi="Book Antiqua"/>
          <w:b/>
          <w:i/>
          <w:sz w:val="20"/>
          <w:szCs w:val="20"/>
          <w:u w:val="single"/>
          <w:lang w:val="sq-AL"/>
        </w:rPr>
      </w:pPr>
    </w:p>
    <w:p w14:paraId="5FA68DF8" w14:textId="13A150DE" w:rsidR="007B0384" w:rsidRDefault="007B0384" w:rsidP="004C6977">
      <w:pPr>
        <w:ind w:left="720"/>
        <w:rPr>
          <w:rFonts w:ascii="Book Antiqua" w:hAnsi="Book Antiqua"/>
          <w:b/>
          <w:i/>
          <w:sz w:val="20"/>
          <w:szCs w:val="20"/>
          <w:u w:val="single"/>
          <w:lang w:val="sq-AL"/>
        </w:rPr>
      </w:pPr>
    </w:p>
    <w:p w14:paraId="57A5E71B" w14:textId="129FDB71" w:rsidR="007B0384" w:rsidRDefault="007B0384" w:rsidP="004C6977">
      <w:pPr>
        <w:ind w:left="720"/>
        <w:rPr>
          <w:rFonts w:ascii="Book Antiqua" w:hAnsi="Book Antiqua"/>
          <w:b/>
          <w:i/>
          <w:sz w:val="20"/>
          <w:szCs w:val="20"/>
          <w:u w:val="single"/>
          <w:lang w:val="sq-AL"/>
        </w:rPr>
      </w:pPr>
    </w:p>
    <w:p w14:paraId="19B22F5B" w14:textId="77777777" w:rsidR="007B0384" w:rsidRDefault="007B0384" w:rsidP="004C6977">
      <w:pPr>
        <w:ind w:left="720"/>
        <w:rPr>
          <w:rFonts w:ascii="Book Antiqua" w:hAnsi="Book Antiqua"/>
          <w:b/>
          <w:i/>
          <w:sz w:val="20"/>
          <w:szCs w:val="20"/>
          <w:u w:val="single"/>
          <w:lang w:val="sq-AL"/>
        </w:rPr>
      </w:pPr>
    </w:p>
    <w:p w14:paraId="0DECB296" w14:textId="77777777" w:rsidR="00C12034" w:rsidRDefault="00AD0F45" w:rsidP="00865069">
      <w:pPr>
        <w:rPr>
          <w:rFonts w:ascii="Book Antiqua" w:hAnsi="Book Antiqua"/>
          <w:b/>
          <w:bCs/>
          <w:color w:val="365F91"/>
          <w:sz w:val="28"/>
          <w:lang w:val="sq-AL"/>
        </w:rPr>
      </w:pPr>
      <w:r w:rsidRPr="00261744">
        <w:rPr>
          <w:rFonts w:ascii="Book Antiqua" w:hAnsi="Book Antiqua"/>
          <w:b/>
          <w:bCs/>
          <w:color w:val="365F91"/>
          <w:sz w:val="28"/>
          <w:lang w:val="sq-AL"/>
        </w:rPr>
        <w:lastRenderedPageBreak/>
        <w:t>Neni 2</w:t>
      </w:r>
      <w:r w:rsidR="00B00922" w:rsidRPr="00261744">
        <w:rPr>
          <w:rFonts w:ascii="Book Antiqua" w:hAnsi="Book Antiqua"/>
          <w:b/>
          <w:bCs/>
          <w:color w:val="365F91"/>
          <w:sz w:val="28"/>
          <w:lang w:val="sq-AL"/>
        </w:rPr>
        <w:t xml:space="preserve">5   </w:t>
      </w:r>
      <w:r w:rsidRPr="00261744">
        <w:rPr>
          <w:rFonts w:ascii="Book Antiqua" w:hAnsi="Book Antiqua"/>
          <w:b/>
          <w:bCs/>
          <w:color w:val="365F91"/>
          <w:sz w:val="28"/>
          <w:lang w:val="sq-AL"/>
        </w:rPr>
        <w:t xml:space="preserve"> Raport për numrin e punëtorëve sipas listës së pagave</w:t>
      </w:r>
    </w:p>
    <w:p w14:paraId="2BD4F7AC" w14:textId="77777777" w:rsidR="00C12034" w:rsidRDefault="00C12034" w:rsidP="00865069">
      <w:pPr>
        <w:rPr>
          <w:rFonts w:ascii="Book Antiqua" w:hAnsi="Book Antiqua"/>
          <w:b/>
          <w:bCs/>
          <w:color w:val="365F91"/>
          <w:sz w:val="28"/>
          <w:lang w:val="sq-AL"/>
        </w:rPr>
      </w:pPr>
    </w:p>
    <w:p w14:paraId="6B332CA7" w14:textId="4C8BD771" w:rsidR="00CD7DB1" w:rsidRDefault="00C12034" w:rsidP="00865069">
      <w:pPr>
        <w:rPr>
          <w:rFonts w:ascii="Book Antiqua" w:hAnsi="Book Antiqua"/>
          <w:b/>
          <w:bCs/>
          <w:color w:val="365F91"/>
          <w:sz w:val="28"/>
          <w:lang w:val="sq-AL"/>
        </w:rPr>
      </w:pPr>
      <w:r>
        <w:rPr>
          <w:rFonts w:ascii="Book Antiqua" w:hAnsi="Book Antiqua"/>
          <w:b/>
          <w:bCs/>
          <w:color w:val="365F91"/>
          <w:sz w:val="28"/>
          <w:lang w:val="sq-AL"/>
        </w:rPr>
        <w:t xml:space="preserve">     </w:t>
      </w:r>
    </w:p>
    <w:bookmarkStart w:id="22" w:name="_MON_1673004906"/>
    <w:bookmarkEnd w:id="22"/>
    <w:p w14:paraId="30C5C77C" w14:textId="3261BEBF" w:rsidR="00C12034" w:rsidRDefault="00C61473" w:rsidP="00AD0F45">
      <w:pPr>
        <w:rPr>
          <w:rFonts w:ascii="Book Antiqua" w:hAnsi="Book Antiqua"/>
          <w:b/>
          <w:bCs/>
          <w:color w:val="365F91"/>
          <w:sz w:val="28"/>
          <w:lang w:val="sq-AL"/>
        </w:rPr>
      </w:pPr>
      <w:r w:rsidRPr="00405A34">
        <w:rPr>
          <w:b/>
          <w:lang w:val="sq-AL"/>
        </w:rPr>
        <w:object w:dxaOrig="11260" w:dyaOrig="6113" w14:anchorId="7F35E552">
          <v:shape id="_x0000_i1051" type="#_x0000_t75" style="width:525pt;height:306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8" ShapeID="_x0000_i1051" DrawAspect="Content" ObjectID="_1675672080" r:id="rId70"/>
        </w:object>
      </w:r>
      <w:bookmarkStart w:id="23" w:name="_MON_1545726938"/>
      <w:bookmarkEnd w:id="23"/>
    </w:p>
    <w:p w14:paraId="671C76E7" w14:textId="77777777" w:rsidR="00C12034" w:rsidRDefault="00C12034" w:rsidP="00AD0F45">
      <w:pPr>
        <w:rPr>
          <w:rFonts w:ascii="Book Antiqua" w:hAnsi="Book Antiqua"/>
          <w:b/>
          <w:bCs/>
          <w:color w:val="365F91"/>
          <w:sz w:val="28"/>
          <w:lang w:val="sq-AL"/>
        </w:rPr>
      </w:pPr>
    </w:p>
    <w:p w14:paraId="233E99F1" w14:textId="77777777" w:rsidR="002A718B" w:rsidRDefault="002A718B" w:rsidP="00AD0F45">
      <w:pPr>
        <w:rPr>
          <w:rFonts w:ascii="Book Antiqua" w:hAnsi="Book Antiqua"/>
          <w:b/>
          <w:bCs/>
          <w:color w:val="365F91"/>
          <w:sz w:val="28"/>
          <w:lang w:val="sq-AL"/>
        </w:rPr>
      </w:pPr>
    </w:p>
    <w:p w14:paraId="460A5F48" w14:textId="77777777" w:rsidR="002A718B" w:rsidRDefault="002A718B" w:rsidP="00AD0F45">
      <w:pPr>
        <w:rPr>
          <w:rFonts w:ascii="Book Antiqua" w:hAnsi="Book Antiqua"/>
          <w:b/>
          <w:bCs/>
          <w:color w:val="365F91"/>
          <w:sz w:val="28"/>
          <w:lang w:val="sq-AL"/>
        </w:rPr>
      </w:pPr>
    </w:p>
    <w:p w14:paraId="7DAD0603" w14:textId="77777777" w:rsidR="002A718B" w:rsidRDefault="002A718B" w:rsidP="00AD0F45">
      <w:pPr>
        <w:rPr>
          <w:rFonts w:ascii="Book Antiqua" w:hAnsi="Book Antiqua"/>
          <w:b/>
          <w:bCs/>
          <w:color w:val="365F91"/>
          <w:sz w:val="28"/>
          <w:lang w:val="sq-AL"/>
        </w:rPr>
      </w:pPr>
    </w:p>
    <w:p w14:paraId="4F2FB034" w14:textId="77777777" w:rsidR="002A718B" w:rsidRDefault="002A718B" w:rsidP="00AD0F45">
      <w:pPr>
        <w:rPr>
          <w:rFonts w:ascii="Book Antiqua" w:hAnsi="Book Antiqua"/>
          <w:b/>
          <w:bCs/>
          <w:color w:val="365F91"/>
          <w:sz w:val="28"/>
          <w:lang w:val="sq-AL"/>
        </w:rPr>
      </w:pPr>
    </w:p>
    <w:p w14:paraId="34D18B0E" w14:textId="77777777" w:rsidR="002A718B" w:rsidRDefault="002A718B" w:rsidP="00AD0F45">
      <w:pPr>
        <w:rPr>
          <w:rFonts w:ascii="Book Antiqua" w:hAnsi="Book Antiqua"/>
          <w:b/>
          <w:bCs/>
          <w:color w:val="365F91"/>
          <w:sz w:val="28"/>
          <w:lang w:val="sq-AL"/>
        </w:rPr>
      </w:pPr>
    </w:p>
    <w:p w14:paraId="045414F4" w14:textId="77777777" w:rsidR="002A718B" w:rsidRDefault="002A718B" w:rsidP="00AD0F45">
      <w:pPr>
        <w:rPr>
          <w:rFonts w:ascii="Book Antiqua" w:hAnsi="Book Antiqua"/>
          <w:b/>
          <w:bCs/>
          <w:color w:val="365F91"/>
          <w:sz w:val="28"/>
          <w:lang w:val="sq-AL"/>
        </w:rPr>
      </w:pPr>
    </w:p>
    <w:p w14:paraId="3E54F023" w14:textId="65D054DA" w:rsidR="001C6CA6" w:rsidRPr="00261744" w:rsidRDefault="00AD0F45" w:rsidP="00AD0F45">
      <w:pPr>
        <w:rPr>
          <w:rFonts w:ascii="Book Antiqua" w:hAnsi="Book Antiqua"/>
          <w:b/>
          <w:bCs/>
          <w:color w:val="365F91"/>
          <w:sz w:val="28"/>
          <w:lang w:val="sq-AL"/>
        </w:rPr>
      </w:pPr>
      <w:r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6</w:t>
      </w:r>
      <w:r w:rsidRPr="00261744">
        <w:rPr>
          <w:rFonts w:ascii="Book Antiqua" w:hAnsi="Book Antiqua"/>
          <w:b/>
          <w:bCs/>
          <w:color w:val="365F91"/>
          <w:sz w:val="28"/>
          <w:lang w:val="sq-AL"/>
        </w:rPr>
        <w:t xml:space="preserve">  Raport për numrin e</w:t>
      </w:r>
      <w:r w:rsidR="00887415" w:rsidRPr="00261744">
        <w:rPr>
          <w:rFonts w:ascii="Book Antiqua" w:hAnsi="Book Antiqua"/>
          <w:b/>
          <w:bCs/>
          <w:color w:val="365F91"/>
          <w:sz w:val="28"/>
          <w:lang w:val="sq-AL"/>
        </w:rPr>
        <w:t xml:space="preserve"> të</w:t>
      </w:r>
      <w:r w:rsidR="005858E0" w:rsidRPr="00261744">
        <w:rPr>
          <w:rFonts w:ascii="Book Antiqua" w:hAnsi="Book Antiqua"/>
          <w:b/>
          <w:bCs/>
          <w:color w:val="365F91"/>
          <w:sz w:val="28"/>
          <w:lang w:val="sq-AL"/>
        </w:rPr>
        <w:t>punësuarve</w:t>
      </w:r>
      <w:r w:rsidRPr="00261744">
        <w:rPr>
          <w:rFonts w:ascii="Book Antiqua" w:hAnsi="Book Antiqua"/>
          <w:b/>
          <w:bCs/>
          <w:color w:val="365F91"/>
          <w:sz w:val="28"/>
          <w:lang w:val="sq-AL"/>
        </w:rPr>
        <w:t xml:space="preserve"> jashtë listës së pagave</w:t>
      </w:r>
    </w:p>
    <w:bookmarkStart w:id="24" w:name="_MON_1545734063"/>
    <w:bookmarkEnd w:id="24"/>
    <w:p w14:paraId="1344296B" w14:textId="77777777" w:rsidR="001A68B9" w:rsidRPr="00261744" w:rsidRDefault="003F4876" w:rsidP="0060658D">
      <w:pPr>
        <w:ind w:left="810" w:firstLine="90"/>
        <w:rPr>
          <w:rFonts w:ascii="Book Antiqua" w:hAnsi="Book Antiqua"/>
          <w:b/>
          <w:lang w:val="sq-AL"/>
        </w:rPr>
      </w:pPr>
      <w:r w:rsidRPr="00405A34">
        <w:rPr>
          <w:b/>
          <w:lang w:val="sq-AL"/>
        </w:rPr>
        <w:object w:dxaOrig="8292" w:dyaOrig="1748" w14:anchorId="51AB6FE7">
          <v:shape id="_x0000_i1052" type="#_x0000_t75" style="width:480.75pt;height:87.75pt" o:ole="" o:bordertopcolor="this" o:borderleftcolor="this" o:borderbottomcolor="this" o:borderrightcolor="this">
            <v:imagedata r:id="rId71" o:title=""/>
            <w10:bordertop type="single" width="4"/>
            <w10:borderleft type="single" width="4"/>
            <w10:borderbottom type="single" width="4"/>
            <w10:borderright type="single" width="4"/>
          </v:shape>
          <o:OLEObject Type="Embed" ProgID="Excel.Sheet.8" ShapeID="_x0000_i1052" DrawAspect="Content" ObjectID="_1675672081" r:id="rId72"/>
        </w:object>
      </w:r>
    </w:p>
    <w:p w14:paraId="40C315F2" w14:textId="5B7DD8B6" w:rsidR="00C96013" w:rsidRPr="00C96013" w:rsidRDefault="00BF5A02" w:rsidP="00BF5A02">
      <w:pPr>
        <w:rPr>
          <w:rFonts w:ascii="Book Antiqua" w:hAnsi="Book Antiqua"/>
          <w:b/>
          <w:sz w:val="20"/>
          <w:lang w:val="sq-AL"/>
        </w:rPr>
      </w:pPr>
      <w:r>
        <w:rPr>
          <w:rFonts w:ascii="Book Antiqua" w:hAnsi="Book Antiqua"/>
          <w:b/>
          <w:sz w:val="20"/>
          <w:lang w:val="sq-AL"/>
        </w:rPr>
        <w:t xml:space="preserve">           </w:t>
      </w:r>
      <w:r w:rsidR="00C96013" w:rsidRPr="00C96013">
        <w:rPr>
          <w:rFonts w:ascii="Book Antiqua" w:hAnsi="Book Antiqua"/>
          <w:b/>
          <w:sz w:val="20"/>
          <w:lang w:val="sq-AL"/>
        </w:rPr>
        <w:t xml:space="preserve">Sqarim: Shpalos arsyen e angazhimit, kohëzgjatjen, qëllimin dhe listën e personave te angazhuar. </w:t>
      </w:r>
    </w:p>
    <w:p w14:paraId="172DC114" w14:textId="46460230" w:rsidR="00C96013" w:rsidRDefault="00C96013" w:rsidP="00AD0F45">
      <w:pPr>
        <w:rPr>
          <w:rFonts w:ascii="Book Antiqua" w:hAnsi="Book Antiqua"/>
          <w:b/>
          <w:color w:val="365F91"/>
          <w:sz w:val="20"/>
          <w:lang w:val="sq-AL"/>
        </w:rPr>
      </w:pPr>
    </w:p>
    <w:p w14:paraId="06CEB71E" w14:textId="321A5CA0" w:rsidR="00026F6B" w:rsidRDefault="00026F6B" w:rsidP="00AD0F45">
      <w:pPr>
        <w:rPr>
          <w:rFonts w:ascii="Book Antiqua" w:hAnsi="Book Antiqua"/>
          <w:b/>
          <w:color w:val="365F91"/>
          <w:sz w:val="20"/>
          <w:lang w:val="sq-AL"/>
        </w:rPr>
      </w:pPr>
    </w:p>
    <w:p w14:paraId="38603B52" w14:textId="5ED0806B" w:rsidR="00BF5A02" w:rsidRDefault="00BF5A02" w:rsidP="00AD0F45">
      <w:pPr>
        <w:rPr>
          <w:rFonts w:ascii="Book Antiqua" w:hAnsi="Book Antiqua"/>
          <w:b/>
          <w:color w:val="365F91"/>
          <w:sz w:val="20"/>
          <w:lang w:val="sq-AL"/>
        </w:rPr>
      </w:pPr>
    </w:p>
    <w:p w14:paraId="7FDB7B95" w14:textId="77777777" w:rsidR="00BF5A02" w:rsidRDefault="00BF5A02" w:rsidP="00AD0F45">
      <w:pPr>
        <w:rPr>
          <w:rFonts w:ascii="Book Antiqua" w:hAnsi="Book Antiqua"/>
          <w:b/>
          <w:color w:val="365F91"/>
          <w:sz w:val="20"/>
          <w:lang w:val="sq-AL"/>
        </w:rPr>
      </w:pPr>
    </w:p>
    <w:p w14:paraId="5154DFC6" w14:textId="49D5F35E" w:rsidR="00AD0F45" w:rsidRDefault="00AD0F45" w:rsidP="00AD0F45">
      <w:pPr>
        <w:rPr>
          <w:rFonts w:ascii="Book Antiqua" w:hAnsi="Book Antiqua"/>
          <w:b/>
          <w:bCs/>
          <w:color w:val="365F91"/>
          <w:sz w:val="28"/>
          <w:lang w:val="sq-AL"/>
        </w:rPr>
      </w:pPr>
      <w:r w:rsidRPr="00261744">
        <w:rPr>
          <w:rFonts w:ascii="Book Antiqua" w:hAnsi="Book Antiqua"/>
          <w:b/>
          <w:bCs/>
          <w:color w:val="365F91"/>
          <w:sz w:val="28"/>
          <w:lang w:val="sq-AL"/>
        </w:rPr>
        <w:t>Neni 2</w:t>
      </w:r>
      <w:r w:rsidR="00B00922" w:rsidRPr="00261744">
        <w:rPr>
          <w:rFonts w:ascii="Book Antiqua" w:hAnsi="Book Antiqua"/>
          <w:b/>
          <w:bCs/>
          <w:color w:val="365F91"/>
          <w:sz w:val="28"/>
          <w:lang w:val="sq-AL"/>
        </w:rPr>
        <w:t>7</w:t>
      </w:r>
      <w:r w:rsidRPr="00261744">
        <w:rPr>
          <w:rFonts w:ascii="Book Antiqua" w:hAnsi="Book Antiqua"/>
          <w:b/>
          <w:bCs/>
          <w:color w:val="365F91"/>
          <w:sz w:val="28"/>
          <w:lang w:val="sq-AL"/>
        </w:rPr>
        <w:t xml:space="preserve">  Rapor</w:t>
      </w:r>
      <w:r w:rsidR="00B00922" w:rsidRPr="00261744">
        <w:rPr>
          <w:rFonts w:ascii="Book Antiqua" w:hAnsi="Book Antiqua"/>
          <w:b/>
          <w:bCs/>
          <w:color w:val="365F91"/>
          <w:sz w:val="28"/>
          <w:lang w:val="sq-AL"/>
        </w:rPr>
        <w:t>t për numrin e</w:t>
      </w:r>
      <w:r w:rsidR="00887415" w:rsidRPr="00261744">
        <w:rPr>
          <w:rFonts w:ascii="Book Antiqua" w:hAnsi="Book Antiqua"/>
          <w:b/>
          <w:bCs/>
          <w:color w:val="365F91"/>
          <w:sz w:val="28"/>
          <w:lang w:val="sq-AL"/>
        </w:rPr>
        <w:t xml:space="preserve"> të</w:t>
      </w:r>
      <w:r w:rsidR="00B00922" w:rsidRPr="00261744">
        <w:rPr>
          <w:rFonts w:ascii="Book Antiqua" w:hAnsi="Book Antiqua"/>
          <w:b/>
          <w:bCs/>
          <w:color w:val="365F91"/>
          <w:sz w:val="28"/>
          <w:lang w:val="sq-AL"/>
        </w:rPr>
        <w:t xml:space="preserve"> punësuarve me kontrate për shërbime te veçanta</w:t>
      </w:r>
    </w:p>
    <w:p w14:paraId="2FE6393D" w14:textId="2E2E95B4" w:rsidR="00BF5A02" w:rsidRDefault="00BF5A02" w:rsidP="00AD0F45">
      <w:pPr>
        <w:rPr>
          <w:rFonts w:ascii="Book Antiqua" w:hAnsi="Book Antiqua"/>
          <w:b/>
          <w:bCs/>
          <w:color w:val="365F91"/>
          <w:sz w:val="28"/>
          <w:lang w:val="sq-AL"/>
        </w:rPr>
      </w:pPr>
    </w:p>
    <w:bookmarkStart w:id="25" w:name="_MON_1545734093"/>
    <w:bookmarkEnd w:id="25"/>
    <w:p w14:paraId="4019A205" w14:textId="487CA56C" w:rsidR="00AD0F45" w:rsidRPr="00261744" w:rsidRDefault="001C6CA6" w:rsidP="0060658D">
      <w:pPr>
        <w:ind w:left="90" w:right="-900" w:firstLine="810"/>
        <w:rPr>
          <w:rFonts w:ascii="Book Antiqua" w:hAnsi="Book Antiqua"/>
          <w:lang w:val="sq-AL"/>
        </w:rPr>
      </w:pPr>
      <w:r w:rsidRPr="00261744">
        <w:rPr>
          <w:rFonts w:ascii="Book Antiqua" w:hAnsi="Book Antiqua"/>
          <w:b/>
          <w:lang w:val="sq-AL"/>
        </w:rPr>
        <w:object w:dxaOrig="8321" w:dyaOrig="3859" w14:anchorId="38F0C729">
          <v:shape id="_x0000_i1053" type="#_x0000_t75" style="width:477.75pt;height:192.75pt" o:ole="" o:bordertopcolor="this" o:borderleftcolor="this" o:borderbottomcolor="this" o:borderrightcolor="this">
            <v:imagedata r:id="rId73" o:title=""/>
            <w10:bordertop type="single" width="4"/>
            <w10:borderleft type="single" width="4"/>
            <w10:borderbottom type="single" width="4"/>
            <w10:borderright type="single" width="4"/>
          </v:shape>
          <o:OLEObject Type="Embed" ProgID="Excel.Sheet.8" ShapeID="_x0000_i1053" DrawAspect="Content" ObjectID="_1675672082" r:id="rId74"/>
        </w:object>
      </w:r>
    </w:p>
    <w:p w14:paraId="326973A8" w14:textId="77777777" w:rsidR="00C96013" w:rsidRDefault="00C96013" w:rsidP="00C96013">
      <w:pPr>
        <w:rPr>
          <w:rFonts w:ascii="Book Antiqua" w:hAnsi="Book Antiqua"/>
          <w:b/>
          <w:sz w:val="20"/>
          <w:lang w:val="sq-AL"/>
        </w:rPr>
      </w:pPr>
    </w:p>
    <w:p w14:paraId="680FBDE1" w14:textId="2D3E2DFE" w:rsidR="00AD0F45" w:rsidRDefault="00C96013" w:rsidP="00586B38">
      <w:pPr>
        <w:ind w:firstLine="720"/>
        <w:rPr>
          <w:rFonts w:ascii="Book Antiqua" w:hAnsi="Book Antiqua"/>
          <w:b/>
          <w:sz w:val="20"/>
          <w:lang w:val="sq-AL"/>
        </w:rPr>
      </w:pPr>
      <w:r w:rsidRPr="00C96013">
        <w:rPr>
          <w:rFonts w:ascii="Book Antiqua" w:hAnsi="Book Antiqua"/>
          <w:b/>
          <w:sz w:val="20"/>
          <w:lang w:val="sq-AL"/>
        </w:rPr>
        <w:t xml:space="preserve">Sqarim: Shpalos arsyen e angazhimit, kohëzgjatjen, qëllimin dhe listën e personave te angazhuar. </w:t>
      </w:r>
    </w:p>
    <w:p w14:paraId="4577357A" w14:textId="77777777" w:rsidR="0076084F" w:rsidRPr="00586B38" w:rsidRDefault="0076084F" w:rsidP="00586B38">
      <w:pPr>
        <w:ind w:firstLine="720"/>
        <w:rPr>
          <w:rFonts w:ascii="Book Antiqua" w:hAnsi="Book Antiqua"/>
          <w:b/>
          <w:sz w:val="20"/>
          <w:lang w:val="sq-AL"/>
        </w:rPr>
      </w:pPr>
    </w:p>
    <w:p w14:paraId="554BF0AA" w14:textId="77777777" w:rsidR="00BF5A02" w:rsidRPr="00261744" w:rsidRDefault="00BF5A02" w:rsidP="001A68B9">
      <w:pPr>
        <w:rPr>
          <w:rFonts w:ascii="Book Antiqua" w:hAnsi="Book Antiqua"/>
          <w:b/>
          <w:bCs/>
          <w:color w:val="365F91"/>
          <w:sz w:val="28"/>
          <w:lang w:val="sq-AL"/>
        </w:rPr>
      </w:pPr>
    </w:p>
    <w:p w14:paraId="3EF452DB" w14:textId="77777777" w:rsidR="001A68B9" w:rsidRPr="00261744" w:rsidRDefault="00AD0F45" w:rsidP="00AD0F45">
      <w:pPr>
        <w:rPr>
          <w:rFonts w:ascii="Book Antiqua" w:hAnsi="Book Antiqua"/>
          <w:lang w:val="sq-AL"/>
        </w:rPr>
      </w:pPr>
      <w:r w:rsidRPr="00261744">
        <w:rPr>
          <w:rFonts w:ascii="Book Antiqua" w:hAnsi="Book Antiqua"/>
          <w:b/>
          <w:bCs/>
          <w:color w:val="365F91"/>
          <w:sz w:val="28"/>
          <w:lang w:val="sq-AL"/>
        </w:rPr>
        <w:lastRenderedPageBreak/>
        <w:t>Neni 2</w:t>
      </w:r>
      <w:r w:rsidR="00887415" w:rsidRPr="00261744">
        <w:rPr>
          <w:rFonts w:ascii="Book Antiqua" w:hAnsi="Book Antiqua"/>
          <w:b/>
          <w:bCs/>
          <w:color w:val="365F91"/>
          <w:sz w:val="28"/>
          <w:lang w:val="sq-AL"/>
        </w:rPr>
        <w:t>8</w:t>
      </w:r>
      <w:r w:rsidRPr="00261744">
        <w:rPr>
          <w:rFonts w:ascii="Book Antiqua" w:hAnsi="Book Antiqua"/>
          <w:b/>
          <w:bCs/>
          <w:color w:val="365F91"/>
          <w:sz w:val="28"/>
          <w:lang w:val="sq-AL"/>
        </w:rPr>
        <w:t xml:space="preserve">  Raport për gjendjen/zbatimin e re</w:t>
      </w:r>
      <w:r w:rsidR="007A24F1">
        <w:rPr>
          <w:rFonts w:ascii="Book Antiqua" w:hAnsi="Book Antiqua"/>
          <w:b/>
          <w:bCs/>
          <w:color w:val="365F91"/>
          <w:sz w:val="28"/>
          <w:lang w:val="sq-AL"/>
        </w:rPr>
        <w:t xml:space="preserve">komandimeve të Zyrës Kombëtare </w:t>
      </w:r>
      <w:r w:rsidRPr="00261744">
        <w:rPr>
          <w:rFonts w:ascii="Book Antiqua" w:hAnsi="Book Antiqua"/>
          <w:b/>
          <w:bCs/>
          <w:color w:val="365F91"/>
          <w:sz w:val="28"/>
          <w:lang w:val="sq-AL"/>
        </w:rPr>
        <w:t>të Auditimit ( ZKA)</w:t>
      </w:r>
    </w:p>
    <w:p w14:paraId="3E1B6789" w14:textId="77777777" w:rsidR="00EE3FD6" w:rsidRPr="00261744" w:rsidRDefault="00EE3FD6" w:rsidP="00EE3FD6">
      <w:pPr>
        <w:tabs>
          <w:tab w:val="left" w:pos="2160"/>
        </w:tabs>
        <w:rPr>
          <w:rFonts w:ascii="Book Antiqua" w:hAnsi="Book Antiqua"/>
          <w:b/>
          <w:i/>
          <w:sz w:val="20"/>
          <w:szCs w:val="20"/>
          <w:u w:val="single"/>
          <w:lang w:val="sq-AL"/>
        </w:rPr>
      </w:pPr>
      <w:r>
        <w:rPr>
          <w:rFonts w:ascii="Book Antiqua" w:hAnsi="Book Antiqua"/>
          <w:b/>
          <w:sz w:val="20"/>
          <w:u w:val="single"/>
          <w:lang w:val="sq-AL"/>
        </w:rPr>
        <w:t>D</w:t>
      </w:r>
      <w:r w:rsidRPr="00261744">
        <w:rPr>
          <w:rFonts w:ascii="Book Antiqua" w:hAnsi="Book Antiqua"/>
          <w:b/>
          <w:sz w:val="20"/>
          <w:u w:val="single"/>
          <w:lang w:val="sq-AL"/>
        </w:rPr>
        <w:t>etaje</w:t>
      </w:r>
      <w:r>
        <w:rPr>
          <w:rFonts w:ascii="Book Antiqua" w:hAnsi="Book Antiqua"/>
          <w:b/>
          <w:sz w:val="20"/>
          <w:u w:val="single"/>
          <w:lang w:val="sq-AL"/>
        </w:rPr>
        <w:t xml:space="preserve"> me </w:t>
      </w:r>
      <w:r w:rsidRPr="00261744">
        <w:rPr>
          <w:rFonts w:ascii="Book Antiqua" w:hAnsi="Book Antiqua"/>
          <w:b/>
          <w:sz w:val="20"/>
          <w:u w:val="single"/>
          <w:lang w:val="sq-AL"/>
        </w:rPr>
        <w:t>shënimenë tabelë</w:t>
      </w:r>
      <w:r>
        <w:rPr>
          <w:rFonts w:ascii="Book Antiqua" w:hAnsi="Book Antiqua"/>
          <w:b/>
          <w:sz w:val="20"/>
          <w:u w:val="single"/>
          <w:lang w:val="sq-AL"/>
        </w:rPr>
        <w:t xml:space="preserve"> në vazhdim kan të bëjnë me</w:t>
      </w:r>
      <w:r w:rsidRPr="00261744">
        <w:rPr>
          <w:rFonts w:ascii="Book Antiqua" w:hAnsi="Book Antiqua"/>
          <w:b/>
          <w:sz w:val="20"/>
          <w:u w:val="single"/>
          <w:lang w:val="sq-AL"/>
        </w:rPr>
        <w:t>:</w:t>
      </w:r>
    </w:p>
    <w:p w14:paraId="3C5FD3A7" w14:textId="77777777" w:rsidR="00EE3FD6" w:rsidRDefault="00EE3FD6" w:rsidP="00EE3FD6">
      <w:pPr>
        <w:pStyle w:val="ListParagraph"/>
        <w:numPr>
          <w:ilvl w:val="0"/>
          <w:numId w:val="45"/>
        </w:numPr>
        <w:tabs>
          <w:tab w:val="left" w:pos="2160"/>
        </w:tabs>
        <w:rPr>
          <w:rFonts w:ascii="Book Antiqua" w:hAnsi="Book Antiqua"/>
          <w:lang w:val="sq-AL"/>
        </w:rPr>
      </w:pPr>
      <w:r>
        <w:rPr>
          <w:rFonts w:ascii="Book Antiqua" w:hAnsi="Book Antiqua"/>
          <w:lang w:val="sq-AL"/>
        </w:rPr>
        <w:t xml:space="preserve"> rekomandimet e bartura nga viti paraprak dhe te pazbatuara, përpjekjet e bëra dhe rezultatet</w:t>
      </w:r>
    </w:p>
    <w:p w14:paraId="43478230" w14:textId="77777777" w:rsidR="00EE3FD6" w:rsidRPr="007A24F1" w:rsidRDefault="00EE3FD6" w:rsidP="00EE3FD6">
      <w:pPr>
        <w:pStyle w:val="ListParagraph"/>
        <w:numPr>
          <w:ilvl w:val="0"/>
          <w:numId w:val="45"/>
        </w:numPr>
        <w:tabs>
          <w:tab w:val="left" w:pos="2160"/>
        </w:tabs>
        <w:rPr>
          <w:rFonts w:ascii="Book Antiqua" w:hAnsi="Book Antiqua"/>
          <w:lang w:val="sq-AL"/>
        </w:rPr>
      </w:pPr>
      <w:r>
        <w:rPr>
          <w:rFonts w:ascii="Book Antiqua" w:hAnsi="Book Antiqua"/>
          <w:lang w:val="sq-AL"/>
        </w:rPr>
        <w:t>nivelin e zbatimit te rekomandimeve te auditimit te brendshëm te OB</w:t>
      </w:r>
    </w:p>
    <w:p w14:paraId="295A4115" w14:textId="77777777" w:rsidR="00405A34" w:rsidRPr="00261744" w:rsidRDefault="001A68B9" w:rsidP="001A68B9">
      <w:pPr>
        <w:tabs>
          <w:tab w:val="left" w:pos="2160"/>
        </w:tabs>
        <w:rPr>
          <w:rFonts w:ascii="Book Antiqua" w:hAnsi="Book Antiqua"/>
          <w:lang w:val="sq-AL"/>
        </w:rPr>
      </w:pPr>
      <w:r w:rsidRPr="00261744">
        <w:rPr>
          <w:rFonts w:ascii="Book Antiqua" w:hAnsi="Book Antiqua"/>
          <w:lang w:val="sq-AL"/>
        </w:rPr>
        <w:tab/>
      </w:r>
    </w:p>
    <w:tbl>
      <w:tblPr>
        <w:tblStyle w:val="TableGrid"/>
        <w:tblW w:w="14868" w:type="dxa"/>
        <w:tblLayout w:type="fixed"/>
        <w:tblLook w:val="04A0" w:firstRow="1" w:lastRow="0" w:firstColumn="1" w:lastColumn="0" w:noHBand="0" w:noVBand="1"/>
      </w:tblPr>
      <w:tblGrid>
        <w:gridCol w:w="468"/>
        <w:gridCol w:w="900"/>
        <w:gridCol w:w="3330"/>
        <w:gridCol w:w="3060"/>
        <w:gridCol w:w="1530"/>
        <w:gridCol w:w="90"/>
        <w:gridCol w:w="2790"/>
        <w:gridCol w:w="1440"/>
        <w:gridCol w:w="1260"/>
      </w:tblGrid>
      <w:tr w:rsidR="00220EC3" w:rsidRPr="004D0A12" w14:paraId="4C509B16" w14:textId="77777777" w:rsidTr="001C6CA6">
        <w:trPr>
          <w:trHeight w:val="2852"/>
        </w:trPr>
        <w:tc>
          <w:tcPr>
            <w:tcW w:w="468" w:type="dxa"/>
            <w:shd w:val="clear" w:color="auto" w:fill="B8CCE4" w:themeFill="accent1" w:themeFillTint="66"/>
          </w:tcPr>
          <w:p w14:paraId="0047F651" w14:textId="77777777" w:rsidR="00220EC3" w:rsidRPr="004D0A12" w:rsidRDefault="00220EC3" w:rsidP="00D32B17">
            <w:pPr>
              <w:spacing w:before="240"/>
              <w:jc w:val="center"/>
              <w:rPr>
                <w:b/>
              </w:rPr>
            </w:pPr>
            <w:bookmarkStart w:id="26" w:name="_MON_1638341277"/>
            <w:bookmarkStart w:id="27" w:name="_Hlk62566332"/>
            <w:bookmarkEnd w:id="26"/>
            <w:r w:rsidRPr="004D0A12">
              <w:rPr>
                <w:b/>
              </w:rPr>
              <w:t>Nr.</w:t>
            </w:r>
          </w:p>
          <w:p w14:paraId="63C12072" w14:textId="77777777" w:rsidR="00220EC3" w:rsidRPr="004D0A12" w:rsidRDefault="00220EC3" w:rsidP="00D32B17">
            <w:pPr>
              <w:spacing w:before="240"/>
              <w:jc w:val="center"/>
              <w:rPr>
                <w:b/>
              </w:rPr>
            </w:pPr>
          </w:p>
          <w:p w14:paraId="030696E7" w14:textId="77777777" w:rsidR="00220EC3" w:rsidRPr="004D0A12" w:rsidRDefault="00220EC3" w:rsidP="00D32B17">
            <w:pPr>
              <w:spacing w:before="240"/>
              <w:jc w:val="center"/>
              <w:rPr>
                <w:b/>
              </w:rPr>
            </w:pPr>
          </w:p>
        </w:tc>
        <w:tc>
          <w:tcPr>
            <w:tcW w:w="900" w:type="dxa"/>
            <w:shd w:val="clear" w:color="auto" w:fill="B8CCE4" w:themeFill="accent1" w:themeFillTint="66"/>
          </w:tcPr>
          <w:p w14:paraId="2ED7C37B" w14:textId="77777777" w:rsidR="00220EC3" w:rsidRPr="004D0A12" w:rsidRDefault="00220EC3" w:rsidP="00D32B17">
            <w:pPr>
              <w:spacing w:before="240"/>
              <w:jc w:val="center"/>
              <w:rPr>
                <w:b/>
              </w:rPr>
            </w:pPr>
            <w:proofErr w:type="spellStart"/>
            <w:r w:rsidRPr="004D0A12">
              <w:rPr>
                <w:b/>
              </w:rPr>
              <w:t>Komponenta</w:t>
            </w:r>
            <w:proofErr w:type="spellEnd"/>
            <w:r w:rsidRPr="004D0A12">
              <w:rPr>
                <w:b/>
              </w:rPr>
              <w:t xml:space="preserve"> e </w:t>
            </w:r>
            <w:proofErr w:type="spellStart"/>
            <w:r w:rsidRPr="004D0A12">
              <w:rPr>
                <w:b/>
              </w:rPr>
              <w:t>auditimit</w:t>
            </w:r>
            <w:proofErr w:type="spellEnd"/>
            <w:r w:rsidRPr="004D0A12">
              <w:rPr>
                <w:b/>
              </w:rPr>
              <w:t>(</w:t>
            </w:r>
            <w:proofErr w:type="spellStart"/>
            <w:r w:rsidRPr="004D0A12">
              <w:rPr>
                <w:b/>
              </w:rPr>
              <w:t>kapitulli</w:t>
            </w:r>
            <w:proofErr w:type="spellEnd"/>
            <w:r w:rsidRPr="004D0A12">
              <w:rPr>
                <w:b/>
              </w:rPr>
              <w:t>)</w:t>
            </w:r>
          </w:p>
        </w:tc>
        <w:tc>
          <w:tcPr>
            <w:tcW w:w="3330" w:type="dxa"/>
            <w:shd w:val="clear" w:color="auto" w:fill="B8CCE4" w:themeFill="accent1" w:themeFillTint="66"/>
          </w:tcPr>
          <w:p w14:paraId="26731BEE" w14:textId="77777777" w:rsidR="00220EC3" w:rsidRPr="004D0A12" w:rsidRDefault="00220EC3" w:rsidP="00D32B17">
            <w:pPr>
              <w:spacing w:before="240"/>
              <w:jc w:val="center"/>
              <w:rPr>
                <w:b/>
              </w:rPr>
            </w:pPr>
            <w:proofErr w:type="spellStart"/>
            <w:r w:rsidRPr="004D0A12">
              <w:rPr>
                <w:b/>
              </w:rPr>
              <w:t>Gjetja</w:t>
            </w:r>
            <w:proofErr w:type="spellEnd"/>
          </w:p>
        </w:tc>
        <w:tc>
          <w:tcPr>
            <w:tcW w:w="3060" w:type="dxa"/>
            <w:shd w:val="clear" w:color="auto" w:fill="B8CCE4" w:themeFill="accent1" w:themeFillTint="66"/>
          </w:tcPr>
          <w:p w14:paraId="29034690" w14:textId="77777777" w:rsidR="00220EC3" w:rsidRPr="004D0A12" w:rsidRDefault="00220EC3" w:rsidP="00D32B17">
            <w:pPr>
              <w:spacing w:before="240"/>
              <w:jc w:val="center"/>
              <w:rPr>
                <w:b/>
              </w:rPr>
            </w:pPr>
            <w:proofErr w:type="spellStart"/>
            <w:r w:rsidRPr="004D0A12">
              <w:rPr>
                <w:b/>
              </w:rPr>
              <w:t>Rekomandimi</w:t>
            </w:r>
            <w:proofErr w:type="spellEnd"/>
          </w:p>
        </w:tc>
        <w:tc>
          <w:tcPr>
            <w:tcW w:w="1530" w:type="dxa"/>
            <w:shd w:val="clear" w:color="auto" w:fill="B8CCE4" w:themeFill="accent1" w:themeFillTint="66"/>
          </w:tcPr>
          <w:p w14:paraId="7DB6D8A0" w14:textId="77777777" w:rsidR="00220EC3" w:rsidRPr="004D0A12" w:rsidRDefault="00220EC3" w:rsidP="00D32B17">
            <w:pPr>
              <w:spacing w:before="240"/>
              <w:jc w:val="center"/>
              <w:rPr>
                <w:b/>
              </w:rPr>
            </w:pPr>
            <w:proofErr w:type="spellStart"/>
            <w:r w:rsidRPr="004D0A12">
              <w:rPr>
                <w:b/>
              </w:rPr>
              <w:t>Zyrtari</w:t>
            </w:r>
            <w:proofErr w:type="spellEnd"/>
            <w:r w:rsidRPr="004D0A12">
              <w:rPr>
                <w:b/>
              </w:rPr>
              <w:t>/</w:t>
            </w:r>
            <w:proofErr w:type="spellStart"/>
            <w:r w:rsidRPr="004D0A12">
              <w:rPr>
                <w:b/>
              </w:rPr>
              <w:t>ët</w:t>
            </w:r>
            <w:proofErr w:type="spellEnd"/>
            <w:r w:rsidRPr="004D0A12">
              <w:rPr>
                <w:b/>
              </w:rPr>
              <w:t xml:space="preserve"> </w:t>
            </w:r>
            <w:proofErr w:type="spellStart"/>
            <w:r w:rsidRPr="004D0A12">
              <w:rPr>
                <w:b/>
              </w:rPr>
              <w:t>përgjegjës</w:t>
            </w:r>
            <w:proofErr w:type="spellEnd"/>
          </w:p>
        </w:tc>
        <w:tc>
          <w:tcPr>
            <w:tcW w:w="2880" w:type="dxa"/>
            <w:gridSpan w:val="2"/>
            <w:shd w:val="clear" w:color="auto" w:fill="B8CCE4" w:themeFill="accent1" w:themeFillTint="66"/>
          </w:tcPr>
          <w:p w14:paraId="6AA17BEA" w14:textId="77777777" w:rsidR="00220EC3" w:rsidRPr="004D0A12" w:rsidRDefault="00220EC3" w:rsidP="00D32B17">
            <w:pPr>
              <w:spacing w:before="240"/>
              <w:jc w:val="center"/>
              <w:rPr>
                <w:b/>
              </w:rPr>
            </w:pPr>
            <w:proofErr w:type="spellStart"/>
            <w:r>
              <w:rPr>
                <w:rFonts w:ascii="Book Antiqua" w:hAnsi="Book Antiqua"/>
                <w:b/>
              </w:rPr>
              <w:t>Veprimet</w:t>
            </w:r>
            <w:proofErr w:type="spellEnd"/>
            <w:r>
              <w:rPr>
                <w:rFonts w:ascii="Book Antiqua" w:hAnsi="Book Antiqua"/>
                <w:b/>
              </w:rPr>
              <w:t xml:space="preserve"> e </w:t>
            </w:r>
            <w:proofErr w:type="spellStart"/>
            <w:r>
              <w:rPr>
                <w:rFonts w:ascii="Book Antiqua" w:hAnsi="Book Antiqua"/>
                <w:b/>
              </w:rPr>
              <w:t>ndërmarra</w:t>
            </w:r>
            <w:proofErr w:type="spellEnd"/>
            <w:r>
              <w:rPr>
                <w:rFonts w:ascii="Book Antiqua" w:hAnsi="Book Antiqua"/>
                <w:b/>
              </w:rPr>
              <w:t xml:space="preserve"> </w:t>
            </w:r>
            <w:proofErr w:type="spellStart"/>
            <w:r>
              <w:rPr>
                <w:rFonts w:ascii="Book Antiqua" w:hAnsi="Book Antiqua"/>
                <w:b/>
              </w:rPr>
              <w:t>dhe</w:t>
            </w:r>
            <w:proofErr w:type="spellEnd"/>
            <w:r>
              <w:rPr>
                <w:rFonts w:ascii="Book Antiqua" w:hAnsi="Book Antiqua"/>
                <w:b/>
              </w:rPr>
              <w:t xml:space="preserve"> </w:t>
            </w:r>
            <w:proofErr w:type="spellStart"/>
            <w:r>
              <w:rPr>
                <w:rFonts w:ascii="Book Antiqua" w:hAnsi="Book Antiqua"/>
                <w:b/>
              </w:rPr>
              <w:t>rezultatet</w:t>
            </w:r>
            <w:proofErr w:type="spellEnd"/>
            <w:r>
              <w:rPr>
                <w:rFonts w:ascii="Book Antiqua" w:hAnsi="Book Antiqua"/>
                <w:b/>
              </w:rPr>
              <w:t xml:space="preserve"> </w:t>
            </w:r>
            <w:proofErr w:type="spellStart"/>
            <w:r>
              <w:rPr>
                <w:rFonts w:ascii="Book Antiqua" w:hAnsi="Book Antiqua"/>
                <w:b/>
              </w:rPr>
              <w:t>konkrete</w:t>
            </w:r>
            <w:proofErr w:type="spellEnd"/>
            <w:r>
              <w:rPr>
                <w:rFonts w:ascii="Book Antiqua" w:hAnsi="Book Antiqua"/>
                <w:b/>
              </w:rPr>
              <w:t xml:space="preserve"> </w:t>
            </w:r>
            <w:proofErr w:type="spellStart"/>
            <w:r>
              <w:rPr>
                <w:rFonts w:ascii="Book Antiqua" w:hAnsi="Book Antiqua"/>
                <w:b/>
              </w:rPr>
              <w:t>në</w:t>
            </w:r>
            <w:proofErr w:type="spellEnd"/>
            <w:r>
              <w:rPr>
                <w:rFonts w:ascii="Book Antiqua" w:hAnsi="Book Antiqua"/>
                <w:b/>
              </w:rPr>
              <w:t xml:space="preserve"> </w:t>
            </w:r>
            <w:proofErr w:type="spellStart"/>
            <w:r>
              <w:rPr>
                <w:rFonts w:ascii="Book Antiqua" w:hAnsi="Book Antiqua"/>
                <w:b/>
              </w:rPr>
              <w:t>lidhje</w:t>
            </w:r>
            <w:proofErr w:type="spellEnd"/>
            <w:r>
              <w:rPr>
                <w:rFonts w:ascii="Book Antiqua" w:hAnsi="Book Antiqua"/>
                <w:b/>
              </w:rPr>
              <w:t xml:space="preserve"> me </w:t>
            </w:r>
            <w:proofErr w:type="spellStart"/>
            <w:r>
              <w:rPr>
                <w:rFonts w:ascii="Book Antiqua" w:hAnsi="Book Antiqua"/>
                <w:b/>
              </w:rPr>
              <w:t>zbatimin</w:t>
            </w:r>
            <w:proofErr w:type="spellEnd"/>
            <w:r>
              <w:rPr>
                <w:rFonts w:ascii="Book Antiqua" w:hAnsi="Book Antiqua"/>
                <w:b/>
              </w:rPr>
              <w:t xml:space="preserve"> </w:t>
            </w:r>
            <w:proofErr w:type="spellStart"/>
            <w:r>
              <w:rPr>
                <w:rFonts w:ascii="Book Antiqua" w:hAnsi="Book Antiqua"/>
                <w:b/>
              </w:rPr>
              <w:t>të</w:t>
            </w:r>
            <w:proofErr w:type="spellEnd"/>
            <w:r>
              <w:rPr>
                <w:rFonts w:ascii="Book Antiqua" w:hAnsi="Book Antiqua"/>
                <w:b/>
              </w:rPr>
              <w:t xml:space="preserve"> </w:t>
            </w:r>
            <w:proofErr w:type="spellStart"/>
            <w:r>
              <w:rPr>
                <w:rFonts w:ascii="Book Antiqua" w:hAnsi="Book Antiqua"/>
                <w:b/>
              </w:rPr>
              <w:t>rekomandimit</w:t>
            </w:r>
            <w:proofErr w:type="spellEnd"/>
          </w:p>
        </w:tc>
        <w:tc>
          <w:tcPr>
            <w:tcW w:w="1440" w:type="dxa"/>
            <w:shd w:val="clear" w:color="auto" w:fill="B8CCE4" w:themeFill="accent1" w:themeFillTint="66"/>
          </w:tcPr>
          <w:p w14:paraId="501BC1B5" w14:textId="77777777" w:rsidR="00220EC3" w:rsidRPr="004D0A12" w:rsidRDefault="00220EC3" w:rsidP="00D32B17">
            <w:pPr>
              <w:spacing w:before="240"/>
              <w:rPr>
                <w:b/>
              </w:rPr>
            </w:pPr>
            <w:proofErr w:type="spellStart"/>
            <w:r>
              <w:rPr>
                <w:rFonts w:ascii="Book Antiqua" w:hAnsi="Book Antiqua"/>
                <w:b/>
              </w:rPr>
              <w:t>Statusi</w:t>
            </w:r>
            <w:proofErr w:type="spellEnd"/>
            <w:r>
              <w:rPr>
                <w:rFonts w:ascii="Book Antiqua" w:hAnsi="Book Antiqua"/>
                <w:b/>
              </w:rPr>
              <w:t xml:space="preserve"> </w:t>
            </w:r>
            <w:proofErr w:type="spellStart"/>
            <w:r>
              <w:rPr>
                <w:rFonts w:ascii="Book Antiqua" w:hAnsi="Book Antiqua"/>
                <w:b/>
              </w:rPr>
              <w:t>i</w:t>
            </w:r>
            <w:proofErr w:type="spellEnd"/>
            <w:r>
              <w:rPr>
                <w:rFonts w:ascii="Book Antiqua" w:hAnsi="Book Antiqua"/>
                <w:b/>
              </w:rPr>
              <w:t xml:space="preserve"> </w:t>
            </w:r>
            <w:proofErr w:type="spellStart"/>
            <w:r>
              <w:rPr>
                <w:rFonts w:ascii="Book Antiqua" w:hAnsi="Book Antiqua"/>
                <w:b/>
              </w:rPr>
              <w:t>rekomandimit</w:t>
            </w:r>
            <w:proofErr w:type="spellEnd"/>
            <w:r>
              <w:rPr>
                <w:rFonts w:ascii="Book Antiqua" w:hAnsi="Book Antiqua"/>
                <w:b/>
              </w:rPr>
              <w:t xml:space="preserve">( </w:t>
            </w:r>
            <w:proofErr w:type="spellStart"/>
            <w:r>
              <w:rPr>
                <w:rFonts w:ascii="Book Antiqua" w:hAnsi="Book Antiqua"/>
                <w:b/>
              </w:rPr>
              <w:t>i</w:t>
            </w:r>
            <w:proofErr w:type="spellEnd"/>
            <w:r>
              <w:rPr>
                <w:rFonts w:ascii="Book Antiqua" w:hAnsi="Book Antiqua"/>
                <w:b/>
              </w:rPr>
              <w:t xml:space="preserve"> </w:t>
            </w:r>
            <w:proofErr w:type="spellStart"/>
            <w:r>
              <w:rPr>
                <w:rFonts w:ascii="Book Antiqua" w:hAnsi="Book Antiqua"/>
                <w:b/>
              </w:rPr>
              <w:t>zbatuar</w:t>
            </w:r>
            <w:proofErr w:type="spellEnd"/>
            <w:r>
              <w:rPr>
                <w:rFonts w:ascii="Book Antiqua" w:hAnsi="Book Antiqua"/>
                <w:b/>
              </w:rPr>
              <w:t xml:space="preserve">, </w:t>
            </w:r>
            <w:proofErr w:type="spellStart"/>
            <w:r>
              <w:rPr>
                <w:rFonts w:ascii="Book Antiqua" w:hAnsi="Book Antiqua"/>
                <w:b/>
              </w:rPr>
              <w:t>pjesërisht</w:t>
            </w:r>
            <w:proofErr w:type="spellEnd"/>
            <w:r>
              <w:rPr>
                <w:rFonts w:ascii="Book Antiqua" w:hAnsi="Book Antiqua"/>
                <w:b/>
              </w:rPr>
              <w:t xml:space="preserve"> </w:t>
            </w:r>
            <w:proofErr w:type="spellStart"/>
            <w:r>
              <w:rPr>
                <w:rFonts w:ascii="Book Antiqua" w:hAnsi="Book Antiqua"/>
                <w:b/>
              </w:rPr>
              <w:t>i</w:t>
            </w:r>
            <w:proofErr w:type="spellEnd"/>
            <w:r>
              <w:rPr>
                <w:rFonts w:ascii="Book Antiqua" w:hAnsi="Book Antiqua"/>
                <w:b/>
              </w:rPr>
              <w:t xml:space="preserve"> </w:t>
            </w:r>
            <w:proofErr w:type="spellStart"/>
            <w:r>
              <w:rPr>
                <w:rFonts w:ascii="Book Antiqua" w:hAnsi="Book Antiqua"/>
                <w:b/>
              </w:rPr>
              <w:t>zbatuar</w:t>
            </w:r>
            <w:proofErr w:type="spellEnd"/>
            <w:r>
              <w:rPr>
                <w:rFonts w:ascii="Book Antiqua" w:hAnsi="Book Antiqua"/>
                <w:b/>
              </w:rPr>
              <w:t xml:space="preserve"> </w:t>
            </w:r>
            <w:proofErr w:type="spellStart"/>
            <w:r>
              <w:rPr>
                <w:rFonts w:ascii="Book Antiqua" w:hAnsi="Book Antiqua"/>
                <w:b/>
              </w:rPr>
              <w:t>ose</w:t>
            </w:r>
            <w:proofErr w:type="spellEnd"/>
            <w:r>
              <w:rPr>
                <w:rFonts w:ascii="Book Antiqua" w:hAnsi="Book Antiqua"/>
                <w:b/>
              </w:rPr>
              <w:t xml:space="preserve"> </w:t>
            </w:r>
            <w:proofErr w:type="spellStart"/>
            <w:r>
              <w:rPr>
                <w:rFonts w:ascii="Book Antiqua" w:hAnsi="Book Antiqua"/>
                <w:b/>
              </w:rPr>
              <w:t>i</w:t>
            </w:r>
            <w:proofErr w:type="spellEnd"/>
            <w:r>
              <w:rPr>
                <w:rFonts w:ascii="Book Antiqua" w:hAnsi="Book Antiqua"/>
                <w:b/>
              </w:rPr>
              <w:t xml:space="preserve"> pa </w:t>
            </w:r>
            <w:proofErr w:type="spellStart"/>
            <w:r>
              <w:rPr>
                <w:rFonts w:ascii="Book Antiqua" w:hAnsi="Book Antiqua"/>
                <w:b/>
              </w:rPr>
              <w:t>zbatuar</w:t>
            </w:r>
            <w:proofErr w:type="spellEnd"/>
            <w:r>
              <w:rPr>
                <w:rFonts w:ascii="Book Antiqua" w:hAnsi="Book Antiqua"/>
                <w:b/>
              </w:rPr>
              <w:t>)</w:t>
            </w:r>
          </w:p>
        </w:tc>
        <w:tc>
          <w:tcPr>
            <w:tcW w:w="1260" w:type="dxa"/>
            <w:shd w:val="clear" w:color="auto" w:fill="B8CCE4" w:themeFill="accent1" w:themeFillTint="66"/>
          </w:tcPr>
          <w:p w14:paraId="53E326B4" w14:textId="77777777" w:rsidR="00220EC3" w:rsidRPr="004D0A12" w:rsidRDefault="00220EC3" w:rsidP="00D32B17">
            <w:pPr>
              <w:spacing w:before="240"/>
              <w:rPr>
                <w:b/>
              </w:rPr>
            </w:pPr>
            <w:proofErr w:type="spellStart"/>
            <w:r w:rsidRPr="0050456B">
              <w:rPr>
                <w:rFonts w:ascii="Book Antiqua" w:hAnsi="Book Antiqua"/>
                <w:b/>
              </w:rPr>
              <w:t>Sfidat</w:t>
            </w:r>
            <w:proofErr w:type="spellEnd"/>
            <w:r>
              <w:rPr>
                <w:rFonts w:ascii="Book Antiqua" w:hAnsi="Book Antiqua"/>
                <w:b/>
              </w:rPr>
              <w:t xml:space="preserve"> e </w:t>
            </w:r>
            <w:proofErr w:type="spellStart"/>
            <w:r>
              <w:rPr>
                <w:rFonts w:ascii="Book Antiqua" w:hAnsi="Book Antiqua"/>
                <w:b/>
              </w:rPr>
              <w:t>hasura</w:t>
            </w:r>
            <w:proofErr w:type="spellEnd"/>
            <w:r w:rsidRPr="0050456B">
              <w:rPr>
                <w:rFonts w:ascii="Book Antiqua" w:hAnsi="Book Antiqua"/>
                <w:b/>
              </w:rPr>
              <w:t xml:space="preserve"> </w:t>
            </w:r>
            <w:proofErr w:type="spellStart"/>
            <w:r w:rsidRPr="0050456B">
              <w:rPr>
                <w:rFonts w:ascii="Book Antiqua" w:hAnsi="Book Antiqua"/>
                <w:b/>
              </w:rPr>
              <w:t>në</w:t>
            </w:r>
            <w:proofErr w:type="spellEnd"/>
            <w:r w:rsidRPr="0050456B">
              <w:rPr>
                <w:rFonts w:ascii="Book Antiqua" w:hAnsi="Book Antiqua"/>
                <w:b/>
              </w:rPr>
              <w:t xml:space="preserve"> </w:t>
            </w:r>
            <w:proofErr w:type="spellStart"/>
            <w:r w:rsidRPr="0050456B">
              <w:rPr>
                <w:rFonts w:ascii="Book Antiqua" w:hAnsi="Book Antiqua"/>
                <w:b/>
              </w:rPr>
              <w:t>zbatimin</w:t>
            </w:r>
            <w:proofErr w:type="spellEnd"/>
            <w:r w:rsidRPr="0050456B">
              <w:rPr>
                <w:rFonts w:ascii="Book Antiqua" w:hAnsi="Book Antiqua"/>
                <w:b/>
              </w:rPr>
              <w:t xml:space="preserve"> e </w:t>
            </w:r>
            <w:proofErr w:type="spellStart"/>
            <w:r w:rsidRPr="0050456B">
              <w:rPr>
                <w:rFonts w:ascii="Book Antiqua" w:hAnsi="Book Antiqua"/>
                <w:b/>
              </w:rPr>
              <w:t>rekomandimit</w:t>
            </w:r>
            <w:proofErr w:type="spellEnd"/>
          </w:p>
        </w:tc>
      </w:tr>
      <w:tr w:rsidR="00220EC3" w:rsidRPr="004D0A12" w14:paraId="6BCCBBDC" w14:textId="77777777" w:rsidTr="001C6CA6">
        <w:trPr>
          <w:trHeight w:val="1610"/>
        </w:trPr>
        <w:tc>
          <w:tcPr>
            <w:tcW w:w="468" w:type="dxa"/>
          </w:tcPr>
          <w:p w14:paraId="4B5A70B6" w14:textId="77777777" w:rsidR="00220EC3" w:rsidRPr="004D0A12" w:rsidRDefault="00220EC3" w:rsidP="00D32B17">
            <w:pPr>
              <w:spacing w:before="240"/>
            </w:pPr>
            <w:r w:rsidRPr="004D0A12">
              <w:t>1</w:t>
            </w:r>
          </w:p>
        </w:tc>
        <w:tc>
          <w:tcPr>
            <w:tcW w:w="900" w:type="dxa"/>
          </w:tcPr>
          <w:p w14:paraId="67A2C829" w14:textId="77777777" w:rsidR="00220EC3" w:rsidRDefault="00220EC3" w:rsidP="00D32B17">
            <w:pPr>
              <w:pStyle w:val="Default"/>
              <w:rPr>
                <w:sz w:val="22"/>
                <w:szCs w:val="22"/>
              </w:rPr>
            </w:pPr>
            <w:proofErr w:type="spellStart"/>
            <w:r>
              <w:rPr>
                <w:sz w:val="22"/>
                <w:szCs w:val="22"/>
              </w:rPr>
              <w:t>Të</w:t>
            </w:r>
            <w:proofErr w:type="spellEnd"/>
            <w:r>
              <w:rPr>
                <w:sz w:val="22"/>
                <w:szCs w:val="22"/>
              </w:rPr>
              <w:t xml:space="preserve"> </w:t>
            </w:r>
            <w:proofErr w:type="spellStart"/>
            <w:r>
              <w:rPr>
                <w:sz w:val="22"/>
                <w:szCs w:val="22"/>
              </w:rPr>
              <w:t>hyrat</w:t>
            </w:r>
            <w:proofErr w:type="spellEnd"/>
            <w:r w:rsidRPr="004D0A12">
              <w:rPr>
                <w:sz w:val="22"/>
                <w:szCs w:val="22"/>
              </w:rPr>
              <w:t xml:space="preserve"> </w:t>
            </w:r>
          </w:p>
          <w:p w14:paraId="6AE5C920" w14:textId="77777777" w:rsidR="00220EC3" w:rsidRPr="004D0A12" w:rsidRDefault="00220EC3" w:rsidP="00D32B17">
            <w:pPr>
              <w:pStyle w:val="Default"/>
              <w:rPr>
                <w:sz w:val="22"/>
                <w:szCs w:val="22"/>
              </w:rPr>
            </w:pPr>
            <w:r w:rsidRPr="004D0A12">
              <w:rPr>
                <w:sz w:val="22"/>
                <w:szCs w:val="22"/>
              </w:rPr>
              <w:t xml:space="preserve">Mos </w:t>
            </w:r>
            <w:proofErr w:type="spellStart"/>
            <w:r w:rsidRPr="004D0A12">
              <w:rPr>
                <w:sz w:val="22"/>
                <w:szCs w:val="22"/>
              </w:rPr>
              <w:t>efikasitet</w:t>
            </w:r>
            <w:proofErr w:type="spellEnd"/>
            <w:r w:rsidRPr="004D0A12">
              <w:rPr>
                <w:sz w:val="22"/>
                <w:szCs w:val="22"/>
              </w:rPr>
              <w:t xml:space="preserve"> </w:t>
            </w:r>
            <w:proofErr w:type="spellStart"/>
            <w:r w:rsidRPr="004D0A12">
              <w:rPr>
                <w:sz w:val="22"/>
                <w:szCs w:val="22"/>
              </w:rPr>
              <w:t>në</w:t>
            </w:r>
            <w:proofErr w:type="spellEnd"/>
            <w:r w:rsidRPr="004D0A12">
              <w:rPr>
                <w:sz w:val="22"/>
                <w:szCs w:val="22"/>
              </w:rPr>
              <w:t xml:space="preserve"> </w:t>
            </w:r>
            <w:proofErr w:type="spellStart"/>
            <w:r w:rsidRPr="004D0A12">
              <w:rPr>
                <w:sz w:val="22"/>
                <w:szCs w:val="22"/>
              </w:rPr>
              <w:t>barazimin</w:t>
            </w:r>
            <w:proofErr w:type="spellEnd"/>
            <w:r w:rsidRPr="004D0A12">
              <w:rPr>
                <w:sz w:val="22"/>
                <w:szCs w:val="22"/>
              </w:rPr>
              <w:t xml:space="preserve"> e </w:t>
            </w:r>
            <w:proofErr w:type="spellStart"/>
            <w:r w:rsidRPr="004D0A12">
              <w:rPr>
                <w:sz w:val="22"/>
                <w:szCs w:val="22"/>
              </w:rPr>
              <w:t>të</w:t>
            </w:r>
            <w:proofErr w:type="spellEnd"/>
            <w:r w:rsidRPr="004D0A12">
              <w:rPr>
                <w:sz w:val="22"/>
                <w:szCs w:val="22"/>
              </w:rPr>
              <w:t xml:space="preserve"> </w:t>
            </w:r>
            <w:proofErr w:type="spellStart"/>
            <w:r w:rsidRPr="004D0A12">
              <w:rPr>
                <w:sz w:val="22"/>
                <w:szCs w:val="22"/>
              </w:rPr>
              <w:t>hyrave</w:t>
            </w:r>
            <w:proofErr w:type="spellEnd"/>
            <w:r w:rsidRPr="004D0A12">
              <w:rPr>
                <w:sz w:val="22"/>
                <w:szCs w:val="22"/>
              </w:rPr>
              <w:t xml:space="preserve"> </w:t>
            </w:r>
          </w:p>
          <w:p w14:paraId="0C61B09D" w14:textId="77777777" w:rsidR="00220EC3" w:rsidRPr="004D0A12" w:rsidRDefault="00220EC3" w:rsidP="00D32B17"/>
        </w:tc>
        <w:tc>
          <w:tcPr>
            <w:tcW w:w="3330" w:type="dxa"/>
          </w:tcPr>
          <w:p w14:paraId="1AC11E60" w14:textId="77777777" w:rsidR="00220EC3" w:rsidRPr="00821FD3" w:rsidRDefault="00220EC3" w:rsidP="00D32B17">
            <w:pPr>
              <w:pStyle w:val="Default"/>
              <w:jc w:val="both"/>
              <w:rPr>
                <w:sz w:val="22"/>
                <w:szCs w:val="22"/>
              </w:rPr>
            </w:pPr>
            <w:proofErr w:type="spellStart"/>
            <w:r w:rsidRPr="00821FD3">
              <w:rPr>
                <w:sz w:val="22"/>
                <w:szCs w:val="22"/>
              </w:rPr>
              <w:t>Sipas</w:t>
            </w:r>
            <w:proofErr w:type="spellEnd"/>
            <w:r w:rsidRPr="00821FD3">
              <w:rPr>
                <w:sz w:val="22"/>
                <w:szCs w:val="22"/>
              </w:rPr>
              <w:t xml:space="preserve"> </w:t>
            </w:r>
            <w:proofErr w:type="spellStart"/>
            <w:r w:rsidRPr="00821FD3">
              <w:rPr>
                <w:sz w:val="22"/>
                <w:szCs w:val="22"/>
              </w:rPr>
              <w:t>nenit</w:t>
            </w:r>
            <w:proofErr w:type="spellEnd"/>
            <w:r w:rsidRPr="00821FD3">
              <w:rPr>
                <w:sz w:val="22"/>
                <w:szCs w:val="22"/>
              </w:rPr>
              <w:t xml:space="preserve"> 13 (pika 3.3) e </w:t>
            </w:r>
            <w:proofErr w:type="spellStart"/>
            <w:r w:rsidRPr="00821FD3">
              <w:rPr>
                <w:sz w:val="22"/>
                <w:szCs w:val="22"/>
              </w:rPr>
              <w:t>Rregullës</w:t>
            </w:r>
            <w:proofErr w:type="spellEnd"/>
            <w:r w:rsidRPr="00821FD3">
              <w:rPr>
                <w:sz w:val="22"/>
                <w:szCs w:val="22"/>
              </w:rPr>
              <w:t xml:space="preserve"> </w:t>
            </w:r>
            <w:proofErr w:type="spellStart"/>
            <w:r w:rsidRPr="00821FD3">
              <w:rPr>
                <w:sz w:val="22"/>
                <w:szCs w:val="22"/>
              </w:rPr>
              <w:t>financiare</w:t>
            </w:r>
            <w:proofErr w:type="spellEnd"/>
            <w:r w:rsidRPr="00821FD3">
              <w:rPr>
                <w:sz w:val="22"/>
                <w:szCs w:val="22"/>
              </w:rPr>
              <w:t xml:space="preserve"> 03/2010 – </w:t>
            </w:r>
            <w:proofErr w:type="spellStart"/>
            <w:r w:rsidRPr="00821FD3">
              <w:rPr>
                <w:sz w:val="22"/>
                <w:szCs w:val="22"/>
              </w:rPr>
              <w:t>Për</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hyrat</w:t>
            </w:r>
            <w:proofErr w:type="spellEnd"/>
            <w:r w:rsidRPr="00821FD3">
              <w:rPr>
                <w:sz w:val="22"/>
                <w:szCs w:val="22"/>
              </w:rPr>
              <w:t xml:space="preserve">, </w:t>
            </w:r>
            <w:proofErr w:type="spellStart"/>
            <w:r w:rsidRPr="00821FD3">
              <w:rPr>
                <w:sz w:val="22"/>
                <w:szCs w:val="22"/>
              </w:rPr>
              <w:t>është</w:t>
            </w:r>
            <w:proofErr w:type="spellEnd"/>
            <w:r w:rsidRPr="00821FD3">
              <w:rPr>
                <w:sz w:val="22"/>
                <w:szCs w:val="22"/>
              </w:rPr>
              <w:t xml:space="preserve"> e </w:t>
            </w:r>
            <w:proofErr w:type="spellStart"/>
            <w:r w:rsidRPr="00821FD3">
              <w:rPr>
                <w:sz w:val="22"/>
                <w:szCs w:val="22"/>
              </w:rPr>
              <w:t>obliguar</w:t>
            </w:r>
            <w:proofErr w:type="spellEnd"/>
            <w:r w:rsidRPr="00821FD3">
              <w:rPr>
                <w:sz w:val="22"/>
                <w:szCs w:val="22"/>
              </w:rPr>
              <w:t xml:space="preserve"> </w:t>
            </w:r>
            <w:proofErr w:type="spellStart"/>
            <w:r w:rsidRPr="00821FD3">
              <w:rPr>
                <w:sz w:val="22"/>
                <w:szCs w:val="22"/>
              </w:rPr>
              <w:t>që</w:t>
            </w:r>
            <w:proofErr w:type="spellEnd"/>
            <w:r w:rsidRPr="00821FD3">
              <w:rPr>
                <w:sz w:val="22"/>
                <w:szCs w:val="22"/>
              </w:rPr>
              <w:t xml:space="preserve"> ta </w:t>
            </w:r>
            <w:proofErr w:type="spellStart"/>
            <w:r w:rsidRPr="00821FD3">
              <w:rPr>
                <w:sz w:val="22"/>
                <w:szCs w:val="22"/>
              </w:rPr>
              <w:t>bëjë</w:t>
            </w:r>
            <w:proofErr w:type="spellEnd"/>
            <w:r w:rsidRPr="00821FD3">
              <w:rPr>
                <w:sz w:val="22"/>
                <w:szCs w:val="22"/>
              </w:rPr>
              <w:t xml:space="preserve"> </w:t>
            </w:r>
            <w:proofErr w:type="spellStart"/>
            <w:r w:rsidRPr="00821FD3">
              <w:rPr>
                <w:sz w:val="22"/>
                <w:szCs w:val="22"/>
              </w:rPr>
              <w:t>barazimin</w:t>
            </w:r>
            <w:proofErr w:type="spellEnd"/>
            <w:r w:rsidRPr="00821FD3">
              <w:rPr>
                <w:sz w:val="22"/>
                <w:szCs w:val="22"/>
              </w:rPr>
              <w:t xml:space="preserve"> 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hyrave</w:t>
            </w:r>
            <w:proofErr w:type="spellEnd"/>
            <w:r w:rsidRPr="00821FD3">
              <w:rPr>
                <w:sz w:val="22"/>
                <w:szCs w:val="22"/>
              </w:rPr>
              <w:t xml:space="preserve"> </w:t>
            </w:r>
            <w:proofErr w:type="spellStart"/>
            <w:r w:rsidRPr="00821FD3">
              <w:rPr>
                <w:sz w:val="22"/>
                <w:szCs w:val="22"/>
              </w:rPr>
              <w:t>në</w:t>
            </w:r>
            <w:proofErr w:type="spellEnd"/>
            <w:r w:rsidRPr="00821FD3">
              <w:rPr>
                <w:sz w:val="22"/>
                <w:szCs w:val="22"/>
              </w:rPr>
              <w:t xml:space="preserve"> </w:t>
            </w:r>
            <w:proofErr w:type="spellStart"/>
            <w:r w:rsidRPr="00821FD3">
              <w:rPr>
                <w:sz w:val="22"/>
                <w:szCs w:val="22"/>
              </w:rPr>
              <w:t>Thesar</w:t>
            </w:r>
            <w:proofErr w:type="spellEnd"/>
            <w:r w:rsidRPr="00821FD3">
              <w:rPr>
                <w:sz w:val="22"/>
                <w:szCs w:val="22"/>
              </w:rPr>
              <w:t xml:space="preserve">. </w:t>
            </w:r>
            <w:proofErr w:type="spellStart"/>
            <w:r w:rsidRPr="00821FD3">
              <w:rPr>
                <w:sz w:val="22"/>
                <w:szCs w:val="22"/>
              </w:rPr>
              <w:t>Për</w:t>
            </w:r>
            <w:proofErr w:type="spellEnd"/>
            <w:r w:rsidRPr="00821FD3">
              <w:rPr>
                <w:sz w:val="22"/>
                <w:szCs w:val="22"/>
              </w:rPr>
              <w:t xml:space="preserve"> </w:t>
            </w:r>
            <w:proofErr w:type="spellStart"/>
            <w:r w:rsidRPr="00821FD3">
              <w:rPr>
                <w:sz w:val="22"/>
                <w:szCs w:val="22"/>
              </w:rPr>
              <w:t>tu</w:t>
            </w:r>
            <w:proofErr w:type="spellEnd"/>
            <w:r w:rsidRPr="00821FD3">
              <w:rPr>
                <w:sz w:val="22"/>
                <w:szCs w:val="22"/>
              </w:rPr>
              <w:t xml:space="preserve"> </w:t>
            </w:r>
            <w:proofErr w:type="spellStart"/>
            <w:r w:rsidRPr="00821FD3">
              <w:rPr>
                <w:sz w:val="22"/>
                <w:szCs w:val="22"/>
              </w:rPr>
              <w:t>kryer</w:t>
            </w:r>
            <w:proofErr w:type="spellEnd"/>
            <w:r w:rsidRPr="00821FD3">
              <w:rPr>
                <w:sz w:val="22"/>
                <w:szCs w:val="22"/>
              </w:rPr>
              <w:t xml:space="preserve"> </w:t>
            </w:r>
            <w:proofErr w:type="spellStart"/>
            <w:r w:rsidRPr="00821FD3">
              <w:rPr>
                <w:sz w:val="22"/>
                <w:szCs w:val="22"/>
              </w:rPr>
              <w:t>kjo</w:t>
            </w:r>
            <w:proofErr w:type="spellEnd"/>
            <w:r w:rsidRPr="00821FD3">
              <w:rPr>
                <w:sz w:val="22"/>
                <w:szCs w:val="22"/>
              </w:rPr>
              <w:t xml:space="preserve"> </w:t>
            </w:r>
            <w:proofErr w:type="spellStart"/>
            <w:r w:rsidRPr="00821FD3">
              <w:rPr>
                <w:sz w:val="22"/>
                <w:szCs w:val="22"/>
              </w:rPr>
              <w:t>drejtoritë</w:t>
            </w:r>
            <w:proofErr w:type="spellEnd"/>
            <w:r w:rsidRPr="00821FD3">
              <w:rPr>
                <w:sz w:val="22"/>
                <w:szCs w:val="22"/>
              </w:rPr>
              <w:t xml:space="preserve"> </w:t>
            </w:r>
            <w:proofErr w:type="spellStart"/>
            <w:r w:rsidRPr="00821FD3">
              <w:rPr>
                <w:sz w:val="22"/>
                <w:szCs w:val="22"/>
              </w:rPr>
              <w:t>përkatëse</w:t>
            </w:r>
            <w:proofErr w:type="spellEnd"/>
            <w:r w:rsidRPr="00821FD3">
              <w:rPr>
                <w:sz w:val="22"/>
                <w:szCs w:val="22"/>
              </w:rPr>
              <w:t xml:space="preserve"> </w:t>
            </w:r>
            <w:proofErr w:type="spellStart"/>
            <w:r w:rsidRPr="00821FD3">
              <w:rPr>
                <w:sz w:val="22"/>
                <w:szCs w:val="22"/>
              </w:rPr>
              <w:t>në</w:t>
            </w:r>
            <w:proofErr w:type="spellEnd"/>
            <w:r w:rsidRPr="00821FD3">
              <w:rPr>
                <w:sz w:val="22"/>
                <w:szCs w:val="22"/>
              </w:rPr>
              <w:t xml:space="preserve"> </w:t>
            </w:r>
            <w:proofErr w:type="spellStart"/>
            <w:r w:rsidRPr="00821FD3">
              <w:rPr>
                <w:sz w:val="22"/>
                <w:szCs w:val="22"/>
              </w:rPr>
              <w:t>komunë</w:t>
            </w:r>
            <w:proofErr w:type="spellEnd"/>
            <w:r w:rsidRPr="00821FD3">
              <w:rPr>
                <w:sz w:val="22"/>
                <w:szCs w:val="22"/>
              </w:rPr>
              <w:t xml:space="preserve"> </w:t>
            </w:r>
            <w:proofErr w:type="spellStart"/>
            <w:r w:rsidRPr="00821FD3">
              <w:rPr>
                <w:sz w:val="22"/>
                <w:szCs w:val="22"/>
              </w:rPr>
              <w:t>duhet</w:t>
            </w:r>
            <w:proofErr w:type="spellEnd"/>
            <w:r w:rsidRPr="00821FD3">
              <w:rPr>
                <w:sz w:val="22"/>
                <w:szCs w:val="22"/>
              </w:rPr>
              <w:t xml:space="preserve"> </w:t>
            </w:r>
            <w:proofErr w:type="spellStart"/>
            <w:r w:rsidRPr="00821FD3">
              <w:rPr>
                <w:sz w:val="22"/>
                <w:szCs w:val="22"/>
              </w:rPr>
              <w:t>që</w:t>
            </w:r>
            <w:proofErr w:type="spellEnd"/>
            <w:r w:rsidRPr="00821FD3">
              <w:rPr>
                <w:sz w:val="22"/>
                <w:szCs w:val="22"/>
              </w:rPr>
              <w:t xml:space="preserve"> </w:t>
            </w:r>
            <w:proofErr w:type="spellStart"/>
            <w:r w:rsidRPr="00821FD3">
              <w:rPr>
                <w:sz w:val="22"/>
                <w:szCs w:val="22"/>
              </w:rPr>
              <w:t>çdo</w:t>
            </w:r>
            <w:proofErr w:type="spellEnd"/>
            <w:r w:rsidRPr="00821FD3">
              <w:rPr>
                <w:sz w:val="22"/>
                <w:szCs w:val="22"/>
              </w:rPr>
              <w:t xml:space="preserve"> </w:t>
            </w:r>
            <w:proofErr w:type="spellStart"/>
            <w:r w:rsidRPr="00821FD3">
              <w:rPr>
                <w:sz w:val="22"/>
                <w:szCs w:val="22"/>
              </w:rPr>
              <w:t>muaj</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bëjnë</w:t>
            </w:r>
            <w:proofErr w:type="spellEnd"/>
            <w:r w:rsidRPr="00821FD3">
              <w:rPr>
                <w:sz w:val="22"/>
                <w:szCs w:val="22"/>
              </w:rPr>
              <w:t xml:space="preserve"> </w:t>
            </w:r>
            <w:proofErr w:type="spellStart"/>
            <w:r w:rsidRPr="00821FD3">
              <w:rPr>
                <w:sz w:val="22"/>
                <w:szCs w:val="22"/>
              </w:rPr>
              <w:t>barazimin</w:t>
            </w:r>
            <w:proofErr w:type="spellEnd"/>
            <w:r w:rsidRPr="00821FD3">
              <w:rPr>
                <w:sz w:val="22"/>
                <w:szCs w:val="22"/>
              </w:rPr>
              <w:t xml:space="preserve"> 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hyrave</w:t>
            </w:r>
            <w:proofErr w:type="spellEnd"/>
            <w:r w:rsidRPr="00821FD3">
              <w:rPr>
                <w:sz w:val="22"/>
                <w:szCs w:val="22"/>
              </w:rPr>
              <w:t xml:space="preserve"> me </w:t>
            </w:r>
            <w:proofErr w:type="spellStart"/>
            <w:r w:rsidRPr="00821FD3">
              <w:rPr>
                <w:sz w:val="22"/>
                <w:szCs w:val="22"/>
              </w:rPr>
              <w:t>zyrtarin</w:t>
            </w:r>
            <w:proofErr w:type="spellEnd"/>
            <w:r w:rsidRPr="00821FD3">
              <w:rPr>
                <w:sz w:val="22"/>
                <w:szCs w:val="22"/>
              </w:rPr>
              <w:t xml:space="preserve"> 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hyrave.Përveç</w:t>
            </w:r>
            <w:proofErr w:type="spellEnd"/>
            <w:r w:rsidRPr="00821FD3">
              <w:rPr>
                <w:sz w:val="22"/>
                <w:szCs w:val="22"/>
              </w:rPr>
              <w:t xml:space="preserve"> </w:t>
            </w:r>
            <w:proofErr w:type="spellStart"/>
            <w:r w:rsidRPr="00821FD3">
              <w:rPr>
                <w:sz w:val="22"/>
                <w:szCs w:val="22"/>
              </w:rPr>
              <w:t>regjistrimit</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hyrave</w:t>
            </w:r>
            <w:proofErr w:type="spellEnd"/>
            <w:r w:rsidRPr="00821FD3">
              <w:rPr>
                <w:sz w:val="22"/>
                <w:szCs w:val="22"/>
              </w:rPr>
              <w:t xml:space="preserve"> </w:t>
            </w:r>
            <w:proofErr w:type="spellStart"/>
            <w:r w:rsidRPr="00821FD3">
              <w:rPr>
                <w:sz w:val="22"/>
                <w:szCs w:val="22"/>
              </w:rPr>
              <w:t>vetanake</w:t>
            </w:r>
            <w:proofErr w:type="spellEnd"/>
            <w:r w:rsidRPr="00821FD3">
              <w:rPr>
                <w:sz w:val="22"/>
                <w:szCs w:val="22"/>
              </w:rPr>
              <w:t xml:space="preserve"> </w:t>
            </w:r>
            <w:proofErr w:type="spellStart"/>
            <w:r w:rsidRPr="00821FD3">
              <w:rPr>
                <w:sz w:val="22"/>
                <w:szCs w:val="22"/>
              </w:rPr>
              <w:t>si</w:t>
            </w:r>
            <w:proofErr w:type="spellEnd"/>
            <w:r w:rsidRPr="00821FD3">
              <w:rPr>
                <w:sz w:val="22"/>
                <w:szCs w:val="22"/>
              </w:rPr>
              <w:t xml:space="preserve"> </w:t>
            </w:r>
            <w:proofErr w:type="spellStart"/>
            <w:r w:rsidRPr="00821FD3">
              <w:rPr>
                <w:sz w:val="22"/>
                <w:szCs w:val="22"/>
              </w:rPr>
              <w:t>dhe</w:t>
            </w:r>
            <w:proofErr w:type="spellEnd"/>
            <w:r w:rsidRPr="00821FD3">
              <w:rPr>
                <w:sz w:val="22"/>
                <w:szCs w:val="22"/>
              </w:rPr>
              <w:t xml:space="preserve"> </w:t>
            </w:r>
            <w:proofErr w:type="spellStart"/>
            <w:r w:rsidRPr="00821FD3">
              <w:rPr>
                <w:sz w:val="22"/>
                <w:szCs w:val="22"/>
              </w:rPr>
              <w:t>harmonizimit</w:t>
            </w:r>
            <w:proofErr w:type="spellEnd"/>
            <w:r w:rsidRPr="00821FD3">
              <w:rPr>
                <w:sz w:val="22"/>
                <w:szCs w:val="22"/>
              </w:rPr>
              <w:t xml:space="preserve"> </w:t>
            </w:r>
            <w:proofErr w:type="spellStart"/>
            <w:r w:rsidRPr="00821FD3">
              <w:rPr>
                <w:sz w:val="22"/>
                <w:szCs w:val="22"/>
              </w:rPr>
              <w:t>mujor</w:t>
            </w:r>
            <w:proofErr w:type="spellEnd"/>
            <w:r w:rsidRPr="00821FD3">
              <w:rPr>
                <w:sz w:val="22"/>
                <w:szCs w:val="22"/>
              </w:rPr>
              <w:t xml:space="preserve"> </w:t>
            </w:r>
            <w:proofErr w:type="spellStart"/>
            <w:r w:rsidRPr="00821FD3">
              <w:rPr>
                <w:sz w:val="22"/>
                <w:szCs w:val="22"/>
              </w:rPr>
              <w:t>dhe</w:t>
            </w:r>
            <w:proofErr w:type="spellEnd"/>
            <w:r w:rsidRPr="00821FD3">
              <w:rPr>
                <w:sz w:val="22"/>
                <w:szCs w:val="22"/>
              </w:rPr>
              <w:t xml:space="preserve"> </w:t>
            </w:r>
            <w:proofErr w:type="spellStart"/>
            <w:r w:rsidRPr="00821FD3">
              <w:rPr>
                <w:sz w:val="22"/>
                <w:szCs w:val="22"/>
              </w:rPr>
              <w:t>tremujor</w:t>
            </w:r>
            <w:proofErr w:type="spellEnd"/>
            <w:r w:rsidRPr="00821FD3">
              <w:rPr>
                <w:sz w:val="22"/>
                <w:szCs w:val="22"/>
              </w:rPr>
              <w:t xml:space="preserve"> </w:t>
            </w:r>
            <w:proofErr w:type="spellStart"/>
            <w:r w:rsidRPr="00821FD3">
              <w:rPr>
                <w:sz w:val="22"/>
                <w:szCs w:val="22"/>
              </w:rPr>
              <w:t>në</w:t>
            </w:r>
            <w:proofErr w:type="spellEnd"/>
            <w:r w:rsidRPr="00821FD3">
              <w:rPr>
                <w:sz w:val="22"/>
                <w:szCs w:val="22"/>
              </w:rPr>
              <w:t xml:space="preserve"> </w:t>
            </w:r>
            <w:proofErr w:type="spellStart"/>
            <w:r w:rsidRPr="00821FD3">
              <w:rPr>
                <w:sz w:val="22"/>
                <w:szCs w:val="22"/>
              </w:rPr>
              <w:t>Thesar</w:t>
            </w:r>
            <w:proofErr w:type="spellEnd"/>
            <w:r w:rsidRPr="00821FD3">
              <w:rPr>
                <w:sz w:val="22"/>
                <w:szCs w:val="22"/>
              </w:rPr>
              <w:t xml:space="preserve">, </w:t>
            </w:r>
            <w:proofErr w:type="spellStart"/>
            <w:r w:rsidRPr="00821FD3">
              <w:rPr>
                <w:sz w:val="22"/>
                <w:szCs w:val="22"/>
              </w:rPr>
              <w:t>kërkohet</w:t>
            </w:r>
            <w:proofErr w:type="spellEnd"/>
            <w:r w:rsidRPr="00821FD3">
              <w:rPr>
                <w:sz w:val="22"/>
                <w:szCs w:val="22"/>
              </w:rPr>
              <w:t xml:space="preserve"> </w:t>
            </w:r>
            <w:proofErr w:type="spellStart"/>
            <w:r w:rsidRPr="00821FD3">
              <w:rPr>
                <w:sz w:val="22"/>
                <w:szCs w:val="22"/>
              </w:rPr>
              <w:t>edhe</w:t>
            </w:r>
            <w:proofErr w:type="spellEnd"/>
            <w:r w:rsidRPr="00821FD3">
              <w:rPr>
                <w:sz w:val="22"/>
                <w:szCs w:val="22"/>
              </w:rPr>
              <w:t xml:space="preserve"> </w:t>
            </w:r>
            <w:proofErr w:type="spellStart"/>
            <w:r w:rsidRPr="00821FD3">
              <w:rPr>
                <w:sz w:val="22"/>
                <w:szCs w:val="22"/>
              </w:rPr>
              <w:t>harmonizimi</w:t>
            </w:r>
            <w:proofErr w:type="spellEnd"/>
            <w:r w:rsidRPr="00821FD3">
              <w:rPr>
                <w:sz w:val="22"/>
                <w:szCs w:val="22"/>
              </w:rPr>
              <w:t xml:space="preserve"> </w:t>
            </w:r>
            <w:proofErr w:type="spellStart"/>
            <w:r w:rsidRPr="00821FD3">
              <w:rPr>
                <w:sz w:val="22"/>
                <w:szCs w:val="22"/>
              </w:rPr>
              <w:t>i</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hyrave</w:t>
            </w:r>
            <w:proofErr w:type="spellEnd"/>
            <w:r w:rsidRPr="00821FD3">
              <w:rPr>
                <w:sz w:val="22"/>
                <w:szCs w:val="22"/>
              </w:rPr>
              <w:t xml:space="preserve"> </w:t>
            </w:r>
            <w:proofErr w:type="spellStart"/>
            <w:r w:rsidRPr="00821FD3">
              <w:rPr>
                <w:sz w:val="22"/>
                <w:szCs w:val="22"/>
              </w:rPr>
              <w:t>në</w:t>
            </w:r>
            <w:proofErr w:type="spellEnd"/>
            <w:r w:rsidRPr="00821FD3">
              <w:rPr>
                <w:sz w:val="22"/>
                <w:szCs w:val="22"/>
              </w:rPr>
              <w:t xml:space="preserve"> </w:t>
            </w:r>
            <w:proofErr w:type="spellStart"/>
            <w:r w:rsidRPr="00821FD3">
              <w:rPr>
                <w:sz w:val="22"/>
                <w:szCs w:val="22"/>
              </w:rPr>
              <w:t>mes</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Departamenteve</w:t>
            </w:r>
            <w:proofErr w:type="spellEnd"/>
            <w:r w:rsidRPr="00821FD3">
              <w:rPr>
                <w:sz w:val="22"/>
                <w:szCs w:val="22"/>
              </w:rPr>
              <w:t xml:space="preserve"> </w:t>
            </w:r>
            <w:proofErr w:type="spellStart"/>
            <w:r w:rsidRPr="00821FD3">
              <w:rPr>
                <w:sz w:val="22"/>
                <w:szCs w:val="22"/>
              </w:rPr>
              <w:t>dhe</w:t>
            </w:r>
            <w:proofErr w:type="spellEnd"/>
            <w:r w:rsidRPr="00821FD3">
              <w:rPr>
                <w:sz w:val="22"/>
                <w:szCs w:val="22"/>
              </w:rPr>
              <w:t xml:space="preserve"> </w:t>
            </w:r>
            <w:proofErr w:type="spellStart"/>
            <w:r w:rsidRPr="00821FD3">
              <w:rPr>
                <w:sz w:val="22"/>
                <w:szCs w:val="22"/>
              </w:rPr>
              <w:t>Zyrtarit</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Hyrave</w:t>
            </w:r>
            <w:proofErr w:type="spellEnd"/>
            <w:r w:rsidRPr="00821FD3">
              <w:rPr>
                <w:sz w:val="22"/>
                <w:szCs w:val="22"/>
              </w:rPr>
              <w:t xml:space="preserve"> </w:t>
            </w:r>
            <w:proofErr w:type="spellStart"/>
            <w:r w:rsidRPr="00821FD3">
              <w:rPr>
                <w:sz w:val="22"/>
                <w:szCs w:val="22"/>
              </w:rPr>
              <w:t>në</w:t>
            </w:r>
            <w:proofErr w:type="spellEnd"/>
            <w:r w:rsidRPr="00821FD3">
              <w:rPr>
                <w:sz w:val="22"/>
                <w:szCs w:val="22"/>
              </w:rPr>
              <w:t xml:space="preserve"> </w:t>
            </w:r>
            <w:proofErr w:type="spellStart"/>
            <w:r w:rsidRPr="00821FD3">
              <w:rPr>
                <w:sz w:val="22"/>
                <w:szCs w:val="22"/>
              </w:rPr>
              <w:t>Komunë</w:t>
            </w:r>
            <w:proofErr w:type="spellEnd"/>
            <w:r w:rsidRPr="00821FD3">
              <w:rPr>
                <w:sz w:val="22"/>
                <w:szCs w:val="22"/>
              </w:rPr>
              <w:t xml:space="preserve"> </w:t>
            </w:r>
            <w:proofErr w:type="spellStart"/>
            <w:r w:rsidRPr="00821FD3">
              <w:rPr>
                <w:sz w:val="22"/>
                <w:szCs w:val="22"/>
              </w:rPr>
              <w:t>i</w:t>
            </w:r>
            <w:proofErr w:type="spellEnd"/>
            <w:r w:rsidRPr="00821FD3">
              <w:rPr>
                <w:sz w:val="22"/>
                <w:szCs w:val="22"/>
              </w:rPr>
              <w:t xml:space="preserve"> </w:t>
            </w:r>
            <w:proofErr w:type="spellStart"/>
            <w:r w:rsidRPr="00821FD3">
              <w:rPr>
                <w:sz w:val="22"/>
                <w:szCs w:val="22"/>
              </w:rPr>
              <w:t>cili</w:t>
            </w:r>
            <w:proofErr w:type="spellEnd"/>
            <w:r w:rsidRPr="00821FD3">
              <w:rPr>
                <w:sz w:val="22"/>
                <w:szCs w:val="22"/>
              </w:rPr>
              <w:t xml:space="preserve"> </w:t>
            </w:r>
            <w:proofErr w:type="spellStart"/>
            <w:r w:rsidRPr="00821FD3">
              <w:rPr>
                <w:sz w:val="22"/>
                <w:szCs w:val="22"/>
              </w:rPr>
              <w:t>duhet</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bëhet</w:t>
            </w:r>
            <w:proofErr w:type="spellEnd"/>
            <w:r w:rsidRPr="00821FD3">
              <w:rPr>
                <w:sz w:val="22"/>
                <w:szCs w:val="22"/>
              </w:rPr>
              <w:t xml:space="preserve"> </w:t>
            </w:r>
            <w:proofErr w:type="spellStart"/>
            <w:r w:rsidRPr="00821FD3">
              <w:rPr>
                <w:sz w:val="22"/>
                <w:szCs w:val="22"/>
              </w:rPr>
              <w:t>për</w:t>
            </w:r>
            <w:proofErr w:type="spellEnd"/>
            <w:r w:rsidRPr="00821FD3">
              <w:rPr>
                <w:sz w:val="22"/>
                <w:szCs w:val="22"/>
              </w:rPr>
              <w:t xml:space="preserve"> </w:t>
            </w:r>
            <w:proofErr w:type="spellStart"/>
            <w:r w:rsidRPr="00821FD3">
              <w:rPr>
                <w:sz w:val="22"/>
                <w:szCs w:val="22"/>
              </w:rPr>
              <w:t>çdo</w:t>
            </w:r>
            <w:proofErr w:type="spellEnd"/>
            <w:r w:rsidRPr="00821FD3">
              <w:rPr>
                <w:sz w:val="22"/>
                <w:szCs w:val="22"/>
              </w:rPr>
              <w:t xml:space="preserve"> </w:t>
            </w:r>
            <w:proofErr w:type="spellStart"/>
            <w:r w:rsidRPr="00821FD3">
              <w:rPr>
                <w:sz w:val="22"/>
                <w:szCs w:val="22"/>
              </w:rPr>
              <w:t>muaj</w:t>
            </w:r>
            <w:proofErr w:type="spellEnd"/>
            <w:r w:rsidRPr="00821FD3">
              <w:rPr>
                <w:sz w:val="22"/>
                <w:szCs w:val="22"/>
              </w:rPr>
              <w:t>.</w:t>
            </w:r>
          </w:p>
          <w:p w14:paraId="7DB70A36" w14:textId="77777777" w:rsidR="00220EC3" w:rsidRPr="004D0A12" w:rsidRDefault="00220EC3" w:rsidP="00D32B17">
            <w:pPr>
              <w:pStyle w:val="Default"/>
            </w:pPr>
            <w:proofErr w:type="spellStart"/>
            <w:r w:rsidRPr="00821FD3">
              <w:rPr>
                <w:sz w:val="22"/>
                <w:szCs w:val="22"/>
              </w:rPr>
              <w:t>Aktualisht</w:t>
            </w:r>
            <w:proofErr w:type="spellEnd"/>
            <w:r w:rsidRPr="00821FD3">
              <w:rPr>
                <w:sz w:val="22"/>
                <w:szCs w:val="22"/>
              </w:rPr>
              <w:t xml:space="preserve"> </w:t>
            </w:r>
            <w:proofErr w:type="spellStart"/>
            <w:r w:rsidRPr="00821FD3">
              <w:rPr>
                <w:sz w:val="22"/>
                <w:szCs w:val="22"/>
              </w:rPr>
              <w:t>gjashtë</w:t>
            </w:r>
            <w:proofErr w:type="spellEnd"/>
            <w:r w:rsidRPr="00821FD3">
              <w:rPr>
                <w:sz w:val="22"/>
                <w:szCs w:val="22"/>
              </w:rPr>
              <w:t xml:space="preserve">(6) </w:t>
            </w:r>
            <w:proofErr w:type="spellStart"/>
            <w:r w:rsidRPr="00821FD3">
              <w:rPr>
                <w:sz w:val="22"/>
                <w:szCs w:val="22"/>
              </w:rPr>
              <w:t>drejtori</w:t>
            </w:r>
            <w:proofErr w:type="spellEnd"/>
            <w:r w:rsidRPr="00821FD3">
              <w:rPr>
                <w:sz w:val="22"/>
                <w:szCs w:val="22"/>
              </w:rPr>
              <w:t xml:space="preserve"> </w:t>
            </w:r>
            <w:proofErr w:type="spellStart"/>
            <w:r w:rsidRPr="00821FD3">
              <w:rPr>
                <w:sz w:val="22"/>
                <w:szCs w:val="22"/>
              </w:rPr>
              <w:t>komunale</w:t>
            </w:r>
            <w:proofErr w:type="spellEnd"/>
            <w:r w:rsidRPr="00821FD3">
              <w:rPr>
                <w:sz w:val="22"/>
                <w:szCs w:val="22"/>
              </w:rPr>
              <w:t xml:space="preserve"> </w:t>
            </w:r>
            <w:proofErr w:type="spellStart"/>
            <w:r w:rsidRPr="00821FD3">
              <w:rPr>
                <w:sz w:val="22"/>
                <w:szCs w:val="22"/>
              </w:rPr>
              <w:t>Administrata</w:t>
            </w:r>
            <w:proofErr w:type="spellEnd"/>
            <w:r w:rsidRPr="00821FD3">
              <w:rPr>
                <w:sz w:val="22"/>
                <w:szCs w:val="22"/>
              </w:rPr>
              <w:t xml:space="preserve"> e </w:t>
            </w:r>
            <w:proofErr w:type="spellStart"/>
            <w:r w:rsidRPr="00821FD3">
              <w:rPr>
                <w:sz w:val="22"/>
                <w:szCs w:val="22"/>
              </w:rPr>
              <w:t>Përgjithshme</w:t>
            </w:r>
            <w:proofErr w:type="spellEnd"/>
            <w:r w:rsidRPr="00821FD3">
              <w:rPr>
                <w:sz w:val="22"/>
                <w:szCs w:val="22"/>
              </w:rPr>
              <w:t xml:space="preserve">, </w:t>
            </w:r>
            <w:proofErr w:type="spellStart"/>
            <w:r w:rsidRPr="00821FD3">
              <w:rPr>
                <w:sz w:val="22"/>
                <w:szCs w:val="22"/>
              </w:rPr>
              <w:t>Shërbimet</w:t>
            </w:r>
            <w:proofErr w:type="spellEnd"/>
            <w:r w:rsidRPr="00821FD3">
              <w:rPr>
                <w:sz w:val="22"/>
                <w:szCs w:val="22"/>
              </w:rPr>
              <w:t xml:space="preserve"> </w:t>
            </w:r>
            <w:proofErr w:type="spellStart"/>
            <w:r w:rsidRPr="00821FD3">
              <w:rPr>
                <w:sz w:val="22"/>
                <w:szCs w:val="22"/>
              </w:rPr>
              <w:t>Publike</w:t>
            </w:r>
            <w:proofErr w:type="spellEnd"/>
            <w:r w:rsidRPr="00821FD3">
              <w:rPr>
                <w:sz w:val="22"/>
                <w:szCs w:val="22"/>
              </w:rPr>
              <w:t xml:space="preserve">, </w:t>
            </w:r>
            <w:proofErr w:type="spellStart"/>
            <w:r w:rsidRPr="00821FD3">
              <w:rPr>
                <w:sz w:val="22"/>
                <w:szCs w:val="22"/>
              </w:rPr>
              <w:t>Çerdhja</w:t>
            </w:r>
            <w:proofErr w:type="spellEnd"/>
            <w:r w:rsidRPr="00821FD3">
              <w:rPr>
                <w:sz w:val="22"/>
                <w:szCs w:val="22"/>
              </w:rPr>
              <w:t xml:space="preserve">, </w:t>
            </w:r>
            <w:proofErr w:type="spellStart"/>
            <w:r w:rsidRPr="00821FD3">
              <w:rPr>
                <w:sz w:val="22"/>
                <w:szCs w:val="22"/>
              </w:rPr>
              <w:t>Gjeodezia</w:t>
            </w:r>
            <w:proofErr w:type="spellEnd"/>
            <w:r w:rsidRPr="00821FD3">
              <w:rPr>
                <w:sz w:val="22"/>
                <w:szCs w:val="22"/>
              </w:rPr>
              <w:t xml:space="preserve">, </w:t>
            </w:r>
            <w:proofErr w:type="spellStart"/>
            <w:r w:rsidRPr="00821FD3">
              <w:rPr>
                <w:sz w:val="22"/>
                <w:szCs w:val="22"/>
              </w:rPr>
              <w:t>Arka</w:t>
            </w:r>
            <w:proofErr w:type="spellEnd"/>
            <w:r w:rsidRPr="00821FD3">
              <w:rPr>
                <w:sz w:val="22"/>
                <w:szCs w:val="22"/>
              </w:rPr>
              <w:t xml:space="preserve"> </w:t>
            </w:r>
            <w:proofErr w:type="spellStart"/>
            <w:r w:rsidRPr="00821FD3">
              <w:rPr>
                <w:sz w:val="22"/>
                <w:szCs w:val="22"/>
              </w:rPr>
              <w:lastRenderedPageBreak/>
              <w:t>Inspektorati</w:t>
            </w:r>
            <w:proofErr w:type="spellEnd"/>
            <w:r w:rsidRPr="00821FD3">
              <w:t xml:space="preserve"> </w:t>
            </w:r>
            <w:proofErr w:type="spellStart"/>
            <w:r w:rsidRPr="00821FD3">
              <w:t>dhe</w:t>
            </w:r>
            <w:proofErr w:type="spellEnd"/>
            <w:r w:rsidRPr="00821FD3">
              <w:t xml:space="preserve"> </w:t>
            </w:r>
            <w:proofErr w:type="spellStart"/>
            <w:r w:rsidRPr="00821FD3">
              <w:t>Arsimi</w:t>
            </w:r>
            <w:proofErr w:type="spellEnd"/>
            <w:r w:rsidRPr="00821FD3">
              <w:t xml:space="preserve"> </w:t>
            </w:r>
            <w:proofErr w:type="spellStart"/>
            <w:r w:rsidRPr="00821FD3">
              <w:rPr>
                <w:sz w:val="22"/>
                <w:szCs w:val="22"/>
              </w:rPr>
              <w:t>nuk</w:t>
            </w:r>
            <w:proofErr w:type="spellEnd"/>
            <w:r w:rsidRPr="00821FD3">
              <w:rPr>
                <w:sz w:val="22"/>
                <w:szCs w:val="22"/>
              </w:rPr>
              <w:t xml:space="preserve"> </w:t>
            </w:r>
            <w:proofErr w:type="spellStart"/>
            <w:r w:rsidRPr="00821FD3">
              <w:rPr>
                <w:sz w:val="22"/>
                <w:szCs w:val="22"/>
              </w:rPr>
              <w:t>i</w:t>
            </w:r>
            <w:proofErr w:type="spellEnd"/>
            <w:r w:rsidRPr="00821FD3">
              <w:rPr>
                <w:sz w:val="22"/>
                <w:szCs w:val="22"/>
              </w:rPr>
              <w:t xml:space="preserve"> </w:t>
            </w:r>
            <w:proofErr w:type="spellStart"/>
            <w:r w:rsidRPr="00821FD3">
              <w:rPr>
                <w:sz w:val="22"/>
                <w:szCs w:val="22"/>
              </w:rPr>
              <w:t>barazojnë</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hyrat</w:t>
            </w:r>
            <w:proofErr w:type="spellEnd"/>
            <w:r w:rsidRPr="00821FD3">
              <w:rPr>
                <w:sz w:val="22"/>
                <w:szCs w:val="22"/>
              </w:rPr>
              <w:t xml:space="preserve"> e </w:t>
            </w:r>
            <w:proofErr w:type="spellStart"/>
            <w:r w:rsidRPr="00821FD3">
              <w:rPr>
                <w:sz w:val="22"/>
                <w:szCs w:val="22"/>
              </w:rPr>
              <w:t>tyre</w:t>
            </w:r>
            <w:proofErr w:type="spellEnd"/>
            <w:r w:rsidRPr="00821FD3">
              <w:rPr>
                <w:sz w:val="22"/>
                <w:szCs w:val="22"/>
              </w:rPr>
              <w:t xml:space="preserve"> me </w:t>
            </w:r>
            <w:proofErr w:type="spellStart"/>
            <w:r w:rsidRPr="00821FD3">
              <w:rPr>
                <w:sz w:val="22"/>
                <w:szCs w:val="22"/>
              </w:rPr>
              <w:t>zyrtarin</w:t>
            </w:r>
            <w:proofErr w:type="spellEnd"/>
            <w:r w:rsidRPr="00821FD3">
              <w:rPr>
                <w:sz w:val="22"/>
                <w:szCs w:val="22"/>
              </w:rPr>
              <w:t xml:space="preserve"> 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hyrave</w:t>
            </w:r>
            <w:proofErr w:type="spellEnd"/>
            <w:r w:rsidRPr="00821FD3">
              <w:rPr>
                <w:sz w:val="22"/>
                <w:szCs w:val="22"/>
              </w:rPr>
              <w:t xml:space="preserve">. </w:t>
            </w:r>
            <w:proofErr w:type="spellStart"/>
            <w:r w:rsidRPr="00821FD3">
              <w:rPr>
                <w:sz w:val="22"/>
                <w:szCs w:val="22"/>
              </w:rPr>
              <w:t>Përkundër</w:t>
            </w:r>
            <w:proofErr w:type="spellEnd"/>
            <w:r w:rsidRPr="00821FD3">
              <w:rPr>
                <w:sz w:val="22"/>
                <w:szCs w:val="22"/>
              </w:rPr>
              <w:t xml:space="preserve"> </w:t>
            </w:r>
            <w:proofErr w:type="spellStart"/>
            <w:r w:rsidRPr="00821FD3">
              <w:rPr>
                <w:sz w:val="22"/>
                <w:szCs w:val="22"/>
              </w:rPr>
              <w:t>kërkesave</w:t>
            </w:r>
            <w:proofErr w:type="spellEnd"/>
            <w:r w:rsidRPr="00821FD3">
              <w:rPr>
                <w:sz w:val="22"/>
                <w:szCs w:val="22"/>
              </w:rPr>
              <w:t xml:space="preserve"> </w:t>
            </w:r>
            <w:proofErr w:type="spellStart"/>
            <w:r w:rsidRPr="00821FD3">
              <w:rPr>
                <w:sz w:val="22"/>
                <w:szCs w:val="22"/>
              </w:rPr>
              <w:t>dhe</w:t>
            </w:r>
            <w:proofErr w:type="spellEnd"/>
            <w:r w:rsidRPr="00821FD3">
              <w:rPr>
                <w:sz w:val="22"/>
                <w:szCs w:val="22"/>
              </w:rPr>
              <w:t xml:space="preserve"> </w:t>
            </w:r>
            <w:proofErr w:type="spellStart"/>
            <w:r w:rsidRPr="00821FD3">
              <w:rPr>
                <w:sz w:val="22"/>
                <w:szCs w:val="22"/>
              </w:rPr>
              <w:t>njoftimeve</w:t>
            </w:r>
            <w:proofErr w:type="spellEnd"/>
            <w:r w:rsidRPr="00821FD3">
              <w:rPr>
                <w:sz w:val="22"/>
                <w:szCs w:val="22"/>
              </w:rPr>
              <w:t xml:space="preserve"> me </w:t>
            </w:r>
            <w:proofErr w:type="spellStart"/>
            <w:r w:rsidRPr="00821FD3">
              <w:rPr>
                <w:sz w:val="22"/>
                <w:szCs w:val="22"/>
              </w:rPr>
              <w:t>shkrim</w:t>
            </w:r>
            <w:proofErr w:type="spellEnd"/>
            <w:r w:rsidRPr="00821FD3">
              <w:rPr>
                <w:sz w:val="22"/>
                <w:szCs w:val="22"/>
              </w:rPr>
              <w:t xml:space="preserve"> </w:t>
            </w:r>
            <w:proofErr w:type="spellStart"/>
            <w:r w:rsidRPr="00821FD3">
              <w:rPr>
                <w:sz w:val="22"/>
                <w:szCs w:val="22"/>
              </w:rPr>
              <w:t>nga</w:t>
            </w:r>
            <w:proofErr w:type="spellEnd"/>
            <w:r w:rsidRPr="00821FD3">
              <w:rPr>
                <w:sz w:val="22"/>
                <w:szCs w:val="22"/>
              </w:rPr>
              <w:t xml:space="preserve"> ana e </w:t>
            </w:r>
            <w:proofErr w:type="spellStart"/>
            <w:r w:rsidRPr="00821FD3">
              <w:rPr>
                <w:sz w:val="22"/>
                <w:szCs w:val="22"/>
              </w:rPr>
              <w:t>Zyrtarit</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Hyrave</w:t>
            </w:r>
            <w:proofErr w:type="spellEnd"/>
            <w:r w:rsidRPr="00821FD3">
              <w:rPr>
                <w:sz w:val="22"/>
                <w:szCs w:val="22"/>
              </w:rPr>
              <w:t xml:space="preserve"> </w:t>
            </w:r>
            <w:proofErr w:type="spellStart"/>
            <w:r w:rsidRPr="00821FD3">
              <w:rPr>
                <w:sz w:val="22"/>
                <w:szCs w:val="22"/>
              </w:rPr>
              <w:t>ende</w:t>
            </w:r>
            <w:proofErr w:type="spellEnd"/>
            <w:r w:rsidRPr="00821FD3">
              <w:rPr>
                <w:sz w:val="22"/>
                <w:szCs w:val="22"/>
              </w:rPr>
              <w:t xml:space="preserve"> </w:t>
            </w:r>
            <w:proofErr w:type="spellStart"/>
            <w:r w:rsidRPr="00821FD3">
              <w:rPr>
                <w:sz w:val="22"/>
                <w:szCs w:val="22"/>
              </w:rPr>
              <w:t>nuk</w:t>
            </w:r>
            <w:proofErr w:type="spellEnd"/>
            <w:r w:rsidRPr="00821FD3">
              <w:rPr>
                <w:sz w:val="22"/>
                <w:szCs w:val="22"/>
              </w:rPr>
              <w:t xml:space="preserve"> ka </w:t>
            </w:r>
            <w:proofErr w:type="spellStart"/>
            <w:r w:rsidRPr="00821FD3">
              <w:rPr>
                <w:sz w:val="22"/>
                <w:szCs w:val="22"/>
              </w:rPr>
              <w:t>pasur</w:t>
            </w:r>
            <w:proofErr w:type="spellEnd"/>
            <w:r w:rsidRPr="00821FD3">
              <w:rPr>
                <w:sz w:val="22"/>
                <w:szCs w:val="22"/>
              </w:rPr>
              <w:t xml:space="preserve"> </w:t>
            </w:r>
            <w:proofErr w:type="spellStart"/>
            <w:r w:rsidRPr="00821FD3">
              <w:rPr>
                <w:sz w:val="22"/>
                <w:szCs w:val="22"/>
              </w:rPr>
              <w:t>përgjigje</w:t>
            </w:r>
            <w:proofErr w:type="spellEnd"/>
            <w:r w:rsidRPr="00821FD3">
              <w:rPr>
                <w:sz w:val="22"/>
                <w:szCs w:val="22"/>
              </w:rPr>
              <w:t xml:space="preserve"> </w:t>
            </w:r>
            <w:proofErr w:type="spellStart"/>
            <w:r w:rsidRPr="00821FD3">
              <w:rPr>
                <w:sz w:val="22"/>
                <w:szCs w:val="22"/>
              </w:rPr>
              <w:t>pozitive</w:t>
            </w:r>
            <w:proofErr w:type="spellEnd"/>
            <w:r w:rsidRPr="00821FD3">
              <w:rPr>
                <w:sz w:val="22"/>
                <w:szCs w:val="22"/>
              </w:rPr>
              <w:t xml:space="preserve"> </w:t>
            </w:r>
            <w:proofErr w:type="spellStart"/>
            <w:r w:rsidRPr="00821FD3">
              <w:rPr>
                <w:sz w:val="22"/>
                <w:szCs w:val="22"/>
              </w:rPr>
              <w:t>për</w:t>
            </w:r>
            <w:proofErr w:type="spellEnd"/>
            <w:r w:rsidRPr="00821FD3">
              <w:rPr>
                <w:sz w:val="22"/>
                <w:szCs w:val="22"/>
              </w:rPr>
              <w:t xml:space="preserve"> </w:t>
            </w:r>
            <w:proofErr w:type="spellStart"/>
            <w:r w:rsidRPr="00821FD3">
              <w:rPr>
                <w:sz w:val="22"/>
                <w:szCs w:val="22"/>
              </w:rPr>
              <w:t>realizimin</w:t>
            </w:r>
            <w:proofErr w:type="spellEnd"/>
            <w:r w:rsidRPr="00821FD3">
              <w:rPr>
                <w:sz w:val="22"/>
                <w:szCs w:val="22"/>
              </w:rPr>
              <w:t xml:space="preserve"> e </w:t>
            </w:r>
            <w:proofErr w:type="spellStart"/>
            <w:r w:rsidRPr="00821FD3">
              <w:rPr>
                <w:sz w:val="22"/>
                <w:szCs w:val="22"/>
              </w:rPr>
              <w:t>barazimeve</w:t>
            </w:r>
            <w:proofErr w:type="spellEnd"/>
            <w:r w:rsidRPr="00821FD3">
              <w:rPr>
                <w:sz w:val="22"/>
                <w:szCs w:val="22"/>
              </w:rPr>
              <w:t xml:space="preserve">. </w:t>
            </w:r>
            <w:proofErr w:type="spellStart"/>
            <w:r w:rsidRPr="00821FD3">
              <w:rPr>
                <w:sz w:val="22"/>
                <w:szCs w:val="22"/>
              </w:rPr>
              <w:t>Kjo</w:t>
            </w:r>
            <w:proofErr w:type="spellEnd"/>
            <w:r w:rsidRPr="00821FD3">
              <w:rPr>
                <w:sz w:val="22"/>
                <w:szCs w:val="22"/>
              </w:rPr>
              <w:t xml:space="preserve"> ka </w:t>
            </w:r>
            <w:proofErr w:type="spellStart"/>
            <w:r w:rsidRPr="00821FD3">
              <w:rPr>
                <w:sz w:val="22"/>
                <w:szCs w:val="22"/>
              </w:rPr>
              <w:t>ndodhur</w:t>
            </w:r>
            <w:proofErr w:type="spellEnd"/>
            <w:r w:rsidRPr="00821FD3">
              <w:rPr>
                <w:sz w:val="22"/>
                <w:szCs w:val="22"/>
              </w:rPr>
              <w:t xml:space="preserve"> </w:t>
            </w:r>
            <w:proofErr w:type="spellStart"/>
            <w:r w:rsidRPr="00821FD3">
              <w:rPr>
                <w:sz w:val="22"/>
                <w:szCs w:val="22"/>
              </w:rPr>
              <w:t>për</w:t>
            </w:r>
            <w:proofErr w:type="spellEnd"/>
            <w:r w:rsidRPr="00821FD3">
              <w:rPr>
                <w:sz w:val="22"/>
                <w:szCs w:val="22"/>
              </w:rPr>
              <w:t xml:space="preserve"> </w:t>
            </w:r>
            <w:proofErr w:type="spellStart"/>
            <w:r w:rsidRPr="00821FD3">
              <w:rPr>
                <w:sz w:val="22"/>
                <w:szCs w:val="22"/>
              </w:rPr>
              <w:t>shkak</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mos</w:t>
            </w:r>
            <w:proofErr w:type="spellEnd"/>
            <w:r w:rsidRPr="00821FD3">
              <w:rPr>
                <w:sz w:val="22"/>
                <w:szCs w:val="22"/>
              </w:rPr>
              <w:t xml:space="preserve"> </w:t>
            </w:r>
            <w:proofErr w:type="spellStart"/>
            <w:r w:rsidRPr="00821FD3">
              <w:rPr>
                <w:sz w:val="22"/>
                <w:szCs w:val="22"/>
              </w:rPr>
              <w:t>gatishmërisë</w:t>
            </w:r>
            <w:proofErr w:type="spellEnd"/>
            <w:r w:rsidRPr="00821FD3">
              <w:rPr>
                <w:sz w:val="22"/>
                <w:szCs w:val="22"/>
              </w:rPr>
              <w:t xml:space="preserve"> </w:t>
            </w:r>
            <w:proofErr w:type="spellStart"/>
            <w:r w:rsidRPr="00821FD3">
              <w:rPr>
                <w:sz w:val="22"/>
                <w:szCs w:val="22"/>
              </w:rPr>
              <w:t>dhe</w:t>
            </w:r>
            <w:proofErr w:type="spellEnd"/>
            <w:r w:rsidRPr="00821FD3">
              <w:rPr>
                <w:sz w:val="22"/>
                <w:szCs w:val="22"/>
              </w:rPr>
              <w:t xml:space="preserve"> </w:t>
            </w:r>
            <w:proofErr w:type="spellStart"/>
            <w:r w:rsidRPr="00821FD3">
              <w:rPr>
                <w:sz w:val="22"/>
                <w:szCs w:val="22"/>
              </w:rPr>
              <w:t>neglizhencës</w:t>
            </w:r>
            <w:proofErr w:type="spellEnd"/>
            <w:r w:rsidRPr="00821FD3">
              <w:rPr>
                <w:sz w:val="22"/>
                <w:szCs w:val="22"/>
              </w:rPr>
              <w:t xml:space="preserve"> </w:t>
            </w:r>
            <w:proofErr w:type="spellStart"/>
            <w:r w:rsidRPr="00821FD3">
              <w:rPr>
                <w:sz w:val="22"/>
                <w:szCs w:val="22"/>
              </w:rPr>
              <w:t>së</w:t>
            </w:r>
            <w:proofErr w:type="spellEnd"/>
            <w:r w:rsidRPr="00821FD3">
              <w:rPr>
                <w:sz w:val="22"/>
                <w:szCs w:val="22"/>
              </w:rPr>
              <w:t xml:space="preserve"> </w:t>
            </w:r>
            <w:proofErr w:type="spellStart"/>
            <w:r w:rsidRPr="00821FD3">
              <w:rPr>
                <w:sz w:val="22"/>
                <w:szCs w:val="22"/>
              </w:rPr>
              <w:t>zyrtarëve</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drejtorive</w:t>
            </w:r>
            <w:proofErr w:type="spellEnd"/>
            <w:r w:rsidRPr="00821FD3">
              <w:rPr>
                <w:sz w:val="22"/>
                <w:szCs w:val="22"/>
              </w:rPr>
              <w:t xml:space="preserve"> </w:t>
            </w:r>
            <w:proofErr w:type="spellStart"/>
            <w:r w:rsidRPr="00821FD3">
              <w:rPr>
                <w:sz w:val="22"/>
                <w:szCs w:val="22"/>
              </w:rPr>
              <w:t>përkatëse</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cilët</w:t>
            </w:r>
            <w:proofErr w:type="spellEnd"/>
            <w:r w:rsidRPr="00821FD3">
              <w:rPr>
                <w:sz w:val="22"/>
                <w:szCs w:val="22"/>
              </w:rPr>
              <w:t xml:space="preserve"> </w:t>
            </w:r>
            <w:proofErr w:type="spellStart"/>
            <w:r w:rsidRPr="00821FD3">
              <w:rPr>
                <w:sz w:val="22"/>
                <w:szCs w:val="22"/>
              </w:rPr>
              <w:t>përkunër</w:t>
            </w:r>
            <w:proofErr w:type="spellEnd"/>
            <w:r w:rsidRPr="00821FD3">
              <w:rPr>
                <w:sz w:val="22"/>
                <w:szCs w:val="22"/>
              </w:rPr>
              <w:t xml:space="preserve"> </w:t>
            </w:r>
            <w:proofErr w:type="spellStart"/>
            <w:r w:rsidRPr="00821FD3">
              <w:rPr>
                <w:sz w:val="22"/>
                <w:szCs w:val="22"/>
              </w:rPr>
              <w:t>rekomandimit</w:t>
            </w:r>
            <w:proofErr w:type="spellEnd"/>
            <w:r w:rsidRPr="00821FD3">
              <w:rPr>
                <w:sz w:val="22"/>
                <w:szCs w:val="22"/>
              </w:rPr>
              <w:t xml:space="preserve"> </w:t>
            </w:r>
            <w:proofErr w:type="spellStart"/>
            <w:r w:rsidRPr="00821FD3">
              <w:rPr>
                <w:sz w:val="22"/>
                <w:szCs w:val="22"/>
              </w:rPr>
              <w:t>tonë</w:t>
            </w:r>
            <w:proofErr w:type="spellEnd"/>
            <w:r w:rsidRPr="00821FD3">
              <w:rPr>
                <w:sz w:val="22"/>
                <w:szCs w:val="22"/>
              </w:rPr>
              <w:t xml:space="preserve"> </w:t>
            </w:r>
            <w:proofErr w:type="spellStart"/>
            <w:r w:rsidRPr="00821FD3">
              <w:rPr>
                <w:sz w:val="22"/>
                <w:szCs w:val="22"/>
              </w:rPr>
              <w:t>dhe</w:t>
            </w:r>
            <w:proofErr w:type="spellEnd"/>
            <w:r w:rsidRPr="00821FD3">
              <w:rPr>
                <w:sz w:val="22"/>
                <w:szCs w:val="22"/>
              </w:rPr>
              <w:t xml:space="preserve"> </w:t>
            </w:r>
            <w:proofErr w:type="spellStart"/>
            <w:r w:rsidRPr="00821FD3">
              <w:rPr>
                <w:sz w:val="22"/>
                <w:szCs w:val="22"/>
              </w:rPr>
              <w:t>planit</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veprimit</w:t>
            </w:r>
            <w:proofErr w:type="spellEnd"/>
            <w:r w:rsidRPr="00821FD3">
              <w:rPr>
                <w:sz w:val="22"/>
                <w:szCs w:val="22"/>
              </w:rPr>
              <w:t xml:space="preserve"> </w:t>
            </w:r>
            <w:proofErr w:type="spellStart"/>
            <w:r w:rsidRPr="00821FD3">
              <w:rPr>
                <w:sz w:val="22"/>
                <w:szCs w:val="22"/>
              </w:rPr>
              <w:t>të</w:t>
            </w:r>
            <w:proofErr w:type="spellEnd"/>
            <w:r w:rsidRPr="00821FD3">
              <w:rPr>
                <w:sz w:val="22"/>
                <w:szCs w:val="22"/>
              </w:rPr>
              <w:t xml:space="preserve"> </w:t>
            </w:r>
            <w:proofErr w:type="spellStart"/>
            <w:r w:rsidRPr="00821FD3">
              <w:rPr>
                <w:sz w:val="22"/>
                <w:szCs w:val="22"/>
              </w:rPr>
              <w:t>komunës</w:t>
            </w:r>
            <w:proofErr w:type="spellEnd"/>
            <w:r w:rsidRPr="00821FD3">
              <w:rPr>
                <w:sz w:val="22"/>
                <w:szCs w:val="22"/>
              </w:rPr>
              <w:t xml:space="preserve">, </w:t>
            </w:r>
            <w:proofErr w:type="spellStart"/>
            <w:r w:rsidRPr="00821FD3">
              <w:rPr>
                <w:sz w:val="22"/>
                <w:szCs w:val="22"/>
              </w:rPr>
              <w:t>nuk</w:t>
            </w:r>
            <w:proofErr w:type="spellEnd"/>
            <w:r w:rsidRPr="00821FD3">
              <w:rPr>
                <w:sz w:val="22"/>
                <w:szCs w:val="22"/>
              </w:rPr>
              <w:t xml:space="preserve"> </w:t>
            </w:r>
            <w:proofErr w:type="spellStart"/>
            <w:r w:rsidRPr="00821FD3">
              <w:rPr>
                <w:sz w:val="22"/>
                <w:szCs w:val="22"/>
              </w:rPr>
              <w:t>kanë</w:t>
            </w:r>
            <w:proofErr w:type="spellEnd"/>
            <w:r w:rsidRPr="00821FD3">
              <w:rPr>
                <w:sz w:val="22"/>
                <w:szCs w:val="22"/>
              </w:rPr>
              <w:t xml:space="preserve"> </w:t>
            </w:r>
            <w:proofErr w:type="spellStart"/>
            <w:r w:rsidRPr="00821FD3">
              <w:rPr>
                <w:sz w:val="22"/>
                <w:szCs w:val="22"/>
              </w:rPr>
              <w:t>ndërmarrë</w:t>
            </w:r>
            <w:proofErr w:type="spellEnd"/>
            <w:r w:rsidRPr="00821FD3">
              <w:rPr>
                <w:sz w:val="22"/>
                <w:szCs w:val="22"/>
              </w:rPr>
              <w:t xml:space="preserve"> masa </w:t>
            </w:r>
            <w:proofErr w:type="spellStart"/>
            <w:r w:rsidRPr="00821FD3">
              <w:rPr>
                <w:sz w:val="22"/>
                <w:szCs w:val="22"/>
              </w:rPr>
              <w:t>në</w:t>
            </w:r>
            <w:proofErr w:type="spellEnd"/>
            <w:r w:rsidRPr="00821FD3">
              <w:rPr>
                <w:sz w:val="22"/>
                <w:szCs w:val="22"/>
              </w:rPr>
              <w:t xml:space="preserve"> </w:t>
            </w:r>
            <w:proofErr w:type="spellStart"/>
            <w:r w:rsidRPr="00821FD3">
              <w:rPr>
                <w:sz w:val="22"/>
                <w:szCs w:val="22"/>
              </w:rPr>
              <w:t>ketë</w:t>
            </w:r>
            <w:proofErr w:type="spellEnd"/>
            <w:r w:rsidRPr="00821FD3">
              <w:rPr>
                <w:sz w:val="22"/>
                <w:szCs w:val="22"/>
              </w:rPr>
              <w:t xml:space="preserve"> </w:t>
            </w:r>
            <w:proofErr w:type="spellStart"/>
            <w:r w:rsidRPr="00821FD3">
              <w:rPr>
                <w:sz w:val="22"/>
                <w:szCs w:val="22"/>
              </w:rPr>
              <w:t>drejtim</w:t>
            </w:r>
            <w:proofErr w:type="spellEnd"/>
            <w:r w:rsidRPr="00821FD3">
              <w:rPr>
                <w:sz w:val="22"/>
                <w:szCs w:val="22"/>
              </w:rPr>
              <w:t>.</w:t>
            </w:r>
            <w:r>
              <w:rPr>
                <w:sz w:val="22"/>
                <w:szCs w:val="22"/>
              </w:rPr>
              <w:t xml:space="preserve"> </w:t>
            </w:r>
          </w:p>
        </w:tc>
        <w:tc>
          <w:tcPr>
            <w:tcW w:w="3060" w:type="dxa"/>
          </w:tcPr>
          <w:p w14:paraId="720FA270" w14:textId="77777777" w:rsidR="00220EC3" w:rsidRPr="004D0A12" w:rsidRDefault="00220EC3" w:rsidP="00D32B17">
            <w:pPr>
              <w:pStyle w:val="Default"/>
              <w:rPr>
                <w:sz w:val="22"/>
                <w:szCs w:val="22"/>
              </w:rPr>
            </w:pPr>
            <w:proofErr w:type="spellStart"/>
            <w:r w:rsidRPr="004D0A12">
              <w:rPr>
                <w:sz w:val="22"/>
                <w:szCs w:val="22"/>
              </w:rPr>
              <w:lastRenderedPageBreak/>
              <w:t>Kryetari</w:t>
            </w:r>
            <w:proofErr w:type="spellEnd"/>
            <w:r w:rsidRPr="004D0A12">
              <w:rPr>
                <w:sz w:val="22"/>
                <w:szCs w:val="22"/>
              </w:rPr>
              <w:t xml:space="preserve"> </w:t>
            </w:r>
            <w:proofErr w:type="spellStart"/>
            <w:r w:rsidRPr="004D0A12">
              <w:rPr>
                <w:sz w:val="22"/>
                <w:szCs w:val="22"/>
              </w:rPr>
              <w:t>duhet</w:t>
            </w:r>
            <w:proofErr w:type="spellEnd"/>
            <w:r w:rsidRPr="004D0A12">
              <w:rPr>
                <w:sz w:val="22"/>
                <w:szCs w:val="22"/>
              </w:rPr>
              <w:t xml:space="preserve"> </w:t>
            </w:r>
            <w:proofErr w:type="spellStart"/>
            <w:r w:rsidRPr="004D0A12">
              <w:rPr>
                <w:sz w:val="22"/>
                <w:szCs w:val="22"/>
              </w:rPr>
              <w:t>të</w:t>
            </w:r>
            <w:proofErr w:type="spellEnd"/>
            <w:r w:rsidRPr="004D0A12">
              <w:rPr>
                <w:sz w:val="22"/>
                <w:szCs w:val="22"/>
              </w:rPr>
              <w:t xml:space="preserve"> </w:t>
            </w:r>
            <w:proofErr w:type="spellStart"/>
            <w:r w:rsidRPr="004D0A12">
              <w:rPr>
                <w:sz w:val="22"/>
                <w:szCs w:val="22"/>
              </w:rPr>
              <w:t>sigurohet</w:t>
            </w:r>
            <w:proofErr w:type="spellEnd"/>
            <w:r w:rsidRPr="004D0A12">
              <w:rPr>
                <w:sz w:val="22"/>
                <w:szCs w:val="22"/>
              </w:rPr>
              <w:t xml:space="preserve"> se </w:t>
            </w:r>
            <w:proofErr w:type="spellStart"/>
            <w:r w:rsidRPr="004D0A12">
              <w:rPr>
                <w:sz w:val="22"/>
                <w:szCs w:val="22"/>
              </w:rPr>
              <w:t>drejtorit</w:t>
            </w:r>
            <w:proofErr w:type="spellEnd"/>
            <w:r w:rsidRPr="004D0A12">
              <w:rPr>
                <w:sz w:val="22"/>
                <w:szCs w:val="22"/>
              </w:rPr>
              <w:t xml:space="preserve"> </w:t>
            </w:r>
            <w:proofErr w:type="spellStart"/>
            <w:r w:rsidRPr="004D0A12">
              <w:rPr>
                <w:sz w:val="22"/>
                <w:szCs w:val="22"/>
              </w:rPr>
              <w:t>që</w:t>
            </w:r>
            <w:proofErr w:type="spellEnd"/>
            <w:r w:rsidRPr="004D0A12">
              <w:rPr>
                <w:sz w:val="22"/>
                <w:szCs w:val="22"/>
              </w:rPr>
              <w:t xml:space="preserve"> </w:t>
            </w:r>
            <w:proofErr w:type="spellStart"/>
            <w:r w:rsidRPr="004D0A12">
              <w:rPr>
                <w:sz w:val="22"/>
                <w:szCs w:val="22"/>
              </w:rPr>
              <w:t>realizojnë</w:t>
            </w:r>
            <w:proofErr w:type="spellEnd"/>
            <w:r w:rsidRPr="004D0A12">
              <w:rPr>
                <w:sz w:val="22"/>
                <w:szCs w:val="22"/>
              </w:rPr>
              <w:t xml:space="preserve"> </w:t>
            </w:r>
            <w:proofErr w:type="spellStart"/>
            <w:r w:rsidRPr="004D0A12">
              <w:rPr>
                <w:sz w:val="22"/>
                <w:szCs w:val="22"/>
              </w:rPr>
              <w:t>të</w:t>
            </w:r>
            <w:proofErr w:type="spellEnd"/>
            <w:r w:rsidRPr="004D0A12">
              <w:rPr>
                <w:sz w:val="22"/>
                <w:szCs w:val="22"/>
              </w:rPr>
              <w:t xml:space="preserve"> </w:t>
            </w:r>
            <w:proofErr w:type="spellStart"/>
            <w:r w:rsidRPr="004D0A12">
              <w:rPr>
                <w:sz w:val="22"/>
                <w:szCs w:val="22"/>
              </w:rPr>
              <w:t>hyra</w:t>
            </w:r>
            <w:proofErr w:type="spellEnd"/>
            <w:r w:rsidRPr="004D0A12">
              <w:rPr>
                <w:sz w:val="22"/>
                <w:szCs w:val="22"/>
              </w:rPr>
              <w:t xml:space="preserve"> </w:t>
            </w:r>
            <w:proofErr w:type="spellStart"/>
            <w:r w:rsidRPr="004D0A12">
              <w:rPr>
                <w:sz w:val="22"/>
                <w:szCs w:val="22"/>
              </w:rPr>
              <w:t>bëjnë</w:t>
            </w:r>
            <w:proofErr w:type="spellEnd"/>
            <w:r w:rsidRPr="004D0A12">
              <w:rPr>
                <w:sz w:val="22"/>
                <w:szCs w:val="22"/>
              </w:rPr>
              <w:t xml:space="preserve"> </w:t>
            </w:r>
            <w:proofErr w:type="spellStart"/>
            <w:r w:rsidRPr="004D0A12">
              <w:rPr>
                <w:sz w:val="22"/>
                <w:szCs w:val="22"/>
              </w:rPr>
              <w:t>barazimin</w:t>
            </w:r>
            <w:proofErr w:type="spellEnd"/>
            <w:r w:rsidRPr="004D0A12">
              <w:rPr>
                <w:sz w:val="22"/>
                <w:szCs w:val="22"/>
              </w:rPr>
              <w:t xml:space="preserve"> me </w:t>
            </w:r>
            <w:proofErr w:type="spellStart"/>
            <w:r w:rsidRPr="004D0A12">
              <w:rPr>
                <w:sz w:val="22"/>
                <w:szCs w:val="22"/>
              </w:rPr>
              <w:t>zyrtarin</w:t>
            </w:r>
            <w:proofErr w:type="spellEnd"/>
            <w:r w:rsidRPr="004D0A12">
              <w:rPr>
                <w:sz w:val="22"/>
                <w:szCs w:val="22"/>
              </w:rPr>
              <w:t xml:space="preserve"> e </w:t>
            </w:r>
            <w:proofErr w:type="spellStart"/>
            <w:r w:rsidRPr="004D0A12">
              <w:rPr>
                <w:sz w:val="22"/>
                <w:szCs w:val="22"/>
              </w:rPr>
              <w:t>të</w:t>
            </w:r>
            <w:proofErr w:type="spellEnd"/>
            <w:r w:rsidRPr="004D0A12">
              <w:rPr>
                <w:sz w:val="22"/>
                <w:szCs w:val="22"/>
              </w:rPr>
              <w:t xml:space="preserve"> </w:t>
            </w:r>
            <w:proofErr w:type="spellStart"/>
            <w:r w:rsidRPr="004D0A12">
              <w:rPr>
                <w:sz w:val="22"/>
                <w:szCs w:val="22"/>
              </w:rPr>
              <w:t>hyrave</w:t>
            </w:r>
            <w:proofErr w:type="spellEnd"/>
            <w:r w:rsidRPr="004D0A12">
              <w:rPr>
                <w:sz w:val="22"/>
                <w:szCs w:val="22"/>
              </w:rPr>
              <w:t xml:space="preserve"> </w:t>
            </w:r>
            <w:proofErr w:type="spellStart"/>
            <w:r w:rsidRPr="004D0A12">
              <w:rPr>
                <w:sz w:val="22"/>
                <w:szCs w:val="22"/>
              </w:rPr>
              <w:t>në</w:t>
            </w:r>
            <w:proofErr w:type="spellEnd"/>
            <w:r w:rsidRPr="004D0A12">
              <w:rPr>
                <w:sz w:val="22"/>
                <w:szCs w:val="22"/>
              </w:rPr>
              <w:t xml:space="preserve"> </w:t>
            </w:r>
            <w:proofErr w:type="spellStart"/>
            <w:r w:rsidRPr="004D0A12">
              <w:rPr>
                <w:sz w:val="22"/>
                <w:szCs w:val="22"/>
              </w:rPr>
              <w:t>baza</w:t>
            </w:r>
            <w:proofErr w:type="spellEnd"/>
            <w:r w:rsidRPr="004D0A12">
              <w:rPr>
                <w:sz w:val="22"/>
                <w:szCs w:val="22"/>
              </w:rPr>
              <w:t xml:space="preserve"> </w:t>
            </w:r>
            <w:proofErr w:type="spellStart"/>
            <w:r w:rsidRPr="004D0A12">
              <w:rPr>
                <w:sz w:val="22"/>
                <w:szCs w:val="22"/>
              </w:rPr>
              <w:t>të</w:t>
            </w:r>
            <w:proofErr w:type="spellEnd"/>
            <w:r w:rsidRPr="004D0A12">
              <w:rPr>
                <w:sz w:val="22"/>
                <w:szCs w:val="22"/>
              </w:rPr>
              <w:t xml:space="preserve"> </w:t>
            </w:r>
            <w:proofErr w:type="spellStart"/>
            <w:r w:rsidRPr="004D0A12">
              <w:rPr>
                <w:sz w:val="22"/>
                <w:szCs w:val="22"/>
              </w:rPr>
              <w:t>rregullta</w:t>
            </w:r>
            <w:proofErr w:type="spellEnd"/>
            <w:r w:rsidRPr="004D0A12">
              <w:rPr>
                <w:sz w:val="22"/>
                <w:szCs w:val="22"/>
              </w:rPr>
              <w:t xml:space="preserve"> </w:t>
            </w:r>
            <w:proofErr w:type="spellStart"/>
            <w:r w:rsidRPr="004D0A12">
              <w:rPr>
                <w:sz w:val="22"/>
                <w:szCs w:val="22"/>
              </w:rPr>
              <w:t>mujore</w:t>
            </w:r>
            <w:proofErr w:type="spellEnd"/>
            <w:r w:rsidRPr="004D0A12">
              <w:rPr>
                <w:sz w:val="22"/>
                <w:szCs w:val="22"/>
              </w:rPr>
              <w:t xml:space="preserve"> </w:t>
            </w:r>
            <w:proofErr w:type="spellStart"/>
            <w:r w:rsidRPr="004D0A12">
              <w:rPr>
                <w:sz w:val="22"/>
                <w:szCs w:val="22"/>
              </w:rPr>
              <w:t>bazuar</w:t>
            </w:r>
            <w:proofErr w:type="spellEnd"/>
            <w:r w:rsidRPr="004D0A12">
              <w:rPr>
                <w:sz w:val="22"/>
                <w:szCs w:val="22"/>
              </w:rPr>
              <w:t xml:space="preserve"> </w:t>
            </w:r>
            <w:proofErr w:type="spellStart"/>
            <w:r w:rsidRPr="004D0A12">
              <w:rPr>
                <w:sz w:val="22"/>
                <w:szCs w:val="22"/>
              </w:rPr>
              <w:t>në</w:t>
            </w:r>
            <w:proofErr w:type="spellEnd"/>
            <w:r w:rsidRPr="004D0A12">
              <w:rPr>
                <w:sz w:val="22"/>
                <w:szCs w:val="22"/>
              </w:rPr>
              <w:t xml:space="preserve"> </w:t>
            </w:r>
            <w:proofErr w:type="spellStart"/>
            <w:r w:rsidRPr="004D0A12">
              <w:rPr>
                <w:sz w:val="22"/>
                <w:szCs w:val="22"/>
              </w:rPr>
              <w:t>dokumente</w:t>
            </w:r>
            <w:proofErr w:type="spellEnd"/>
            <w:r w:rsidRPr="004D0A12">
              <w:rPr>
                <w:sz w:val="22"/>
                <w:szCs w:val="22"/>
              </w:rPr>
              <w:t xml:space="preserve"> </w:t>
            </w:r>
            <w:proofErr w:type="spellStart"/>
            <w:r w:rsidRPr="004D0A12">
              <w:rPr>
                <w:sz w:val="22"/>
                <w:szCs w:val="22"/>
              </w:rPr>
              <w:t>burimore</w:t>
            </w:r>
            <w:proofErr w:type="spellEnd"/>
            <w:r w:rsidRPr="004D0A12">
              <w:rPr>
                <w:sz w:val="22"/>
                <w:szCs w:val="22"/>
              </w:rPr>
              <w:t xml:space="preserve"> </w:t>
            </w:r>
            <w:proofErr w:type="spellStart"/>
            <w:r w:rsidRPr="004D0A12">
              <w:rPr>
                <w:sz w:val="22"/>
                <w:szCs w:val="22"/>
              </w:rPr>
              <w:t>dhe</w:t>
            </w:r>
            <w:proofErr w:type="spellEnd"/>
            <w:r w:rsidRPr="004D0A12">
              <w:rPr>
                <w:sz w:val="22"/>
                <w:szCs w:val="22"/>
              </w:rPr>
              <w:t xml:space="preserve"> </w:t>
            </w:r>
            <w:proofErr w:type="spellStart"/>
            <w:r w:rsidRPr="004D0A12">
              <w:rPr>
                <w:sz w:val="22"/>
                <w:szCs w:val="22"/>
              </w:rPr>
              <w:t>raporte</w:t>
            </w:r>
            <w:proofErr w:type="spellEnd"/>
            <w:r w:rsidRPr="004D0A12">
              <w:rPr>
                <w:sz w:val="22"/>
                <w:szCs w:val="22"/>
              </w:rPr>
              <w:t xml:space="preserve"> e </w:t>
            </w:r>
            <w:proofErr w:type="spellStart"/>
            <w:r w:rsidRPr="004D0A12">
              <w:rPr>
                <w:sz w:val="22"/>
                <w:szCs w:val="22"/>
              </w:rPr>
              <w:t>bankës</w:t>
            </w:r>
            <w:proofErr w:type="spellEnd"/>
            <w:r w:rsidRPr="004D0A12">
              <w:rPr>
                <w:sz w:val="22"/>
                <w:szCs w:val="22"/>
              </w:rPr>
              <w:t xml:space="preserve"> duke </w:t>
            </w:r>
            <w:proofErr w:type="spellStart"/>
            <w:r w:rsidRPr="004D0A12">
              <w:rPr>
                <w:sz w:val="22"/>
                <w:szCs w:val="22"/>
              </w:rPr>
              <w:t>eliminuar</w:t>
            </w:r>
            <w:proofErr w:type="spellEnd"/>
            <w:r w:rsidRPr="004D0A12">
              <w:rPr>
                <w:sz w:val="22"/>
                <w:szCs w:val="22"/>
              </w:rPr>
              <w:t xml:space="preserve"> me </w:t>
            </w:r>
            <w:proofErr w:type="spellStart"/>
            <w:r w:rsidRPr="004D0A12">
              <w:rPr>
                <w:sz w:val="22"/>
                <w:szCs w:val="22"/>
              </w:rPr>
              <w:t>kohë</w:t>
            </w:r>
            <w:proofErr w:type="spellEnd"/>
            <w:r w:rsidRPr="004D0A12">
              <w:rPr>
                <w:sz w:val="22"/>
                <w:szCs w:val="22"/>
              </w:rPr>
              <w:t xml:space="preserve"> </w:t>
            </w:r>
            <w:proofErr w:type="spellStart"/>
            <w:r w:rsidRPr="004D0A12">
              <w:rPr>
                <w:sz w:val="22"/>
                <w:szCs w:val="22"/>
              </w:rPr>
              <w:t>edhe</w:t>
            </w:r>
            <w:proofErr w:type="spellEnd"/>
            <w:r w:rsidRPr="004D0A12">
              <w:rPr>
                <w:sz w:val="22"/>
                <w:szCs w:val="22"/>
              </w:rPr>
              <w:t xml:space="preserve"> </w:t>
            </w:r>
            <w:proofErr w:type="spellStart"/>
            <w:r w:rsidRPr="004D0A12">
              <w:rPr>
                <w:sz w:val="22"/>
                <w:szCs w:val="22"/>
              </w:rPr>
              <w:t>dobësitë</w:t>
            </w:r>
            <w:proofErr w:type="spellEnd"/>
            <w:r w:rsidRPr="004D0A12">
              <w:rPr>
                <w:sz w:val="22"/>
                <w:szCs w:val="22"/>
              </w:rPr>
              <w:t xml:space="preserve"> apo </w:t>
            </w:r>
            <w:proofErr w:type="spellStart"/>
            <w:r w:rsidRPr="004D0A12">
              <w:rPr>
                <w:sz w:val="22"/>
                <w:szCs w:val="22"/>
              </w:rPr>
              <w:t>gabimet</w:t>
            </w:r>
            <w:proofErr w:type="spellEnd"/>
            <w:r w:rsidRPr="004D0A12">
              <w:rPr>
                <w:sz w:val="22"/>
                <w:szCs w:val="22"/>
              </w:rPr>
              <w:t xml:space="preserve"> e </w:t>
            </w:r>
            <w:proofErr w:type="spellStart"/>
            <w:r w:rsidRPr="004D0A12">
              <w:rPr>
                <w:sz w:val="22"/>
                <w:szCs w:val="22"/>
              </w:rPr>
              <w:t>mundsh</w:t>
            </w:r>
            <w:r>
              <w:rPr>
                <w:sz w:val="22"/>
                <w:szCs w:val="22"/>
              </w:rPr>
              <w:t>me</w:t>
            </w:r>
            <w:proofErr w:type="spellEnd"/>
            <w:r>
              <w:rPr>
                <w:sz w:val="22"/>
                <w:szCs w:val="22"/>
              </w:rPr>
              <w:t>.</w:t>
            </w:r>
          </w:p>
        </w:tc>
        <w:tc>
          <w:tcPr>
            <w:tcW w:w="1620" w:type="dxa"/>
            <w:gridSpan w:val="2"/>
          </w:tcPr>
          <w:p w14:paraId="5CD7A762" w14:textId="77777777" w:rsidR="00220EC3" w:rsidRDefault="00220EC3" w:rsidP="00D32B17">
            <w:pPr>
              <w:pStyle w:val="ListParagraph"/>
              <w:ind w:left="-108"/>
            </w:pPr>
            <w:proofErr w:type="spellStart"/>
            <w:r>
              <w:t>Drejtorit</w:t>
            </w:r>
            <w:proofErr w:type="spellEnd"/>
            <w:r>
              <w:t>:</w:t>
            </w:r>
          </w:p>
          <w:p w14:paraId="583D4ED0" w14:textId="77777777" w:rsidR="00220EC3" w:rsidRDefault="00220EC3" w:rsidP="00D32B17">
            <w:pPr>
              <w:pStyle w:val="ListParagraph"/>
              <w:ind w:left="-108"/>
            </w:pPr>
          </w:p>
          <w:p w14:paraId="43057733" w14:textId="77777777" w:rsidR="00220EC3" w:rsidRDefault="00220EC3" w:rsidP="00D32B17">
            <w:pPr>
              <w:pStyle w:val="ListParagraph"/>
              <w:ind w:left="-108"/>
            </w:pPr>
            <w:r>
              <w:t>-</w:t>
            </w:r>
            <w:proofErr w:type="spellStart"/>
            <w:r w:rsidRPr="00846414">
              <w:t>Administratës</w:t>
            </w:r>
            <w:proofErr w:type="spellEnd"/>
            <w:r w:rsidRPr="00846414">
              <w:t>;</w:t>
            </w:r>
          </w:p>
          <w:p w14:paraId="43BAC01C" w14:textId="77777777" w:rsidR="00220EC3" w:rsidRDefault="00220EC3" w:rsidP="00D32B17">
            <w:pPr>
              <w:pStyle w:val="ListParagraph"/>
              <w:ind w:left="-108"/>
            </w:pPr>
          </w:p>
          <w:p w14:paraId="6E68D12E" w14:textId="77777777" w:rsidR="00220EC3" w:rsidRDefault="00220EC3" w:rsidP="00D32B17">
            <w:pPr>
              <w:pStyle w:val="ListParagraph"/>
              <w:ind w:left="-108"/>
            </w:pPr>
            <w:r>
              <w:t>-</w:t>
            </w:r>
            <w:proofErr w:type="spellStart"/>
            <w:r w:rsidRPr="00CA061E">
              <w:t>Sherbimev</w:t>
            </w:r>
            <w:proofErr w:type="spellEnd"/>
            <w:r w:rsidRPr="00CA061E">
              <w:t xml:space="preserve"> e </w:t>
            </w:r>
            <w:proofErr w:type="spellStart"/>
            <w:r w:rsidRPr="00CA061E">
              <w:t>Publike</w:t>
            </w:r>
            <w:proofErr w:type="spellEnd"/>
            <w:r w:rsidRPr="00CA061E">
              <w:t xml:space="preserve"> </w:t>
            </w:r>
            <w:proofErr w:type="spellStart"/>
            <w:r w:rsidRPr="00CA061E">
              <w:t>dhe</w:t>
            </w:r>
            <w:proofErr w:type="spellEnd"/>
            <w:r w:rsidRPr="00CA061E">
              <w:t xml:space="preserve"> </w:t>
            </w:r>
            <w:proofErr w:type="spellStart"/>
            <w:r w:rsidRPr="00CA061E">
              <w:t>Inspekcioni</w:t>
            </w:r>
            <w:proofErr w:type="spellEnd"/>
            <w:r w:rsidRPr="00CA061E">
              <w:t>;</w:t>
            </w:r>
          </w:p>
          <w:p w14:paraId="462DB7D7" w14:textId="77777777" w:rsidR="00220EC3" w:rsidRDefault="00220EC3" w:rsidP="00D32B17">
            <w:pPr>
              <w:pStyle w:val="ListParagraph"/>
              <w:ind w:left="-108"/>
            </w:pPr>
          </w:p>
          <w:p w14:paraId="62F27CC2" w14:textId="77777777" w:rsidR="00220EC3" w:rsidRDefault="00220EC3" w:rsidP="00D32B17">
            <w:pPr>
              <w:pStyle w:val="ListParagraph"/>
              <w:ind w:left="-108"/>
            </w:pPr>
            <w:r>
              <w:t>-</w:t>
            </w:r>
            <w:proofErr w:type="spellStart"/>
            <w:r w:rsidRPr="00CA061E">
              <w:t>Urbanizmit</w:t>
            </w:r>
            <w:proofErr w:type="spellEnd"/>
            <w:r w:rsidRPr="00CA061E">
              <w:t xml:space="preserve"> </w:t>
            </w:r>
            <w:proofErr w:type="spellStart"/>
            <w:r w:rsidRPr="00CA061E">
              <w:t>Gjeodezi</w:t>
            </w:r>
            <w:proofErr w:type="spellEnd"/>
            <w:r w:rsidRPr="00CA061E">
              <w:t>,</w:t>
            </w:r>
            <w:r>
              <w:t xml:space="preserve"> </w:t>
            </w:r>
            <w:proofErr w:type="spellStart"/>
            <w:r w:rsidRPr="00CA061E">
              <w:t>Kadaster</w:t>
            </w:r>
            <w:proofErr w:type="spellEnd"/>
            <w:r>
              <w:t>;</w:t>
            </w:r>
          </w:p>
          <w:p w14:paraId="0BA90D86" w14:textId="77777777" w:rsidR="00220EC3" w:rsidRDefault="00220EC3" w:rsidP="00D32B17">
            <w:pPr>
              <w:pStyle w:val="ListParagraph"/>
              <w:ind w:left="-108"/>
            </w:pPr>
          </w:p>
          <w:p w14:paraId="6F78887F" w14:textId="77777777" w:rsidR="00220EC3" w:rsidRDefault="00220EC3" w:rsidP="00D32B17">
            <w:pPr>
              <w:pStyle w:val="ListParagraph"/>
              <w:ind w:left="-108"/>
            </w:pPr>
            <w:r>
              <w:t>-</w:t>
            </w:r>
            <w:proofErr w:type="spellStart"/>
            <w:r w:rsidRPr="00CA061E">
              <w:t>Arsimit</w:t>
            </w:r>
            <w:proofErr w:type="spellEnd"/>
            <w:r>
              <w:t xml:space="preserve"> </w:t>
            </w:r>
            <w:proofErr w:type="spellStart"/>
            <w:r w:rsidRPr="00CA061E">
              <w:t>Çerdhja</w:t>
            </w:r>
            <w:proofErr w:type="spellEnd"/>
            <w:r w:rsidRPr="00CA061E">
              <w:t>;</w:t>
            </w:r>
          </w:p>
          <w:p w14:paraId="7E196087" w14:textId="77777777" w:rsidR="00220EC3" w:rsidRDefault="00220EC3" w:rsidP="00D32B17">
            <w:pPr>
              <w:pStyle w:val="ListParagraph"/>
              <w:ind w:left="-108"/>
            </w:pPr>
            <w:r>
              <w:t>-</w:t>
            </w:r>
            <w:proofErr w:type="spellStart"/>
            <w:r w:rsidRPr="00821FD3">
              <w:t>Arka</w:t>
            </w:r>
            <w:proofErr w:type="spellEnd"/>
            <w:r>
              <w:t>;</w:t>
            </w:r>
            <w:r w:rsidRPr="00821FD3">
              <w:t xml:space="preserve"> </w:t>
            </w:r>
            <w:proofErr w:type="spellStart"/>
            <w:r w:rsidRPr="00821FD3">
              <w:t>si</w:t>
            </w:r>
            <w:proofErr w:type="spellEnd"/>
            <w:r w:rsidRPr="00821FD3">
              <w:t xml:space="preserve"> </w:t>
            </w:r>
            <w:proofErr w:type="spellStart"/>
            <w:r w:rsidRPr="00821FD3">
              <w:t>dhe</w:t>
            </w:r>
            <w:proofErr w:type="spellEnd"/>
            <w:r w:rsidRPr="00821FD3">
              <w:t xml:space="preserve"> </w:t>
            </w:r>
          </w:p>
          <w:p w14:paraId="2E990691" w14:textId="77777777" w:rsidR="00220EC3" w:rsidRDefault="00220EC3" w:rsidP="00D32B17">
            <w:pPr>
              <w:pStyle w:val="ListParagraph"/>
              <w:ind w:left="-18" w:right="342" w:firstLine="18"/>
            </w:pPr>
          </w:p>
          <w:p w14:paraId="3F9DB554" w14:textId="77777777" w:rsidR="00220EC3" w:rsidRPr="004D0A12" w:rsidRDefault="00220EC3" w:rsidP="00D32B17">
            <w:r>
              <w:t>-</w:t>
            </w:r>
            <w:proofErr w:type="spellStart"/>
            <w:r w:rsidRPr="00821FD3">
              <w:t>Zyrtar</w:t>
            </w:r>
            <w:proofErr w:type="spellEnd"/>
            <w:r w:rsidRPr="00821FD3">
              <w:t>/</w:t>
            </w:r>
            <w:proofErr w:type="spellStart"/>
            <w:r w:rsidRPr="00821FD3">
              <w:t>ija</w:t>
            </w:r>
            <w:proofErr w:type="spellEnd"/>
            <w:r w:rsidRPr="00821FD3">
              <w:t xml:space="preserve"> e </w:t>
            </w:r>
            <w:proofErr w:type="spellStart"/>
            <w:r w:rsidRPr="00821FD3">
              <w:t>Te</w:t>
            </w:r>
            <w:proofErr w:type="spellEnd"/>
            <w:r w:rsidRPr="00821FD3">
              <w:t xml:space="preserve"> </w:t>
            </w:r>
            <w:proofErr w:type="spellStart"/>
            <w:r w:rsidRPr="00821FD3">
              <w:t>Hyrave</w:t>
            </w:r>
            <w:proofErr w:type="spellEnd"/>
            <w:r w:rsidRPr="00821FD3">
              <w:t>.</w:t>
            </w:r>
          </w:p>
        </w:tc>
        <w:tc>
          <w:tcPr>
            <w:tcW w:w="2790" w:type="dxa"/>
          </w:tcPr>
          <w:p w14:paraId="20422A63" w14:textId="77777777" w:rsidR="00220EC3" w:rsidRPr="00C037C4" w:rsidRDefault="00220EC3" w:rsidP="00D32B17">
            <w:proofErr w:type="spellStart"/>
            <w:r w:rsidRPr="00C037C4">
              <w:rPr>
                <w:color w:val="000000"/>
                <w:shd w:val="clear" w:color="auto" w:fill="FFFFFF"/>
              </w:rPr>
              <w:t>Sipas</w:t>
            </w:r>
            <w:proofErr w:type="spellEnd"/>
            <w:r w:rsidRPr="00C037C4">
              <w:rPr>
                <w:color w:val="000000"/>
                <w:shd w:val="clear" w:color="auto" w:fill="FFFFFF"/>
              </w:rPr>
              <w:t xml:space="preserve"> </w:t>
            </w:r>
            <w:proofErr w:type="spellStart"/>
            <w:r w:rsidRPr="00C037C4">
              <w:rPr>
                <w:color w:val="000000"/>
                <w:shd w:val="clear" w:color="auto" w:fill="FFFFFF"/>
              </w:rPr>
              <w:t>nenit</w:t>
            </w:r>
            <w:proofErr w:type="spellEnd"/>
            <w:r w:rsidRPr="00C037C4">
              <w:rPr>
                <w:color w:val="000000"/>
                <w:shd w:val="clear" w:color="auto" w:fill="FFFFFF"/>
              </w:rPr>
              <w:t xml:space="preserve"> 13 (pika3.3) e Rregullësfinanciare03/2010 –</w:t>
            </w:r>
            <w:proofErr w:type="spellStart"/>
            <w:r w:rsidRPr="00C037C4">
              <w:rPr>
                <w:color w:val="000000"/>
                <w:shd w:val="clear" w:color="auto" w:fill="FFFFFF"/>
              </w:rPr>
              <w:t>Për</w:t>
            </w:r>
            <w:proofErr w:type="spellEnd"/>
            <w:r w:rsidRPr="00C037C4">
              <w:rPr>
                <w:color w:val="000000"/>
                <w:shd w:val="clear" w:color="auto" w:fill="FFFFFF"/>
              </w:rPr>
              <w:t xml:space="preserve"> </w:t>
            </w:r>
            <w:proofErr w:type="spellStart"/>
            <w:r w:rsidRPr="00C037C4">
              <w:rPr>
                <w:color w:val="000000"/>
                <w:shd w:val="clear" w:color="auto" w:fill="FFFFFF"/>
              </w:rPr>
              <w:t>të</w:t>
            </w:r>
            <w:proofErr w:type="spellEnd"/>
            <w:r w:rsidRPr="00C037C4">
              <w:rPr>
                <w:color w:val="000000"/>
                <w:shd w:val="clear" w:color="auto" w:fill="FFFFFF"/>
              </w:rPr>
              <w:t xml:space="preserve"> </w:t>
            </w:r>
            <w:proofErr w:type="spellStart"/>
            <w:r w:rsidRPr="00C037C4">
              <w:rPr>
                <w:color w:val="000000"/>
                <w:shd w:val="clear" w:color="auto" w:fill="FFFFFF"/>
              </w:rPr>
              <w:t>hyrat</w:t>
            </w:r>
            <w:proofErr w:type="spellEnd"/>
            <w:r w:rsidRPr="00C037C4">
              <w:rPr>
                <w:color w:val="000000"/>
                <w:shd w:val="clear" w:color="auto" w:fill="FFFFFF"/>
              </w:rPr>
              <w:t>,</w:t>
            </w:r>
            <w:r>
              <w:rPr>
                <w:color w:val="000000"/>
                <w:shd w:val="clear" w:color="auto" w:fill="FFFFFF"/>
              </w:rPr>
              <w:t xml:space="preserve"> </w:t>
            </w:r>
            <w:proofErr w:type="spellStart"/>
            <w:r>
              <w:rPr>
                <w:color w:val="000000"/>
                <w:shd w:val="clear" w:color="auto" w:fill="FFFFFF"/>
              </w:rPr>
              <w:t>Zyrtarja</w:t>
            </w:r>
            <w:proofErr w:type="spellEnd"/>
            <w:r>
              <w:rPr>
                <w:color w:val="000000"/>
                <w:shd w:val="clear" w:color="auto" w:fill="FFFFFF"/>
              </w:rPr>
              <w:t xml:space="preserve"> e </w:t>
            </w:r>
            <w:proofErr w:type="spellStart"/>
            <w:r>
              <w:rPr>
                <w:color w:val="000000"/>
                <w:shd w:val="clear" w:color="auto" w:fill="FFFFFF"/>
              </w:rPr>
              <w:t>te</w:t>
            </w:r>
            <w:proofErr w:type="spellEnd"/>
            <w:r>
              <w:rPr>
                <w:color w:val="000000"/>
                <w:shd w:val="clear" w:color="auto" w:fill="FFFFFF"/>
              </w:rPr>
              <w:t xml:space="preserve"> </w:t>
            </w:r>
            <w:proofErr w:type="spellStart"/>
            <w:r>
              <w:rPr>
                <w:color w:val="000000"/>
                <w:shd w:val="clear" w:color="auto" w:fill="FFFFFF"/>
              </w:rPr>
              <w:t>hyrave</w:t>
            </w:r>
            <w:proofErr w:type="spellEnd"/>
            <w:r>
              <w:rPr>
                <w:color w:val="000000"/>
                <w:shd w:val="clear" w:color="auto" w:fill="FFFFFF"/>
              </w:rPr>
              <w:t xml:space="preserve"> ben </w:t>
            </w:r>
            <w:proofErr w:type="spellStart"/>
            <w:r>
              <w:rPr>
                <w:color w:val="000000"/>
                <w:shd w:val="clear" w:color="auto" w:fill="FFFFFF"/>
              </w:rPr>
              <w:t>barazimin</w:t>
            </w:r>
            <w:proofErr w:type="spellEnd"/>
            <w:r>
              <w:rPr>
                <w:color w:val="000000"/>
                <w:shd w:val="clear" w:color="auto" w:fill="FFFFFF"/>
              </w:rPr>
              <w:t xml:space="preserve"> </w:t>
            </w:r>
            <w:proofErr w:type="spellStart"/>
            <w:r>
              <w:rPr>
                <w:color w:val="000000"/>
                <w:shd w:val="clear" w:color="auto" w:fill="FFFFFF"/>
              </w:rPr>
              <w:t>mujor</w:t>
            </w:r>
            <w:proofErr w:type="spellEnd"/>
            <w:r>
              <w:rPr>
                <w:color w:val="000000"/>
                <w:shd w:val="clear" w:color="auto" w:fill="FFFFFF"/>
              </w:rPr>
              <w:t xml:space="preserve"> me </w:t>
            </w:r>
            <w:proofErr w:type="spellStart"/>
            <w:r>
              <w:rPr>
                <w:color w:val="000000"/>
                <w:shd w:val="clear" w:color="auto" w:fill="FFFFFF"/>
              </w:rPr>
              <w:t>Thesarin</w:t>
            </w:r>
            <w:proofErr w:type="spellEnd"/>
            <w:r>
              <w:rPr>
                <w:color w:val="000000"/>
                <w:shd w:val="clear" w:color="auto" w:fill="FFFFFF"/>
              </w:rPr>
              <w:t xml:space="preserve"> </w:t>
            </w:r>
            <w:proofErr w:type="spellStart"/>
            <w:r>
              <w:rPr>
                <w:color w:val="000000"/>
                <w:shd w:val="clear" w:color="auto" w:fill="FFFFFF"/>
              </w:rPr>
              <w:t>ndersa</w:t>
            </w:r>
            <w:proofErr w:type="spellEnd"/>
            <w:r>
              <w:rPr>
                <w:color w:val="000000"/>
                <w:shd w:val="clear" w:color="auto" w:fill="FFFFFF"/>
              </w:rPr>
              <w:t xml:space="preserve"> </w:t>
            </w:r>
            <w:proofErr w:type="spellStart"/>
            <w:r>
              <w:rPr>
                <w:color w:val="000000"/>
                <w:shd w:val="clear" w:color="auto" w:fill="FFFFFF"/>
              </w:rPr>
              <w:t>si</w:t>
            </w:r>
            <w:proofErr w:type="spellEnd"/>
            <w:r>
              <w:rPr>
                <w:color w:val="000000"/>
                <w:shd w:val="clear" w:color="auto" w:fill="FFFFFF"/>
              </w:rPr>
              <w:t xml:space="preserve"> </w:t>
            </w:r>
            <w:proofErr w:type="spellStart"/>
            <w:r>
              <w:rPr>
                <w:color w:val="000000"/>
                <w:shd w:val="clear" w:color="auto" w:fill="FFFFFF"/>
              </w:rPr>
              <w:t>problematike</w:t>
            </w:r>
            <w:proofErr w:type="spellEnd"/>
            <w:r>
              <w:rPr>
                <w:color w:val="000000"/>
                <w:shd w:val="clear" w:color="auto" w:fill="FFFFFF"/>
              </w:rPr>
              <w:t xml:space="preserve"> </w:t>
            </w:r>
            <w:proofErr w:type="spellStart"/>
            <w:r>
              <w:rPr>
                <w:color w:val="000000"/>
                <w:shd w:val="clear" w:color="auto" w:fill="FFFFFF"/>
              </w:rPr>
              <w:t>mbetet</w:t>
            </w:r>
            <w:proofErr w:type="spellEnd"/>
            <w:r>
              <w:rPr>
                <w:color w:val="000000"/>
                <w:shd w:val="clear" w:color="auto" w:fill="FFFFFF"/>
              </w:rPr>
              <w:t xml:space="preserve"> </w:t>
            </w:r>
            <w:proofErr w:type="spellStart"/>
            <w:r>
              <w:rPr>
                <w:color w:val="000000"/>
                <w:shd w:val="clear" w:color="auto" w:fill="FFFFFF"/>
              </w:rPr>
              <w:t>barazimi</w:t>
            </w:r>
            <w:proofErr w:type="spellEnd"/>
            <w:r>
              <w:rPr>
                <w:color w:val="000000"/>
                <w:shd w:val="clear" w:color="auto" w:fill="FFFFFF"/>
              </w:rPr>
              <w:t xml:space="preserve"> ne </w:t>
            </w:r>
            <w:proofErr w:type="spellStart"/>
            <w:r>
              <w:rPr>
                <w:color w:val="000000"/>
                <w:shd w:val="clear" w:color="auto" w:fill="FFFFFF"/>
              </w:rPr>
              <w:t>nivel</w:t>
            </w:r>
            <w:proofErr w:type="spellEnd"/>
            <w:r>
              <w:rPr>
                <w:color w:val="000000"/>
                <w:shd w:val="clear" w:color="auto" w:fill="FFFFFF"/>
              </w:rPr>
              <w:t xml:space="preserve"> </w:t>
            </w:r>
            <w:proofErr w:type="spellStart"/>
            <w:r>
              <w:rPr>
                <w:color w:val="000000"/>
                <w:shd w:val="clear" w:color="auto" w:fill="FFFFFF"/>
              </w:rPr>
              <w:t>komunal</w:t>
            </w:r>
            <w:proofErr w:type="spellEnd"/>
            <w:r>
              <w:rPr>
                <w:color w:val="000000"/>
                <w:shd w:val="clear" w:color="auto" w:fill="FFFFFF"/>
              </w:rPr>
              <w:t xml:space="preserve"> </w:t>
            </w:r>
            <w:proofErr w:type="spellStart"/>
            <w:r>
              <w:rPr>
                <w:color w:val="000000"/>
                <w:shd w:val="clear" w:color="auto" w:fill="FFFFFF"/>
              </w:rPr>
              <w:t>ndermjet</w:t>
            </w:r>
            <w:proofErr w:type="spellEnd"/>
            <w:r>
              <w:rPr>
                <w:color w:val="000000"/>
                <w:shd w:val="clear" w:color="auto" w:fill="FFFFFF"/>
              </w:rPr>
              <w:t xml:space="preserve"> </w:t>
            </w:r>
            <w:proofErr w:type="spellStart"/>
            <w:r>
              <w:rPr>
                <w:color w:val="000000"/>
                <w:shd w:val="clear" w:color="auto" w:fill="FFFFFF"/>
              </w:rPr>
              <w:t>drejtorive</w:t>
            </w:r>
            <w:proofErr w:type="spellEnd"/>
            <w:r>
              <w:rPr>
                <w:color w:val="000000"/>
                <w:shd w:val="clear" w:color="auto" w:fill="FFFFFF"/>
              </w:rPr>
              <w:t xml:space="preserve"> </w:t>
            </w:r>
            <w:proofErr w:type="spellStart"/>
            <w:r>
              <w:rPr>
                <w:color w:val="000000"/>
                <w:shd w:val="clear" w:color="auto" w:fill="FFFFFF"/>
              </w:rPr>
              <w:t>perkatese</w:t>
            </w:r>
            <w:proofErr w:type="spellEnd"/>
            <w:r>
              <w:rPr>
                <w:color w:val="000000"/>
                <w:shd w:val="clear" w:color="auto" w:fill="FFFFFF"/>
              </w:rPr>
              <w:t xml:space="preserve">. </w:t>
            </w:r>
            <w:proofErr w:type="spellStart"/>
            <w:r>
              <w:rPr>
                <w:color w:val="000000"/>
                <w:shd w:val="clear" w:color="auto" w:fill="FFFFFF"/>
              </w:rPr>
              <w:t>Zyrtarja</w:t>
            </w:r>
            <w:proofErr w:type="spellEnd"/>
            <w:r>
              <w:rPr>
                <w:color w:val="000000"/>
                <w:shd w:val="clear" w:color="auto" w:fill="FFFFFF"/>
              </w:rPr>
              <w:t xml:space="preserve"> e </w:t>
            </w:r>
            <w:proofErr w:type="spellStart"/>
            <w:r>
              <w:rPr>
                <w:color w:val="000000"/>
                <w:shd w:val="clear" w:color="auto" w:fill="FFFFFF"/>
              </w:rPr>
              <w:t>te</w:t>
            </w:r>
            <w:proofErr w:type="spellEnd"/>
            <w:r>
              <w:rPr>
                <w:color w:val="000000"/>
                <w:shd w:val="clear" w:color="auto" w:fill="FFFFFF"/>
              </w:rPr>
              <w:t xml:space="preserve"> </w:t>
            </w:r>
            <w:proofErr w:type="spellStart"/>
            <w:r>
              <w:rPr>
                <w:color w:val="000000"/>
                <w:shd w:val="clear" w:color="auto" w:fill="FFFFFF"/>
              </w:rPr>
              <w:t>hyrave</w:t>
            </w:r>
            <w:proofErr w:type="spellEnd"/>
            <w:r>
              <w:rPr>
                <w:color w:val="000000"/>
                <w:shd w:val="clear" w:color="auto" w:fill="FFFFFF"/>
              </w:rPr>
              <w:t xml:space="preserve"> ka </w:t>
            </w:r>
            <w:proofErr w:type="spellStart"/>
            <w:r>
              <w:rPr>
                <w:color w:val="000000"/>
                <w:shd w:val="clear" w:color="auto" w:fill="FFFFFF"/>
              </w:rPr>
              <w:t>rikujtuar</w:t>
            </w:r>
            <w:proofErr w:type="spellEnd"/>
            <w:r>
              <w:rPr>
                <w:color w:val="000000"/>
                <w:shd w:val="clear" w:color="auto" w:fill="FFFFFF"/>
              </w:rPr>
              <w:t xml:space="preserve"> </w:t>
            </w:r>
            <w:proofErr w:type="spellStart"/>
            <w:r>
              <w:rPr>
                <w:color w:val="000000"/>
                <w:shd w:val="clear" w:color="auto" w:fill="FFFFFF"/>
              </w:rPr>
              <w:t>secilen</w:t>
            </w:r>
            <w:proofErr w:type="spellEnd"/>
            <w:r>
              <w:rPr>
                <w:color w:val="000000"/>
                <w:shd w:val="clear" w:color="auto" w:fill="FFFFFF"/>
              </w:rPr>
              <w:t xml:space="preserve"> </w:t>
            </w:r>
            <w:proofErr w:type="spellStart"/>
            <w:r>
              <w:rPr>
                <w:color w:val="000000"/>
                <w:shd w:val="clear" w:color="auto" w:fill="FFFFFF"/>
              </w:rPr>
              <w:t>drejtor</w:t>
            </w:r>
            <w:proofErr w:type="spellEnd"/>
            <w:r>
              <w:rPr>
                <w:color w:val="000000"/>
                <w:shd w:val="clear" w:color="auto" w:fill="FFFFFF"/>
              </w:rPr>
              <w:t xml:space="preserve"> </w:t>
            </w:r>
            <w:proofErr w:type="spellStart"/>
            <w:r>
              <w:rPr>
                <w:color w:val="000000"/>
                <w:shd w:val="clear" w:color="auto" w:fill="FFFFFF"/>
              </w:rPr>
              <w:t>permes</w:t>
            </w:r>
            <w:proofErr w:type="spellEnd"/>
            <w:r>
              <w:rPr>
                <w:color w:val="000000"/>
                <w:shd w:val="clear" w:color="auto" w:fill="FFFFFF"/>
              </w:rPr>
              <w:t xml:space="preserve"> </w:t>
            </w:r>
            <w:proofErr w:type="spellStart"/>
            <w:r>
              <w:rPr>
                <w:color w:val="000000"/>
                <w:shd w:val="clear" w:color="auto" w:fill="FFFFFF"/>
              </w:rPr>
              <w:t>emailit</w:t>
            </w:r>
            <w:proofErr w:type="spellEnd"/>
            <w:r>
              <w:rPr>
                <w:color w:val="000000"/>
                <w:shd w:val="clear" w:color="auto" w:fill="FFFFFF"/>
              </w:rPr>
              <w:t xml:space="preserve"> per </w:t>
            </w:r>
            <w:proofErr w:type="spellStart"/>
            <w:r>
              <w:rPr>
                <w:color w:val="000000"/>
                <w:shd w:val="clear" w:color="auto" w:fill="FFFFFF"/>
              </w:rPr>
              <w:t>barazim</w:t>
            </w:r>
            <w:proofErr w:type="spellEnd"/>
            <w:r>
              <w:rPr>
                <w:color w:val="000000"/>
                <w:shd w:val="clear" w:color="auto" w:fill="FFFFFF"/>
              </w:rPr>
              <w:t xml:space="preserve"> </w:t>
            </w:r>
            <w:proofErr w:type="spellStart"/>
            <w:r>
              <w:rPr>
                <w:color w:val="000000"/>
                <w:shd w:val="clear" w:color="auto" w:fill="FFFFFF"/>
              </w:rPr>
              <w:t>dhe</w:t>
            </w:r>
            <w:proofErr w:type="spellEnd"/>
            <w:r>
              <w:rPr>
                <w:color w:val="000000"/>
                <w:shd w:val="clear" w:color="auto" w:fill="FFFFFF"/>
              </w:rPr>
              <w:t xml:space="preserve"> </w:t>
            </w:r>
            <w:proofErr w:type="spellStart"/>
            <w:r>
              <w:rPr>
                <w:color w:val="000000"/>
                <w:shd w:val="clear" w:color="auto" w:fill="FFFFFF"/>
              </w:rPr>
              <w:t>për</w:t>
            </w:r>
            <w:proofErr w:type="spellEnd"/>
            <w:r>
              <w:rPr>
                <w:color w:val="000000"/>
                <w:shd w:val="clear" w:color="auto" w:fill="FFFFFF"/>
              </w:rPr>
              <w:t xml:space="preserve"> keto </w:t>
            </w:r>
            <w:proofErr w:type="spellStart"/>
            <w:r>
              <w:rPr>
                <w:color w:val="000000"/>
                <w:shd w:val="clear" w:color="auto" w:fill="FFFFFF"/>
              </w:rPr>
              <w:t>kemi</w:t>
            </w:r>
            <w:proofErr w:type="spellEnd"/>
            <w:r>
              <w:rPr>
                <w:color w:val="000000"/>
                <w:shd w:val="clear" w:color="auto" w:fill="FFFFFF"/>
              </w:rPr>
              <w:t xml:space="preserve"> </w:t>
            </w:r>
            <w:proofErr w:type="spellStart"/>
            <w:r>
              <w:rPr>
                <w:color w:val="000000"/>
                <w:shd w:val="clear" w:color="auto" w:fill="FFFFFF"/>
              </w:rPr>
              <w:t>deshmi</w:t>
            </w:r>
            <w:proofErr w:type="spellEnd"/>
            <w:r>
              <w:rPr>
                <w:color w:val="000000"/>
                <w:shd w:val="clear" w:color="auto" w:fill="FFFFFF"/>
              </w:rPr>
              <w:t xml:space="preserve"> </w:t>
            </w:r>
            <w:proofErr w:type="spellStart"/>
            <w:r>
              <w:rPr>
                <w:color w:val="000000"/>
                <w:shd w:val="clear" w:color="auto" w:fill="FFFFFF"/>
              </w:rPr>
              <w:t>emailat</w:t>
            </w:r>
            <w:proofErr w:type="spellEnd"/>
            <w:r>
              <w:rPr>
                <w:color w:val="000000"/>
                <w:shd w:val="clear" w:color="auto" w:fill="FFFFFF"/>
              </w:rPr>
              <w:t xml:space="preserve"> e </w:t>
            </w:r>
            <w:proofErr w:type="spellStart"/>
            <w:r>
              <w:rPr>
                <w:color w:val="000000"/>
                <w:shd w:val="clear" w:color="auto" w:fill="FFFFFF"/>
              </w:rPr>
              <w:t>printuar</w:t>
            </w:r>
            <w:proofErr w:type="spellEnd"/>
            <w:r>
              <w:rPr>
                <w:color w:val="000000"/>
                <w:shd w:val="clear" w:color="auto" w:fill="FFFFFF"/>
              </w:rPr>
              <w:t xml:space="preserve">. </w:t>
            </w:r>
          </w:p>
        </w:tc>
        <w:tc>
          <w:tcPr>
            <w:tcW w:w="1440" w:type="dxa"/>
          </w:tcPr>
          <w:p w14:paraId="2560EDC2" w14:textId="77777777" w:rsidR="00220EC3" w:rsidRDefault="00220EC3" w:rsidP="00D32B17"/>
          <w:p w14:paraId="128E047F" w14:textId="77777777" w:rsidR="00220EC3" w:rsidRDefault="00220EC3" w:rsidP="00D32B17">
            <w:proofErr w:type="spellStart"/>
            <w:r>
              <w:t>Pjesërisht</w:t>
            </w:r>
            <w:proofErr w:type="spellEnd"/>
            <w:r>
              <w:t xml:space="preserve"> </w:t>
            </w:r>
            <w:proofErr w:type="spellStart"/>
            <w:r>
              <w:t>i</w:t>
            </w:r>
            <w:proofErr w:type="spellEnd"/>
            <w:r>
              <w:t xml:space="preserve"> </w:t>
            </w:r>
            <w:proofErr w:type="spellStart"/>
            <w:r>
              <w:t>zbatuar</w:t>
            </w:r>
            <w:proofErr w:type="spellEnd"/>
          </w:p>
          <w:p w14:paraId="6D4F2785" w14:textId="77777777" w:rsidR="00220EC3" w:rsidRDefault="00220EC3" w:rsidP="00D32B17"/>
          <w:p w14:paraId="10ABF9AD" w14:textId="77777777" w:rsidR="00220EC3" w:rsidRPr="004F586D" w:rsidRDefault="00220EC3" w:rsidP="00D32B17">
            <w:pPr>
              <w:pStyle w:val="Default"/>
              <w:rPr>
                <w:b/>
                <w:sz w:val="22"/>
                <w:szCs w:val="22"/>
              </w:rPr>
            </w:pPr>
            <w:r>
              <w:rPr>
                <w:b/>
                <w:sz w:val="22"/>
                <w:szCs w:val="22"/>
              </w:rPr>
              <w:t xml:space="preserve">Nga </w:t>
            </w:r>
            <w:proofErr w:type="spellStart"/>
            <w:r w:rsidRPr="004F586D">
              <w:rPr>
                <w:b/>
                <w:sz w:val="22"/>
                <w:szCs w:val="22"/>
              </w:rPr>
              <w:t>vit</w:t>
            </w:r>
            <w:r>
              <w:rPr>
                <w:b/>
                <w:sz w:val="22"/>
                <w:szCs w:val="22"/>
              </w:rPr>
              <w:t>i</w:t>
            </w:r>
            <w:proofErr w:type="spellEnd"/>
            <w:r w:rsidRPr="004F586D">
              <w:rPr>
                <w:b/>
                <w:sz w:val="22"/>
                <w:szCs w:val="22"/>
              </w:rPr>
              <w:t xml:space="preserve"> 2018 </w:t>
            </w:r>
            <w:proofErr w:type="spellStart"/>
            <w:r w:rsidRPr="004F586D">
              <w:rPr>
                <w:b/>
                <w:sz w:val="22"/>
                <w:szCs w:val="22"/>
              </w:rPr>
              <w:t>dhe</w:t>
            </w:r>
            <w:proofErr w:type="spellEnd"/>
            <w:r>
              <w:rPr>
                <w:b/>
                <w:sz w:val="22"/>
                <w:szCs w:val="22"/>
              </w:rPr>
              <w:t xml:space="preserve"> </w:t>
            </w:r>
            <w:proofErr w:type="spellStart"/>
            <w:r>
              <w:rPr>
                <w:b/>
                <w:sz w:val="22"/>
                <w:szCs w:val="22"/>
              </w:rPr>
              <w:t>i</w:t>
            </w:r>
            <w:proofErr w:type="spellEnd"/>
            <w:r>
              <w:rPr>
                <w:b/>
                <w:sz w:val="22"/>
                <w:szCs w:val="22"/>
              </w:rPr>
              <w:t xml:space="preserve"> </w:t>
            </w:r>
            <w:proofErr w:type="spellStart"/>
            <w:r>
              <w:rPr>
                <w:b/>
                <w:sz w:val="22"/>
                <w:szCs w:val="22"/>
              </w:rPr>
              <w:t>përsëritur</w:t>
            </w:r>
            <w:proofErr w:type="spellEnd"/>
            <w:r w:rsidRPr="004F586D">
              <w:rPr>
                <w:b/>
                <w:sz w:val="22"/>
                <w:szCs w:val="22"/>
              </w:rPr>
              <w:t xml:space="preserve"> </w:t>
            </w:r>
            <w:r>
              <w:rPr>
                <w:b/>
                <w:sz w:val="22"/>
                <w:szCs w:val="22"/>
              </w:rPr>
              <w:t xml:space="preserve"> </w:t>
            </w:r>
            <w:proofErr w:type="spellStart"/>
            <w:r>
              <w:rPr>
                <w:b/>
                <w:sz w:val="22"/>
                <w:szCs w:val="22"/>
              </w:rPr>
              <w:t>në</w:t>
            </w:r>
            <w:proofErr w:type="spellEnd"/>
            <w:r>
              <w:rPr>
                <w:b/>
                <w:sz w:val="22"/>
                <w:szCs w:val="22"/>
              </w:rPr>
              <w:t xml:space="preserve"> </w:t>
            </w:r>
            <w:r w:rsidRPr="004F586D">
              <w:rPr>
                <w:b/>
                <w:sz w:val="22"/>
                <w:szCs w:val="22"/>
              </w:rPr>
              <w:t xml:space="preserve">2019 </w:t>
            </w:r>
          </w:p>
          <w:p w14:paraId="30962C1A" w14:textId="77777777" w:rsidR="00220EC3" w:rsidRPr="004D0A12" w:rsidRDefault="00220EC3" w:rsidP="00D32B17"/>
        </w:tc>
        <w:tc>
          <w:tcPr>
            <w:tcW w:w="1260" w:type="dxa"/>
          </w:tcPr>
          <w:p w14:paraId="0C26BB83" w14:textId="77777777" w:rsidR="00220EC3" w:rsidRDefault="00220EC3" w:rsidP="00D32B17"/>
          <w:p w14:paraId="44F450CE" w14:textId="77777777" w:rsidR="00220EC3" w:rsidRPr="004D0A12" w:rsidRDefault="00220EC3" w:rsidP="00D32B17">
            <w:proofErr w:type="spellStart"/>
            <w:r>
              <w:t>Sistemet</w:t>
            </w:r>
            <w:proofErr w:type="spellEnd"/>
            <w:r>
              <w:t xml:space="preserve">  </w:t>
            </w:r>
            <w:proofErr w:type="spellStart"/>
            <w:r>
              <w:t>dhe</w:t>
            </w:r>
            <w:proofErr w:type="spellEnd"/>
            <w:r>
              <w:t xml:space="preserve"> </w:t>
            </w:r>
            <w:proofErr w:type="spellStart"/>
            <w:r>
              <w:t>protokolet</w:t>
            </w:r>
            <w:proofErr w:type="spellEnd"/>
            <w:r>
              <w:t xml:space="preserve"> </w:t>
            </w:r>
            <w:proofErr w:type="spellStart"/>
            <w:r>
              <w:t>si</w:t>
            </w:r>
            <w:proofErr w:type="spellEnd"/>
            <w:r>
              <w:t xml:space="preserve"> </w:t>
            </w:r>
            <w:proofErr w:type="spellStart"/>
            <w:r>
              <w:t>dhe</w:t>
            </w:r>
            <w:proofErr w:type="spellEnd"/>
            <w:r>
              <w:t xml:space="preserve"> </w:t>
            </w:r>
            <w:proofErr w:type="spellStart"/>
            <w:r>
              <w:t>Marrja</w:t>
            </w:r>
            <w:proofErr w:type="spellEnd"/>
            <w:r>
              <w:t xml:space="preserve"> e </w:t>
            </w:r>
            <w:proofErr w:type="spellStart"/>
            <w:r>
              <w:t>pergjegjesivee</w:t>
            </w:r>
            <w:proofErr w:type="spellEnd"/>
            <w:r>
              <w:t xml:space="preserve"> </w:t>
            </w:r>
            <w:proofErr w:type="spellStart"/>
            <w:r>
              <w:t>nga</w:t>
            </w:r>
            <w:proofErr w:type="spellEnd"/>
            <w:r>
              <w:t xml:space="preserve"> </w:t>
            </w:r>
            <w:proofErr w:type="spellStart"/>
            <w:r>
              <w:t>drejtorite</w:t>
            </w:r>
            <w:proofErr w:type="spellEnd"/>
            <w:r>
              <w:t xml:space="preserve"> </w:t>
            </w:r>
            <w:proofErr w:type="spellStart"/>
            <w:r>
              <w:t>perkatese</w:t>
            </w:r>
            <w:proofErr w:type="spellEnd"/>
            <w:r>
              <w:t xml:space="preserve"> per </w:t>
            </w:r>
            <w:proofErr w:type="spellStart"/>
            <w:r>
              <w:t>barazimin</w:t>
            </w:r>
            <w:proofErr w:type="spellEnd"/>
            <w:r>
              <w:t xml:space="preserve"> </w:t>
            </w:r>
            <w:proofErr w:type="spellStart"/>
            <w:r>
              <w:t>mujor</w:t>
            </w:r>
            <w:proofErr w:type="spellEnd"/>
            <w:r>
              <w:t xml:space="preserve"> me </w:t>
            </w:r>
            <w:proofErr w:type="spellStart"/>
            <w:r>
              <w:t>zyrtaren</w:t>
            </w:r>
            <w:proofErr w:type="spellEnd"/>
            <w:r>
              <w:t xml:space="preserve"> e </w:t>
            </w:r>
            <w:proofErr w:type="spellStart"/>
            <w:r>
              <w:t>te</w:t>
            </w:r>
            <w:proofErr w:type="spellEnd"/>
            <w:r>
              <w:t xml:space="preserve"> </w:t>
            </w:r>
            <w:proofErr w:type="spellStart"/>
            <w:r>
              <w:t>hyrave</w:t>
            </w:r>
            <w:proofErr w:type="spellEnd"/>
            <w:r>
              <w:t>.</w:t>
            </w:r>
          </w:p>
        </w:tc>
      </w:tr>
      <w:tr w:rsidR="00220EC3" w:rsidRPr="004D0A12" w14:paraId="2B7603CC" w14:textId="77777777" w:rsidTr="002A718B">
        <w:trPr>
          <w:trHeight w:val="433"/>
        </w:trPr>
        <w:tc>
          <w:tcPr>
            <w:tcW w:w="468" w:type="dxa"/>
          </w:tcPr>
          <w:p w14:paraId="284FDCA3" w14:textId="77777777" w:rsidR="00220EC3" w:rsidRPr="004D0A12" w:rsidRDefault="00220EC3" w:rsidP="00D32B17">
            <w:r>
              <w:t>2</w:t>
            </w:r>
          </w:p>
        </w:tc>
        <w:tc>
          <w:tcPr>
            <w:tcW w:w="900" w:type="dxa"/>
          </w:tcPr>
          <w:p w14:paraId="1AD01A7B" w14:textId="77777777" w:rsidR="00220EC3" w:rsidRPr="007520C6" w:rsidRDefault="00220EC3" w:rsidP="00D32B17">
            <w:pPr>
              <w:pStyle w:val="Default"/>
              <w:rPr>
                <w:color w:val="auto"/>
                <w:sz w:val="22"/>
                <w:szCs w:val="22"/>
              </w:rPr>
            </w:pPr>
            <w:proofErr w:type="spellStart"/>
            <w:r w:rsidRPr="007520C6">
              <w:rPr>
                <w:color w:val="auto"/>
                <w:sz w:val="22"/>
                <w:szCs w:val="22"/>
              </w:rPr>
              <w:t>Pagat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mëditjet</w:t>
            </w:r>
            <w:proofErr w:type="spellEnd"/>
            <w:r w:rsidRPr="007520C6">
              <w:rPr>
                <w:color w:val="auto"/>
                <w:sz w:val="22"/>
                <w:szCs w:val="22"/>
              </w:rPr>
              <w:t xml:space="preserve"> </w:t>
            </w:r>
          </w:p>
          <w:p w14:paraId="3C949C2D" w14:textId="77777777" w:rsidR="00220EC3" w:rsidRPr="007520C6" w:rsidRDefault="00220EC3" w:rsidP="00D32B17">
            <w:pPr>
              <w:pStyle w:val="Default"/>
              <w:rPr>
                <w:color w:val="auto"/>
                <w:sz w:val="22"/>
                <w:szCs w:val="22"/>
              </w:rPr>
            </w:pPr>
            <w:r w:rsidRPr="007520C6">
              <w:rPr>
                <w:color w:val="auto"/>
                <w:sz w:val="22"/>
                <w:szCs w:val="22"/>
              </w:rPr>
              <w:t>-</w:t>
            </w:r>
            <w:proofErr w:type="spellStart"/>
            <w:r w:rsidRPr="007520C6">
              <w:rPr>
                <w:color w:val="auto"/>
                <w:sz w:val="22"/>
                <w:szCs w:val="22"/>
              </w:rPr>
              <w:t>Mungesë</w:t>
            </w:r>
            <w:proofErr w:type="spellEnd"/>
            <w:r w:rsidRPr="007520C6">
              <w:rPr>
                <w:color w:val="auto"/>
                <w:sz w:val="22"/>
                <w:szCs w:val="22"/>
              </w:rPr>
              <w:t xml:space="preserve"> e </w:t>
            </w:r>
            <w:proofErr w:type="spellStart"/>
            <w:r w:rsidRPr="007520C6">
              <w:rPr>
                <w:color w:val="auto"/>
                <w:sz w:val="22"/>
                <w:szCs w:val="22"/>
              </w:rPr>
              <w:t>dosjeve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personelit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pagesa</w:t>
            </w:r>
            <w:proofErr w:type="spellEnd"/>
            <w:r w:rsidRPr="007520C6">
              <w:rPr>
                <w:color w:val="auto"/>
                <w:sz w:val="22"/>
                <w:szCs w:val="22"/>
              </w:rPr>
              <w:t xml:space="preserve"> </w:t>
            </w:r>
            <w:proofErr w:type="spellStart"/>
            <w:r w:rsidRPr="007520C6">
              <w:rPr>
                <w:color w:val="auto"/>
                <w:sz w:val="22"/>
                <w:szCs w:val="22"/>
              </w:rPr>
              <w:t>pa</w:t>
            </w:r>
            <w:proofErr w:type="spellEnd"/>
            <w:r w:rsidRPr="007520C6">
              <w:rPr>
                <w:color w:val="auto"/>
                <w:sz w:val="22"/>
                <w:szCs w:val="22"/>
              </w:rPr>
              <w:t xml:space="preserve"> </w:t>
            </w:r>
            <w:proofErr w:type="spellStart"/>
            <w:r w:rsidRPr="007520C6">
              <w:rPr>
                <w:color w:val="auto"/>
                <w:sz w:val="22"/>
                <w:szCs w:val="22"/>
              </w:rPr>
              <w:t>bazë</w:t>
            </w:r>
            <w:proofErr w:type="spellEnd"/>
            <w:r w:rsidRPr="007520C6">
              <w:rPr>
                <w:color w:val="auto"/>
                <w:sz w:val="22"/>
                <w:szCs w:val="22"/>
              </w:rPr>
              <w:t xml:space="preserve"> </w:t>
            </w:r>
            <w:proofErr w:type="spellStart"/>
            <w:r w:rsidRPr="007520C6">
              <w:rPr>
                <w:color w:val="auto"/>
                <w:sz w:val="22"/>
                <w:szCs w:val="22"/>
              </w:rPr>
              <w:t>ligjore</w:t>
            </w:r>
            <w:proofErr w:type="spellEnd"/>
          </w:p>
        </w:tc>
        <w:tc>
          <w:tcPr>
            <w:tcW w:w="3330" w:type="dxa"/>
          </w:tcPr>
          <w:p w14:paraId="2C384CBB" w14:textId="77777777" w:rsidR="00220EC3" w:rsidRPr="007520C6" w:rsidRDefault="00220EC3" w:rsidP="00D32B17">
            <w:pPr>
              <w:pStyle w:val="Default"/>
              <w:rPr>
                <w:color w:val="auto"/>
                <w:sz w:val="22"/>
                <w:szCs w:val="22"/>
              </w:rPr>
            </w:pPr>
            <w:proofErr w:type="spellStart"/>
            <w:r w:rsidRPr="007520C6">
              <w:rPr>
                <w:color w:val="auto"/>
                <w:sz w:val="22"/>
                <w:szCs w:val="22"/>
              </w:rPr>
              <w:t>Bazë</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kompensimin</w:t>
            </w:r>
            <w:proofErr w:type="spellEnd"/>
            <w:r w:rsidRPr="007520C6">
              <w:rPr>
                <w:color w:val="auto"/>
                <w:sz w:val="22"/>
                <w:szCs w:val="22"/>
              </w:rPr>
              <w:t xml:space="preserve"> e </w:t>
            </w:r>
            <w:proofErr w:type="spellStart"/>
            <w:r w:rsidRPr="007520C6">
              <w:rPr>
                <w:color w:val="auto"/>
                <w:sz w:val="22"/>
                <w:szCs w:val="22"/>
              </w:rPr>
              <w:t>pagave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shtesave</w:t>
            </w:r>
            <w:proofErr w:type="spellEnd"/>
            <w:r w:rsidRPr="007520C6">
              <w:rPr>
                <w:color w:val="auto"/>
                <w:sz w:val="22"/>
                <w:szCs w:val="22"/>
              </w:rPr>
              <w:t xml:space="preserve"> </w:t>
            </w:r>
            <w:proofErr w:type="spellStart"/>
            <w:r w:rsidRPr="007520C6">
              <w:rPr>
                <w:color w:val="auto"/>
                <w:sz w:val="22"/>
                <w:szCs w:val="22"/>
              </w:rPr>
              <w:t>eventuale</w:t>
            </w:r>
            <w:proofErr w:type="spellEnd"/>
            <w:r w:rsidRPr="007520C6">
              <w:rPr>
                <w:color w:val="auto"/>
                <w:sz w:val="22"/>
                <w:szCs w:val="22"/>
              </w:rPr>
              <w:t xml:space="preserve"> </w:t>
            </w:r>
            <w:proofErr w:type="spellStart"/>
            <w:r w:rsidRPr="007520C6">
              <w:rPr>
                <w:color w:val="auto"/>
                <w:sz w:val="22"/>
                <w:szCs w:val="22"/>
              </w:rPr>
              <w:t>duhet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jetë</w:t>
            </w:r>
            <w:proofErr w:type="spellEnd"/>
            <w:r w:rsidRPr="007520C6">
              <w:rPr>
                <w:color w:val="auto"/>
                <w:sz w:val="22"/>
                <w:szCs w:val="22"/>
              </w:rPr>
              <w:t xml:space="preserve"> </w:t>
            </w:r>
            <w:proofErr w:type="spellStart"/>
            <w:r w:rsidRPr="007520C6">
              <w:rPr>
                <w:color w:val="auto"/>
                <w:sz w:val="22"/>
                <w:szCs w:val="22"/>
              </w:rPr>
              <w:t>kontrata</w:t>
            </w:r>
            <w:proofErr w:type="spellEnd"/>
            <w:r w:rsidRPr="007520C6">
              <w:rPr>
                <w:color w:val="auto"/>
                <w:sz w:val="22"/>
                <w:szCs w:val="22"/>
              </w:rPr>
              <w:t xml:space="preserve"> e </w:t>
            </w:r>
            <w:proofErr w:type="spellStart"/>
            <w:r w:rsidRPr="007520C6">
              <w:rPr>
                <w:color w:val="auto"/>
                <w:sz w:val="22"/>
                <w:szCs w:val="22"/>
              </w:rPr>
              <w:t>punës</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dëshmitë</w:t>
            </w:r>
            <w:proofErr w:type="spellEnd"/>
            <w:r w:rsidRPr="007520C6">
              <w:rPr>
                <w:color w:val="auto"/>
                <w:sz w:val="22"/>
                <w:szCs w:val="22"/>
              </w:rPr>
              <w:t xml:space="preserve"> se </w:t>
            </w:r>
            <w:proofErr w:type="spellStart"/>
            <w:r w:rsidRPr="007520C6">
              <w:rPr>
                <w:color w:val="auto"/>
                <w:sz w:val="22"/>
                <w:szCs w:val="22"/>
              </w:rPr>
              <w:t>punonjësitë</w:t>
            </w:r>
            <w:proofErr w:type="spellEnd"/>
            <w:r w:rsidRPr="007520C6">
              <w:rPr>
                <w:color w:val="auto"/>
                <w:sz w:val="22"/>
                <w:szCs w:val="22"/>
              </w:rPr>
              <w:t xml:space="preserve"> </w:t>
            </w:r>
            <w:proofErr w:type="spellStart"/>
            <w:r w:rsidRPr="007520C6">
              <w:rPr>
                <w:color w:val="auto"/>
                <w:sz w:val="22"/>
                <w:szCs w:val="22"/>
              </w:rPr>
              <w:t>kanë</w:t>
            </w:r>
            <w:proofErr w:type="spellEnd"/>
            <w:r w:rsidRPr="007520C6">
              <w:rPr>
                <w:color w:val="auto"/>
                <w:sz w:val="22"/>
                <w:szCs w:val="22"/>
              </w:rPr>
              <w:t xml:space="preserve"> </w:t>
            </w:r>
            <w:proofErr w:type="spellStart"/>
            <w:r w:rsidRPr="007520C6">
              <w:rPr>
                <w:color w:val="auto"/>
                <w:sz w:val="22"/>
                <w:szCs w:val="22"/>
              </w:rPr>
              <w:t>punuar</w:t>
            </w:r>
            <w:proofErr w:type="spellEnd"/>
            <w:r w:rsidRPr="007520C6">
              <w:rPr>
                <w:color w:val="auto"/>
                <w:sz w:val="22"/>
                <w:szCs w:val="22"/>
              </w:rPr>
              <w:t xml:space="preserve"> </w:t>
            </w:r>
            <w:proofErr w:type="spellStart"/>
            <w:r w:rsidRPr="007520C6">
              <w:rPr>
                <w:color w:val="auto"/>
                <w:sz w:val="22"/>
                <w:szCs w:val="22"/>
              </w:rPr>
              <w:t>gjatë</w:t>
            </w:r>
            <w:proofErr w:type="spellEnd"/>
            <w:r w:rsidRPr="007520C6">
              <w:rPr>
                <w:color w:val="auto"/>
                <w:sz w:val="22"/>
                <w:szCs w:val="22"/>
              </w:rPr>
              <w:t xml:space="preserve"> </w:t>
            </w:r>
            <w:proofErr w:type="spellStart"/>
            <w:r w:rsidRPr="007520C6">
              <w:rPr>
                <w:color w:val="auto"/>
                <w:sz w:val="22"/>
                <w:szCs w:val="22"/>
              </w:rPr>
              <w:t>muajit</w:t>
            </w:r>
            <w:proofErr w:type="spellEnd"/>
            <w:r w:rsidRPr="007520C6">
              <w:rPr>
                <w:color w:val="auto"/>
                <w:sz w:val="22"/>
                <w:szCs w:val="22"/>
              </w:rPr>
              <w:t xml:space="preserve"> </w:t>
            </w:r>
            <w:proofErr w:type="spellStart"/>
            <w:r w:rsidRPr="007520C6">
              <w:rPr>
                <w:color w:val="auto"/>
                <w:sz w:val="22"/>
                <w:szCs w:val="22"/>
              </w:rPr>
              <w:t>përkatës</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kishte</w:t>
            </w:r>
            <w:proofErr w:type="spellEnd"/>
            <w:r w:rsidRPr="007520C6">
              <w:rPr>
                <w:color w:val="auto"/>
                <w:sz w:val="22"/>
                <w:szCs w:val="22"/>
              </w:rPr>
              <w:t xml:space="preserve"> </w:t>
            </w:r>
            <w:proofErr w:type="spellStart"/>
            <w:r w:rsidRPr="007520C6">
              <w:rPr>
                <w:color w:val="auto"/>
                <w:sz w:val="22"/>
                <w:szCs w:val="22"/>
              </w:rPr>
              <w:t>vazhduar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kompensoj</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8 </w:t>
            </w:r>
            <w:proofErr w:type="spellStart"/>
            <w:r w:rsidRPr="007520C6">
              <w:rPr>
                <w:color w:val="auto"/>
                <w:sz w:val="22"/>
                <w:szCs w:val="22"/>
              </w:rPr>
              <w:t>zyrtarë</w:t>
            </w:r>
            <w:proofErr w:type="spellEnd"/>
            <w:r w:rsidRPr="007520C6">
              <w:rPr>
                <w:color w:val="auto"/>
                <w:sz w:val="22"/>
                <w:szCs w:val="22"/>
              </w:rPr>
              <w:t>/</w:t>
            </w:r>
            <w:proofErr w:type="spellStart"/>
            <w:r w:rsidRPr="007520C6">
              <w:rPr>
                <w:color w:val="auto"/>
                <w:sz w:val="22"/>
                <w:szCs w:val="22"/>
              </w:rPr>
              <w:t>zjarrëfikës</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mungesë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informatave</w:t>
            </w:r>
            <w:proofErr w:type="spellEnd"/>
            <w:r w:rsidRPr="007520C6">
              <w:rPr>
                <w:color w:val="auto"/>
                <w:sz w:val="22"/>
                <w:szCs w:val="22"/>
              </w:rPr>
              <w:t xml:space="preserve"> (</w:t>
            </w:r>
            <w:proofErr w:type="spellStart"/>
            <w:r w:rsidRPr="007520C6">
              <w:rPr>
                <w:color w:val="auto"/>
                <w:sz w:val="22"/>
                <w:szCs w:val="22"/>
              </w:rPr>
              <w:t>kontratave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dëshmive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punës</w:t>
            </w:r>
            <w:proofErr w:type="spellEnd"/>
            <w:r w:rsidRPr="007520C6">
              <w:rPr>
                <w:color w:val="auto"/>
                <w:sz w:val="22"/>
                <w:szCs w:val="22"/>
              </w:rPr>
              <w:t xml:space="preserve">). </w:t>
            </w:r>
            <w:proofErr w:type="spellStart"/>
            <w:r w:rsidRPr="007520C6">
              <w:rPr>
                <w:color w:val="auto"/>
                <w:sz w:val="22"/>
                <w:szCs w:val="22"/>
              </w:rPr>
              <w:t>Kjo</w:t>
            </w:r>
            <w:proofErr w:type="spellEnd"/>
            <w:r w:rsidRPr="007520C6">
              <w:rPr>
                <w:color w:val="auto"/>
                <w:sz w:val="22"/>
                <w:szCs w:val="22"/>
              </w:rPr>
              <w:t xml:space="preserve"> ka </w:t>
            </w:r>
            <w:proofErr w:type="spellStart"/>
            <w:r w:rsidRPr="007520C6">
              <w:rPr>
                <w:color w:val="auto"/>
                <w:sz w:val="22"/>
                <w:szCs w:val="22"/>
              </w:rPr>
              <w:t>ndodhur</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pasojë</w:t>
            </w:r>
            <w:proofErr w:type="spellEnd"/>
            <w:r w:rsidRPr="007520C6">
              <w:rPr>
                <w:color w:val="auto"/>
                <w:sz w:val="22"/>
                <w:szCs w:val="22"/>
              </w:rPr>
              <w:t xml:space="preserve"> e </w:t>
            </w:r>
            <w:proofErr w:type="spellStart"/>
            <w:r w:rsidRPr="007520C6">
              <w:rPr>
                <w:color w:val="auto"/>
                <w:sz w:val="22"/>
                <w:szCs w:val="22"/>
              </w:rPr>
              <w:t>asaj</w:t>
            </w:r>
            <w:proofErr w:type="spellEnd"/>
            <w:r w:rsidRPr="007520C6">
              <w:rPr>
                <w:color w:val="auto"/>
                <w:sz w:val="22"/>
                <w:szCs w:val="22"/>
              </w:rPr>
              <w:t xml:space="preserve"> se </w:t>
            </w:r>
            <w:proofErr w:type="spellStart"/>
            <w:r w:rsidRPr="007520C6">
              <w:rPr>
                <w:color w:val="auto"/>
                <w:sz w:val="22"/>
                <w:szCs w:val="22"/>
              </w:rPr>
              <w:t>këta</w:t>
            </w:r>
            <w:proofErr w:type="spellEnd"/>
            <w:r w:rsidRPr="007520C6">
              <w:rPr>
                <w:color w:val="auto"/>
                <w:sz w:val="22"/>
                <w:szCs w:val="22"/>
              </w:rPr>
              <w:t xml:space="preserve"> </w:t>
            </w:r>
            <w:proofErr w:type="spellStart"/>
            <w:r w:rsidRPr="007520C6">
              <w:rPr>
                <w:color w:val="auto"/>
                <w:sz w:val="22"/>
                <w:szCs w:val="22"/>
              </w:rPr>
              <w:t>zyrtarë</w:t>
            </w:r>
            <w:proofErr w:type="spellEnd"/>
            <w:r w:rsidRPr="007520C6">
              <w:rPr>
                <w:color w:val="auto"/>
                <w:sz w:val="22"/>
                <w:szCs w:val="22"/>
              </w:rPr>
              <w:t xml:space="preserve">, </w:t>
            </w: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legjislacionit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fuçi</w:t>
            </w:r>
            <w:proofErr w:type="spellEnd"/>
            <w:r w:rsidRPr="007520C6">
              <w:rPr>
                <w:color w:val="auto"/>
                <w:sz w:val="22"/>
                <w:szCs w:val="22"/>
              </w:rPr>
              <w:t xml:space="preserve"> </w:t>
            </w:r>
            <w:proofErr w:type="spellStart"/>
            <w:r w:rsidRPr="007520C6">
              <w:rPr>
                <w:color w:val="auto"/>
                <w:sz w:val="22"/>
                <w:szCs w:val="22"/>
              </w:rPr>
              <w:t>konsiderohen</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punëtor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Agjencisë</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Menaxhimin</w:t>
            </w:r>
            <w:proofErr w:type="spellEnd"/>
            <w:r w:rsidRPr="007520C6">
              <w:rPr>
                <w:color w:val="auto"/>
                <w:sz w:val="22"/>
                <w:szCs w:val="22"/>
              </w:rPr>
              <w:t xml:space="preserve"> e </w:t>
            </w:r>
            <w:proofErr w:type="spellStart"/>
            <w:r w:rsidRPr="007520C6">
              <w:rPr>
                <w:color w:val="auto"/>
                <w:sz w:val="22"/>
                <w:szCs w:val="22"/>
              </w:rPr>
              <w:t>Emergjencave</w:t>
            </w:r>
            <w:proofErr w:type="spellEnd"/>
            <w:r w:rsidRPr="007520C6">
              <w:rPr>
                <w:color w:val="auto"/>
                <w:sz w:val="22"/>
                <w:szCs w:val="22"/>
              </w:rPr>
              <w:t xml:space="preserve"> (AME)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kuadër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Ministrisë</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Punëve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Brendshme</w:t>
            </w:r>
            <w:proofErr w:type="spellEnd"/>
            <w:r w:rsidRPr="007520C6">
              <w:rPr>
                <w:color w:val="auto"/>
                <w:sz w:val="22"/>
                <w:szCs w:val="22"/>
              </w:rPr>
              <w:t xml:space="preserve"> (MPB)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bazë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marrëveshjeve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mirëkuptimit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gjitha</w:t>
            </w:r>
            <w:proofErr w:type="spellEnd"/>
            <w:r w:rsidRPr="007520C6">
              <w:rPr>
                <w:color w:val="auto"/>
                <w:sz w:val="22"/>
                <w:szCs w:val="22"/>
              </w:rPr>
              <w:t xml:space="preserve"> </w:t>
            </w:r>
            <w:proofErr w:type="spellStart"/>
            <w:r w:rsidRPr="007520C6">
              <w:rPr>
                <w:color w:val="auto"/>
                <w:sz w:val="22"/>
                <w:szCs w:val="22"/>
              </w:rPr>
              <w:t>kompetencat</w:t>
            </w:r>
            <w:proofErr w:type="spellEnd"/>
            <w:r w:rsidRPr="007520C6">
              <w:rPr>
                <w:color w:val="auto"/>
                <w:sz w:val="22"/>
                <w:szCs w:val="22"/>
              </w:rPr>
              <w:t xml:space="preserve"> </w:t>
            </w:r>
            <w:proofErr w:type="spellStart"/>
            <w:r w:rsidRPr="007520C6">
              <w:rPr>
                <w:color w:val="auto"/>
                <w:sz w:val="22"/>
                <w:szCs w:val="22"/>
              </w:rPr>
              <w:t>rreth</w:t>
            </w:r>
            <w:proofErr w:type="spellEnd"/>
            <w:r w:rsidRPr="007520C6">
              <w:rPr>
                <w:color w:val="auto"/>
                <w:sz w:val="22"/>
                <w:szCs w:val="22"/>
              </w:rPr>
              <w:t xml:space="preserve"> </w:t>
            </w:r>
            <w:proofErr w:type="spellStart"/>
            <w:r w:rsidRPr="007520C6">
              <w:rPr>
                <w:color w:val="auto"/>
                <w:sz w:val="22"/>
                <w:szCs w:val="22"/>
              </w:rPr>
              <w:t>menaxhimit</w:t>
            </w:r>
            <w:proofErr w:type="spellEnd"/>
            <w:r w:rsidRPr="007520C6">
              <w:rPr>
                <w:color w:val="auto"/>
                <w:sz w:val="22"/>
                <w:szCs w:val="22"/>
              </w:rPr>
              <w:t xml:space="preserve">, </w:t>
            </w:r>
            <w:proofErr w:type="spellStart"/>
            <w:r w:rsidRPr="007520C6">
              <w:rPr>
                <w:color w:val="auto"/>
                <w:sz w:val="22"/>
                <w:szCs w:val="22"/>
              </w:rPr>
              <w:t>përfshirë</w:t>
            </w:r>
            <w:proofErr w:type="spellEnd"/>
            <w:r w:rsidRPr="007520C6">
              <w:rPr>
                <w:color w:val="auto"/>
                <w:sz w:val="22"/>
                <w:szCs w:val="22"/>
              </w:rPr>
              <w:t xml:space="preserve"> </w:t>
            </w:r>
            <w:proofErr w:type="spellStart"/>
            <w:r w:rsidRPr="007520C6">
              <w:rPr>
                <w:color w:val="auto"/>
                <w:sz w:val="22"/>
                <w:szCs w:val="22"/>
              </w:rPr>
              <w:t>menaxhimin</w:t>
            </w:r>
            <w:proofErr w:type="spellEnd"/>
            <w:r w:rsidRPr="007520C6">
              <w:rPr>
                <w:color w:val="auto"/>
                <w:sz w:val="22"/>
                <w:szCs w:val="22"/>
              </w:rPr>
              <w:t xml:space="preserve"> e </w:t>
            </w:r>
            <w:proofErr w:type="spellStart"/>
            <w:r w:rsidRPr="007520C6">
              <w:rPr>
                <w:color w:val="auto"/>
                <w:sz w:val="22"/>
                <w:szCs w:val="22"/>
              </w:rPr>
              <w:t>dosjeve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punëtorëve</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bartur</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AME </w:t>
            </w:r>
            <w:proofErr w:type="spellStart"/>
            <w:r w:rsidRPr="007520C6">
              <w:rPr>
                <w:color w:val="auto"/>
                <w:sz w:val="22"/>
                <w:szCs w:val="22"/>
              </w:rPr>
              <w:t>respektivisht</w:t>
            </w:r>
            <w:proofErr w:type="spellEnd"/>
            <w:r w:rsidRPr="007520C6">
              <w:rPr>
                <w:color w:val="auto"/>
                <w:sz w:val="22"/>
                <w:szCs w:val="22"/>
              </w:rPr>
              <w:t xml:space="preserve"> MPB, me </w:t>
            </w:r>
            <w:proofErr w:type="spellStart"/>
            <w:r w:rsidRPr="007520C6">
              <w:rPr>
                <w:color w:val="auto"/>
                <w:sz w:val="22"/>
                <w:szCs w:val="22"/>
              </w:rPr>
              <w:t>përjashtim</w:t>
            </w:r>
            <w:proofErr w:type="spellEnd"/>
            <w:r w:rsidRPr="007520C6">
              <w:rPr>
                <w:color w:val="auto"/>
                <w:sz w:val="22"/>
                <w:szCs w:val="22"/>
              </w:rPr>
              <w:t xml:space="preserve"> </w:t>
            </w:r>
            <w:proofErr w:type="spellStart"/>
            <w:r w:rsidRPr="007520C6">
              <w:rPr>
                <w:color w:val="auto"/>
                <w:sz w:val="22"/>
                <w:szCs w:val="22"/>
              </w:rPr>
              <w:lastRenderedPageBreak/>
              <w:t>të</w:t>
            </w:r>
            <w:proofErr w:type="spellEnd"/>
            <w:r w:rsidRPr="007520C6">
              <w:rPr>
                <w:color w:val="auto"/>
                <w:sz w:val="22"/>
                <w:szCs w:val="22"/>
              </w:rPr>
              <w:t xml:space="preserve"> </w:t>
            </w:r>
            <w:proofErr w:type="spellStart"/>
            <w:r w:rsidRPr="007520C6">
              <w:rPr>
                <w:color w:val="auto"/>
                <w:sz w:val="22"/>
                <w:szCs w:val="22"/>
              </w:rPr>
              <w:t>buxhetit</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cili</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shkaqe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panjohura</w:t>
            </w:r>
            <w:proofErr w:type="spellEnd"/>
            <w:r w:rsidRPr="007520C6">
              <w:rPr>
                <w:color w:val="auto"/>
                <w:sz w:val="22"/>
                <w:szCs w:val="22"/>
              </w:rPr>
              <w:t xml:space="preserve"> ka </w:t>
            </w:r>
            <w:proofErr w:type="spellStart"/>
            <w:r w:rsidRPr="007520C6">
              <w:rPr>
                <w:color w:val="auto"/>
                <w:sz w:val="22"/>
                <w:szCs w:val="22"/>
              </w:rPr>
              <w:t>mbetur</w:t>
            </w:r>
            <w:proofErr w:type="spellEnd"/>
            <w:r w:rsidRPr="007520C6">
              <w:rPr>
                <w:color w:val="auto"/>
                <w:sz w:val="22"/>
                <w:szCs w:val="22"/>
              </w:rPr>
              <w:t xml:space="preserve"> </w:t>
            </w:r>
            <w:proofErr w:type="spellStart"/>
            <w:r w:rsidRPr="007520C6">
              <w:rPr>
                <w:color w:val="auto"/>
                <w:sz w:val="22"/>
                <w:szCs w:val="22"/>
              </w:rPr>
              <w:t>tek</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Prandaj</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kryen</w:t>
            </w:r>
            <w:proofErr w:type="spellEnd"/>
            <w:r w:rsidRPr="007520C6">
              <w:rPr>
                <w:color w:val="auto"/>
                <w:sz w:val="22"/>
                <w:szCs w:val="22"/>
              </w:rPr>
              <w:t xml:space="preserve"> </w:t>
            </w:r>
            <w:proofErr w:type="spellStart"/>
            <w:r w:rsidRPr="007520C6">
              <w:rPr>
                <w:color w:val="auto"/>
                <w:sz w:val="22"/>
                <w:szCs w:val="22"/>
              </w:rPr>
              <w:t>vetëm</w:t>
            </w:r>
            <w:proofErr w:type="spellEnd"/>
            <w:r w:rsidRPr="007520C6">
              <w:rPr>
                <w:color w:val="auto"/>
                <w:sz w:val="22"/>
                <w:szCs w:val="22"/>
              </w:rPr>
              <w:t xml:space="preserve"> </w:t>
            </w:r>
            <w:proofErr w:type="spellStart"/>
            <w:r w:rsidRPr="007520C6">
              <w:rPr>
                <w:color w:val="auto"/>
                <w:sz w:val="22"/>
                <w:szCs w:val="22"/>
              </w:rPr>
              <w:t>kompensimin</w:t>
            </w:r>
            <w:proofErr w:type="spellEnd"/>
            <w:r w:rsidRPr="007520C6">
              <w:rPr>
                <w:color w:val="auto"/>
                <w:sz w:val="22"/>
                <w:szCs w:val="22"/>
              </w:rPr>
              <w:t xml:space="preserve"> e </w:t>
            </w:r>
            <w:proofErr w:type="spellStart"/>
            <w:r w:rsidRPr="007520C6">
              <w:rPr>
                <w:color w:val="auto"/>
                <w:sz w:val="22"/>
                <w:szCs w:val="22"/>
              </w:rPr>
              <w:t>pagave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shtesave</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buxheti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saj</w:t>
            </w:r>
            <w:proofErr w:type="spellEnd"/>
            <w:r w:rsidRPr="007520C6">
              <w:rPr>
                <w:color w:val="auto"/>
                <w:sz w:val="22"/>
                <w:szCs w:val="22"/>
              </w:rPr>
              <w:t xml:space="preserve">. </w:t>
            </w:r>
            <w:proofErr w:type="spellStart"/>
            <w:r w:rsidRPr="007520C6">
              <w:rPr>
                <w:color w:val="auto"/>
                <w:sz w:val="22"/>
                <w:szCs w:val="22"/>
              </w:rPr>
              <w:t>Pagat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shtesat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këta</w:t>
            </w:r>
            <w:proofErr w:type="spellEnd"/>
            <w:r w:rsidRPr="007520C6">
              <w:rPr>
                <w:color w:val="auto"/>
                <w:sz w:val="22"/>
                <w:szCs w:val="22"/>
              </w:rPr>
              <w:t xml:space="preserve"> </w:t>
            </w:r>
            <w:proofErr w:type="spellStart"/>
            <w:r w:rsidRPr="007520C6">
              <w:rPr>
                <w:color w:val="auto"/>
                <w:sz w:val="22"/>
                <w:szCs w:val="22"/>
              </w:rPr>
              <w:t>punëtor</w:t>
            </w:r>
            <w:proofErr w:type="spellEnd"/>
            <w:r w:rsidRPr="007520C6">
              <w:rPr>
                <w:color w:val="auto"/>
                <w:sz w:val="22"/>
                <w:szCs w:val="22"/>
              </w:rPr>
              <w:t xml:space="preserve"> </w:t>
            </w:r>
            <w:proofErr w:type="spellStart"/>
            <w:r w:rsidRPr="007520C6">
              <w:rPr>
                <w:color w:val="auto"/>
                <w:sz w:val="22"/>
                <w:szCs w:val="22"/>
              </w:rPr>
              <w:t>gjatë</w:t>
            </w:r>
            <w:proofErr w:type="spellEnd"/>
            <w:r w:rsidRPr="007520C6">
              <w:rPr>
                <w:color w:val="auto"/>
                <w:sz w:val="22"/>
                <w:szCs w:val="22"/>
              </w:rPr>
              <w:t xml:space="preserve"> </w:t>
            </w:r>
            <w:proofErr w:type="spellStart"/>
            <w:r w:rsidRPr="007520C6">
              <w:rPr>
                <w:color w:val="auto"/>
                <w:sz w:val="22"/>
                <w:szCs w:val="22"/>
              </w:rPr>
              <w:t>vitit</w:t>
            </w:r>
            <w:proofErr w:type="spellEnd"/>
            <w:r w:rsidRPr="007520C6">
              <w:rPr>
                <w:color w:val="auto"/>
                <w:sz w:val="22"/>
                <w:szCs w:val="22"/>
              </w:rPr>
              <w:t xml:space="preserve"> 2019 </w:t>
            </w:r>
            <w:proofErr w:type="spellStart"/>
            <w:r w:rsidRPr="007520C6">
              <w:rPr>
                <w:color w:val="auto"/>
                <w:sz w:val="22"/>
                <w:szCs w:val="22"/>
              </w:rPr>
              <w:t>ishin</w:t>
            </w:r>
            <w:proofErr w:type="spellEnd"/>
            <w:r w:rsidRPr="007520C6">
              <w:rPr>
                <w:color w:val="auto"/>
                <w:sz w:val="22"/>
                <w:szCs w:val="22"/>
              </w:rPr>
              <w:t xml:space="preserve"> 49,634€. </w:t>
            </w:r>
            <w:proofErr w:type="spellStart"/>
            <w:r w:rsidRPr="007520C6">
              <w:rPr>
                <w:color w:val="auto"/>
                <w:sz w:val="22"/>
                <w:szCs w:val="22"/>
              </w:rPr>
              <w:t>Kjo</w:t>
            </w:r>
            <w:proofErr w:type="spellEnd"/>
            <w:r w:rsidRPr="007520C6">
              <w:rPr>
                <w:color w:val="auto"/>
                <w:sz w:val="22"/>
                <w:szCs w:val="22"/>
              </w:rPr>
              <w:t xml:space="preserve"> </w:t>
            </w:r>
            <w:proofErr w:type="spellStart"/>
            <w:r w:rsidRPr="007520C6">
              <w:rPr>
                <w:color w:val="auto"/>
                <w:sz w:val="22"/>
                <w:szCs w:val="22"/>
              </w:rPr>
              <w:t>çështje</w:t>
            </w:r>
            <w:proofErr w:type="spellEnd"/>
            <w:r w:rsidRPr="007520C6">
              <w:rPr>
                <w:color w:val="auto"/>
                <w:sz w:val="22"/>
                <w:szCs w:val="22"/>
              </w:rPr>
              <w:t xml:space="preserve"> do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vazhdoj</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përsëritet</w:t>
            </w:r>
            <w:proofErr w:type="spellEnd"/>
            <w:r w:rsidRPr="007520C6">
              <w:rPr>
                <w:color w:val="auto"/>
                <w:sz w:val="22"/>
                <w:szCs w:val="22"/>
              </w:rPr>
              <w:t xml:space="preserve"> vit pas </w:t>
            </w:r>
            <w:proofErr w:type="spellStart"/>
            <w:r w:rsidRPr="007520C6">
              <w:rPr>
                <w:color w:val="auto"/>
                <w:sz w:val="22"/>
                <w:szCs w:val="22"/>
              </w:rPr>
              <w:t>viti</w:t>
            </w:r>
            <w:proofErr w:type="spellEnd"/>
            <w:r w:rsidRPr="007520C6">
              <w:rPr>
                <w:color w:val="auto"/>
                <w:sz w:val="22"/>
                <w:szCs w:val="22"/>
              </w:rPr>
              <w:t xml:space="preserve">, </w:t>
            </w:r>
            <w:proofErr w:type="spellStart"/>
            <w:r w:rsidRPr="007520C6">
              <w:rPr>
                <w:color w:val="auto"/>
                <w:sz w:val="22"/>
                <w:szCs w:val="22"/>
              </w:rPr>
              <w:t>derisa</w:t>
            </w:r>
            <w:proofErr w:type="spellEnd"/>
            <w:r w:rsidRPr="007520C6">
              <w:rPr>
                <w:color w:val="auto"/>
                <w:sz w:val="22"/>
                <w:szCs w:val="22"/>
              </w:rPr>
              <w:t xml:space="preserve"> </w:t>
            </w:r>
            <w:proofErr w:type="spellStart"/>
            <w:r w:rsidRPr="007520C6">
              <w:rPr>
                <w:color w:val="auto"/>
                <w:sz w:val="22"/>
                <w:szCs w:val="22"/>
              </w:rPr>
              <w:t>Ministria</w:t>
            </w:r>
            <w:proofErr w:type="spellEnd"/>
            <w:r w:rsidRPr="007520C6">
              <w:rPr>
                <w:color w:val="auto"/>
                <w:sz w:val="22"/>
                <w:szCs w:val="22"/>
              </w:rPr>
              <w:t xml:space="preserve"> e </w:t>
            </w:r>
            <w:proofErr w:type="spellStart"/>
            <w:r w:rsidRPr="007520C6">
              <w:rPr>
                <w:color w:val="auto"/>
                <w:sz w:val="22"/>
                <w:szCs w:val="22"/>
              </w:rPr>
              <w:t>Financave</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ndërmerr</w:t>
            </w:r>
            <w:proofErr w:type="spellEnd"/>
            <w:r w:rsidRPr="007520C6">
              <w:rPr>
                <w:color w:val="auto"/>
                <w:sz w:val="22"/>
                <w:szCs w:val="22"/>
              </w:rPr>
              <w:t xml:space="preserve"> </w:t>
            </w:r>
            <w:proofErr w:type="spellStart"/>
            <w:r w:rsidRPr="007520C6">
              <w:rPr>
                <w:color w:val="auto"/>
                <w:sz w:val="22"/>
                <w:szCs w:val="22"/>
              </w:rPr>
              <w:t>hapa</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bartjen</w:t>
            </w:r>
            <w:proofErr w:type="spellEnd"/>
            <w:r w:rsidRPr="007520C6">
              <w:rPr>
                <w:color w:val="auto"/>
                <w:sz w:val="22"/>
                <w:szCs w:val="22"/>
              </w:rPr>
              <w:t xml:space="preserve"> e </w:t>
            </w:r>
            <w:proofErr w:type="spellStart"/>
            <w:r w:rsidRPr="007520C6">
              <w:rPr>
                <w:color w:val="auto"/>
                <w:sz w:val="22"/>
                <w:szCs w:val="22"/>
              </w:rPr>
              <w:t>buxhetit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MPB. </w:t>
            </w:r>
          </w:p>
        </w:tc>
        <w:tc>
          <w:tcPr>
            <w:tcW w:w="3060" w:type="dxa"/>
          </w:tcPr>
          <w:p w14:paraId="06E4685F" w14:textId="77777777" w:rsidR="00220EC3" w:rsidRDefault="00220EC3" w:rsidP="00D32B17">
            <w:pPr>
              <w:pStyle w:val="Default"/>
              <w:rPr>
                <w:sz w:val="22"/>
                <w:szCs w:val="22"/>
              </w:rPr>
            </w:pPr>
            <w:proofErr w:type="spellStart"/>
            <w:r>
              <w:rPr>
                <w:sz w:val="22"/>
                <w:szCs w:val="22"/>
              </w:rPr>
              <w:lastRenderedPageBreak/>
              <w:t>Kryetari</w:t>
            </w:r>
            <w:proofErr w:type="spellEnd"/>
            <w:r>
              <w:rPr>
                <w:sz w:val="22"/>
                <w:szCs w:val="22"/>
              </w:rPr>
              <w:t xml:space="preserve">, </w:t>
            </w:r>
            <w:proofErr w:type="spellStart"/>
            <w:r>
              <w:rPr>
                <w:sz w:val="22"/>
                <w:szCs w:val="22"/>
              </w:rPr>
              <w:t>deri</w:t>
            </w:r>
            <w:proofErr w:type="spellEnd"/>
            <w:r>
              <w:rPr>
                <w:sz w:val="22"/>
                <w:szCs w:val="22"/>
              </w:rPr>
              <w:t xml:space="preserve"> </w:t>
            </w:r>
            <w:proofErr w:type="spellStart"/>
            <w:r>
              <w:rPr>
                <w:sz w:val="22"/>
                <w:szCs w:val="22"/>
              </w:rPr>
              <w:t>në</w:t>
            </w:r>
            <w:proofErr w:type="spellEnd"/>
            <w:r>
              <w:rPr>
                <w:sz w:val="22"/>
                <w:szCs w:val="22"/>
              </w:rPr>
              <w:t xml:space="preserve"> </w:t>
            </w:r>
            <w:proofErr w:type="spellStart"/>
            <w:r w:rsidRPr="00015950">
              <w:rPr>
                <w:sz w:val="22"/>
                <w:szCs w:val="22"/>
              </w:rPr>
              <w:t>bartjen</w:t>
            </w:r>
            <w:proofErr w:type="spellEnd"/>
            <w:r w:rsidRPr="00015950">
              <w:rPr>
                <w:sz w:val="22"/>
                <w:szCs w:val="22"/>
              </w:rPr>
              <w:t xml:space="preserve"> e </w:t>
            </w:r>
            <w:proofErr w:type="spellStart"/>
            <w:r w:rsidRPr="00015950">
              <w:rPr>
                <w:sz w:val="22"/>
                <w:szCs w:val="22"/>
              </w:rPr>
              <w:t>buxhetit</w:t>
            </w:r>
            <w:proofErr w:type="spellEnd"/>
            <w:r w:rsidRPr="00015950">
              <w:rPr>
                <w:sz w:val="22"/>
                <w:szCs w:val="22"/>
              </w:rPr>
              <w:t xml:space="preserve"> </w:t>
            </w:r>
            <w:proofErr w:type="spellStart"/>
            <w:r w:rsidRPr="00015950">
              <w:rPr>
                <w:sz w:val="22"/>
                <w:szCs w:val="22"/>
              </w:rPr>
              <w:t>tek</w:t>
            </w:r>
            <w:proofErr w:type="spellEnd"/>
            <w:r w:rsidRPr="00015950">
              <w:rPr>
                <w:sz w:val="22"/>
                <w:szCs w:val="22"/>
              </w:rPr>
              <w:t xml:space="preserve"> MPB-ja, </w:t>
            </w:r>
            <w:proofErr w:type="spellStart"/>
            <w:r w:rsidRPr="00015950">
              <w:rPr>
                <w:sz w:val="22"/>
                <w:szCs w:val="22"/>
              </w:rPr>
              <w:t>duhet</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kërkoj</w:t>
            </w:r>
            <w:proofErr w:type="spellEnd"/>
            <w:r w:rsidRPr="00015950">
              <w:rPr>
                <w:sz w:val="22"/>
                <w:szCs w:val="22"/>
              </w:rPr>
              <w:t xml:space="preserve"> </w:t>
            </w:r>
            <w:proofErr w:type="spellStart"/>
            <w:r w:rsidRPr="00015950">
              <w:rPr>
                <w:sz w:val="22"/>
                <w:szCs w:val="22"/>
              </w:rPr>
              <w:t>ngë</w:t>
            </w:r>
            <w:proofErr w:type="spellEnd"/>
            <w:r w:rsidRPr="00015950">
              <w:rPr>
                <w:sz w:val="22"/>
                <w:szCs w:val="22"/>
              </w:rPr>
              <w:t xml:space="preserve"> </w:t>
            </w:r>
            <w:proofErr w:type="spellStart"/>
            <w:r w:rsidRPr="00015950">
              <w:rPr>
                <w:sz w:val="22"/>
                <w:szCs w:val="22"/>
              </w:rPr>
              <w:t>personat</w:t>
            </w:r>
            <w:proofErr w:type="spellEnd"/>
            <w:r w:rsidRPr="00015950">
              <w:rPr>
                <w:sz w:val="22"/>
                <w:szCs w:val="22"/>
              </w:rPr>
              <w:t xml:space="preserve"> </w:t>
            </w:r>
            <w:proofErr w:type="spellStart"/>
            <w:r w:rsidRPr="00015950">
              <w:rPr>
                <w:sz w:val="22"/>
                <w:szCs w:val="22"/>
              </w:rPr>
              <w:t>përgjegjës</w:t>
            </w:r>
            <w:proofErr w:type="spellEnd"/>
            <w:r w:rsidRPr="00015950">
              <w:rPr>
                <w:sz w:val="22"/>
                <w:szCs w:val="22"/>
              </w:rPr>
              <w:t xml:space="preserve">, </w:t>
            </w:r>
            <w:proofErr w:type="spellStart"/>
            <w:r w:rsidRPr="00015950">
              <w:rPr>
                <w:sz w:val="22"/>
                <w:szCs w:val="22"/>
              </w:rPr>
              <w:t>që</w:t>
            </w:r>
            <w:proofErr w:type="spellEnd"/>
            <w:r w:rsidRPr="00015950">
              <w:rPr>
                <w:sz w:val="22"/>
                <w:szCs w:val="22"/>
              </w:rPr>
              <w:t xml:space="preserve"> </w:t>
            </w:r>
            <w:proofErr w:type="spellStart"/>
            <w:r w:rsidRPr="00015950">
              <w:rPr>
                <w:sz w:val="22"/>
                <w:szCs w:val="22"/>
              </w:rPr>
              <w:t>për</w:t>
            </w:r>
            <w:proofErr w:type="spellEnd"/>
            <w:r w:rsidRPr="00015950">
              <w:rPr>
                <w:sz w:val="22"/>
                <w:szCs w:val="22"/>
              </w:rPr>
              <w:t xml:space="preserve"> </w:t>
            </w:r>
            <w:proofErr w:type="spellStart"/>
            <w:r w:rsidRPr="00015950">
              <w:rPr>
                <w:sz w:val="22"/>
                <w:szCs w:val="22"/>
              </w:rPr>
              <w:t>zyrtarët</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cilët</w:t>
            </w:r>
            <w:proofErr w:type="spellEnd"/>
            <w:r w:rsidRPr="00015950">
              <w:rPr>
                <w:sz w:val="22"/>
                <w:szCs w:val="22"/>
              </w:rPr>
              <w:t xml:space="preserve"> </w:t>
            </w:r>
            <w:proofErr w:type="spellStart"/>
            <w:r w:rsidRPr="00015950">
              <w:rPr>
                <w:sz w:val="22"/>
                <w:szCs w:val="22"/>
              </w:rPr>
              <w:t>paguhen</w:t>
            </w:r>
            <w:proofErr w:type="spellEnd"/>
            <w:r w:rsidRPr="00015950">
              <w:rPr>
                <w:sz w:val="22"/>
                <w:szCs w:val="22"/>
              </w:rPr>
              <w:t xml:space="preserve"> </w:t>
            </w:r>
            <w:proofErr w:type="spellStart"/>
            <w:r w:rsidRPr="00015950">
              <w:rPr>
                <w:sz w:val="22"/>
                <w:szCs w:val="22"/>
              </w:rPr>
              <w:t>nga</w:t>
            </w:r>
            <w:proofErr w:type="spellEnd"/>
            <w:r w:rsidRPr="00015950">
              <w:rPr>
                <w:sz w:val="22"/>
                <w:szCs w:val="22"/>
              </w:rPr>
              <w:t xml:space="preserve"> </w:t>
            </w:r>
            <w:proofErr w:type="spellStart"/>
            <w:r w:rsidRPr="00015950">
              <w:rPr>
                <w:sz w:val="22"/>
                <w:szCs w:val="22"/>
              </w:rPr>
              <w:t>buxheti</w:t>
            </w:r>
            <w:proofErr w:type="spellEnd"/>
            <w:r w:rsidRPr="00015950">
              <w:rPr>
                <w:sz w:val="22"/>
                <w:szCs w:val="22"/>
              </w:rPr>
              <w:t xml:space="preserve"> </w:t>
            </w:r>
            <w:proofErr w:type="spellStart"/>
            <w:r w:rsidRPr="00015950">
              <w:rPr>
                <w:sz w:val="22"/>
                <w:szCs w:val="22"/>
              </w:rPr>
              <w:t>i</w:t>
            </w:r>
            <w:proofErr w:type="spellEnd"/>
            <w:r w:rsidRPr="00015950">
              <w:rPr>
                <w:sz w:val="22"/>
                <w:szCs w:val="22"/>
              </w:rPr>
              <w:t xml:space="preserve"> </w:t>
            </w:r>
            <w:proofErr w:type="spellStart"/>
            <w:r w:rsidRPr="00015950">
              <w:rPr>
                <w:sz w:val="22"/>
                <w:szCs w:val="22"/>
              </w:rPr>
              <w:t>komunës</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sigurohen</w:t>
            </w:r>
            <w:proofErr w:type="spellEnd"/>
            <w:r w:rsidRPr="00015950">
              <w:rPr>
                <w:sz w:val="22"/>
                <w:szCs w:val="22"/>
              </w:rPr>
              <w:t xml:space="preserve"> </w:t>
            </w:r>
            <w:proofErr w:type="spellStart"/>
            <w:r w:rsidRPr="00015950">
              <w:rPr>
                <w:sz w:val="22"/>
                <w:szCs w:val="22"/>
              </w:rPr>
              <w:t>së</w:t>
            </w:r>
            <w:proofErr w:type="spellEnd"/>
            <w:r w:rsidRPr="00015950">
              <w:rPr>
                <w:sz w:val="22"/>
                <w:szCs w:val="22"/>
              </w:rPr>
              <w:t xml:space="preserve"> </w:t>
            </w:r>
            <w:proofErr w:type="spellStart"/>
            <w:r w:rsidRPr="00015950">
              <w:rPr>
                <w:sz w:val="22"/>
                <w:szCs w:val="22"/>
              </w:rPr>
              <w:t>paku</w:t>
            </w:r>
            <w:proofErr w:type="spellEnd"/>
            <w:r w:rsidRPr="00015950">
              <w:rPr>
                <w:sz w:val="22"/>
                <w:szCs w:val="22"/>
              </w:rPr>
              <w:t xml:space="preserve"> </w:t>
            </w:r>
            <w:proofErr w:type="spellStart"/>
            <w:r w:rsidRPr="00015950">
              <w:rPr>
                <w:sz w:val="22"/>
                <w:szCs w:val="22"/>
              </w:rPr>
              <w:t>dosjet</w:t>
            </w:r>
            <w:proofErr w:type="spellEnd"/>
            <w:r w:rsidRPr="00015950">
              <w:rPr>
                <w:sz w:val="22"/>
                <w:szCs w:val="22"/>
              </w:rPr>
              <w:t xml:space="preserve"> me </w:t>
            </w:r>
            <w:proofErr w:type="spellStart"/>
            <w:r w:rsidRPr="00015950">
              <w:rPr>
                <w:sz w:val="22"/>
                <w:szCs w:val="22"/>
              </w:rPr>
              <w:t>informata</w:t>
            </w:r>
            <w:proofErr w:type="spellEnd"/>
            <w:r w:rsidRPr="00015950">
              <w:rPr>
                <w:sz w:val="22"/>
                <w:szCs w:val="22"/>
              </w:rPr>
              <w:t xml:space="preserve"> </w:t>
            </w:r>
            <w:proofErr w:type="spellStart"/>
            <w:r w:rsidRPr="00015950">
              <w:rPr>
                <w:sz w:val="22"/>
                <w:szCs w:val="22"/>
              </w:rPr>
              <w:t>bazike</w:t>
            </w:r>
            <w:proofErr w:type="spellEnd"/>
            <w:r w:rsidRPr="00015950">
              <w:rPr>
                <w:sz w:val="22"/>
                <w:szCs w:val="22"/>
              </w:rPr>
              <w:t xml:space="preserve"> </w:t>
            </w:r>
            <w:proofErr w:type="spellStart"/>
            <w:r w:rsidRPr="00015950">
              <w:rPr>
                <w:sz w:val="22"/>
                <w:szCs w:val="22"/>
              </w:rPr>
              <w:t>përfshirë</w:t>
            </w:r>
            <w:proofErr w:type="spellEnd"/>
            <w:r w:rsidRPr="00015950">
              <w:rPr>
                <w:sz w:val="22"/>
                <w:szCs w:val="22"/>
              </w:rPr>
              <w:t xml:space="preserve"> </w:t>
            </w:r>
            <w:proofErr w:type="spellStart"/>
            <w:r w:rsidRPr="00015950">
              <w:rPr>
                <w:sz w:val="22"/>
                <w:szCs w:val="22"/>
              </w:rPr>
              <w:t>kontratat</w:t>
            </w:r>
            <w:proofErr w:type="spellEnd"/>
            <w:r w:rsidRPr="00015950">
              <w:rPr>
                <w:sz w:val="22"/>
                <w:szCs w:val="22"/>
              </w:rPr>
              <w:t xml:space="preserve"> e </w:t>
            </w:r>
            <w:proofErr w:type="spellStart"/>
            <w:r w:rsidRPr="00015950">
              <w:rPr>
                <w:sz w:val="22"/>
                <w:szCs w:val="22"/>
              </w:rPr>
              <w:t>punës</w:t>
            </w:r>
            <w:proofErr w:type="spellEnd"/>
            <w:r w:rsidRPr="00015950">
              <w:rPr>
                <w:sz w:val="22"/>
                <w:szCs w:val="22"/>
              </w:rPr>
              <w:t xml:space="preserve">, </w:t>
            </w:r>
            <w:proofErr w:type="spellStart"/>
            <w:r w:rsidRPr="00015950">
              <w:rPr>
                <w:sz w:val="22"/>
                <w:szCs w:val="22"/>
              </w:rPr>
              <w:t>si</w:t>
            </w:r>
            <w:proofErr w:type="spellEnd"/>
            <w:r w:rsidRPr="00015950">
              <w:rPr>
                <w:sz w:val="22"/>
                <w:szCs w:val="22"/>
              </w:rPr>
              <w:t xml:space="preserve"> </w:t>
            </w:r>
            <w:proofErr w:type="spellStart"/>
            <w:r w:rsidRPr="00015950">
              <w:rPr>
                <w:sz w:val="22"/>
                <w:szCs w:val="22"/>
              </w:rPr>
              <w:t>dhe</w:t>
            </w:r>
            <w:proofErr w:type="spellEnd"/>
            <w:r w:rsidRPr="00015950">
              <w:rPr>
                <w:sz w:val="22"/>
                <w:szCs w:val="22"/>
              </w:rPr>
              <w:t xml:space="preserve"> </w:t>
            </w:r>
            <w:proofErr w:type="spellStart"/>
            <w:r w:rsidRPr="00015950">
              <w:rPr>
                <w:sz w:val="22"/>
                <w:szCs w:val="22"/>
              </w:rPr>
              <w:t>raportet</w:t>
            </w:r>
            <w:proofErr w:type="spellEnd"/>
            <w:r w:rsidRPr="00015950">
              <w:rPr>
                <w:sz w:val="22"/>
                <w:szCs w:val="22"/>
              </w:rPr>
              <w:t xml:space="preserve"> </w:t>
            </w:r>
            <w:proofErr w:type="spellStart"/>
            <w:r w:rsidRPr="00015950">
              <w:rPr>
                <w:sz w:val="22"/>
                <w:szCs w:val="22"/>
              </w:rPr>
              <w:t>mujore</w:t>
            </w:r>
            <w:proofErr w:type="spellEnd"/>
            <w:r w:rsidRPr="00015950">
              <w:rPr>
                <w:sz w:val="22"/>
                <w:szCs w:val="22"/>
              </w:rPr>
              <w:t xml:space="preserve"> </w:t>
            </w:r>
            <w:proofErr w:type="spellStart"/>
            <w:r w:rsidRPr="00015950">
              <w:rPr>
                <w:sz w:val="22"/>
                <w:szCs w:val="22"/>
              </w:rPr>
              <w:t>për</w:t>
            </w:r>
            <w:proofErr w:type="spellEnd"/>
            <w:r w:rsidRPr="00015950">
              <w:rPr>
                <w:sz w:val="22"/>
                <w:szCs w:val="22"/>
              </w:rPr>
              <w:t xml:space="preserve"> </w:t>
            </w:r>
            <w:proofErr w:type="spellStart"/>
            <w:r w:rsidRPr="00015950">
              <w:rPr>
                <w:sz w:val="22"/>
                <w:szCs w:val="22"/>
              </w:rPr>
              <w:t>vijueshmërinë</w:t>
            </w:r>
            <w:proofErr w:type="spellEnd"/>
            <w:r w:rsidRPr="00015950">
              <w:rPr>
                <w:sz w:val="22"/>
                <w:szCs w:val="22"/>
              </w:rPr>
              <w:t xml:space="preserve"> e </w:t>
            </w:r>
            <w:proofErr w:type="spellStart"/>
            <w:r w:rsidRPr="00015950">
              <w:rPr>
                <w:sz w:val="22"/>
                <w:szCs w:val="22"/>
              </w:rPr>
              <w:t>tyre</w:t>
            </w:r>
            <w:proofErr w:type="spellEnd"/>
            <w:r w:rsidRPr="00015950">
              <w:rPr>
                <w:sz w:val="22"/>
                <w:szCs w:val="22"/>
              </w:rPr>
              <w:t xml:space="preserve"> </w:t>
            </w:r>
            <w:proofErr w:type="spellStart"/>
            <w:r w:rsidRPr="00015950">
              <w:rPr>
                <w:sz w:val="22"/>
                <w:szCs w:val="22"/>
              </w:rPr>
              <w:t>në</w:t>
            </w:r>
            <w:proofErr w:type="spellEnd"/>
            <w:r w:rsidRPr="00015950">
              <w:rPr>
                <w:sz w:val="22"/>
                <w:szCs w:val="22"/>
              </w:rPr>
              <w:t xml:space="preserve"> </w:t>
            </w:r>
            <w:proofErr w:type="spellStart"/>
            <w:r w:rsidRPr="00015950">
              <w:rPr>
                <w:sz w:val="22"/>
                <w:szCs w:val="22"/>
              </w:rPr>
              <w:t>punë</w:t>
            </w:r>
            <w:proofErr w:type="spellEnd"/>
            <w:r w:rsidRPr="00015950">
              <w:rPr>
                <w:sz w:val="22"/>
                <w:szCs w:val="22"/>
              </w:rPr>
              <w:t xml:space="preserve">, </w:t>
            </w:r>
            <w:proofErr w:type="spellStart"/>
            <w:r w:rsidRPr="00015950">
              <w:rPr>
                <w:sz w:val="22"/>
                <w:szCs w:val="22"/>
              </w:rPr>
              <w:t>për</w:t>
            </w:r>
            <w:proofErr w:type="spellEnd"/>
            <w:r w:rsidRPr="00015950">
              <w:rPr>
                <w:sz w:val="22"/>
                <w:szCs w:val="22"/>
              </w:rPr>
              <w:t xml:space="preserve"> </w:t>
            </w:r>
            <w:proofErr w:type="spellStart"/>
            <w:r w:rsidRPr="00015950">
              <w:rPr>
                <w:sz w:val="22"/>
                <w:szCs w:val="22"/>
              </w:rPr>
              <w:t>tu</w:t>
            </w:r>
            <w:proofErr w:type="spellEnd"/>
            <w:r w:rsidRPr="00015950">
              <w:rPr>
                <w:sz w:val="22"/>
                <w:szCs w:val="22"/>
              </w:rPr>
              <w:t xml:space="preserve"> </w:t>
            </w:r>
            <w:proofErr w:type="spellStart"/>
            <w:r w:rsidRPr="00015950">
              <w:rPr>
                <w:sz w:val="22"/>
                <w:szCs w:val="22"/>
              </w:rPr>
              <w:t>siguruar</w:t>
            </w:r>
            <w:proofErr w:type="spellEnd"/>
            <w:r w:rsidRPr="00015950">
              <w:rPr>
                <w:sz w:val="22"/>
                <w:szCs w:val="22"/>
              </w:rPr>
              <w:t xml:space="preserve"> se </w:t>
            </w:r>
            <w:proofErr w:type="spellStart"/>
            <w:r w:rsidRPr="00015950">
              <w:rPr>
                <w:sz w:val="22"/>
                <w:szCs w:val="22"/>
              </w:rPr>
              <w:t>janë</w:t>
            </w:r>
            <w:proofErr w:type="spellEnd"/>
            <w:r w:rsidRPr="00015950">
              <w:rPr>
                <w:sz w:val="22"/>
                <w:szCs w:val="22"/>
              </w:rPr>
              <w:t xml:space="preserve"> </w:t>
            </w:r>
            <w:proofErr w:type="spellStart"/>
            <w:r w:rsidRPr="00015950">
              <w:rPr>
                <w:sz w:val="22"/>
                <w:szCs w:val="22"/>
              </w:rPr>
              <w:t>paguar</w:t>
            </w:r>
            <w:proofErr w:type="spellEnd"/>
            <w:r w:rsidRPr="00015950">
              <w:rPr>
                <w:sz w:val="22"/>
                <w:szCs w:val="22"/>
              </w:rPr>
              <w:t xml:space="preserve"> </w:t>
            </w:r>
            <w:proofErr w:type="spellStart"/>
            <w:r w:rsidRPr="00015950">
              <w:rPr>
                <w:sz w:val="22"/>
                <w:szCs w:val="22"/>
              </w:rPr>
              <w:t>vetëm</w:t>
            </w:r>
            <w:proofErr w:type="spellEnd"/>
            <w:r w:rsidRPr="00015950">
              <w:rPr>
                <w:sz w:val="22"/>
                <w:szCs w:val="22"/>
              </w:rPr>
              <w:t xml:space="preserve"> </w:t>
            </w:r>
            <w:proofErr w:type="spellStart"/>
            <w:r w:rsidRPr="00015950">
              <w:rPr>
                <w:sz w:val="22"/>
                <w:szCs w:val="22"/>
              </w:rPr>
              <w:t>punëtorët</w:t>
            </w:r>
            <w:proofErr w:type="spellEnd"/>
            <w:r w:rsidRPr="00015950">
              <w:rPr>
                <w:sz w:val="22"/>
                <w:szCs w:val="22"/>
              </w:rPr>
              <w:t xml:space="preserve"> </w:t>
            </w:r>
            <w:proofErr w:type="spellStart"/>
            <w:r>
              <w:rPr>
                <w:sz w:val="22"/>
                <w:szCs w:val="22"/>
              </w:rPr>
              <w:t>legjitim</w:t>
            </w:r>
            <w:proofErr w:type="spellEnd"/>
            <w:r>
              <w:rPr>
                <w:sz w:val="22"/>
                <w:szCs w:val="22"/>
              </w:rPr>
              <w:t xml:space="preserve"> </w:t>
            </w:r>
            <w:proofErr w:type="spellStart"/>
            <w:r>
              <w:rPr>
                <w:sz w:val="22"/>
                <w:szCs w:val="22"/>
              </w:rPr>
              <w:t>dhe</w:t>
            </w:r>
            <w:proofErr w:type="spellEnd"/>
            <w:r>
              <w:rPr>
                <w:sz w:val="22"/>
                <w:szCs w:val="22"/>
              </w:rPr>
              <w:t xml:space="preserve"> </w:t>
            </w:r>
            <w:proofErr w:type="spellStart"/>
            <w:r>
              <w:rPr>
                <w:sz w:val="22"/>
                <w:szCs w:val="22"/>
              </w:rPr>
              <w:t>që</w:t>
            </w:r>
            <w:proofErr w:type="spellEnd"/>
            <w:r>
              <w:rPr>
                <w:sz w:val="22"/>
                <w:szCs w:val="22"/>
              </w:rPr>
              <w:t xml:space="preserve"> </w:t>
            </w:r>
            <w:proofErr w:type="spellStart"/>
            <w:r>
              <w:rPr>
                <w:sz w:val="22"/>
                <w:szCs w:val="22"/>
              </w:rPr>
              <w:t>kanë</w:t>
            </w:r>
            <w:proofErr w:type="spellEnd"/>
            <w:r>
              <w:rPr>
                <w:sz w:val="22"/>
                <w:szCs w:val="22"/>
              </w:rPr>
              <w:t xml:space="preserve"> </w:t>
            </w:r>
            <w:proofErr w:type="spellStart"/>
            <w:r>
              <w:rPr>
                <w:sz w:val="22"/>
                <w:szCs w:val="22"/>
              </w:rPr>
              <w:t>ofruar</w:t>
            </w:r>
            <w:proofErr w:type="spellEnd"/>
            <w:r>
              <w:rPr>
                <w:sz w:val="22"/>
                <w:szCs w:val="22"/>
              </w:rPr>
              <w:t xml:space="preserve"> </w:t>
            </w:r>
            <w:proofErr w:type="spellStart"/>
            <w:r>
              <w:rPr>
                <w:sz w:val="22"/>
                <w:szCs w:val="22"/>
              </w:rPr>
              <w:t>shërbimet</w:t>
            </w:r>
            <w:proofErr w:type="spellEnd"/>
            <w:r>
              <w:rPr>
                <w:sz w:val="22"/>
                <w:szCs w:val="22"/>
              </w:rPr>
              <w:t xml:space="preserve">. </w:t>
            </w:r>
          </w:p>
          <w:p w14:paraId="0384AE1A" w14:textId="77777777" w:rsidR="00220EC3" w:rsidRPr="004D0A12" w:rsidRDefault="00220EC3" w:rsidP="00D32B17">
            <w:pPr>
              <w:pStyle w:val="Default"/>
              <w:ind w:left="-54"/>
              <w:rPr>
                <w:sz w:val="22"/>
                <w:szCs w:val="22"/>
              </w:rPr>
            </w:pPr>
          </w:p>
        </w:tc>
        <w:tc>
          <w:tcPr>
            <w:tcW w:w="1620" w:type="dxa"/>
            <w:gridSpan w:val="2"/>
          </w:tcPr>
          <w:p w14:paraId="1417C7A8" w14:textId="77777777" w:rsidR="00220EC3" w:rsidRDefault="00220EC3" w:rsidP="00D32B17">
            <w:proofErr w:type="spellStart"/>
            <w:r w:rsidRPr="004D0A12">
              <w:t>Pergjejgesi</w:t>
            </w:r>
            <w:proofErr w:type="spellEnd"/>
            <w:r w:rsidRPr="004D0A12">
              <w:t xml:space="preserve"> </w:t>
            </w:r>
            <w:proofErr w:type="spellStart"/>
            <w:r w:rsidRPr="004D0A12">
              <w:t>i</w:t>
            </w:r>
            <w:proofErr w:type="spellEnd"/>
            <w:r w:rsidRPr="004D0A12">
              <w:t xml:space="preserve"> </w:t>
            </w:r>
            <w:proofErr w:type="spellStart"/>
            <w:r w:rsidRPr="004D0A12">
              <w:t>Njesis</w:t>
            </w:r>
            <w:proofErr w:type="spellEnd"/>
            <w:r>
              <w:t xml:space="preserve"> </w:t>
            </w:r>
            <w:proofErr w:type="spellStart"/>
            <w:r>
              <w:t>së</w:t>
            </w:r>
            <w:proofErr w:type="spellEnd"/>
            <w:r>
              <w:t xml:space="preserve"> </w:t>
            </w:r>
            <w:proofErr w:type="spellStart"/>
            <w:r>
              <w:t>Zjarrefikesve</w:t>
            </w:r>
            <w:proofErr w:type="spellEnd"/>
          </w:p>
          <w:p w14:paraId="6F5331F3" w14:textId="77777777" w:rsidR="00220EC3" w:rsidRPr="004D0A12" w:rsidRDefault="00220EC3" w:rsidP="00D32B17">
            <w:proofErr w:type="spellStart"/>
            <w:r w:rsidRPr="004D0A12">
              <w:t>Menaxheri</w:t>
            </w:r>
            <w:proofErr w:type="spellEnd"/>
            <w:r w:rsidRPr="004D0A12">
              <w:t xml:space="preserve"> </w:t>
            </w:r>
            <w:proofErr w:type="spellStart"/>
            <w:r w:rsidRPr="004D0A12">
              <w:t>i</w:t>
            </w:r>
            <w:proofErr w:type="spellEnd"/>
            <w:r w:rsidRPr="004D0A12">
              <w:t xml:space="preserve"> </w:t>
            </w:r>
            <w:proofErr w:type="spellStart"/>
            <w:r w:rsidRPr="004D0A12">
              <w:t>Personelit</w:t>
            </w:r>
            <w:proofErr w:type="spellEnd"/>
          </w:p>
        </w:tc>
        <w:tc>
          <w:tcPr>
            <w:tcW w:w="2790" w:type="dxa"/>
          </w:tcPr>
          <w:p w14:paraId="65B020C6" w14:textId="77777777" w:rsidR="00220EC3" w:rsidRDefault="00220EC3" w:rsidP="00D32B17">
            <w:pPr>
              <w:rPr>
                <w:color w:val="000000" w:themeColor="text1"/>
              </w:rPr>
            </w:pPr>
            <w:proofErr w:type="spellStart"/>
            <w:r>
              <w:rPr>
                <w:color w:val="000000" w:themeColor="text1"/>
              </w:rPr>
              <w:t>Interpretimi</w:t>
            </w:r>
            <w:proofErr w:type="spellEnd"/>
            <w:r>
              <w:rPr>
                <w:color w:val="000000" w:themeColor="text1"/>
              </w:rPr>
              <w:t xml:space="preserve"> </w:t>
            </w:r>
            <w:proofErr w:type="spellStart"/>
            <w:r>
              <w:rPr>
                <w:color w:val="000000" w:themeColor="text1"/>
              </w:rPr>
              <w:t>i</w:t>
            </w:r>
            <w:proofErr w:type="spellEnd"/>
            <w:r>
              <w:rPr>
                <w:color w:val="000000" w:themeColor="text1"/>
              </w:rPr>
              <w:t xml:space="preserve"> </w:t>
            </w:r>
            <w:proofErr w:type="spellStart"/>
            <w:r>
              <w:rPr>
                <w:color w:val="000000" w:themeColor="text1"/>
              </w:rPr>
              <w:t>Statutusit</w:t>
            </w:r>
            <w:proofErr w:type="spellEnd"/>
            <w:r>
              <w:rPr>
                <w:color w:val="000000" w:themeColor="text1"/>
              </w:rPr>
              <w:t xml:space="preserve"> </w:t>
            </w:r>
            <w:proofErr w:type="spellStart"/>
            <w:r>
              <w:rPr>
                <w:color w:val="000000" w:themeColor="text1"/>
              </w:rPr>
              <w:t>të</w:t>
            </w:r>
            <w:proofErr w:type="spellEnd"/>
            <w:r>
              <w:rPr>
                <w:color w:val="000000" w:themeColor="text1"/>
              </w:rPr>
              <w:t xml:space="preserve"> </w:t>
            </w:r>
            <w:proofErr w:type="spellStart"/>
            <w:r>
              <w:rPr>
                <w:color w:val="000000" w:themeColor="text1"/>
              </w:rPr>
              <w:t>njësis</w:t>
            </w:r>
            <w:proofErr w:type="spellEnd"/>
            <w:r>
              <w:rPr>
                <w:color w:val="000000" w:themeColor="text1"/>
              </w:rPr>
              <w:t>:</w:t>
            </w:r>
          </w:p>
          <w:p w14:paraId="30E6428B" w14:textId="77777777" w:rsidR="00220EC3" w:rsidRPr="007A585E" w:rsidRDefault="00220EC3" w:rsidP="00D32B17">
            <w:pPr>
              <w:rPr>
                <w:color w:val="000000" w:themeColor="text1"/>
              </w:rPr>
            </w:pPr>
            <w:proofErr w:type="spellStart"/>
            <w:r w:rsidRPr="007A585E">
              <w:rPr>
                <w:color w:val="000000" w:themeColor="text1"/>
              </w:rPr>
              <w:t>Në</w:t>
            </w:r>
            <w:proofErr w:type="spellEnd"/>
            <w:r w:rsidRPr="007A585E">
              <w:rPr>
                <w:color w:val="000000" w:themeColor="text1"/>
              </w:rPr>
              <w:t xml:space="preserve"> </w:t>
            </w:r>
            <w:proofErr w:type="spellStart"/>
            <w:r w:rsidRPr="007A585E">
              <w:rPr>
                <w:color w:val="000000" w:themeColor="text1"/>
              </w:rPr>
              <w:t>vitin</w:t>
            </w:r>
            <w:proofErr w:type="spellEnd"/>
            <w:r w:rsidRPr="007A585E">
              <w:rPr>
                <w:color w:val="000000" w:themeColor="text1"/>
              </w:rPr>
              <w:t xml:space="preserve"> 2011 </w:t>
            </w:r>
            <w:proofErr w:type="spellStart"/>
            <w:r w:rsidRPr="007A585E">
              <w:rPr>
                <w:color w:val="000000" w:themeColor="text1"/>
              </w:rPr>
              <w:t>në</w:t>
            </w:r>
            <w:proofErr w:type="spellEnd"/>
            <w:r w:rsidRPr="007A585E">
              <w:rPr>
                <w:color w:val="000000" w:themeColor="text1"/>
              </w:rPr>
              <w:t xml:space="preserve"> </w:t>
            </w:r>
            <w:proofErr w:type="spellStart"/>
            <w:r w:rsidRPr="007A585E">
              <w:rPr>
                <w:color w:val="000000" w:themeColor="text1"/>
              </w:rPr>
              <w:t>Kuvendin</w:t>
            </w:r>
            <w:proofErr w:type="spellEnd"/>
            <w:r w:rsidRPr="007A585E">
              <w:rPr>
                <w:color w:val="000000" w:themeColor="text1"/>
              </w:rPr>
              <w:t xml:space="preserve"> e </w:t>
            </w:r>
            <w:proofErr w:type="spellStart"/>
            <w:r w:rsidRPr="007A585E">
              <w:rPr>
                <w:color w:val="000000" w:themeColor="text1"/>
              </w:rPr>
              <w:t>Kosovës</w:t>
            </w:r>
            <w:proofErr w:type="spellEnd"/>
            <w:r w:rsidRPr="007A585E">
              <w:rPr>
                <w:color w:val="000000" w:themeColor="text1"/>
              </w:rPr>
              <w:t xml:space="preserve"> </w:t>
            </w:r>
            <w:proofErr w:type="spellStart"/>
            <w:r w:rsidRPr="007A585E">
              <w:rPr>
                <w:color w:val="000000" w:themeColor="text1"/>
              </w:rPr>
              <w:t>është</w:t>
            </w:r>
            <w:proofErr w:type="spellEnd"/>
            <w:r w:rsidRPr="007A585E">
              <w:rPr>
                <w:color w:val="000000" w:themeColor="text1"/>
              </w:rPr>
              <w:t xml:space="preserve"> </w:t>
            </w:r>
            <w:proofErr w:type="spellStart"/>
            <w:r w:rsidRPr="007A585E">
              <w:rPr>
                <w:color w:val="000000" w:themeColor="text1"/>
              </w:rPr>
              <w:t>votuar</w:t>
            </w:r>
            <w:proofErr w:type="spellEnd"/>
            <w:r w:rsidRPr="007A585E">
              <w:rPr>
                <w:color w:val="000000" w:themeColor="text1"/>
              </w:rPr>
              <w:t xml:space="preserve"> </w:t>
            </w:r>
            <w:proofErr w:type="spellStart"/>
            <w:r w:rsidRPr="007A585E">
              <w:rPr>
                <w:color w:val="000000" w:themeColor="text1"/>
              </w:rPr>
              <w:t>Ligji</w:t>
            </w:r>
            <w:proofErr w:type="spellEnd"/>
            <w:r w:rsidRPr="007A585E">
              <w:rPr>
                <w:color w:val="000000" w:themeColor="text1"/>
              </w:rPr>
              <w:t xml:space="preserve"> Nr. 04/L-149 </w:t>
            </w:r>
            <w:proofErr w:type="spellStart"/>
            <w:r w:rsidRPr="007A585E">
              <w:rPr>
                <w:color w:val="000000" w:themeColor="text1"/>
              </w:rPr>
              <w:t>për</w:t>
            </w:r>
            <w:proofErr w:type="spellEnd"/>
            <w:r w:rsidRPr="007A585E">
              <w:rPr>
                <w:color w:val="000000" w:themeColor="text1"/>
              </w:rPr>
              <w:t xml:space="preserve"> </w:t>
            </w:r>
            <w:proofErr w:type="spellStart"/>
            <w:r w:rsidRPr="007A585E">
              <w:rPr>
                <w:color w:val="000000" w:themeColor="text1"/>
              </w:rPr>
              <w:t>Zjarrfikje</w:t>
            </w:r>
            <w:proofErr w:type="spellEnd"/>
            <w:r w:rsidRPr="007A585E">
              <w:rPr>
                <w:color w:val="000000" w:themeColor="text1"/>
              </w:rPr>
              <w:t xml:space="preserve"> </w:t>
            </w:r>
            <w:proofErr w:type="spellStart"/>
            <w:r w:rsidRPr="007A585E">
              <w:rPr>
                <w:color w:val="000000" w:themeColor="text1"/>
              </w:rPr>
              <w:t>dhe</w:t>
            </w:r>
            <w:proofErr w:type="spellEnd"/>
            <w:r w:rsidRPr="007A585E">
              <w:rPr>
                <w:color w:val="000000" w:themeColor="text1"/>
              </w:rPr>
              <w:t xml:space="preserve"> </w:t>
            </w:r>
            <w:proofErr w:type="spellStart"/>
            <w:r w:rsidRPr="007A585E">
              <w:rPr>
                <w:color w:val="000000" w:themeColor="text1"/>
              </w:rPr>
              <w:t>Shpëtim</w:t>
            </w:r>
            <w:proofErr w:type="spellEnd"/>
            <w:r w:rsidRPr="007A585E">
              <w:rPr>
                <w:color w:val="000000" w:themeColor="text1"/>
              </w:rPr>
              <w:t xml:space="preserve">. Me </w:t>
            </w:r>
            <w:proofErr w:type="spellStart"/>
            <w:r w:rsidRPr="007A585E">
              <w:rPr>
                <w:color w:val="000000" w:themeColor="text1"/>
              </w:rPr>
              <w:t>këtë</w:t>
            </w:r>
            <w:proofErr w:type="spellEnd"/>
            <w:r w:rsidRPr="007A585E">
              <w:rPr>
                <w:color w:val="000000" w:themeColor="text1"/>
              </w:rPr>
              <w:t xml:space="preserve"> </w:t>
            </w:r>
            <w:proofErr w:type="spellStart"/>
            <w:r w:rsidRPr="007A585E">
              <w:rPr>
                <w:color w:val="000000" w:themeColor="text1"/>
              </w:rPr>
              <w:t>ligj</w:t>
            </w:r>
            <w:proofErr w:type="spellEnd"/>
            <w:r w:rsidRPr="007A585E">
              <w:rPr>
                <w:color w:val="000000" w:themeColor="text1"/>
              </w:rPr>
              <w:t xml:space="preserve"> </w:t>
            </w:r>
            <w:proofErr w:type="spellStart"/>
            <w:r w:rsidRPr="007A585E">
              <w:rPr>
                <w:color w:val="000000" w:themeColor="text1"/>
              </w:rPr>
              <w:t>zjarrfikësit</w:t>
            </w:r>
            <w:proofErr w:type="spellEnd"/>
            <w:r w:rsidRPr="007A585E">
              <w:rPr>
                <w:color w:val="000000" w:themeColor="text1"/>
              </w:rPr>
              <w:t xml:space="preserve"> e </w:t>
            </w:r>
            <w:proofErr w:type="spellStart"/>
            <w:r w:rsidRPr="007A585E">
              <w:rPr>
                <w:color w:val="000000" w:themeColor="text1"/>
              </w:rPr>
              <w:t>Kosovës</w:t>
            </w:r>
            <w:proofErr w:type="spellEnd"/>
            <w:r w:rsidRPr="007A585E">
              <w:rPr>
                <w:color w:val="000000" w:themeColor="text1"/>
              </w:rPr>
              <w:t xml:space="preserve"> </w:t>
            </w:r>
            <w:proofErr w:type="spellStart"/>
            <w:r w:rsidRPr="007A585E">
              <w:rPr>
                <w:color w:val="000000" w:themeColor="text1"/>
              </w:rPr>
              <w:t>nga</w:t>
            </w:r>
            <w:proofErr w:type="spellEnd"/>
            <w:r w:rsidRPr="007A585E">
              <w:rPr>
                <w:color w:val="000000" w:themeColor="text1"/>
              </w:rPr>
              <w:t xml:space="preserve"> </w:t>
            </w:r>
            <w:proofErr w:type="spellStart"/>
            <w:r w:rsidRPr="007A585E">
              <w:rPr>
                <w:color w:val="000000" w:themeColor="text1"/>
              </w:rPr>
              <w:t>viti</w:t>
            </w:r>
            <w:proofErr w:type="spellEnd"/>
            <w:r w:rsidRPr="007A585E">
              <w:rPr>
                <w:color w:val="000000" w:themeColor="text1"/>
              </w:rPr>
              <w:t xml:space="preserve"> 2011 </w:t>
            </w:r>
            <w:proofErr w:type="spellStart"/>
            <w:r w:rsidRPr="007A585E">
              <w:rPr>
                <w:color w:val="000000" w:themeColor="text1"/>
              </w:rPr>
              <w:t>janë</w:t>
            </w:r>
            <w:proofErr w:type="spellEnd"/>
            <w:r w:rsidRPr="007A585E">
              <w:rPr>
                <w:color w:val="000000" w:themeColor="text1"/>
              </w:rPr>
              <w:t xml:space="preserve"> </w:t>
            </w:r>
            <w:proofErr w:type="spellStart"/>
            <w:r w:rsidRPr="007A585E">
              <w:rPr>
                <w:color w:val="000000" w:themeColor="text1"/>
              </w:rPr>
              <w:t>staf</w:t>
            </w:r>
            <w:proofErr w:type="spellEnd"/>
            <w:r w:rsidRPr="007A585E">
              <w:rPr>
                <w:color w:val="000000" w:themeColor="text1"/>
              </w:rPr>
              <w:t xml:space="preserve"> </w:t>
            </w:r>
            <w:proofErr w:type="spellStart"/>
            <w:r w:rsidRPr="007A585E">
              <w:rPr>
                <w:color w:val="000000" w:themeColor="text1"/>
              </w:rPr>
              <w:t>i</w:t>
            </w:r>
            <w:proofErr w:type="spellEnd"/>
            <w:r w:rsidRPr="007A585E">
              <w:rPr>
                <w:color w:val="000000" w:themeColor="text1"/>
              </w:rPr>
              <w:t xml:space="preserve"> </w:t>
            </w:r>
            <w:proofErr w:type="spellStart"/>
            <w:r w:rsidRPr="007A585E">
              <w:rPr>
                <w:color w:val="000000" w:themeColor="text1"/>
              </w:rPr>
              <w:t>Ministrisë</w:t>
            </w:r>
            <w:proofErr w:type="spellEnd"/>
            <w:r w:rsidRPr="007A585E">
              <w:rPr>
                <w:color w:val="000000" w:themeColor="text1"/>
              </w:rPr>
              <w:t xml:space="preserve"> </w:t>
            </w:r>
            <w:proofErr w:type="spellStart"/>
            <w:r w:rsidRPr="007A585E">
              <w:rPr>
                <w:color w:val="000000" w:themeColor="text1"/>
              </w:rPr>
              <w:t>së</w:t>
            </w:r>
            <w:proofErr w:type="spellEnd"/>
            <w:r w:rsidRPr="007A585E">
              <w:rPr>
                <w:color w:val="000000" w:themeColor="text1"/>
              </w:rPr>
              <w:t xml:space="preserve"> </w:t>
            </w:r>
            <w:proofErr w:type="spellStart"/>
            <w:r w:rsidRPr="007A585E">
              <w:rPr>
                <w:color w:val="000000" w:themeColor="text1"/>
              </w:rPr>
              <w:t>Punëve</w:t>
            </w:r>
            <w:proofErr w:type="spellEnd"/>
            <w:r w:rsidRPr="007A585E">
              <w:rPr>
                <w:color w:val="000000" w:themeColor="text1"/>
              </w:rPr>
              <w:t xml:space="preserve"> </w:t>
            </w:r>
            <w:proofErr w:type="spellStart"/>
            <w:r w:rsidRPr="007A585E">
              <w:rPr>
                <w:color w:val="000000" w:themeColor="text1"/>
              </w:rPr>
              <w:t>të</w:t>
            </w:r>
            <w:proofErr w:type="spellEnd"/>
            <w:r w:rsidRPr="007A585E">
              <w:rPr>
                <w:color w:val="000000" w:themeColor="text1"/>
              </w:rPr>
              <w:t xml:space="preserve"> </w:t>
            </w:r>
            <w:proofErr w:type="spellStart"/>
            <w:r w:rsidRPr="007A585E">
              <w:rPr>
                <w:color w:val="000000" w:themeColor="text1"/>
              </w:rPr>
              <w:t>Brendshme</w:t>
            </w:r>
            <w:proofErr w:type="spellEnd"/>
            <w:r w:rsidRPr="007A585E">
              <w:rPr>
                <w:color w:val="000000" w:themeColor="text1"/>
              </w:rPr>
              <w:t xml:space="preserve"> MPB </w:t>
            </w:r>
            <w:proofErr w:type="spellStart"/>
            <w:r w:rsidRPr="007A585E">
              <w:rPr>
                <w:color w:val="000000" w:themeColor="text1"/>
              </w:rPr>
              <w:t>dhe</w:t>
            </w:r>
            <w:proofErr w:type="spellEnd"/>
            <w:r w:rsidRPr="007A585E">
              <w:rPr>
                <w:color w:val="000000" w:themeColor="text1"/>
              </w:rPr>
              <w:t xml:space="preserve"> </w:t>
            </w:r>
            <w:proofErr w:type="spellStart"/>
            <w:r w:rsidRPr="007A585E">
              <w:rPr>
                <w:color w:val="000000" w:themeColor="text1"/>
              </w:rPr>
              <w:t>menaxhohen</w:t>
            </w:r>
            <w:proofErr w:type="spellEnd"/>
            <w:r w:rsidRPr="007A585E">
              <w:rPr>
                <w:color w:val="000000" w:themeColor="text1"/>
              </w:rPr>
              <w:t xml:space="preserve"> </w:t>
            </w:r>
            <w:proofErr w:type="spellStart"/>
            <w:r w:rsidRPr="007A585E">
              <w:rPr>
                <w:color w:val="000000" w:themeColor="text1"/>
              </w:rPr>
              <w:t>nga</w:t>
            </w:r>
            <w:proofErr w:type="spellEnd"/>
            <w:r w:rsidRPr="007A585E">
              <w:rPr>
                <w:color w:val="000000" w:themeColor="text1"/>
              </w:rPr>
              <w:t xml:space="preserve"> </w:t>
            </w:r>
            <w:proofErr w:type="spellStart"/>
            <w:r w:rsidRPr="007A585E">
              <w:rPr>
                <w:color w:val="000000" w:themeColor="text1"/>
              </w:rPr>
              <w:t>Agjencia</w:t>
            </w:r>
            <w:proofErr w:type="spellEnd"/>
            <w:r w:rsidRPr="007A585E">
              <w:rPr>
                <w:color w:val="000000" w:themeColor="text1"/>
              </w:rPr>
              <w:t xml:space="preserve"> e </w:t>
            </w:r>
            <w:proofErr w:type="spellStart"/>
            <w:r w:rsidRPr="007A585E">
              <w:rPr>
                <w:color w:val="000000" w:themeColor="text1"/>
              </w:rPr>
              <w:t>Menaxhimit</w:t>
            </w:r>
            <w:proofErr w:type="spellEnd"/>
            <w:r w:rsidRPr="007A585E">
              <w:rPr>
                <w:color w:val="000000" w:themeColor="text1"/>
              </w:rPr>
              <w:t xml:space="preserve"> </w:t>
            </w:r>
            <w:proofErr w:type="spellStart"/>
            <w:r w:rsidRPr="007A585E">
              <w:rPr>
                <w:color w:val="000000" w:themeColor="text1"/>
              </w:rPr>
              <w:t>Emergjent</w:t>
            </w:r>
            <w:proofErr w:type="spellEnd"/>
            <w:r w:rsidRPr="007A585E">
              <w:rPr>
                <w:color w:val="000000" w:themeColor="text1"/>
              </w:rPr>
              <w:t xml:space="preserve"> AME. </w:t>
            </w:r>
            <w:proofErr w:type="spellStart"/>
            <w:r w:rsidRPr="007A585E">
              <w:rPr>
                <w:color w:val="000000" w:themeColor="text1"/>
              </w:rPr>
              <w:t>Në</w:t>
            </w:r>
            <w:proofErr w:type="spellEnd"/>
            <w:r w:rsidRPr="007A585E">
              <w:rPr>
                <w:color w:val="000000" w:themeColor="text1"/>
              </w:rPr>
              <w:t xml:space="preserve"> </w:t>
            </w:r>
            <w:proofErr w:type="spellStart"/>
            <w:r w:rsidRPr="007A585E">
              <w:rPr>
                <w:color w:val="000000" w:themeColor="text1"/>
              </w:rPr>
              <w:t>vitin</w:t>
            </w:r>
            <w:proofErr w:type="spellEnd"/>
            <w:r w:rsidRPr="007A585E">
              <w:rPr>
                <w:color w:val="000000" w:themeColor="text1"/>
              </w:rPr>
              <w:t xml:space="preserve"> 2012 </w:t>
            </w:r>
            <w:proofErr w:type="spellStart"/>
            <w:r w:rsidRPr="007A585E">
              <w:rPr>
                <w:color w:val="000000" w:themeColor="text1"/>
              </w:rPr>
              <w:t>Agjencia</w:t>
            </w:r>
            <w:proofErr w:type="spellEnd"/>
            <w:r w:rsidRPr="007A585E">
              <w:rPr>
                <w:color w:val="000000" w:themeColor="text1"/>
              </w:rPr>
              <w:t xml:space="preserve"> e </w:t>
            </w:r>
            <w:proofErr w:type="spellStart"/>
            <w:r w:rsidRPr="007A585E">
              <w:rPr>
                <w:color w:val="000000" w:themeColor="text1"/>
              </w:rPr>
              <w:t>Menaxhimit</w:t>
            </w:r>
            <w:proofErr w:type="spellEnd"/>
            <w:r w:rsidRPr="007A585E">
              <w:rPr>
                <w:color w:val="000000" w:themeColor="text1"/>
              </w:rPr>
              <w:t xml:space="preserve"> </w:t>
            </w:r>
            <w:proofErr w:type="spellStart"/>
            <w:r w:rsidRPr="007A585E">
              <w:rPr>
                <w:color w:val="000000" w:themeColor="text1"/>
              </w:rPr>
              <w:t>Emergjent</w:t>
            </w:r>
            <w:proofErr w:type="spellEnd"/>
            <w:r w:rsidRPr="007A585E">
              <w:rPr>
                <w:color w:val="000000" w:themeColor="text1"/>
              </w:rPr>
              <w:t xml:space="preserve"> </w:t>
            </w:r>
            <w:proofErr w:type="spellStart"/>
            <w:r w:rsidRPr="007A585E">
              <w:rPr>
                <w:color w:val="000000" w:themeColor="text1"/>
              </w:rPr>
              <w:t>përmes</w:t>
            </w:r>
            <w:proofErr w:type="spellEnd"/>
            <w:r w:rsidRPr="007A585E">
              <w:rPr>
                <w:color w:val="000000" w:themeColor="text1"/>
              </w:rPr>
              <w:t xml:space="preserve"> Memorandum </w:t>
            </w:r>
            <w:proofErr w:type="spellStart"/>
            <w:r w:rsidRPr="007A585E">
              <w:rPr>
                <w:color w:val="000000" w:themeColor="text1"/>
              </w:rPr>
              <w:t>bashkëpunimit</w:t>
            </w:r>
            <w:proofErr w:type="spellEnd"/>
            <w:r w:rsidRPr="007A585E">
              <w:rPr>
                <w:color w:val="000000" w:themeColor="text1"/>
              </w:rPr>
              <w:t xml:space="preserve"> </w:t>
            </w:r>
            <w:proofErr w:type="spellStart"/>
            <w:r w:rsidRPr="007A585E">
              <w:rPr>
                <w:color w:val="000000" w:themeColor="text1"/>
              </w:rPr>
              <w:t>në</w:t>
            </w:r>
            <w:proofErr w:type="spellEnd"/>
            <w:r w:rsidRPr="007A585E">
              <w:rPr>
                <w:color w:val="000000" w:themeColor="text1"/>
              </w:rPr>
              <w:t xml:space="preserve"> </w:t>
            </w:r>
            <w:proofErr w:type="spellStart"/>
            <w:r w:rsidRPr="007A585E">
              <w:rPr>
                <w:color w:val="000000" w:themeColor="text1"/>
              </w:rPr>
              <w:t>mes</w:t>
            </w:r>
            <w:proofErr w:type="spellEnd"/>
            <w:r w:rsidRPr="007A585E">
              <w:rPr>
                <w:color w:val="000000" w:themeColor="text1"/>
              </w:rPr>
              <w:t xml:space="preserve"> </w:t>
            </w:r>
            <w:proofErr w:type="spellStart"/>
            <w:r w:rsidRPr="007A585E">
              <w:rPr>
                <w:color w:val="000000" w:themeColor="text1"/>
              </w:rPr>
              <w:t>së</w:t>
            </w:r>
            <w:proofErr w:type="spellEnd"/>
            <w:r w:rsidRPr="007A585E">
              <w:rPr>
                <w:color w:val="000000" w:themeColor="text1"/>
              </w:rPr>
              <w:t xml:space="preserve"> </w:t>
            </w:r>
            <w:proofErr w:type="spellStart"/>
            <w:r w:rsidRPr="007A585E">
              <w:rPr>
                <w:color w:val="000000" w:themeColor="text1"/>
              </w:rPr>
              <w:t>Agjencisë</w:t>
            </w:r>
            <w:proofErr w:type="spellEnd"/>
            <w:r w:rsidRPr="007A585E">
              <w:rPr>
                <w:color w:val="000000" w:themeColor="text1"/>
              </w:rPr>
              <w:t xml:space="preserve"> </w:t>
            </w:r>
            <w:proofErr w:type="spellStart"/>
            <w:r w:rsidRPr="007A585E">
              <w:rPr>
                <w:color w:val="000000" w:themeColor="text1"/>
              </w:rPr>
              <w:t>dhe</w:t>
            </w:r>
            <w:proofErr w:type="spellEnd"/>
            <w:r w:rsidRPr="007A585E">
              <w:rPr>
                <w:color w:val="000000" w:themeColor="text1"/>
              </w:rPr>
              <w:t xml:space="preserve"> </w:t>
            </w:r>
            <w:proofErr w:type="spellStart"/>
            <w:r w:rsidRPr="007A585E">
              <w:rPr>
                <w:color w:val="000000" w:themeColor="text1"/>
              </w:rPr>
              <w:t>Komunës</w:t>
            </w:r>
            <w:proofErr w:type="spellEnd"/>
            <w:r w:rsidRPr="007A585E">
              <w:rPr>
                <w:color w:val="000000" w:themeColor="text1"/>
              </w:rPr>
              <w:t xml:space="preserve"> </w:t>
            </w:r>
            <w:proofErr w:type="spellStart"/>
            <w:r w:rsidRPr="007A585E">
              <w:rPr>
                <w:color w:val="000000" w:themeColor="text1"/>
              </w:rPr>
              <w:t>së</w:t>
            </w:r>
            <w:proofErr w:type="spellEnd"/>
            <w:r w:rsidRPr="007A585E">
              <w:rPr>
                <w:color w:val="000000" w:themeColor="text1"/>
              </w:rPr>
              <w:t xml:space="preserve"> </w:t>
            </w:r>
            <w:proofErr w:type="spellStart"/>
            <w:r w:rsidRPr="007A585E">
              <w:rPr>
                <w:color w:val="000000" w:themeColor="text1"/>
              </w:rPr>
              <w:t>Shtimes</w:t>
            </w:r>
            <w:proofErr w:type="spellEnd"/>
            <w:r w:rsidRPr="007A585E">
              <w:rPr>
                <w:color w:val="000000" w:themeColor="text1"/>
              </w:rPr>
              <w:t xml:space="preserve">, me </w:t>
            </w:r>
            <w:proofErr w:type="spellStart"/>
            <w:r w:rsidRPr="007A585E">
              <w:rPr>
                <w:color w:val="000000" w:themeColor="text1"/>
              </w:rPr>
              <w:lastRenderedPageBreak/>
              <w:t>procesverbal</w:t>
            </w:r>
            <w:proofErr w:type="spellEnd"/>
            <w:r w:rsidRPr="007A585E">
              <w:rPr>
                <w:color w:val="000000" w:themeColor="text1"/>
              </w:rPr>
              <w:t xml:space="preserve"> ka </w:t>
            </w:r>
            <w:proofErr w:type="spellStart"/>
            <w:r w:rsidRPr="007A585E">
              <w:rPr>
                <w:color w:val="000000" w:themeColor="text1"/>
              </w:rPr>
              <w:t>bërë</w:t>
            </w:r>
            <w:proofErr w:type="spellEnd"/>
            <w:r w:rsidRPr="007A585E">
              <w:rPr>
                <w:color w:val="000000" w:themeColor="text1"/>
              </w:rPr>
              <w:t xml:space="preserve"> </w:t>
            </w:r>
            <w:proofErr w:type="spellStart"/>
            <w:r w:rsidRPr="007A585E">
              <w:rPr>
                <w:color w:val="000000" w:themeColor="text1"/>
              </w:rPr>
              <w:t>edhe</w:t>
            </w:r>
            <w:proofErr w:type="spellEnd"/>
            <w:r w:rsidRPr="007A585E">
              <w:rPr>
                <w:color w:val="000000" w:themeColor="text1"/>
              </w:rPr>
              <w:t xml:space="preserve"> </w:t>
            </w:r>
            <w:proofErr w:type="spellStart"/>
            <w:r w:rsidRPr="007A585E">
              <w:rPr>
                <w:color w:val="000000" w:themeColor="text1"/>
              </w:rPr>
              <w:t>tërheqjen</w:t>
            </w:r>
            <w:proofErr w:type="spellEnd"/>
            <w:r w:rsidRPr="007A585E">
              <w:rPr>
                <w:color w:val="000000" w:themeColor="text1"/>
              </w:rPr>
              <w:t xml:space="preserve"> e </w:t>
            </w:r>
            <w:proofErr w:type="spellStart"/>
            <w:r w:rsidRPr="007A585E">
              <w:rPr>
                <w:color w:val="000000" w:themeColor="text1"/>
              </w:rPr>
              <w:t>gjithë</w:t>
            </w:r>
            <w:proofErr w:type="spellEnd"/>
            <w:r w:rsidRPr="007A585E">
              <w:rPr>
                <w:color w:val="000000" w:themeColor="text1"/>
              </w:rPr>
              <w:t xml:space="preserve"> </w:t>
            </w:r>
            <w:proofErr w:type="spellStart"/>
            <w:r w:rsidRPr="007A585E">
              <w:rPr>
                <w:color w:val="000000" w:themeColor="text1"/>
              </w:rPr>
              <w:t>dokumentacionit</w:t>
            </w:r>
            <w:proofErr w:type="spellEnd"/>
            <w:r w:rsidRPr="007A585E">
              <w:rPr>
                <w:color w:val="000000" w:themeColor="text1"/>
              </w:rPr>
              <w:t xml:space="preserve"> </w:t>
            </w:r>
            <w:proofErr w:type="spellStart"/>
            <w:r w:rsidRPr="007A585E">
              <w:rPr>
                <w:color w:val="000000" w:themeColor="text1"/>
              </w:rPr>
              <w:t>të</w:t>
            </w:r>
            <w:proofErr w:type="spellEnd"/>
            <w:r w:rsidRPr="007A585E">
              <w:rPr>
                <w:color w:val="000000" w:themeColor="text1"/>
              </w:rPr>
              <w:t xml:space="preserve"> </w:t>
            </w:r>
            <w:proofErr w:type="spellStart"/>
            <w:r w:rsidRPr="007A585E">
              <w:rPr>
                <w:color w:val="000000" w:themeColor="text1"/>
              </w:rPr>
              <w:t>zjarrfikësve</w:t>
            </w:r>
            <w:proofErr w:type="spellEnd"/>
            <w:r w:rsidRPr="007A585E">
              <w:rPr>
                <w:color w:val="000000" w:themeColor="text1"/>
              </w:rPr>
              <w:t xml:space="preserve"> </w:t>
            </w:r>
            <w:proofErr w:type="spellStart"/>
            <w:r w:rsidRPr="007A585E">
              <w:rPr>
                <w:color w:val="000000" w:themeColor="text1"/>
              </w:rPr>
              <w:t>nga</w:t>
            </w:r>
            <w:proofErr w:type="spellEnd"/>
            <w:r w:rsidRPr="007A585E">
              <w:rPr>
                <w:color w:val="000000" w:themeColor="text1"/>
              </w:rPr>
              <w:t xml:space="preserve"> Zyra e </w:t>
            </w:r>
            <w:proofErr w:type="spellStart"/>
            <w:r w:rsidRPr="007A585E">
              <w:rPr>
                <w:color w:val="000000" w:themeColor="text1"/>
              </w:rPr>
              <w:t>Personelit</w:t>
            </w:r>
            <w:proofErr w:type="spellEnd"/>
            <w:r w:rsidRPr="007A585E">
              <w:rPr>
                <w:color w:val="000000" w:themeColor="text1"/>
              </w:rPr>
              <w:t xml:space="preserve"> </w:t>
            </w:r>
            <w:proofErr w:type="spellStart"/>
            <w:r w:rsidRPr="007A585E">
              <w:rPr>
                <w:color w:val="000000" w:themeColor="text1"/>
              </w:rPr>
              <w:t>të</w:t>
            </w:r>
            <w:proofErr w:type="spellEnd"/>
            <w:r w:rsidRPr="007A585E">
              <w:rPr>
                <w:color w:val="000000" w:themeColor="text1"/>
              </w:rPr>
              <w:t xml:space="preserve"> </w:t>
            </w:r>
            <w:proofErr w:type="spellStart"/>
            <w:r w:rsidRPr="007A585E">
              <w:rPr>
                <w:color w:val="000000" w:themeColor="text1"/>
              </w:rPr>
              <w:t>komunës</w:t>
            </w:r>
            <w:proofErr w:type="spellEnd"/>
            <w:r w:rsidRPr="007A585E">
              <w:rPr>
                <w:color w:val="000000" w:themeColor="text1"/>
              </w:rPr>
              <w:t xml:space="preserve">,  duke </w:t>
            </w:r>
            <w:proofErr w:type="spellStart"/>
            <w:r w:rsidRPr="007A585E">
              <w:rPr>
                <w:color w:val="000000" w:themeColor="text1"/>
              </w:rPr>
              <w:t>përfshi</w:t>
            </w:r>
            <w:proofErr w:type="spellEnd"/>
            <w:r w:rsidRPr="007A585E">
              <w:rPr>
                <w:color w:val="000000" w:themeColor="text1"/>
              </w:rPr>
              <w:t xml:space="preserve"> </w:t>
            </w:r>
            <w:proofErr w:type="spellStart"/>
            <w:r w:rsidRPr="007A585E">
              <w:rPr>
                <w:color w:val="000000" w:themeColor="text1"/>
              </w:rPr>
              <w:t>kontratat</w:t>
            </w:r>
            <w:proofErr w:type="spellEnd"/>
            <w:r w:rsidRPr="007A585E">
              <w:rPr>
                <w:color w:val="000000" w:themeColor="text1"/>
              </w:rPr>
              <w:t xml:space="preserve"> e </w:t>
            </w:r>
            <w:proofErr w:type="spellStart"/>
            <w:r w:rsidRPr="007A585E">
              <w:rPr>
                <w:color w:val="000000" w:themeColor="text1"/>
              </w:rPr>
              <w:t>punës</w:t>
            </w:r>
            <w:proofErr w:type="spellEnd"/>
            <w:r w:rsidRPr="007A585E">
              <w:rPr>
                <w:color w:val="000000" w:themeColor="text1"/>
              </w:rPr>
              <w:t xml:space="preserve">, </w:t>
            </w:r>
            <w:proofErr w:type="spellStart"/>
            <w:r w:rsidRPr="007A585E">
              <w:rPr>
                <w:color w:val="000000" w:themeColor="text1"/>
              </w:rPr>
              <w:t>dhe</w:t>
            </w:r>
            <w:proofErr w:type="spellEnd"/>
            <w:r w:rsidRPr="007A585E">
              <w:rPr>
                <w:color w:val="000000" w:themeColor="text1"/>
              </w:rPr>
              <w:t xml:space="preserve"> </w:t>
            </w:r>
            <w:proofErr w:type="spellStart"/>
            <w:r w:rsidRPr="007A585E">
              <w:rPr>
                <w:color w:val="000000" w:themeColor="text1"/>
              </w:rPr>
              <w:t>gjithë</w:t>
            </w:r>
            <w:proofErr w:type="spellEnd"/>
            <w:r w:rsidRPr="007A585E">
              <w:rPr>
                <w:color w:val="000000" w:themeColor="text1"/>
              </w:rPr>
              <w:t xml:space="preserve"> </w:t>
            </w:r>
            <w:proofErr w:type="spellStart"/>
            <w:r w:rsidRPr="007A585E">
              <w:rPr>
                <w:color w:val="000000" w:themeColor="text1"/>
              </w:rPr>
              <w:t>dokumentacionin</w:t>
            </w:r>
            <w:proofErr w:type="spellEnd"/>
            <w:r w:rsidRPr="007A585E">
              <w:rPr>
                <w:color w:val="000000" w:themeColor="text1"/>
              </w:rPr>
              <w:t xml:space="preserve"> </w:t>
            </w:r>
            <w:proofErr w:type="spellStart"/>
            <w:r w:rsidRPr="007A585E">
              <w:rPr>
                <w:color w:val="000000" w:themeColor="text1"/>
              </w:rPr>
              <w:t>tjetër</w:t>
            </w:r>
            <w:proofErr w:type="spellEnd"/>
            <w:r w:rsidRPr="007A585E">
              <w:rPr>
                <w:color w:val="000000" w:themeColor="text1"/>
              </w:rPr>
              <w:t xml:space="preserve"> </w:t>
            </w:r>
            <w:proofErr w:type="spellStart"/>
            <w:r w:rsidRPr="007A585E">
              <w:rPr>
                <w:color w:val="000000" w:themeColor="text1"/>
              </w:rPr>
              <w:t>përcjellës</w:t>
            </w:r>
            <w:proofErr w:type="spellEnd"/>
            <w:r w:rsidRPr="007A585E">
              <w:rPr>
                <w:color w:val="000000" w:themeColor="text1"/>
              </w:rPr>
              <w:t xml:space="preserve">. </w:t>
            </w:r>
            <w:proofErr w:type="spellStart"/>
            <w:r w:rsidRPr="007A585E">
              <w:rPr>
                <w:color w:val="000000" w:themeColor="text1"/>
              </w:rPr>
              <w:t>Kurse</w:t>
            </w:r>
            <w:proofErr w:type="spellEnd"/>
            <w:r w:rsidRPr="007A585E">
              <w:rPr>
                <w:color w:val="000000" w:themeColor="text1"/>
              </w:rPr>
              <w:t xml:space="preserve"> </w:t>
            </w:r>
            <w:proofErr w:type="spellStart"/>
            <w:r w:rsidRPr="007A585E">
              <w:rPr>
                <w:color w:val="000000" w:themeColor="text1"/>
              </w:rPr>
              <w:t>sa</w:t>
            </w:r>
            <w:proofErr w:type="spellEnd"/>
            <w:r w:rsidRPr="007A585E">
              <w:rPr>
                <w:color w:val="000000" w:themeColor="text1"/>
              </w:rPr>
              <w:t xml:space="preserve"> </w:t>
            </w:r>
            <w:proofErr w:type="spellStart"/>
            <w:r w:rsidRPr="007A585E">
              <w:rPr>
                <w:color w:val="000000" w:themeColor="text1"/>
              </w:rPr>
              <w:t>i</w:t>
            </w:r>
            <w:proofErr w:type="spellEnd"/>
            <w:r w:rsidRPr="007A585E">
              <w:rPr>
                <w:color w:val="000000" w:themeColor="text1"/>
              </w:rPr>
              <w:t xml:space="preserve"> </w:t>
            </w:r>
            <w:proofErr w:type="spellStart"/>
            <w:r w:rsidRPr="007A585E">
              <w:rPr>
                <w:color w:val="000000" w:themeColor="text1"/>
              </w:rPr>
              <w:t>përket</w:t>
            </w:r>
            <w:proofErr w:type="spellEnd"/>
            <w:r w:rsidRPr="007A585E">
              <w:rPr>
                <w:color w:val="000000" w:themeColor="text1"/>
              </w:rPr>
              <w:t xml:space="preserve"> </w:t>
            </w:r>
            <w:proofErr w:type="spellStart"/>
            <w:r w:rsidRPr="007A585E">
              <w:rPr>
                <w:color w:val="000000" w:themeColor="text1"/>
              </w:rPr>
              <w:t>kompensimit</w:t>
            </w:r>
            <w:proofErr w:type="spellEnd"/>
            <w:r w:rsidRPr="007A585E">
              <w:rPr>
                <w:color w:val="000000" w:themeColor="text1"/>
              </w:rPr>
              <w:t xml:space="preserve"> me </w:t>
            </w:r>
            <w:proofErr w:type="spellStart"/>
            <w:r w:rsidRPr="007A585E">
              <w:rPr>
                <w:color w:val="000000" w:themeColor="text1"/>
              </w:rPr>
              <w:t>shtesën</w:t>
            </w:r>
            <w:proofErr w:type="spellEnd"/>
            <w:r w:rsidRPr="007A585E">
              <w:rPr>
                <w:color w:val="000000" w:themeColor="text1"/>
              </w:rPr>
              <w:t xml:space="preserve"> </w:t>
            </w:r>
            <w:proofErr w:type="spellStart"/>
            <w:r w:rsidRPr="007A585E">
              <w:rPr>
                <w:color w:val="000000" w:themeColor="text1"/>
              </w:rPr>
              <w:t>prej</w:t>
            </w:r>
            <w:proofErr w:type="spellEnd"/>
            <w:r w:rsidRPr="007A585E">
              <w:rPr>
                <w:color w:val="000000" w:themeColor="text1"/>
              </w:rPr>
              <w:t xml:space="preserve"> 31.2€ </w:t>
            </w:r>
            <w:proofErr w:type="spellStart"/>
            <w:r w:rsidRPr="007A585E">
              <w:rPr>
                <w:color w:val="000000" w:themeColor="text1"/>
              </w:rPr>
              <w:t>për</w:t>
            </w:r>
            <w:proofErr w:type="spellEnd"/>
            <w:r w:rsidRPr="007A585E">
              <w:rPr>
                <w:color w:val="000000" w:themeColor="text1"/>
              </w:rPr>
              <w:t xml:space="preserve"> </w:t>
            </w:r>
            <w:proofErr w:type="spellStart"/>
            <w:r w:rsidRPr="007A585E">
              <w:rPr>
                <w:color w:val="000000" w:themeColor="text1"/>
              </w:rPr>
              <w:t>muaj</w:t>
            </w:r>
            <w:proofErr w:type="spellEnd"/>
            <w:r w:rsidRPr="007A585E">
              <w:rPr>
                <w:color w:val="000000" w:themeColor="text1"/>
              </w:rPr>
              <w:t xml:space="preserve">, </w:t>
            </w:r>
            <w:proofErr w:type="spellStart"/>
            <w:r w:rsidRPr="007A585E">
              <w:rPr>
                <w:color w:val="000000" w:themeColor="text1"/>
              </w:rPr>
              <w:t>në</w:t>
            </w:r>
            <w:proofErr w:type="spellEnd"/>
            <w:r w:rsidRPr="007A585E">
              <w:rPr>
                <w:color w:val="000000" w:themeColor="text1"/>
              </w:rPr>
              <w:t xml:space="preserve"> </w:t>
            </w:r>
            <w:proofErr w:type="spellStart"/>
            <w:r w:rsidRPr="007A585E">
              <w:rPr>
                <w:color w:val="000000" w:themeColor="text1"/>
              </w:rPr>
              <w:t>kohën</w:t>
            </w:r>
            <w:proofErr w:type="spellEnd"/>
            <w:r w:rsidRPr="007A585E">
              <w:rPr>
                <w:color w:val="000000" w:themeColor="text1"/>
              </w:rPr>
              <w:t xml:space="preserve"> </w:t>
            </w:r>
            <w:proofErr w:type="spellStart"/>
            <w:r w:rsidRPr="007A585E">
              <w:rPr>
                <w:color w:val="000000" w:themeColor="text1"/>
              </w:rPr>
              <w:t>kur</w:t>
            </w:r>
            <w:proofErr w:type="spellEnd"/>
            <w:r w:rsidRPr="007A585E">
              <w:rPr>
                <w:color w:val="000000" w:themeColor="text1"/>
              </w:rPr>
              <w:t xml:space="preserve"> </w:t>
            </w:r>
            <w:proofErr w:type="spellStart"/>
            <w:r w:rsidRPr="007A585E">
              <w:rPr>
                <w:color w:val="000000" w:themeColor="text1"/>
              </w:rPr>
              <w:t>është</w:t>
            </w:r>
            <w:proofErr w:type="spellEnd"/>
            <w:r w:rsidRPr="007A585E">
              <w:rPr>
                <w:color w:val="000000" w:themeColor="text1"/>
              </w:rPr>
              <w:t xml:space="preserve"> </w:t>
            </w:r>
            <w:proofErr w:type="spellStart"/>
            <w:r w:rsidRPr="007A585E">
              <w:rPr>
                <w:color w:val="000000" w:themeColor="text1"/>
              </w:rPr>
              <w:t>marr</w:t>
            </w:r>
            <w:proofErr w:type="spellEnd"/>
            <w:r w:rsidRPr="007A585E">
              <w:rPr>
                <w:color w:val="000000" w:themeColor="text1"/>
              </w:rPr>
              <w:t xml:space="preserve"> </w:t>
            </w:r>
            <w:proofErr w:type="spellStart"/>
            <w:r w:rsidRPr="007A585E">
              <w:rPr>
                <w:color w:val="000000" w:themeColor="text1"/>
              </w:rPr>
              <w:t>vendimi</w:t>
            </w:r>
            <w:proofErr w:type="spellEnd"/>
            <w:r w:rsidRPr="007A585E">
              <w:rPr>
                <w:color w:val="000000" w:themeColor="text1"/>
              </w:rPr>
              <w:t xml:space="preserve"> </w:t>
            </w:r>
            <w:proofErr w:type="spellStart"/>
            <w:r w:rsidRPr="007A585E">
              <w:rPr>
                <w:color w:val="000000" w:themeColor="text1"/>
              </w:rPr>
              <w:t>për</w:t>
            </w:r>
            <w:proofErr w:type="spellEnd"/>
            <w:r w:rsidRPr="007A585E">
              <w:rPr>
                <w:color w:val="000000" w:themeColor="text1"/>
              </w:rPr>
              <w:t xml:space="preserve"> </w:t>
            </w:r>
            <w:proofErr w:type="spellStart"/>
            <w:r w:rsidRPr="007A585E">
              <w:rPr>
                <w:color w:val="000000" w:themeColor="text1"/>
              </w:rPr>
              <w:t>këtë</w:t>
            </w:r>
            <w:proofErr w:type="spellEnd"/>
            <w:r w:rsidRPr="007A585E">
              <w:rPr>
                <w:color w:val="000000" w:themeColor="text1"/>
              </w:rPr>
              <w:t xml:space="preserve"> </w:t>
            </w:r>
            <w:proofErr w:type="spellStart"/>
            <w:r w:rsidRPr="007A585E">
              <w:rPr>
                <w:color w:val="000000" w:themeColor="text1"/>
              </w:rPr>
              <w:t>pagesë</w:t>
            </w:r>
            <w:proofErr w:type="spellEnd"/>
            <w:r w:rsidRPr="007A585E">
              <w:rPr>
                <w:color w:val="000000" w:themeColor="text1"/>
              </w:rPr>
              <w:t xml:space="preserve"> </w:t>
            </w:r>
            <w:proofErr w:type="spellStart"/>
            <w:r w:rsidRPr="007A585E">
              <w:rPr>
                <w:color w:val="000000" w:themeColor="text1"/>
              </w:rPr>
              <w:t>statusi</w:t>
            </w:r>
            <w:proofErr w:type="spellEnd"/>
            <w:r w:rsidRPr="007A585E">
              <w:rPr>
                <w:color w:val="000000" w:themeColor="text1"/>
              </w:rPr>
              <w:t xml:space="preserve"> </w:t>
            </w:r>
            <w:proofErr w:type="spellStart"/>
            <w:r w:rsidRPr="007A585E">
              <w:rPr>
                <w:color w:val="000000" w:themeColor="text1"/>
              </w:rPr>
              <w:t>jonë</w:t>
            </w:r>
            <w:proofErr w:type="spellEnd"/>
            <w:r w:rsidRPr="007A585E">
              <w:rPr>
                <w:color w:val="000000" w:themeColor="text1"/>
              </w:rPr>
              <w:t xml:space="preserve"> </w:t>
            </w:r>
            <w:proofErr w:type="spellStart"/>
            <w:r w:rsidRPr="007A585E">
              <w:rPr>
                <w:color w:val="000000" w:themeColor="text1"/>
              </w:rPr>
              <w:t>juridik</w:t>
            </w:r>
            <w:proofErr w:type="spellEnd"/>
            <w:r w:rsidRPr="007A585E">
              <w:rPr>
                <w:color w:val="000000" w:themeColor="text1"/>
              </w:rPr>
              <w:t xml:space="preserve"> </w:t>
            </w:r>
            <w:proofErr w:type="spellStart"/>
            <w:r w:rsidRPr="007A585E">
              <w:rPr>
                <w:color w:val="000000" w:themeColor="text1"/>
              </w:rPr>
              <w:t>i</w:t>
            </w:r>
            <w:proofErr w:type="spellEnd"/>
            <w:r w:rsidRPr="007A585E">
              <w:rPr>
                <w:color w:val="000000" w:themeColor="text1"/>
              </w:rPr>
              <w:t xml:space="preserve"> </w:t>
            </w:r>
            <w:proofErr w:type="spellStart"/>
            <w:r w:rsidRPr="007A585E">
              <w:rPr>
                <w:color w:val="000000" w:themeColor="text1"/>
              </w:rPr>
              <w:t>zjarrfikësve</w:t>
            </w:r>
            <w:proofErr w:type="spellEnd"/>
            <w:r w:rsidRPr="007A585E">
              <w:rPr>
                <w:color w:val="000000" w:themeColor="text1"/>
              </w:rPr>
              <w:t xml:space="preserve"> ka </w:t>
            </w:r>
            <w:proofErr w:type="spellStart"/>
            <w:r w:rsidRPr="007A585E">
              <w:rPr>
                <w:color w:val="000000" w:themeColor="text1"/>
              </w:rPr>
              <w:t>qenë</w:t>
            </w:r>
            <w:proofErr w:type="spellEnd"/>
            <w:r w:rsidRPr="007A585E">
              <w:rPr>
                <w:color w:val="000000" w:themeColor="text1"/>
              </w:rPr>
              <w:t xml:space="preserve"> </w:t>
            </w:r>
            <w:proofErr w:type="spellStart"/>
            <w:r w:rsidRPr="007A585E">
              <w:rPr>
                <w:color w:val="000000" w:themeColor="text1"/>
              </w:rPr>
              <w:t>në</w:t>
            </w:r>
            <w:proofErr w:type="spellEnd"/>
            <w:r w:rsidRPr="007A585E">
              <w:rPr>
                <w:color w:val="000000" w:themeColor="text1"/>
              </w:rPr>
              <w:t xml:space="preserve"> </w:t>
            </w:r>
            <w:proofErr w:type="spellStart"/>
            <w:r w:rsidRPr="007A585E">
              <w:rPr>
                <w:color w:val="000000" w:themeColor="text1"/>
              </w:rPr>
              <w:t>përputhje</w:t>
            </w:r>
            <w:proofErr w:type="spellEnd"/>
            <w:r w:rsidRPr="007A585E">
              <w:rPr>
                <w:color w:val="000000" w:themeColor="text1"/>
              </w:rPr>
              <w:t xml:space="preserve"> </w:t>
            </w:r>
            <w:proofErr w:type="spellStart"/>
            <w:r w:rsidRPr="007A585E">
              <w:rPr>
                <w:color w:val="000000" w:themeColor="text1"/>
              </w:rPr>
              <w:t>të</w:t>
            </w:r>
            <w:proofErr w:type="spellEnd"/>
            <w:r w:rsidRPr="007A585E">
              <w:rPr>
                <w:color w:val="000000" w:themeColor="text1"/>
              </w:rPr>
              <w:t xml:space="preserve"> </w:t>
            </w:r>
            <w:proofErr w:type="spellStart"/>
            <w:r w:rsidRPr="007A585E">
              <w:rPr>
                <w:color w:val="000000" w:themeColor="text1"/>
              </w:rPr>
              <w:t>plotë</w:t>
            </w:r>
            <w:proofErr w:type="spellEnd"/>
            <w:r w:rsidRPr="007A585E">
              <w:rPr>
                <w:color w:val="000000" w:themeColor="text1"/>
              </w:rPr>
              <w:t xml:space="preserve"> me </w:t>
            </w:r>
            <w:proofErr w:type="spellStart"/>
            <w:r w:rsidRPr="007A585E">
              <w:rPr>
                <w:color w:val="000000" w:themeColor="text1"/>
              </w:rPr>
              <w:t>legjislacionin</w:t>
            </w:r>
            <w:proofErr w:type="spellEnd"/>
            <w:r w:rsidRPr="007A585E">
              <w:rPr>
                <w:color w:val="000000" w:themeColor="text1"/>
              </w:rPr>
              <w:t xml:space="preserve"> </w:t>
            </w:r>
            <w:proofErr w:type="spellStart"/>
            <w:r w:rsidRPr="007A585E">
              <w:rPr>
                <w:color w:val="000000" w:themeColor="text1"/>
              </w:rPr>
              <w:t>në</w:t>
            </w:r>
            <w:proofErr w:type="spellEnd"/>
            <w:r w:rsidRPr="007A585E">
              <w:rPr>
                <w:color w:val="000000" w:themeColor="text1"/>
              </w:rPr>
              <w:t xml:space="preserve"> </w:t>
            </w:r>
            <w:proofErr w:type="spellStart"/>
            <w:r w:rsidRPr="007A585E">
              <w:rPr>
                <w:color w:val="000000" w:themeColor="text1"/>
              </w:rPr>
              <w:t>fuqi</w:t>
            </w:r>
            <w:proofErr w:type="spellEnd"/>
            <w:r w:rsidRPr="007A585E">
              <w:rPr>
                <w:color w:val="000000" w:themeColor="text1"/>
              </w:rPr>
              <w:t xml:space="preserve">, </w:t>
            </w:r>
            <w:proofErr w:type="spellStart"/>
            <w:r w:rsidRPr="007A585E">
              <w:rPr>
                <w:color w:val="000000" w:themeColor="text1"/>
              </w:rPr>
              <w:t>dhe</w:t>
            </w:r>
            <w:proofErr w:type="spellEnd"/>
            <w:r w:rsidRPr="007A585E">
              <w:rPr>
                <w:color w:val="000000" w:themeColor="text1"/>
              </w:rPr>
              <w:t xml:space="preserve"> </w:t>
            </w:r>
            <w:proofErr w:type="spellStart"/>
            <w:r w:rsidRPr="007A585E">
              <w:rPr>
                <w:color w:val="000000" w:themeColor="text1"/>
              </w:rPr>
              <w:t>autorizimeve</w:t>
            </w:r>
            <w:proofErr w:type="spellEnd"/>
            <w:r w:rsidRPr="007A585E">
              <w:rPr>
                <w:color w:val="000000" w:themeColor="text1"/>
              </w:rPr>
              <w:t xml:space="preserve"> </w:t>
            </w:r>
            <w:proofErr w:type="spellStart"/>
            <w:r w:rsidRPr="007A585E">
              <w:rPr>
                <w:color w:val="000000" w:themeColor="text1"/>
              </w:rPr>
              <w:t>tjera</w:t>
            </w:r>
            <w:proofErr w:type="spellEnd"/>
            <w:r w:rsidRPr="007A585E">
              <w:rPr>
                <w:color w:val="000000" w:themeColor="text1"/>
              </w:rPr>
              <w:t xml:space="preserve"> </w:t>
            </w:r>
            <w:proofErr w:type="spellStart"/>
            <w:r w:rsidRPr="007A585E">
              <w:rPr>
                <w:color w:val="000000" w:themeColor="text1"/>
              </w:rPr>
              <w:t>ligjore</w:t>
            </w:r>
            <w:proofErr w:type="spellEnd"/>
            <w:r w:rsidRPr="007A585E">
              <w:rPr>
                <w:color w:val="000000" w:themeColor="text1"/>
              </w:rPr>
              <w:t xml:space="preserve"> </w:t>
            </w:r>
            <w:proofErr w:type="spellStart"/>
            <w:r w:rsidRPr="007A585E">
              <w:rPr>
                <w:color w:val="000000" w:themeColor="text1"/>
              </w:rPr>
              <w:t>që</w:t>
            </w:r>
            <w:proofErr w:type="spellEnd"/>
            <w:r w:rsidRPr="007A585E">
              <w:rPr>
                <w:color w:val="000000" w:themeColor="text1"/>
              </w:rPr>
              <w:t xml:space="preserve"> </w:t>
            </w:r>
            <w:proofErr w:type="spellStart"/>
            <w:r w:rsidRPr="007A585E">
              <w:rPr>
                <w:color w:val="000000" w:themeColor="text1"/>
              </w:rPr>
              <w:t>kanë</w:t>
            </w:r>
            <w:proofErr w:type="spellEnd"/>
            <w:r w:rsidRPr="007A585E">
              <w:rPr>
                <w:color w:val="000000" w:themeColor="text1"/>
              </w:rPr>
              <w:t xml:space="preserve"> </w:t>
            </w:r>
            <w:proofErr w:type="spellStart"/>
            <w:r w:rsidRPr="007A585E">
              <w:rPr>
                <w:color w:val="000000" w:themeColor="text1"/>
              </w:rPr>
              <w:t>mundësuar</w:t>
            </w:r>
            <w:proofErr w:type="spellEnd"/>
            <w:r w:rsidRPr="007A585E">
              <w:rPr>
                <w:color w:val="000000" w:themeColor="text1"/>
              </w:rPr>
              <w:t xml:space="preserve"> </w:t>
            </w:r>
            <w:proofErr w:type="spellStart"/>
            <w:r w:rsidRPr="007A585E">
              <w:rPr>
                <w:color w:val="000000" w:themeColor="text1"/>
              </w:rPr>
              <w:t>komunës</w:t>
            </w:r>
            <w:proofErr w:type="spellEnd"/>
            <w:r w:rsidRPr="007A585E">
              <w:rPr>
                <w:color w:val="000000" w:themeColor="text1"/>
              </w:rPr>
              <w:t xml:space="preserve"> </w:t>
            </w:r>
            <w:proofErr w:type="spellStart"/>
            <w:r w:rsidRPr="007A585E">
              <w:rPr>
                <w:color w:val="000000" w:themeColor="text1"/>
              </w:rPr>
              <w:t>së</w:t>
            </w:r>
            <w:proofErr w:type="spellEnd"/>
            <w:r w:rsidRPr="007A585E">
              <w:rPr>
                <w:color w:val="000000" w:themeColor="text1"/>
              </w:rPr>
              <w:t xml:space="preserve"> </w:t>
            </w:r>
            <w:proofErr w:type="spellStart"/>
            <w:r w:rsidRPr="007A585E">
              <w:rPr>
                <w:color w:val="000000" w:themeColor="text1"/>
              </w:rPr>
              <w:t>Shtimes</w:t>
            </w:r>
            <w:proofErr w:type="spellEnd"/>
            <w:r w:rsidRPr="007A585E">
              <w:rPr>
                <w:color w:val="000000" w:themeColor="text1"/>
              </w:rPr>
              <w:t xml:space="preserve"> </w:t>
            </w:r>
            <w:proofErr w:type="spellStart"/>
            <w:r w:rsidRPr="007A585E">
              <w:rPr>
                <w:color w:val="000000" w:themeColor="text1"/>
              </w:rPr>
              <w:t>të</w:t>
            </w:r>
            <w:proofErr w:type="spellEnd"/>
            <w:r w:rsidRPr="007A585E">
              <w:rPr>
                <w:color w:val="000000" w:themeColor="text1"/>
              </w:rPr>
              <w:t xml:space="preserve"> </w:t>
            </w:r>
            <w:proofErr w:type="spellStart"/>
            <w:r w:rsidRPr="007A585E">
              <w:rPr>
                <w:color w:val="000000" w:themeColor="text1"/>
              </w:rPr>
              <w:t>paguaj</w:t>
            </w:r>
            <w:proofErr w:type="spellEnd"/>
            <w:r w:rsidRPr="007A585E">
              <w:rPr>
                <w:color w:val="000000" w:themeColor="text1"/>
              </w:rPr>
              <w:t xml:space="preserve"> </w:t>
            </w:r>
            <w:proofErr w:type="spellStart"/>
            <w:r w:rsidRPr="007A585E">
              <w:rPr>
                <w:color w:val="000000" w:themeColor="text1"/>
              </w:rPr>
              <w:t>këtë</w:t>
            </w:r>
            <w:proofErr w:type="spellEnd"/>
            <w:r w:rsidRPr="007A585E">
              <w:rPr>
                <w:color w:val="000000" w:themeColor="text1"/>
              </w:rPr>
              <w:t xml:space="preserve"> </w:t>
            </w:r>
            <w:proofErr w:type="spellStart"/>
            <w:r w:rsidRPr="007A585E">
              <w:rPr>
                <w:color w:val="000000" w:themeColor="text1"/>
              </w:rPr>
              <w:t>pagesë</w:t>
            </w:r>
            <w:proofErr w:type="spellEnd"/>
            <w:r w:rsidRPr="007A585E">
              <w:rPr>
                <w:color w:val="000000" w:themeColor="text1"/>
              </w:rPr>
              <w:t xml:space="preserve"> </w:t>
            </w:r>
            <w:proofErr w:type="spellStart"/>
            <w:r w:rsidRPr="007A585E">
              <w:rPr>
                <w:color w:val="000000" w:themeColor="text1"/>
              </w:rPr>
              <w:t>shtesë</w:t>
            </w:r>
            <w:proofErr w:type="spellEnd"/>
            <w:r w:rsidRPr="007A585E">
              <w:rPr>
                <w:color w:val="000000" w:themeColor="text1"/>
              </w:rPr>
              <w:t xml:space="preserve"> </w:t>
            </w:r>
            <w:proofErr w:type="spellStart"/>
            <w:r w:rsidRPr="007A585E">
              <w:rPr>
                <w:color w:val="000000" w:themeColor="text1"/>
              </w:rPr>
              <w:t>për</w:t>
            </w:r>
            <w:proofErr w:type="spellEnd"/>
            <w:r w:rsidRPr="007A585E">
              <w:rPr>
                <w:color w:val="000000" w:themeColor="text1"/>
              </w:rPr>
              <w:t xml:space="preserve"> </w:t>
            </w:r>
            <w:proofErr w:type="spellStart"/>
            <w:r w:rsidRPr="007A585E">
              <w:rPr>
                <w:color w:val="000000" w:themeColor="text1"/>
              </w:rPr>
              <w:t>zjarrfikësit</w:t>
            </w:r>
            <w:proofErr w:type="spellEnd"/>
            <w:r w:rsidRPr="007A585E">
              <w:rPr>
                <w:color w:val="000000" w:themeColor="text1"/>
              </w:rPr>
              <w:t xml:space="preserve">. </w:t>
            </w:r>
            <w:proofErr w:type="spellStart"/>
            <w:r w:rsidRPr="007A585E">
              <w:rPr>
                <w:color w:val="000000" w:themeColor="text1"/>
              </w:rPr>
              <w:t>Dhe</w:t>
            </w:r>
            <w:proofErr w:type="spellEnd"/>
            <w:r w:rsidRPr="007A585E">
              <w:rPr>
                <w:color w:val="000000" w:themeColor="text1"/>
              </w:rPr>
              <w:t xml:space="preserve"> </w:t>
            </w:r>
            <w:proofErr w:type="spellStart"/>
            <w:r w:rsidRPr="007A585E">
              <w:rPr>
                <w:color w:val="000000" w:themeColor="text1"/>
              </w:rPr>
              <w:t>që</w:t>
            </w:r>
            <w:proofErr w:type="spellEnd"/>
            <w:r w:rsidRPr="007A585E">
              <w:rPr>
                <w:color w:val="000000" w:themeColor="text1"/>
              </w:rPr>
              <w:t xml:space="preserve"> </w:t>
            </w:r>
            <w:proofErr w:type="spellStart"/>
            <w:r w:rsidRPr="007A585E">
              <w:rPr>
                <w:color w:val="000000" w:themeColor="text1"/>
              </w:rPr>
              <w:t>nga</w:t>
            </w:r>
            <w:proofErr w:type="spellEnd"/>
            <w:r w:rsidRPr="007A585E">
              <w:rPr>
                <w:color w:val="000000" w:themeColor="text1"/>
              </w:rPr>
              <w:t xml:space="preserve"> ajo </w:t>
            </w:r>
            <w:proofErr w:type="spellStart"/>
            <w:r w:rsidRPr="007A585E">
              <w:rPr>
                <w:color w:val="000000" w:themeColor="text1"/>
              </w:rPr>
              <w:t>kohë</w:t>
            </w:r>
            <w:proofErr w:type="spellEnd"/>
            <w:r w:rsidRPr="007A585E">
              <w:rPr>
                <w:color w:val="000000" w:themeColor="text1"/>
              </w:rPr>
              <w:t xml:space="preserve"> </w:t>
            </w:r>
            <w:proofErr w:type="spellStart"/>
            <w:r w:rsidRPr="007A585E">
              <w:rPr>
                <w:color w:val="000000" w:themeColor="text1"/>
              </w:rPr>
              <w:t>statusi</w:t>
            </w:r>
            <w:proofErr w:type="spellEnd"/>
            <w:r w:rsidRPr="007A585E">
              <w:rPr>
                <w:color w:val="000000" w:themeColor="text1"/>
              </w:rPr>
              <w:t xml:space="preserve"> </w:t>
            </w:r>
            <w:proofErr w:type="spellStart"/>
            <w:r w:rsidRPr="007A585E">
              <w:rPr>
                <w:color w:val="000000" w:themeColor="text1"/>
              </w:rPr>
              <w:t>jonë</w:t>
            </w:r>
            <w:proofErr w:type="spellEnd"/>
            <w:r w:rsidRPr="007A585E">
              <w:rPr>
                <w:color w:val="000000" w:themeColor="text1"/>
              </w:rPr>
              <w:t xml:space="preserve"> </w:t>
            </w:r>
            <w:proofErr w:type="spellStart"/>
            <w:r w:rsidRPr="007A585E">
              <w:rPr>
                <w:color w:val="000000" w:themeColor="text1"/>
              </w:rPr>
              <w:t>juridik</w:t>
            </w:r>
            <w:proofErr w:type="spellEnd"/>
            <w:r w:rsidRPr="007A585E">
              <w:rPr>
                <w:color w:val="000000" w:themeColor="text1"/>
              </w:rPr>
              <w:t xml:space="preserve"> </w:t>
            </w:r>
            <w:proofErr w:type="spellStart"/>
            <w:r w:rsidRPr="007A585E">
              <w:rPr>
                <w:color w:val="000000" w:themeColor="text1"/>
              </w:rPr>
              <w:t>i</w:t>
            </w:r>
            <w:proofErr w:type="spellEnd"/>
            <w:r w:rsidRPr="007A585E">
              <w:rPr>
                <w:color w:val="000000" w:themeColor="text1"/>
              </w:rPr>
              <w:t xml:space="preserve"> </w:t>
            </w:r>
            <w:proofErr w:type="spellStart"/>
            <w:r w:rsidRPr="007A585E">
              <w:rPr>
                <w:color w:val="000000" w:themeColor="text1"/>
              </w:rPr>
              <w:t>zjarrfikësve</w:t>
            </w:r>
            <w:proofErr w:type="spellEnd"/>
            <w:r w:rsidRPr="007A585E">
              <w:rPr>
                <w:color w:val="000000" w:themeColor="text1"/>
              </w:rPr>
              <w:t xml:space="preserve"> </w:t>
            </w:r>
            <w:proofErr w:type="spellStart"/>
            <w:r w:rsidRPr="007A585E">
              <w:rPr>
                <w:color w:val="000000" w:themeColor="text1"/>
              </w:rPr>
              <w:t>është</w:t>
            </w:r>
            <w:proofErr w:type="spellEnd"/>
            <w:r w:rsidRPr="007A585E">
              <w:rPr>
                <w:color w:val="000000" w:themeColor="text1"/>
              </w:rPr>
              <w:t xml:space="preserve"> </w:t>
            </w:r>
            <w:proofErr w:type="spellStart"/>
            <w:r w:rsidRPr="007A585E">
              <w:rPr>
                <w:color w:val="000000" w:themeColor="text1"/>
              </w:rPr>
              <w:t>ende</w:t>
            </w:r>
            <w:proofErr w:type="spellEnd"/>
            <w:r w:rsidRPr="007A585E">
              <w:rPr>
                <w:color w:val="000000" w:themeColor="text1"/>
              </w:rPr>
              <w:t xml:space="preserve"> </w:t>
            </w:r>
            <w:proofErr w:type="spellStart"/>
            <w:r w:rsidRPr="007A585E">
              <w:rPr>
                <w:color w:val="000000" w:themeColor="text1"/>
              </w:rPr>
              <w:t>i</w:t>
            </w:r>
            <w:proofErr w:type="spellEnd"/>
            <w:r w:rsidRPr="007A585E">
              <w:rPr>
                <w:color w:val="000000" w:themeColor="text1"/>
              </w:rPr>
              <w:t xml:space="preserve"> pa </w:t>
            </w:r>
            <w:proofErr w:type="spellStart"/>
            <w:r w:rsidRPr="007A585E">
              <w:rPr>
                <w:color w:val="000000" w:themeColor="text1"/>
              </w:rPr>
              <w:t>zgjidhur</w:t>
            </w:r>
            <w:proofErr w:type="spellEnd"/>
            <w:r w:rsidRPr="007A585E">
              <w:rPr>
                <w:color w:val="000000" w:themeColor="text1"/>
              </w:rPr>
              <w:t xml:space="preserve">, </w:t>
            </w:r>
            <w:proofErr w:type="spellStart"/>
            <w:r w:rsidRPr="007A585E">
              <w:rPr>
                <w:color w:val="000000" w:themeColor="text1"/>
              </w:rPr>
              <w:t>dmth</w:t>
            </w:r>
            <w:proofErr w:type="spellEnd"/>
            <w:r w:rsidRPr="007A585E">
              <w:rPr>
                <w:color w:val="000000" w:themeColor="text1"/>
              </w:rPr>
              <w:t xml:space="preserve"> </w:t>
            </w:r>
            <w:proofErr w:type="spellStart"/>
            <w:r w:rsidRPr="007A585E">
              <w:rPr>
                <w:color w:val="000000" w:themeColor="text1"/>
              </w:rPr>
              <w:t>nuk</w:t>
            </w:r>
            <w:proofErr w:type="spellEnd"/>
            <w:r w:rsidRPr="007A585E">
              <w:rPr>
                <w:color w:val="000000" w:themeColor="text1"/>
              </w:rPr>
              <w:t xml:space="preserve"> ka </w:t>
            </w:r>
            <w:proofErr w:type="spellStart"/>
            <w:r w:rsidRPr="007A585E">
              <w:rPr>
                <w:color w:val="000000" w:themeColor="text1"/>
              </w:rPr>
              <w:t>bazë</w:t>
            </w:r>
            <w:proofErr w:type="spellEnd"/>
            <w:r w:rsidRPr="007A585E">
              <w:rPr>
                <w:color w:val="000000" w:themeColor="text1"/>
              </w:rPr>
              <w:t xml:space="preserve"> </w:t>
            </w:r>
            <w:proofErr w:type="spellStart"/>
            <w:r w:rsidRPr="007A585E">
              <w:rPr>
                <w:color w:val="000000" w:themeColor="text1"/>
              </w:rPr>
              <w:t>ligjore</w:t>
            </w:r>
            <w:proofErr w:type="spellEnd"/>
            <w:r w:rsidRPr="007A585E">
              <w:rPr>
                <w:color w:val="000000" w:themeColor="text1"/>
              </w:rPr>
              <w:t xml:space="preserve"> </w:t>
            </w:r>
            <w:proofErr w:type="spellStart"/>
            <w:r w:rsidRPr="007A585E">
              <w:rPr>
                <w:color w:val="000000" w:themeColor="text1"/>
              </w:rPr>
              <w:t>që</w:t>
            </w:r>
            <w:proofErr w:type="spellEnd"/>
            <w:r w:rsidRPr="007A585E">
              <w:rPr>
                <w:color w:val="000000" w:themeColor="text1"/>
              </w:rPr>
              <w:t xml:space="preserve"> e </w:t>
            </w:r>
            <w:proofErr w:type="spellStart"/>
            <w:r w:rsidRPr="007A585E">
              <w:rPr>
                <w:color w:val="000000" w:themeColor="text1"/>
              </w:rPr>
              <w:t>sanksionon</w:t>
            </w:r>
            <w:proofErr w:type="spellEnd"/>
            <w:r w:rsidRPr="007A585E">
              <w:rPr>
                <w:color w:val="000000" w:themeColor="text1"/>
              </w:rPr>
              <w:t xml:space="preserve"> </w:t>
            </w:r>
            <w:proofErr w:type="spellStart"/>
            <w:r w:rsidRPr="007A585E">
              <w:rPr>
                <w:color w:val="000000" w:themeColor="text1"/>
              </w:rPr>
              <w:t>këtë</w:t>
            </w:r>
            <w:proofErr w:type="spellEnd"/>
            <w:r w:rsidRPr="007A585E">
              <w:rPr>
                <w:color w:val="000000" w:themeColor="text1"/>
              </w:rPr>
              <w:t xml:space="preserve"> </w:t>
            </w:r>
            <w:proofErr w:type="spellStart"/>
            <w:r w:rsidRPr="007A585E">
              <w:rPr>
                <w:color w:val="000000" w:themeColor="text1"/>
              </w:rPr>
              <w:t>pagesë</w:t>
            </w:r>
            <w:proofErr w:type="spellEnd"/>
            <w:r w:rsidRPr="007A585E">
              <w:rPr>
                <w:color w:val="000000" w:themeColor="text1"/>
              </w:rPr>
              <w:t xml:space="preserve"> </w:t>
            </w:r>
            <w:proofErr w:type="spellStart"/>
            <w:r w:rsidRPr="007A585E">
              <w:rPr>
                <w:color w:val="000000" w:themeColor="text1"/>
              </w:rPr>
              <w:t>shtesë</w:t>
            </w:r>
            <w:proofErr w:type="spellEnd"/>
            <w:r w:rsidRPr="007A585E">
              <w:rPr>
                <w:color w:val="000000" w:themeColor="text1"/>
              </w:rPr>
              <w:t xml:space="preserve">, </w:t>
            </w:r>
            <w:proofErr w:type="spellStart"/>
            <w:r w:rsidRPr="007A585E">
              <w:rPr>
                <w:color w:val="000000" w:themeColor="text1"/>
              </w:rPr>
              <w:t>dhe</w:t>
            </w:r>
            <w:proofErr w:type="spellEnd"/>
            <w:r w:rsidRPr="007A585E">
              <w:rPr>
                <w:color w:val="000000" w:themeColor="text1"/>
              </w:rPr>
              <w:t xml:space="preserve"> </w:t>
            </w:r>
            <w:proofErr w:type="spellStart"/>
            <w:r w:rsidRPr="007A585E">
              <w:rPr>
                <w:color w:val="000000" w:themeColor="text1"/>
              </w:rPr>
              <w:t>kjo</w:t>
            </w:r>
            <w:proofErr w:type="spellEnd"/>
            <w:r w:rsidRPr="007A585E">
              <w:rPr>
                <w:color w:val="000000" w:themeColor="text1"/>
              </w:rPr>
              <w:t xml:space="preserve"> ka </w:t>
            </w:r>
            <w:proofErr w:type="spellStart"/>
            <w:r w:rsidRPr="007A585E">
              <w:rPr>
                <w:color w:val="000000" w:themeColor="text1"/>
              </w:rPr>
              <w:t>të</w:t>
            </w:r>
            <w:proofErr w:type="spellEnd"/>
            <w:r w:rsidRPr="007A585E">
              <w:rPr>
                <w:color w:val="000000" w:themeColor="text1"/>
              </w:rPr>
              <w:t xml:space="preserve"> </w:t>
            </w:r>
            <w:proofErr w:type="spellStart"/>
            <w:r w:rsidRPr="007A585E">
              <w:rPr>
                <w:color w:val="000000" w:themeColor="text1"/>
              </w:rPr>
              <w:t>bëjë</w:t>
            </w:r>
            <w:proofErr w:type="spellEnd"/>
            <w:r w:rsidRPr="007A585E">
              <w:rPr>
                <w:color w:val="000000" w:themeColor="text1"/>
              </w:rPr>
              <w:t xml:space="preserve"> me </w:t>
            </w:r>
            <w:proofErr w:type="spellStart"/>
            <w:r w:rsidRPr="007A585E">
              <w:rPr>
                <w:color w:val="000000" w:themeColor="text1"/>
              </w:rPr>
              <w:t>të</w:t>
            </w:r>
            <w:proofErr w:type="spellEnd"/>
            <w:r w:rsidRPr="007A585E">
              <w:rPr>
                <w:color w:val="000000" w:themeColor="text1"/>
              </w:rPr>
              <w:t xml:space="preserve"> </w:t>
            </w:r>
            <w:proofErr w:type="spellStart"/>
            <w:r w:rsidRPr="007A585E">
              <w:rPr>
                <w:color w:val="000000" w:themeColor="text1"/>
              </w:rPr>
              <w:t>gjithë</w:t>
            </w:r>
            <w:proofErr w:type="spellEnd"/>
            <w:r w:rsidRPr="007A585E">
              <w:rPr>
                <w:color w:val="000000" w:themeColor="text1"/>
              </w:rPr>
              <w:t xml:space="preserve"> </w:t>
            </w:r>
            <w:proofErr w:type="spellStart"/>
            <w:r w:rsidRPr="007A585E">
              <w:rPr>
                <w:color w:val="000000" w:themeColor="text1"/>
              </w:rPr>
              <w:t>zjarrfikësit</w:t>
            </w:r>
            <w:proofErr w:type="spellEnd"/>
            <w:r w:rsidRPr="007A585E">
              <w:rPr>
                <w:color w:val="000000" w:themeColor="text1"/>
              </w:rPr>
              <w:t xml:space="preserve"> </w:t>
            </w:r>
            <w:proofErr w:type="spellStart"/>
            <w:r w:rsidRPr="007A585E">
              <w:rPr>
                <w:color w:val="000000" w:themeColor="text1"/>
              </w:rPr>
              <w:t>në</w:t>
            </w:r>
            <w:proofErr w:type="spellEnd"/>
            <w:r w:rsidRPr="007A585E">
              <w:rPr>
                <w:color w:val="000000" w:themeColor="text1"/>
              </w:rPr>
              <w:t xml:space="preserve"> </w:t>
            </w:r>
            <w:proofErr w:type="spellStart"/>
            <w:r w:rsidRPr="007A585E">
              <w:rPr>
                <w:color w:val="000000" w:themeColor="text1"/>
              </w:rPr>
              <w:t>nivel</w:t>
            </w:r>
            <w:proofErr w:type="spellEnd"/>
            <w:r w:rsidRPr="007A585E">
              <w:rPr>
                <w:color w:val="000000" w:themeColor="text1"/>
              </w:rPr>
              <w:t xml:space="preserve"> </w:t>
            </w:r>
            <w:proofErr w:type="spellStart"/>
            <w:r w:rsidRPr="007A585E">
              <w:rPr>
                <w:color w:val="000000" w:themeColor="text1"/>
              </w:rPr>
              <w:t>Kosove</w:t>
            </w:r>
            <w:proofErr w:type="spellEnd"/>
            <w:r w:rsidRPr="007A585E">
              <w:rPr>
                <w:color w:val="000000" w:themeColor="text1"/>
              </w:rPr>
              <w:t xml:space="preserve">. Nga </w:t>
            </w:r>
            <w:proofErr w:type="spellStart"/>
            <w:r w:rsidRPr="007A585E">
              <w:rPr>
                <w:color w:val="000000" w:themeColor="text1"/>
              </w:rPr>
              <w:t>kjo</w:t>
            </w:r>
            <w:proofErr w:type="spellEnd"/>
            <w:r w:rsidRPr="007A585E">
              <w:rPr>
                <w:color w:val="000000" w:themeColor="text1"/>
              </w:rPr>
              <w:t xml:space="preserve"> </w:t>
            </w:r>
            <w:proofErr w:type="spellStart"/>
            <w:r w:rsidRPr="007A585E">
              <w:rPr>
                <w:color w:val="000000" w:themeColor="text1"/>
              </w:rPr>
              <w:t>shtesë</w:t>
            </w:r>
            <w:proofErr w:type="spellEnd"/>
            <w:r w:rsidRPr="007A585E">
              <w:rPr>
                <w:color w:val="000000" w:themeColor="text1"/>
              </w:rPr>
              <w:t xml:space="preserve"> </w:t>
            </w:r>
            <w:proofErr w:type="spellStart"/>
            <w:r w:rsidRPr="007A585E">
              <w:rPr>
                <w:color w:val="000000" w:themeColor="text1"/>
              </w:rPr>
              <w:t>nuk</w:t>
            </w:r>
            <w:proofErr w:type="spellEnd"/>
            <w:r w:rsidRPr="007A585E">
              <w:rPr>
                <w:color w:val="000000" w:themeColor="text1"/>
              </w:rPr>
              <w:t xml:space="preserve"> </w:t>
            </w:r>
            <w:proofErr w:type="spellStart"/>
            <w:r w:rsidRPr="007A585E">
              <w:rPr>
                <w:color w:val="000000" w:themeColor="text1"/>
              </w:rPr>
              <w:t>janë</w:t>
            </w:r>
            <w:proofErr w:type="spellEnd"/>
            <w:r w:rsidRPr="007A585E">
              <w:rPr>
                <w:color w:val="000000" w:themeColor="text1"/>
              </w:rPr>
              <w:t xml:space="preserve"> </w:t>
            </w:r>
            <w:proofErr w:type="spellStart"/>
            <w:r w:rsidRPr="007A585E">
              <w:rPr>
                <w:color w:val="000000" w:themeColor="text1"/>
              </w:rPr>
              <w:t>përfitues</w:t>
            </w:r>
            <w:proofErr w:type="spellEnd"/>
            <w:r w:rsidRPr="007A585E">
              <w:rPr>
                <w:color w:val="000000" w:themeColor="text1"/>
              </w:rPr>
              <w:t xml:space="preserve"> </w:t>
            </w:r>
            <w:proofErr w:type="spellStart"/>
            <w:r w:rsidRPr="007A585E">
              <w:rPr>
                <w:color w:val="000000" w:themeColor="text1"/>
              </w:rPr>
              <w:t>vetëm</w:t>
            </w:r>
            <w:proofErr w:type="spellEnd"/>
            <w:r w:rsidRPr="007A585E">
              <w:rPr>
                <w:color w:val="000000" w:themeColor="text1"/>
              </w:rPr>
              <w:t xml:space="preserve"> </w:t>
            </w:r>
            <w:proofErr w:type="spellStart"/>
            <w:r w:rsidRPr="007A585E">
              <w:rPr>
                <w:color w:val="000000" w:themeColor="text1"/>
              </w:rPr>
              <w:t>zjarrfikësit</w:t>
            </w:r>
            <w:proofErr w:type="spellEnd"/>
            <w:r w:rsidRPr="007A585E">
              <w:rPr>
                <w:color w:val="000000" w:themeColor="text1"/>
              </w:rPr>
              <w:t xml:space="preserve"> e </w:t>
            </w:r>
            <w:proofErr w:type="spellStart"/>
            <w:r w:rsidRPr="007A585E">
              <w:rPr>
                <w:color w:val="000000" w:themeColor="text1"/>
              </w:rPr>
              <w:t>Komunës</w:t>
            </w:r>
            <w:proofErr w:type="spellEnd"/>
            <w:r w:rsidRPr="007A585E">
              <w:rPr>
                <w:color w:val="000000" w:themeColor="text1"/>
              </w:rPr>
              <w:t xml:space="preserve"> </w:t>
            </w:r>
            <w:proofErr w:type="spellStart"/>
            <w:r w:rsidRPr="007A585E">
              <w:rPr>
                <w:color w:val="000000" w:themeColor="text1"/>
              </w:rPr>
              <w:t>së</w:t>
            </w:r>
            <w:proofErr w:type="spellEnd"/>
            <w:r w:rsidRPr="007A585E">
              <w:rPr>
                <w:color w:val="000000" w:themeColor="text1"/>
              </w:rPr>
              <w:t xml:space="preserve"> </w:t>
            </w:r>
            <w:proofErr w:type="spellStart"/>
            <w:r w:rsidRPr="007A585E">
              <w:rPr>
                <w:color w:val="000000" w:themeColor="text1"/>
              </w:rPr>
              <w:t>Shtimes</w:t>
            </w:r>
            <w:proofErr w:type="spellEnd"/>
            <w:r w:rsidRPr="007A585E">
              <w:rPr>
                <w:color w:val="000000" w:themeColor="text1"/>
              </w:rPr>
              <w:t xml:space="preserve">, </w:t>
            </w:r>
            <w:proofErr w:type="spellStart"/>
            <w:r w:rsidRPr="007A585E">
              <w:rPr>
                <w:color w:val="000000" w:themeColor="text1"/>
              </w:rPr>
              <w:t>mirëpo</w:t>
            </w:r>
            <w:proofErr w:type="spellEnd"/>
            <w:r w:rsidRPr="007A585E">
              <w:rPr>
                <w:color w:val="000000" w:themeColor="text1"/>
              </w:rPr>
              <w:t xml:space="preserve"> </w:t>
            </w:r>
            <w:proofErr w:type="spellStart"/>
            <w:r w:rsidRPr="007A585E">
              <w:rPr>
                <w:color w:val="000000" w:themeColor="text1"/>
              </w:rPr>
              <w:t>janë</w:t>
            </w:r>
            <w:proofErr w:type="spellEnd"/>
            <w:r w:rsidRPr="007A585E">
              <w:rPr>
                <w:color w:val="000000" w:themeColor="text1"/>
              </w:rPr>
              <w:t xml:space="preserve"> </w:t>
            </w:r>
            <w:proofErr w:type="spellStart"/>
            <w:r w:rsidRPr="007A585E">
              <w:rPr>
                <w:color w:val="000000" w:themeColor="text1"/>
              </w:rPr>
              <w:t>të</w:t>
            </w:r>
            <w:proofErr w:type="spellEnd"/>
            <w:r w:rsidRPr="007A585E">
              <w:rPr>
                <w:color w:val="000000" w:themeColor="text1"/>
              </w:rPr>
              <w:t xml:space="preserve"> </w:t>
            </w:r>
            <w:proofErr w:type="spellStart"/>
            <w:r w:rsidRPr="007A585E">
              <w:rPr>
                <w:color w:val="000000" w:themeColor="text1"/>
              </w:rPr>
              <w:t>gjithë</w:t>
            </w:r>
            <w:proofErr w:type="spellEnd"/>
            <w:r w:rsidRPr="007A585E">
              <w:rPr>
                <w:color w:val="000000" w:themeColor="text1"/>
              </w:rPr>
              <w:t xml:space="preserve"> </w:t>
            </w:r>
            <w:proofErr w:type="spellStart"/>
            <w:r w:rsidRPr="007A585E">
              <w:rPr>
                <w:color w:val="000000" w:themeColor="text1"/>
              </w:rPr>
              <w:lastRenderedPageBreak/>
              <w:t>zjarrfikësit</w:t>
            </w:r>
            <w:proofErr w:type="spellEnd"/>
            <w:r w:rsidRPr="007A585E">
              <w:rPr>
                <w:color w:val="000000" w:themeColor="text1"/>
              </w:rPr>
              <w:t xml:space="preserve"> e </w:t>
            </w:r>
            <w:proofErr w:type="spellStart"/>
            <w:r w:rsidRPr="007A585E">
              <w:rPr>
                <w:color w:val="000000" w:themeColor="text1"/>
              </w:rPr>
              <w:t>Kosovës</w:t>
            </w:r>
            <w:proofErr w:type="spellEnd"/>
            <w:r w:rsidRPr="007A585E">
              <w:rPr>
                <w:color w:val="000000" w:themeColor="text1"/>
              </w:rPr>
              <w:t>.</w:t>
            </w:r>
          </w:p>
        </w:tc>
        <w:tc>
          <w:tcPr>
            <w:tcW w:w="1440" w:type="dxa"/>
          </w:tcPr>
          <w:p w14:paraId="0C939695" w14:textId="77777777" w:rsidR="00220EC3" w:rsidRDefault="00220EC3" w:rsidP="00D32B17">
            <w:r>
              <w:lastRenderedPageBreak/>
              <w:t xml:space="preserve">I </w:t>
            </w:r>
            <w:proofErr w:type="spellStart"/>
            <w:r>
              <w:t>pazbatuar</w:t>
            </w:r>
            <w:proofErr w:type="spellEnd"/>
          </w:p>
          <w:p w14:paraId="15047B91" w14:textId="77777777" w:rsidR="00220EC3" w:rsidRDefault="00220EC3" w:rsidP="00D32B17"/>
          <w:p w14:paraId="68052E4F" w14:textId="77777777" w:rsidR="00220EC3" w:rsidRPr="004F586D" w:rsidRDefault="00220EC3" w:rsidP="00D32B17">
            <w:pPr>
              <w:pStyle w:val="Default"/>
              <w:rPr>
                <w:b/>
                <w:sz w:val="22"/>
                <w:szCs w:val="22"/>
              </w:rPr>
            </w:pPr>
            <w:r>
              <w:rPr>
                <w:b/>
                <w:sz w:val="22"/>
                <w:szCs w:val="22"/>
              </w:rPr>
              <w:t xml:space="preserve">Nga </w:t>
            </w:r>
            <w:proofErr w:type="spellStart"/>
            <w:r w:rsidRPr="004F586D">
              <w:rPr>
                <w:b/>
                <w:sz w:val="22"/>
                <w:szCs w:val="22"/>
              </w:rPr>
              <w:t>vit</w:t>
            </w:r>
            <w:r>
              <w:rPr>
                <w:b/>
                <w:sz w:val="22"/>
                <w:szCs w:val="22"/>
              </w:rPr>
              <w:t>i</w:t>
            </w:r>
            <w:proofErr w:type="spellEnd"/>
            <w:r w:rsidRPr="004F586D">
              <w:rPr>
                <w:b/>
                <w:sz w:val="22"/>
                <w:szCs w:val="22"/>
              </w:rPr>
              <w:t xml:space="preserve"> 2018 </w:t>
            </w:r>
            <w:proofErr w:type="spellStart"/>
            <w:r w:rsidRPr="004F586D">
              <w:rPr>
                <w:b/>
                <w:sz w:val="22"/>
                <w:szCs w:val="22"/>
              </w:rPr>
              <w:t>dhe</w:t>
            </w:r>
            <w:proofErr w:type="spellEnd"/>
            <w:r>
              <w:rPr>
                <w:b/>
                <w:sz w:val="22"/>
                <w:szCs w:val="22"/>
              </w:rPr>
              <w:t xml:space="preserve"> </w:t>
            </w:r>
            <w:proofErr w:type="spellStart"/>
            <w:r>
              <w:rPr>
                <w:b/>
                <w:sz w:val="22"/>
                <w:szCs w:val="22"/>
              </w:rPr>
              <w:t>i</w:t>
            </w:r>
            <w:proofErr w:type="spellEnd"/>
            <w:r>
              <w:rPr>
                <w:b/>
                <w:sz w:val="22"/>
                <w:szCs w:val="22"/>
              </w:rPr>
              <w:t xml:space="preserve"> </w:t>
            </w:r>
            <w:proofErr w:type="spellStart"/>
            <w:r>
              <w:rPr>
                <w:b/>
                <w:sz w:val="22"/>
                <w:szCs w:val="22"/>
              </w:rPr>
              <w:t>përsëritur</w:t>
            </w:r>
            <w:proofErr w:type="spellEnd"/>
            <w:r w:rsidRPr="004F586D">
              <w:rPr>
                <w:b/>
                <w:sz w:val="22"/>
                <w:szCs w:val="22"/>
              </w:rPr>
              <w:t xml:space="preserve"> </w:t>
            </w:r>
            <w:r>
              <w:rPr>
                <w:b/>
                <w:sz w:val="22"/>
                <w:szCs w:val="22"/>
              </w:rPr>
              <w:t xml:space="preserve"> </w:t>
            </w:r>
            <w:proofErr w:type="spellStart"/>
            <w:r>
              <w:rPr>
                <w:b/>
                <w:sz w:val="22"/>
                <w:szCs w:val="22"/>
              </w:rPr>
              <w:t>në</w:t>
            </w:r>
            <w:proofErr w:type="spellEnd"/>
            <w:r>
              <w:rPr>
                <w:b/>
                <w:sz w:val="22"/>
                <w:szCs w:val="22"/>
              </w:rPr>
              <w:t xml:space="preserve"> </w:t>
            </w:r>
            <w:r w:rsidRPr="004F586D">
              <w:rPr>
                <w:b/>
                <w:sz w:val="22"/>
                <w:szCs w:val="22"/>
              </w:rPr>
              <w:t xml:space="preserve">2019 </w:t>
            </w:r>
          </w:p>
          <w:p w14:paraId="29CE753A" w14:textId="77777777" w:rsidR="00220EC3" w:rsidRPr="004D0A12" w:rsidRDefault="00220EC3" w:rsidP="00D32B17"/>
        </w:tc>
        <w:tc>
          <w:tcPr>
            <w:tcW w:w="1260" w:type="dxa"/>
          </w:tcPr>
          <w:p w14:paraId="7073F474" w14:textId="77777777" w:rsidR="00220EC3" w:rsidRPr="004D0A12" w:rsidRDefault="00220EC3" w:rsidP="00D32B17">
            <w:proofErr w:type="spellStart"/>
            <w:r>
              <w:t>Sfide</w:t>
            </w:r>
            <w:proofErr w:type="spellEnd"/>
            <w:r>
              <w:t xml:space="preserve"> </w:t>
            </w:r>
            <w:proofErr w:type="spellStart"/>
            <w:r>
              <w:t>mbetete</w:t>
            </w:r>
            <w:proofErr w:type="spellEnd"/>
            <w:r>
              <w:t xml:space="preserve">  </w:t>
            </w:r>
            <w:proofErr w:type="spellStart"/>
            <w:r>
              <w:t>qasja</w:t>
            </w:r>
            <w:proofErr w:type="spellEnd"/>
            <w:r>
              <w:t xml:space="preserve"> </w:t>
            </w:r>
            <w:proofErr w:type="spellStart"/>
            <w:r>
              <w:t>nga</w:t>
            </w:r>
            <w:proofErr w:type="spellEnd"/>
            <w:r>
              <w:t xml:space="preserve"> </w:t>
            </w:r>
            <w:proofErr w:type="spellStart"/>
            <w:r>
              <w:t>Ministria</w:t>
            </w:r>
            <w:proofErr w:type="spellEnd"/>
            <w:r>
              <w:t xml:space="preserve"> e </w:t>
            </w:r>
            <w:proofErr w:type="spellStart"/>
            <w:r>
              <w:t>Financave</w:t>
            </w:r>
            <w:proofErr w:type="spellEnd"/>
            <w:r>
              <w:t xml:space="preserve"> per </w:t>
            </w:r>
            <w:proofErr w:type="spellStart"/>
            <w:r>
              <w:t>bartjen</w:t>
            </w:r>
            <w:proofErr w:type="spellEnd"/>
            <w:r>
              <w:t xml:space="preserve"> e </w:t>
            </w:r>
            <w:proofErr w:type="spellStart"/>
            <w:r>
              <w:t>buxhetit</w:t>
            </w:r>
            <w:proofErr w:type="spellEnd"/>
            <w:r>
              <w:t xml:space="preserve"> </w:t>
            </w:r>
            <w:proofErr w:type="spellStart"/>
            <w:r>
              <w:t>te</w:t>
            </w:r>
            <w:proofErr w:type="spellEnd"/>
            <w:r>
              <w:t xml:space="preserve"> </w:t>
            </w:r>
            <w:proofErr w:type="spellStart"/>
            <w:r>
              <w:t>njesise</w:t>
            </w:r>
            <w:proofErr w:type="spellEnd"/>
            <w:r>
              <w:t xml:space="preserve"> se </w:t>
            </w:r>
            <w:proofErr w:type="spellStart"/>
            <w:r>
              <w:t>zjarrfikesve</w:t>
            </w:r>
            <w:proofErr w:type="spellEnd"/>
            <w:r>
              <w:t xml:space="preserve"> </w:t>
            </w:r>
            <w:proofErr w:type="spellStart"/>
            <w:r>
              <w:t>nga</w:t>
            </w:r>
            <w:proofErr w:type="spellEnd"/>
            <w:r>
              <w:t xml:space="preserve"> </w:t>
            </w:r>
            <w:proofErr w:type="spellStart"/>
            <w:r>
              <w:t>komuna</w:t>
            </w:r>
            <w:proofErr w:type="spellEnd"/>
            <w:r>
              <w:t xml:space="preserve"> </w:t>
            </w:r>
            <w:proofErr w:type="spellStart"/>
            <w:r>
              <w:t>tek</w:t>
            </w:r>
            <w:proofErr w:type="spellEnd"/>
            <w:r>
              <w:t xml:space="preserve"> </w:t>
            </w:r>
            <w:proofErr w:type="spellStart"/>
            <w:r>
              <w:t>Agjensia</w:t>
            </w:r>
            <w:proofErr w:type="spellEnd"/>
            <w:r>
              <w:t xml:space="preserve"> per </w:t>
            </w:r>
            <w:proofErr w:type="spellStart"/>
            <w:r>
              <w:t>menaxhimin</w:t>
            </w:r>
            <w:proofErr w:type="spellEnd"/>
            <w:r>
              <w:t xml:space="preserve"> e </w:t>
            </w:r>
            <w:proofErr w:type="spellStart"/>
            <w:r>
              <w:t>emergjencave</w:t>
            </w:r>
            <w:proofErr w:type="spellEnd"/>
            <w:r>
              <w:t>.</w:t>
            </w:r>
          </w:p>
        </w:tc>
      </w:tr>
      <w:tr w:rsidR="00220EC3" w:rsidRPr="004D0A12" w14:paraId="3CF91545" w14:textId="77777777" w:rsidTr="001C6CA6">
        <w:trPr>
          <w:trHeight w:val="3806"/>
        </w:trPr>
        <w:tc>
          <w:tcPr>
            <w:tcW w:w="468" w:type="dxa"/>
          </w:tcPr>
          <w:p w14:paraId="697C741C" w14:textId="77777777" w:rsidR="00220EC3" w:rsidRPr="004D0A12" w:rsidRDefault="00220EC3" w:rsidP="00D32B17">
            <w:r>
              <w:lastRenderedPageBreak/>
              <w:t>3</w:t>
            </w:r>
          </w:p>
        </w:tc>
        <w:tc>
          <w:tcPr>
            <w:tcW w:w="900" w:type="dxa"/>
          </w:tcPr>
          <w:p w14:paraId="667F4F8E" w14:textId="77777777" w:rsidR="00220EC3" w:rsidRPr="007520C6" w:rsidRDefault="00220EC3" w:rsidP="00D32B17">
            <w:pPr>
              <w:pStyle w:val="Default"/>
              <w:rPr>
                <w:color w:val="auto"/>
                <w:sz w:val="22"/>
                <w:szCs w:val="22"/>
              </w:rPr>
            </w:pPr>
            <w:proofErr w:type="spellStart"/>
            <w:r w:rsidRPr="007520C6">
              <w:rPr>
                <w:color w:val="auto"/>
                <w:sz w:val="22"/>
                <w:szCs w:val="22"/>
              </w:rPr>
              <w:t>Dosja</w:t>
            </w:r>
            <w:proofErr w:type="spellEnd"/>
            <w:r w:rsidRPr="007520C6">
              <w:rPr>
                <w:color w:val="auto"/>
                <w:sz w:val="22"/>
                <w:szCs w:val="22"/>
              </w:rPr>
              <w:t xml:space="preserve"> e </w:t>
            </w:r>
            <w:proofErr w:type="spellStart"/>
            <w:r w:rsidRPr="007520C6">
              <w:rPr>
                <w:color w:val="auto"/>
                <w:sz w:val="22"/>
                <w:szCs w:val="22"/>
              </w:rPr>
              <w:t>personelit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w:t>
            </w:r>
            <w:proofErr w:type="spellEnd"/>
            <w:r w:rsidRPr="007520C6">
              <w:rPr>
                <w:color w:val="auto"/>
                <w:sz w:val="22"/>
                <w:szCs w:val="22"/>
              </w:rPr>
              <w:t xml:space="preserve"> </w:t>
            </w:r>
            <w:proofErr w:type="spellStart"/>
            <w:r w:rsidRPr="007520C6">
              <w:rPr>
                <w:color w:val="auto"/>
                <w:sz w:val="22"/>
                <w:szCs w:val="22"/>
              </w:rPr>
              <w:t>azhurnuar</w:t>
            </w:r>
            <w:proofErr w:type="spellEnd"/>
            <w:r w:rsidRPr="007520C6">
              <w:rPr>
                <w:color w:val="auto"/>
                <w:sz w:val="22"/>
                <w:szCs w:val="22"/>
              </w:rPr>
              <w:t xml:space="preserve"> </w:t>
            </w:r>
          </w:p>
        </w:tc>
        <w:tc>
          <w:tcPr>
            <w:tcW w:w="3330" w:type="dxa"/>
          </w:tcPr>
          <w:p w14:paraId="3D1BDE51" w14:textId="77777777" w:rsidR="00220EC3" w:rsidRPr="007520C6" w:rsidRDefault="00220EC3" w:rsidP="00D32B17">
            <w:pPr>
              <w:pStyle w:val="Default"/>
              <w:rPr>
                <w:color w:val="auto"/>
              </w:rPr>
            </w:pPr>
            <w:proofErr w:type="spellStart"/>
            <w:r w:rsidRPr="007520C6">
              <w:rPr>
                <w:color w:val="auto"/>
                <w:sz w:val="22"/>
                <w:szCs w:val="22"/>
              </w:rPr>
              <w:t>Bazuar</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vendimin</w:t>
            </w:r>
            <w:proofErr w:type="spellEnd"/>
            <w:r w:rsidRPr="007520C6">
              <w:rPr>
                <w:color w:val="auto"/>
                <w:sz w:val="22"/>
                <w:szCs w:val="22"/>
              </w:rPr>
              <w:t xml:space="preserve"> e </w:t>
            </w:r>
            <w:proofErr w:type="spellStart"/>
            <w:r w:rsidRPr="007520C6">
              <w:rPr>
                <w:color w:val="auto"/>
                <w:sz w:val="22"/>
                <w:szCs w:val="22"/>
              </w:rPr>
              <w:t>Qeverisë</w:t>
            </w:r>
            <w:proofErr w:type="spellEnd"/>
            <w:r w:rsidRPr="007520C6">
              <w:rPr>
                <w:color w:val="auto"/>
                <w:sz w:val="22"/>
                <w:szCs w:val="22"/>
              </w:rPr>
              <w:t xml:space="preserve"> Nr. 06/29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datës</w:t>
            </w:r>
            <w:proofErr w:type="spellEnd"/>
            <w:r w:rsidRPr="007520C6">
              <w:rPr>
                <w:color w:val="auto"/>
                <w:sz w:val="22"/>
                <w:szCs w:val="22"/>
              </w:rPr>
              <w:t xml:space="preserve"> 15.05.2015,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dëshmimin</w:t>
            </w:r>
            <w:proofErr w:type="spellEnd"/>
            <w:r w:rsidRPr="007520C6">
              <w:rPr>
                <w:color w:val="auto"/>
                <w:sz w:val="22"/>
                <w:szCs w:val="22"/>
              </w:rPr>
              <w:t xml:space="preserve"> e </w:t>
            </w:r>
            <w:proofErr w:type="spellStart"/>
            <w:r w:rsidRPr="007520C6">
              <w:rPr>
                <w:color w:val="auto"/>
                <w:sz w:val="22"/>
                <w:szCs w:val="22"/>
              </w:rPr>
              <w:t>përvojës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punës</w:t>
            </w:r>
            <w:proofErr w:type="spellEnd"/>
            <w:r w:rsidRPr="007520C6">
              <w:rPr>
                <w:color w:val="auto"/>
                <w:sz w:val="22"/>
                <w:szCs w:val="22"/>
              </w:rPr>
              <w:t xml:space="preserve"> </w:t>
            </w:r>
            <w:proofErr w:type="spellStart"/>
            <w:r w:rsidRPr="007520C6">
              <w:rPr>
                <w:color w:val="auto"/>
                <w:sz w:val="22"/>
                <w:szCs w:val="22"/>
              </w:rPr>
              <w:t>kërkohet</w:t>
            </w:r>
            <w:proofErr w:type="spellEnd"/>
            <w:r w:rsidRPr="007520C6">
              <w:rPr>
                <w:color w:val="auto"/>
                <w:sz w:val="22"/>
                <w:szCs w:val="22"/>
              </w:rPr>
              <w:t xml:space="preserve"> </w:t>
            </w:r>
            <w:proofErr w:type="spellStart"/>
            <w:r w:rsidRPr="007520C6">
              <w:rPr>
                <w:color w:val="auto"/>
                <w:sz w:val="22"/>
                <w:szCs w:val="22"/>
              </w:rPr>
              <w:t>një</w:t>
            </w:r>
            <w:proofErr w:type="spellEnd"/>
            <w:r w:rsidRPr="007520C6">
              <w:rPr>
                <w:color w:val="auto"/>
                <w:sz w:val="22"/>
                <w:szCs w:val="22"/>
              </w:rPr>
              <w:t xml:space="preserve"> </w:t>
            </w:r>
            <w:proofErr w:type="spellStart"/>
            <w:r w:rsidRPr="007520C6">
              <w:rPr>
                <w:color w:val="auto"/>
                <w:sz w:val="22"/>
                <w:szCs w:val="22"/>
              </w:rPr>
              <w:t>vendim</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vërtetuar</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zyrtarët</w:t>
            </w:r>
            <w:proofErr w:type="spellEnd"/>
            <w:r w:rsidRPr="007520C6">
              <w:rPr>
                <w:color w:val="auto"/>
                <w:sz w:val="22"/>
                <w:szCs w:val="22"/>
              </w:rPr>
              <w:t xml:space="preserve"> e </w:t>
            </w:r>
            <w:proofErr w:type="spellStart"/>
            <w:r w:rsidRPr="007520C6">
              <w:rPr>
                <w:color w:val="auto"/>
                <w:sz w:val="22"/>
                <w:szCs w:val="22"/>
              </w:rPr>
              <w:t>autorizuar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personelit</w:t>
            </w:r>
            <w:proofErr w:type="spellEnd"/>
            <w:r w:rsidRPr="007520C6">
              <w:rPr>
                <w:color w:val="auto"/>
                <w:sz w:val="22"/>
                <w:szCs w:val="22"/>
              </w:rPr>
              <w:t xml:space="preserve">. Po </w:t>
            </w:r>
            <w:proofErr w:type="spellStart"/>
            <w:r w:rsidRPr="007520C6">
              <w:rPr>
                <w:color w:val="auto"/>
                <w:sz w:val="22"/>
                <w:szCs w:val="22"/>
              </w:rPr>
              <w:t>ashtu</w:t>
            </w:r>
            <w:proofErr w:type="spellEnd"/>
            <w:r w:rsidRPr="007520C6">
              <w:rPr>
                <w:color w:val="auto"/>
                <w:sz w:val="22"/>
                <w:szCs w:val="22"/>
              </w:rPr>
              <w:t xml:space="preserve"> </w:t>
            </w:r>
            <w:proofErr w:type="spellStart"/>
            <w:r w:rsidRPr="007520C6">
              <w:rPr>
                <w:color w:val="auto"/>
                <w:sz w:val="22"/>
                <w:szCs w:val="22"/>
              </w:rPr>
              <w:t>Ligji</w:t>
            </w:r>
            <w:proofErr w:type="spellEnd"/>
            <w:r w:rsidRPr="007520C6">
              <w:rPr>
                <w:color w:val="auto"/>
                <w:sz w:val="22"/>
                <w:szCs w:val="22"/>
              </w:rPr>
              <w:t xml:space="preserve"> Nr. 04/L-032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arsimin</w:t>
            </w:r>
            <w:proofErr w:type="spellEnd"/>
            <w:r w:rsidRPr="007520C6">
              <w:rPr>
                <w:color w:val="auto"/>
                <w:sz w:val="22"/>
                <w:szCs w:val="22"/>
              </w:rPr>
              <w:t xml:space="preserve"> para </w:t>
            </w:r>
            <w:proofErr w:type="spellStart"/>
            <w:r w:rsidRPr="007520C6">
              <w:rPr>
                <w:color w:val="auto"/>
                <w:sz w:val="22"/>
                <w:szCs w:val="22"/>
              </w:rPr>
              <w:t>universitar</w:t>
            </w:r>
            <w:proofErr w:type="spellEnd"/>
            <w:r w:rsidRPr="007520C6">
              <w:rPr>
                <w:color w:val="auto"/>
                <w:sz w:val="22"/>
                <w:szCs w:val="22"/>
              </w:rPr>
              <w:t xml:space="preserve"> </w:t>
            </w:r>
            <w:proofErr w:type="spellStart"/>
            <w:r w:rsidRPr="007520C6">
              <w:rPr>
                <w:color w:val="auto"/>
                <w:sz w:val="22"/>
                <w:szCs w:val="22"/>
              </w:rPr>
              <w:t>neni</w:t>
            </w:r>
            <w:proofErr w:type="spellEnd"/>
            <w:r w:rsidRPr="007520C6">
              <w:rPr>
                <w:color w:val="auto"/>
                <w:sz w:val="22"/>
                <w:szCs w:val="22"/>
              </w:rPr>
              <w:t xml:space="preserve"> 20 </w:t>
            </w:r>
            <w:proofErr w:type="spellStart"/>
            <w:r w:rsidRPr="007520C6">
              <w:rPr>
                <w:color w:val="auto"/>
                <w:sz w:val="22"/>
                <w:szCs w:val="22"/>
              </w:rPr>
              <w:t>paragrafi</w:t>
            </w:r>
            <w:proofErr w:type="spellEnd"/>
            <w:r w:rsidRPr="007520C6">
              <w:rPr>
                <w:color w:val="auto"/>
                <w:sz w:val="22"/>
                <w:szCs w:val="22"/>
              </w:rPr>
              <w:t xml:space="preserve"> 2.2 </w:t>
            </w:r>
            <w:proofErr w:type="spellStart"/>
            <w:r w:rsidRPr="007520C6">
              <w:rPr>
                <w:color w:val="auto"/>
                <w:sz w:val="22"/>
                <w:szCs w:val="22"/>
              </w:rPr>
              <w:t>përcakton</w:t>
            </w:r>
            <w:proofErr w:type="spellEnd"/>
            <w:r w:rsidRPr="007520C6">
              <w:rPr>
                <w:color w:val="auto"/>
                <w:sz w:val="22"/>
                <w:szCs w:val="22"/>
              </w:rPr>
              <w:t xml:space="preserve"> se </w:t>
            </w:r>
            <w:proofErr w:type="spellStart"/>
            <w:r w:rsidRPr="007520C6">
              <w:rPr>
                <w:color w:val="auto"/>
                <w:sz w:val="22"/>
                <w:szCs w:val="22"/>
              </w:rPr>
              <w:t>drejtori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institucionit</w:t>
            </w:r>
            <w:proofErr w:type="spellEnd"/>
            <w:r w:rsidRPr="007520C6">
              <w:rPr>
                <w:color w:val="auto"/>
                <w:sz w:val="22"/>
                <w:szCs w:val="22"/>
              </w:rPr>
              <w:t xml:space="preserve"> </w:t>
            </w:r>
            <w:proofErr w:type="spellStart"/>
            <w:r w:rsidRPr="007520C6">
              <w:rPr>
                <w:color w:val="auto"/>
                <w:sz w:val="22"/>
                <w:szCs w:val="22"/>
              </w:rPr>
              <w:t>arsimor</w:t>
            </w:r>
            <w:proofErr w:type="spellEnd"/>
            <w:r w:rsidRPr="007520C6">
              <w:rPr>
                <w:color w:val="auto"/>
                <w:sz w:val="22"/>
                <w:szCs w:val="22"/>
              </w:rPr>
              <w:t xml:space="preserve"> ka </w:t>
            </w:r>
            <w:proofErr w:type="spellStart"/>
            <w:r w:rsidRPr="007520C6">
              <w:rPr>
                <w:color w:val="auto"/>
                <w:sz w:val="22"/>
                <w:szCs w:val="22"/>
              </w:rPr>
              <w:t>përgjegjësi</w:t>
            </w:r>
            <w:proofErr w:type="spellEnd"/>
            <w:r w:rsidRPr="007520C6">
              <w:rPr>
                <w:color w:val="auto"/>
                <w:sz w:val="22"/>
                <w:szCs w:val="22"/>
              </w:rPr>
              <w:t xml:space="preserve"> </w:t>
            </w:r>
            <w:proofErr w:type="spellStart"/>
            <w:r w:rsidRPr="007520C6">
              <w:rPr>
                <w:color w:val="auto"/>
                <w:sz w:val="22"/>
                <w:szCs w:val="22"/>
              </w:rPr>
              <w:t>ekzekutive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menaxhimin</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administrimin</w:t>
            </w:r>
            <w:proofErr w:type="spellEnd"/>
            <w:r w:rsidRPr="007520C6">
              <w:rPr>
                <w:color w:val="auto"/>
                <w:sz w:val="22"/>
                <w:szCs w:val="22"/>
              </w:rPr>
              <w:t xml:space="preserve"> e </w:t>
            </w:r>
            <w:proofErr w:type="spellStart"/>
            <w:r w:rsidRPr="007520C6">
              <w:rPr>
                <w:color w:val="auto"/>
                <w:sz w:val="22"/>
                <w:szCs w:val="22"/>
              </w:rPr>
              <w:t>përgjithshëm</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institucionit</w:t>
            </w:r>
            <w:proofErr w:type="spellEnd"/>
            <w:r w:rsidRPr="007520C6">
              <w:rPr>
                <w:color w:val="auto"/>
                <w:sz w:val="22"/>
                <w:szCs w:val="22"/>
              </w:rPr>
              <w:t xml:space="preserve"> duke </w:t>
            </w:r>
            <w:proofErr w:type="spellStart"/>
            <w:r w:rsidRPr="007520C6">
              <w:rPr>
                <w:color w:val="auto"/>
                <w:sz w:val="22"/>
                <w:szCs w:val="22"/>
              </w:rPr>
              <w:t>përfshirë</w:t>
            </w:r>
            <w:proofErr w:type="spellEnd"/>
            <w:r w:rsidRPr="007520C6">
              <w:rPr>
                <w:color w:val="auto"/>
                <w:sz w:val="22"/>
                <w:szCs w:val="22"/>
              </w:rPr>
              <w:t xml:space="preserve"> </w:t>
            </w:r>
            <w:proofErr w:type="spellStart"/>
            <w:r w:rsidRPr="007520C6">
              <w:rPr>
                <w:color w:val="auto"/>
                <w:sz w:val="22"/>
                <w:szCs w:val="22"/>
              </w:rPr>
              <w:t>detyrat</w:t>
            </w:r>
            <w:proofErr w:type="spellEnd"/>
            <w:r w:rsidRPr="007520C6">
              <w:rPr>
                <w:color w:val="auto"/>
                <w:sz w:val="22"/>
                <w:szCs w:val="22"/>
              </w:rPr>
              <w:t xml:space="preserve"> e </w:t>
            </w:r>
            <w:proofErr w:type="spellStart"/>
            <w:r w:rsidRPr="007520C6">
              <w:rPr>
                <w:color w:val="auto"/>
                <w:sz w:val="22"/>
                <w:szCs w:val="22"/>
              </w:rPr>
              <w:t>caktuara</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vlerësimin</w:t>
            </w:r>
            <w:proofErr w:type="spellEnd"/>
            <w:r w:rsidRPr="007520C6">
              <w:rPr>
                <w:color w:val="auto"/>
                <w:sz w:val="22"/>
                <w:szCs w:val="22"/>
              </w:rPr>
              <w:t xml:space="preserve">, </w:t>
            </w:r>
            <w:proofErr w:type="spellStart"/>
            <w:r w:rsidRPr="007520C6">
              <w:rPr>
                <w:color w:val="auto"/>
                <w:sz w:val="22"/>
                <w:szCs w:val="22"/>
              </w:rPr>
              <w:t>disiplinën</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çështjet</w:t>
            </w:r>
            <w:proofErr w:type="spellEnd"/>
            <w:r w:rsidRPr="007520C6">
              <w:rPr>
                <w:color w:val="auto"/>
                <w:sz w:val="22"/>
                <w:szCs w:val="22"/>
              </w:rPr>
              <w:t xml:space="preserve"> e </w:t>
            </w:r>
            <w:proofErr w:type="spellStart"/>
            <w:r w:rsidRPr="007520C6">
              <w:rPr>
                <w:color w:val="auto"/>
                <w:sz w:val="22"/>
                <w:szCs w:val="22"/>
              </w:rPr>
              <w:t>tjera</w:t>
            </w:r>
            <w:proofErr w:type="spellEnd"/>
            <w:r w:rsidRPr="007520C6">
              <w:rPr>
                <w:color w:val="auto"/>
                <w:sz w:val="22"/>
                <w:szCs w:val="22"/>
              </w:rPr>
              <w:t xml:space="preserve"> </w:t>
            </w:r>
            <w:proofErr w:type="spellStart"/>
            <w:r w:rsidRPr="007520C6">
              <w:rPr>
                <w:color w:val="auto"/>
                <w:sz w:val="22"/>
                <w:szCs w:val="22"/>
              </w:rPr>
              <w:t>që</w:t>
            </w:r>
            <w:proofErr w:type="spellEnd"/>
            <w:r w:rsidRPr="007520C6">
              <w:rPr>
                <w:color w:val="auto"/>
                <w:sz w:val="22"/>
                <w:szCs w:val="22"/>
              </w:rPr>
              <w:t xml:space="preserve"> </w:t>
            </w:r>
            <w:proofErr w:type="spellStart"/>
            <w:r w:rsidRPr="007520C6">
              <w:rPr>
                <w:color w:val="auto"/>
                <w:sz w:val="22"/>
                <w:szCs w:val="22"/>
              </w:rPr>
              <w:t>kanë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bëjnë</w:t>
            </w:r>
            <w:proofErr w:type="spellEnd"/>
            <w:r w:rsidRPr="007520C6">
              <w:rPr>
                <w:color w:val="auto"/>
                <w:sz w:val="22"/>
                <w:szCs w:val="22"/>
              </w:rPr>
              <w:t xml:space="preserve"> me </w:t>
            </w:r>
            <w:proofErr w:type="spellStart"/>
            <w:r w:rsidRPr="007520C6">
              <w:rPr>
                <w:color w:val="auto"/>
                <w:sz w:val="22"/>
                <w:szCs w:val="22"/>
              </w:rPr>
              <w:t>mësimdhënësit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punëtorët</w:t>
            </w:r>
            <w:proofErr w:type="spellEnd"/>
            <w:r w:rsidRPr="007520C6">
              <w:rPr>
                <w:color w:val="auto"/>
                <w:sz w:val="22"/>
                <w:szCs w:val="22"/>
              </w:rPr>
              <w:t xml:space="preserve"> e </w:t>
            </w:r>
            <w:proofErr w:type="spellStart"/>
            <w:r w:rsidRPr="007520C6">
              <w:rPr>
                <w:color w:val="auto"/>
                <w:sz w:val="22"/>
                <w:szCs w:val="22"/>
              </w:rPr>
              <w:t>tjerë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arsimit</w:t>
            </w:r>
            <w:proofErr w:type="spellEnd"/>
            <w:r w:rsidRPr="007520C6">
              <w:rPr>
                <w:color w:val="auto"/>
                <w:sz w:val="22"/>
                <w:szCs w:val="22"/>
              </w:rPr>
              <w:t xml:space="preserve">. </w:t>
            </w:r>
          </w:p>
        </w:tc>
        <w:tc>
          <w:tcPr>
            <w:tcW w:w="3060" w:type="dxa"/>
          </w:tcPr>
          <w:p w14:paraId="712C9A32" w14:textId="77777777" w:rsidR="00220EC3" w:rsidRPr="004D0A12" w:rsidRDefault="00220EC3" w:rsidP="00D32B17">
            <w:pPr>
              <w:pStyle w:val="Default"/>
              <w:rPr>
                <w:color w:val="auto"/>
                <w:sz w:val="22"/>
                <w:szCs w:val="22"/>
              </w:rPr>
            </w:pPr>
            <w:proofErr w:type="spellStart"/>
            <w:r w:rsidRPr="004D0A12">
              <w:rPr>
                <w:color w:val="auto"/>
                <w:sz w:val="22"/>
                <w:szCs w:val="22"/>
              </w:rPr>
              <w:t>Kryetari</w:t>
            </w:r>
            <w:proofErr w:type="spellEnd"/>
            <w:r w:rsidRPr="004D0A12">
              <w:rPr>
                <w:color w:val="auto"/>
                <w:sz w:val="22"/>
                <w:szCs w:val="22"/>
              </w:rPr>
              <w:t xml:space="preserve"> </w:t>
            </w:r>
            <w:proofErr w:type="spellStart"/>
            <w:r w:rsidRPr="004D0A12">
              <w:rPr>
                <w:color w:val="auto"/>
                <w:sz w:val="22"/>
                <w:szCs w:val="22"/>
              </w:rPr>
              <w:t>të</w:t>
            </w:r>
            <w:proofErr w:type="spellEnd"/>
            <w:r w:rsidRPr="004D0A12">
              <w:rPr>
                <w:color w:val="auto"/>
                <w:sz w:val="22"/>
                <w:szCs w:val="22"/>
              </w:rPr>
              <w:t xml:space="preserve"> </w:t>
            </w:r>
            <w:proofErr w:type="spellStart"/>
            <w:r w:rsidRPr="004D0A12">
              <w:rPr>
                <w:color w:val="auto"/>
                <w:sz w:val="22"/>
                <w:szCs w:val="22"/>
              </w:rPr>
              <w:t>sigurohet</w:t>
            </w:r>
            <w:proofErr w:type="spellEnd"/>
            <w:r w:rsidRPr="004D0A12">
              <w:rPr>
                <w:color w:val="auto"/>
                <w:sz w:val="22"/>
                <w:szCs w:val="22"/>
              </w:rPr>
              <w:t xml:space="preserve"> se </w:t>
            </w:r>
            <w:proofErr w:type="spellStart"/>
            <w:r w:rsidRPr="004D0A12">
              <w:rPr>
                <w:color w:val="auto"/>
                <w:sz w:val="22"/>
                <w:szCs w:val="22"/>
              </w:rPr>
              <w:t>drejtoret</w:t>
            </w:r>
            <w:proofErr w:type="spellEnd"/>
            <w:r w:rsidRPr="004D0A12">
              <w:rPr>
                <w:color w:val="auto"/>
                <w:sz w:val="22"/>
                <w:szCs w:val="22"/>
              </w:rPr>
              <w:t xml:space="preserve"> e </w:t>
            </w:r>
            <w:proofErr w:type="spellStart"/>
            <w:r w:rsidRPr="004D0A12">
              <w:rPr>
                <w:color w:val="auto"/>
                <w:sz w:val="22"/>
                <w:szCs w:val="22"/>
              </w:rPr>
              <w:t>institucioneve</w:t>
            </w:r>
            <w:proofErr w:type="spellEnd"/>
            <w:r w:rsidRPr="004D0A12">
              <w:rPr>
                <w:color w:val="auto"/>
                <w:sz w:val="22"/>
                <w:szCs w:val="22"/>
              </w:rPr>
              <w:t xml:space="preserve"> </w:t>
            </w:r>
            <w:proofErr w:type="spellStart"/>
            <w:r w:rsidRPr="004D0A12">
              <w:rPr>
                <w:color w:val="auto"/>
                <w:sz w:val="22"/>
                <w:szCs w:val="22"/>
              </w:rPr>
              <w:t>arsimore</w:t>
            </w:r>
            <w:proofErr w:type="spellEnd"/>
            <w:r w:rsidRPr="004D0A12">
              <w:rPr>
                <w:color w:val="auto"/>
                <w:sz w:val="22"/>
                <w:szCs w:val="22"/>
              </w:rPr>
              <w:t>/</w:t>
            </w:r>
            <w:proofErr w:type="spellStart"/>
            <w:r w:rsidRPr="004D0A12">
              <w:rPr>
                <w:color w:val="auto"/>
                <w:sz w:val="22"/>
                <w:szCs w:val="22"/>
              </w:rPr>
              <w:t>shëndetësorë</w:t>
            </w:r>
            <w:proofErr w:type="spellEnd"/>
            <w:r w:rsidRPr="004D0A12">
              <w:rPr>
                <w:color w:val="auto"/>
                <w:sz w:val="22"/>
                <w:szCs w:val="22"/>
              </w:rPr>
              <w:t xml:space="preserve"> </w:t>
            </w:r>
            <w:proofErr w:type="spellStart"/>
            <w:r w:rsidRPr="004D0A12">
              <w:rPr>
                <w:color w:val="auto"/>
                <w:sz w:val="22"/>
                <w:szCs w:val="22"/>
              </w:rPr>
              <w:t>dhe</w:t>
            </w:r>
            <w:proofErr w:type="spellEnd"/>
            <w:r w:rsidRPr="004D0A12">
              <w:rPr>
                <w:color w:val="auto"/>
                <w:sz w:val="22"/>
                <w:szCs w:val="22"/>
              </w:rPr>
              <w:t xml:space="preserve"> </w:t>
            </w:r>
            <w:proofErr w:type="spellStart"/>
            <w:r w:rsidRPr="004D0A12">
              <w:rPr>
                <w:color w:val="auto"/>
                <w:sz w:val="22"/>
                <w:szCs w:val="22"/>
              </w:rPr>
              <w:t>menaxheri</w:t>
            </w:r>
            <w:proofErr w:type="spellEnd"/>
            <w:r w:rsidRPr="004D0A12">
              <w:rPr>
                <w:color w:val="auto"/>
                <w:sz w:val="22"/>
                <w:szCs w:val="22"/>
              </w:rPr>
              <w:t xml:space="preserve"> </w:t>
            </w:r>
            <w:proofErr w:type="spellStart"/>
            <w:r w:rsidRPr="004D0A12">
              <w:rPr>
                <w:color w:val="auto"/>
                <w:sz w:val="22"/>
                <w:szCs w:val="22"/>
              </w:rPr>
              <w:t>i</w:t>
            </w:r>
            <w:proofErr w:type="spellEnd"/>
            <w:r w:rsidRPr="004D0A12">
              <w:rPr>
                <w:color w:val="auto"/>
                <w:sz w:val="22"/>
                <w:szCs w:val="22"/>
              </w:rPr>
              <w:t xml:space="preserve"> </w:t>
            </w:r>
            <w:proofErr w:type="spellStart"/>
            <w:r w:rsidRPr="004D0A12">
              <w:rPr>
                <w:color w:val="auto"/>
                <w:sz w:val="22"/>
                <w:szCs w:val="22"/>
              </w:rPr>
              <w:t>personelit</w:t>
            </w:r>
            <w:proofErr w:type="spellEnd"/>
            <w:r w:rsidRPr="004D0A12">
              <w:rPr>
                <w:color w:val="auto"/>
                <w:sz w:val="22"/>
                <w:szCs w:val="22"/>
              </w:rPr>
              <w:t xml:space="preserve"> </w:t>
            </w:r>
            <w:proofErr w:type="spellStart"/>
            <w:r w:rsidRPr="004D0A12">
              <w:rPr>
                <w:color w:val="auto"/>
                <w:sz w:val="22"/>
                <w:szCs w:val="22"/>
              </w:rPr>
              <w:t>duhet</w:t>
            </w:r>
            <w:proofErr w:type="spellEnd"/>
            <w:r w:rsidRPr="004D0A12">
              <w:rPr>
                <w:color w:val="auto"/>
                <w:sz w:val="22"/>
                <w:szCs w:val="22"/>
              </w:rPr>
              <w:t xml:space="preserve"> </w:t>
            </w:r>
            <w:proofErr w:type="spellStart"/>
            <w:r w:rsidRPr="004D0A12">
              <w:rPr>
                <w:color w:val="auto"/>
                <w:sz w:val="22"/>
                <w:szCs w:val="22"/>
              </w:rPr>
              <w:t>të</w:t>
            </w:r>
            <w:proofErr w:type="spellEnd"/>
            <w:r w:rsidRPr="004D0A12">
              <w:rPr>
                <w:color w:val="auto"/>
                <w:sz w:val="22"/>
                <w:szCs w:val="22"/>
              </w:rPr>
              <w:t xml:space="preserve"> </w:t>
            </w:r>
            <w:proofErr w:type="spellStart"/>
            <w:r w:rsidRPr="004D0A12">
              <w:rPr>
                <w:color w:val="auto"/>
                <w:sz w:val="22"/>
                <w:szCs w:val="22"/>
              </w:rPr>
              <w:t>azhurnojnë</w:t>
            </w:r>
            <w:proofErr w:type="spellEnd"/>
            <w:r w:rsidRPr="004D0A12">
              <w:rPr>
                <w:color w:val="auto"/>
                <w:sz w:val="22"/>
                <w:szCs w:val="22"/>
              </w:rPr>
              <w:t xml:space="preserve"> </w:t>
            </w:r>
            <w:proofErr w:type="spellStart"/>
            <w:r w:rsidRPr="004D0A12">
              <w:rPr>
                <w:color w:val="auto"/>
                <w:sz w:val="22"/>
                <w:szCs w:val="22"/>
              </w:rPr>
              <w:t>kontratat</w:t>
            </w:r>
            <w:proofErr w:type="spellEnd"/>
            <w:r w:rsidRPr="004D0A12">
              <w:rPr>
                <w:color w:val="auto"/>
                <w:sz w:val="22"/>
                <w:szCs w:val="22"/>
              </w:rPr>
              <w:t xml:space="preserve"> e </w:t>
            </w:r>
            <w:proofErr w:type="spellStart"/>
            <w:r w:rsidRPr="004D0A12">
              <w:rPr>
                <w:color w:val="auto"/>
                <w:sz w:val="22"/>
                <w:szCs w:val="22"/>
              </w:rPr>
              <w:t>punës</w:t>
            </w:r>
            <w:proofErr w:type="spellEnd"/>
            <w:r w:rsidRPr="004D0A12">
              <w:rPr>
                <w:color w:val="auto"/>
                <w:sz w:val="22"/>
                <w:szCs w:val="22"/>
              </w:rPr>
              <w:t xml:space="preserve">, </w:t>
            </w:r>
            <w:proofErr w:type="spellStart"/>
            <w:r w:rsidRPr="004D0A12">
              <w:rPr>
                <w:color w:val="auto"/>
                <w:sz w:val="22"/>
                <w:szCs w:val="22"/>
              </w:rPr>
              <w:t>kompletojnë</w:t>
            </w:r>
            <w:proofErr w:type="spellEnd"/>
            <w:r w:rsidRPr="004D0A12">
              <w:rPr>
                <w:color w:val="auto"/>
                <w:sz w:val="22"/>
                <w:szCs w:val="22"/>
              </w:rPr>
              <w:t xml:space="preserve"> </w:t>
            </w:r>
            <w:proofErr w:type="spellStart"/>
            <w:r w:rsidRPr="004D0A12">
              <w:rPr>
                <w:color w:val="auto"/>
                <w:sz w:val="22"/>
                <w:szCs w:val="22"/>
              </w:rPr>
              <w:t>dëshmitë</w:t>
            </w:r>
            <w:proofErr w:type="spellEnd"/>
            <w:r w:rsidRPr="004D0A12">
              <w:rPr>
                <w:color w:val="auto"/>
                <w:sz w:val="22"/>
                <w:szCs w:val="22"/>
              </w:rPr>
              <w:t xml:space="preserve"> </w:t>
            </w:r>
            <w:proofErr w:type="spellStart"/>
            <w:r w:rsidRPr="004D0A12">
              <w:rPr>
                <w:color w:val="auto"/>
                <w:sz w:val="22"/>
                <w:szCs w:val="22"/>
              </w:rPr>
              <w:t>për</w:t>
            </w:r>
            <w:proofErr w:type="spellEnd"/>
            <w:r w:rsidRPr="004D0A12">
              <w:rPr>
                <w:color w:val="auto"/>
                <w:sz w:val="22"/>
                <w:szCs w:val="22"/>
              </w:rPr>
              <w:t xml:space="preserve"> </w:t>
            </w:r>
            <w:proofErr w:type="spellStart"/>
            <w:r w:rsidRPr="004D0A12">
              <w:rPr>
                <w:color w:val="auto"/>
                <w:sz w:val="22"/>
                <w:szCs w:val="22"/>
              </w:rPr>
              <w:t>përvojën</w:t>
            </w:r>
            <w:proofErr w:type="spellEnd"/>
            <w:r w:rsidRPr="004D0A12">
              <w:rPr>
                <w:color w:val="auto"/>
                <w:sz w:val="22"/>
                <w:szCs w:val="22"/>
              </w:rPr>
              <w:t xml:space="preserve"> e </w:t>
            </w:r>
            <w:proofErr w:type="spellStart"/>
            <w:r w:rsidRPr="004D0A12">
              <w:rPr>
                <w:color w:val="auto"/>
                <w:sz w:val="22"/>
                <w:szCs w:val="22"/>
              </w:rPr>
              <w:t>punës</w:t>
            </w:r>
            <w:proofErr w:type="spellEnd"/>
            <w:r w:rsidRPr="004D0A12">
              <w:rPr>
                <w:color w:val="auto"/>
                <w:sz w:val="22"/>
                <w:szCs w:val="22"/>
              </w:rPr>
              <w:t xml:space="preserve"> </w:t>
            </w:r>
            <w:proofErr w:type="spellStart"/>
            <w:r w:rsidRPr="004D0A12">
              <w:rPr>
                <w:color w:val="auto"/>
                <w:sz w:val="22"/>
                <w:szCs w:val="22"/>
              </w:rPr>
              <w:t>për</w:t>
            </w:r>
            <w:proofErr w:type="spellEnd"/>
            <w:r w:rsidRPr="004D0A12">
              <w:rPr>
                <w:color w:val="auto"/>
                <w:sz w:val="22"/>
                <w:szCs w:val="22"/>
              </w:rPr>
              <w:t xml:space="preserve"> </w:t>
            </w:r>
            <w:proofErr w:type="spellStart"/>
            <w:r w:rsidRPr="004D0A12">
              <w:rPr>
                <w:color w:val="auto"/>
                <w:sz w:val="22"/>
                <w:szCs w:val="22"/>
              </w:rPr>
              <w:t>të</w:t>
            </w:r>
            <w:proofErr w:type="spellEnd"/>
            <w:r w:rsidRPr="004D0A12">
              <w:rPr>
                <w:color w:val="auto"/>
                <w:sz w:val="22"/>
                <w:szCs w:val="22"/>
              </w:rPr>
              <w:t xml:space="preserve"> </w:t>
            </w:r>
            <w:proofErr w:type="spellStart"/>
            <w:r w:rsidRPr="004D0A12">
              <w:rPr>
                <w:color w:val="auto"/>
                <w:sz w:val="22"/>
                <w:szCs w:val="22"/>
              </w:rPr>
              <w:t>krijuar</w:t>
            </w:r>
            <w:proofErr w:type="spellEnd"/>
            <w:r w:rsidRPr="004D0A12">
              <w:rPr>
                <w:color w:val="auto"/>
                <w:sz w:val="22"/>
                <w:szCs w:val="22"/>
              </w:rPr>
              <w:t xml:space="preserve"> </w:t>
            </w:r>
            <w:proofErr w:type="spellStart"/>
            <w:r w:rsidRPr="004D0A12">
              <w:rPr>
                <w:color w:val="auto"/>
                <w:sz w:val="22"/>
                <w:szCs w:val="22"/>
              </w:rPr>
              <w:t>bazë</w:t>
            </w:r>
            <w:proofErr w:type="spellEnd"/>
            <w:r w:rsidRPr="004D0A12">
              <w:rPr>
                <w:color w:val="auto"/>
                <w:sz w:val="22"/>
                <w:szCs w:val="22"/>
              </w:rPr>
              <w:t xml:space="preserve"> </w:t>
            </w:r>
            <w:proofErr w:type="spellStart"/>
            <w:r w:rsidRPr="004D0A12">
              <w:rPr>
                <w:color w:val="auto"/>
                <w:sz w:val="22"/>
                <w:szCs w:val="22"/>
              </w:rPr>
              <w:t>ligjore</w:t>
            </w:r>
            <w:proofErr w:type="spellEnd"/>
            <w:r w:rsidRPr="004D0A12">
              <w:rPr>
                <w:color w:val="auto"/>
                <w:sz w:val="22"/>
                <w:szCs w:val="22"/>
              </w:rPr>
              <w:t xml:space="preserve"> </w:t>
            </w:r>
            <w:proofErr w:type="spellStart"/>
            <w:r w:rsidRPr="004D0A12">
              <w:rPr>
                <w:color w:val="auto"/>
                <w:sz w:val="22"/>
                <w:szCs w:val="22"/>
              </w:rPr>
              <w:t>për</w:t>
            </w:r>
            <w:proofErr w:type="spellEnd"/>
            <w:r w:rsidRPr="004D0A12">
              <w:rPr>
                <w:color w:val="auto"/>
                <w:sz w:val="22"/>
                <w:szCs w:val="22"/>
              </w:rPr>
              <w:t xml:space="preserve"> </w:t>
            </w:r>
            <w:proofErr w:type="spellStart"/>
            <w:r w:rsidRPr="004D0A12">
              <w:rPr>
                <w:color w:val="auto"/>
                <w:sz w:val="22"/>
                <w:szCs w:val="22"/>
              </w:rPr>
              <w:t>ekzekutimin</w:t>
            </w:r>
            <w:proofErr w:type="spellEnd"/>
            <w:r w:rsidRPr="004D0A12">
              <w:rPr>
                <w:color w:val="auto"/>
                <w:sz w:val="22"/>
                <w:szCs w:val="22"/>
              </w:rPr>
              <w:t xml:space="preserve"> e </w:t>
            </w:r>
            <w:proofErr w:type="spellStart"/>
            <w:r w:rsidRPr="004D0A12">
              <w:rPr>
                <w:color w:val="auto"/>
                <w:sz w:val="22"/>
                <w:szCs w:val="22"/>
              </w:rPr>
              <w:t>shtesës</w:t>
            </w:r>
            <w:proofErr w:type="spellEnd"/>
            <w:r w:rsidRPr="004D0A12">
              <w:rPr>
                <w:color w:val="auto"/>
                <w:sz w:val="22"/>
                <w:szCs w:val="22"/>
              </w:rPr>
              <w:t xml:space="preserve"> </w:t>
            </w:r>
            <w:proofErr w:type="spellStart"/>
            <w:r w:rsidRPr="004D0A12">
              <w:rPr>
                <w:color w:val="auto"/>
                <w:sz w:val="22"/>
                <w:szCs w:val="22"/>
              </w:rPr>
              <w:t>në</w:t>
            </w:r>
            <w:proofErr w:type="spellEnd"/>
            <w:r w:rsidRPr="004D0A12">
              <w:rPr>
                <w:color w:val="auto"/>
                <w:sz w:val="22"/>
                <w:szCs w:val="22"/>
              </w:rPr>
              <w:t xml:space="preserve"> </w:t>
            </w:r>
            <w:proofErr w:type="spellStart"/>
            <w:r w:rsidRPr="004D0A12">
              <w:rPr>
                <w:color w:val="auto"/>
                <w:sz w:val="22"/>
                <w:szCs w:val="22"/>
              </w:rPr>
              <w:t>bazë</w:t>
            </w:r>
            <w:proofErr w:type="spellEnd"/>
            <w:r w:rsidRPr="004D0A12">
              <w:rPr>
                <w:color w:val="auto"/>
                <w:sz w:val="22"/>
                <w:szCs w:val="22"/>
              </w:rPr>
              <w:t xml:space="preserve"> </w:t>
            </w:r>
            <w:proofErr w:type="spellStart"/>
            <w:r w:rsidRPr="004D0A12">
              <w:rPr>
                <w:color w:val="auto"/>
                <w:sz w:val="22"/>
                <w:szCs w:val="22"/>
              </w:rPr>
              <w:t>të</w:t>
            </w:r>
            <w:proofErr w:type="spellEnd"/>
            <w:r w:rsidRPr="004D0A12">
              <w:rPr>
                <w:color w:val="auto"/>
                <w:sz w:val="22"/>
                <w:szCs w:val="22"/>
              </w:rPr>
              <w:t xml:space="preserve"> </w:t>
            </w:r>
            <w:proofErr w:type="spellStart"/>
            <w:r w:rsidRPr="004D0A12">
              <w:rPr>
                <w:color w:val="auto"/>
                <w:sz w:val="22"/>
                <w:szCs w:val="22"/>
              </w:rPr>
              <w:t>përvojës</w:t>
            </w:r>
            <w:proofErr w:type="spellEnd"/>
            <w:r w:rsidRPr="004D0A12">
              <w:rPr>
                <w:color w:val="auto"/>
                <w:sz w:val="22"/>
                <w:szCs w:val="22"/>
              </w:rPr>
              <w:t xml:space="preserve">. Po </w:t>
            </w:r>
            <w:proofErr w:type="spellStart"/>
            <w:r w:rsidRPr="004D0A12">
              <w:rPr>
                <w:color w:val="auto"/>
                <w:sz w:val="22"/>
                <w:szCs w:val="22"/>
              </w:rPr>
              <w:t>ashtu</w:t>
            </w:r>
            <w:proofErr w:type="spellEnd"/>
            <w:r w:rsidRPr="004D0A12">
              <w:rPr>
                <w:color w:val="auto"/>
                <w:sz w:val="22"/>
                <w:szCs w:val="22"/>
              </w:rPr>
              <w:t xml:space="preserve"> </w:t>
            </w:r>
            <w:proofErr w:type="spellStart"/>
            <w:r w:rsidRPr="004D0A12">
              <w:rPr>
                <w:color w:val="auto"/>
                <w:sz w:val="22"/>
                <w:szCs w:val="22"/>
              </w:rPr>
              <w:t>drejtorët</w:t>
            </w:r>
            <w:proofErr w:type="spellEnd"/>
            <w:r w:rsidRPr="004D0A12">
              <w:rPr>
                <w:color w:val="auto"/>
                <w:sz w:val="22"/>
                <w:szCs w:val="22"/>
              </w:rPr>
              <w:t xml:space="preserve"> e </w:t>
            </w:r>
            <w:proofErr w:type="spellStart"/>
            <w:r w:rsidRPr="004D0A12">
              <w:rPr>
                <w:color w:val="auto"/>
                <w:sz w:val="22"/>
                <w:szCs w:val="22"/>
              </w:rPr>
              <w:t>shkollave</w:t>
            </w:r>
            <w:proofErr w:type="spellEnd"/>
            <w:r w:rsidRPr="004D0A12">
              <w:rPr>
                <w:color w:val="auto"/>
                <w:sz w:val="22"/>
                <w:szCs w:val="22"/>
              </w:rPr>
              <w:t xml:space="preserve"> </w:t>
            </w:r>
            <w:proofErr w:type="spellStart"/>
            <w:r w:rsidRPr="004D0A12">
              <w:rPr>
                <w:color w:val="auto"/>
                <w:sz w:val="22"/>
                <w:szCs w:val="22"/>
              </w:rPr>
              <w:t>të</w:t>
            </w:r>
            <w:proofErr w:type="spellEnd"/>
            <w:r w:rsidRPr="004D0A12">
              <w:rPr>
                <w:color w:val="auto"/>
                <w:sz w:val="22"/>
                <w:szCs w:val="22"/>
              </w:rPr>
              <w:t xml:space="preserve"> </w:t>
            </w:r>
            <w:proofErr w:type="spellStart"/>
            <w:r w:rsidRPr="004D0A12">
              <w:rPr>
                <w:color w:val="auto"/>
                <w:sz w:val="22"/>
                <w:szCs w:val="22"/>
              </w:rPr>
              <w:t>monitorojnë</w:t>
            </w:r>
            <w:proofErr w:type="spellEnd"/>
            <w:r w:rsidRPr="004D0A12">
              <w:rPr>
                <w:color w:val="auto"/>
                <w:sz w:val="22"/>
                <w:szCs w:val="22"/>
              </w:rPr>
              <w:t xml:space="preserve"> </w:t>
            </w:r>
            <w:proofErr w:type="spellStart"/>
            <w:r w:rsidRPr="004D0A12">
              <w:rPr>
                <w:color w:val="auto"/>
                <w:sz w:val="22"/>
                <w:szCs w:val="22"/>
              </w:rPr>
              <w:t>pushimet</w:t>
            </w:r>
            <w:proofErr w:type="spellEnd"/>
            <w:r w:rsidRPr="004D0A12">
              <w:rPr>
                <w:color w:val="auto"/>
                <w:sz w:val="22"/>
                <w:szCs w:val="22"/>
              </w:rPr>
              <w:t xml:space="preserve"> e </w:t>
            </w:r>
            <w:proofErr w:type="spellStart"/>
            <w:r w:rsidRPr="004D0A12">
              <w:rPr>
                <w:color w:val="auto"/>
                <w:sz w:val="22"/>
                <w:szCs w:val="22"/>
              </w:rPr>
              <w:t>stafit</w:t>
            </w:r>
            <w:proofErr w:type="spellEnd"/>
            <w:r w:rsidRPr="004D0A12">
              <w:rPr>
                <w:color w:val="auto"/>
                <w:sz w:val="22"/>
                <w:szCs w:val="22"/>
              </w:rPr>
              <w:t xml:space="preserve"> </w:t>
            </w:r>
            <w:proofErr w:type="spellStart"/>
            <w:r w:rsidRPr="004D0A12">
              <w:rPr>
                <w:color w:val="auto"/>
                <w:sz w:val="22"/>
                <w:szCs w:val="22"/>
              </w:rPr>
              <w:t>dhe</w:t>
            </w:r>
            <w:proofErr w:type="spellEnd"/>
            <w:r w:rsidRPr="004D0A12">
              <w:rPr>
                <w:color w:val="auto"/>
                <w:sz w:val="22"/>
                <w:szCs w:val="22"/>
              </w:rPr>
              <w:t xml:space="preserve"> </w:t>
            </w:r>
            <w:proofErr w:type="spellStart"/>
            <w:r w:rsidRPr="004D0A12">
              <w:rPr>
                <w:color w:val="auto"/>
                <w:sz w:val="22"/>
                <w:szCs w:val="22"/>
              </w:rPr>
              <w:t>vlerësimet</w:t>
            </w:r>
            <w:proofErr w:type="spellEnd"/>
            <w:r w:rsidRPr="004D0A12">
              <w:rPr>
                <w:color w:val="auto"/>
                <w:sz w:val="22"/>
                <w:szCs w:val="22"/>
              </w:rPr>
              <w:t xml:space="preserve"> e </w:t>
            </w:r>
            <w:proofErr w:type="spellStart"/>
            <w:r w:rsidRPr="004D0A12">
              <w:rPr>
                <w:color w:val="auto"/>
                <w:sz w:val="22"/>
                <w:szCs w:val="22"/>
              </w:rPr>
              <w:t>performancës</w:t>
            </w:r>
            <w:proofErr w:type="spellEnd"/>
            <w:r w:rsidRPr="004D0A12">
              <w:rPr>
                <w:color w:val="auto"/>
                <w:sz w:val="22"/>
                <w:szCs w:val="22"/>
              </w:rPr>
              <w:t xml:space="preserve"> </w:t>
            </w:r>
            <w:proofErr w:type="spellStart"/>
            <w:r w:rsidRPr="004D0A12">
              <w:rPr>
                <w:color w:val="auto"/>
                <w:sz w:val="22"/>
                <w:szCs w:val="22"/>
              </w:rPr>
              <w:t>dhe</w:t>
            </w:r>
            <w:proofErr w:type="spellEnd"/>
            <w:r w:rsidRPr="004D0A12">
              <w:rPr>
                <w:color w:val="auto"/>
                <w:sz w:val="22"/>
                <w:szCs w:val="22"/>
              </w:rPr>
              <w:t xml:space="preserve"> </w:t>
            </w:r>
            <w:proofErr w:type="spellStart"/>
            <w:r w:rsidRPr="004D0A12">
              <w:rPr>
                <w:color w:val="auto"/>
                <w:sz w:val="22"/>
                <w:szCs w:val="22"/>
              </w:rPr>
              <w:t>dëshmitë</w:t>
            </w:r>
            <w:proofErr w:type="spellEnd"/>
            <w:r w:rsidRPr="004D0A12">
              <w:rPr>
                <w:color w:val="auto"/>
                <w:sz w:val="22"/>
                <w:szCs w:val="22"/>
              </w:rPr>
              <w:t xml:space="preserve"> e </w:t>
            </w:r>
            <w:proofErr w:type="spellStart"/>
            <w:r w:rsidRPr="004D0A12">
              <w:rPr>
                <w:color w:val="auto"/>
                <w:sz w:val="22"/>
                <w:szCs w:val="22"/>
              </w:rPr>
              <w:t>njëjta</w:t>
            </w:r>
            <w:proofErr w:type="spellEnd"/>
            <w:r w:rsidRPr="004D0A12">
              <w:rPr>
                <w:color w:val="auto"/>
                <w:sz w:val="22"/>
                <w:szCs w:val="22"/>
              </w:rPr>
              <w:t xml:space="preserve"> </w:t>
            </w:r>
            <w:proofErr w:type="spellStart"/>
            <w:r w:rsidRPr="004D0A12">
              <w:rPr>
                <w:color w:val="auto"/>
                <w:sz w:val="22"/>
                <w:szCs w:val="22"/>
              </w:rPr>
              <w:t>të</w:t>
            </w:r>
            <w:proofErr w:type="spellEnd"/>
            <w:r w:rsidRPr="004D0A12">
              <w:rPr>
                <w:color w:val="auto"/>
                <w:sz w:val="22"/>
                <w:szCs w:val="22"/>
              </w:rPr>
              <w:t xml:space="preserve"> </w:t>
            </w:r>
            <w:proofErr w:type="spellStart"/>
            <w:r w:rsidRPr="004D0A12">
              <w:rPr>
                <w:color w:val="auto"/>
                <w:sz w:val="22"/>
                <w:szCs w:val="22"/>
              </w:rPr>
              <w:t>vendosen</w:t>
            </w:r>
            <w:proofErr w:type="spellEnd"/>
            <w:r w:rsidRPr="004D0A12">
              <w:rPr>
                <w:color w:val="auto"/>
                <w:sz w:val="22"/>
                <w:szCs w:val="22"/>
              </w:rPr>
              <w:t xml:space="preserve"> </w:t>
            </w:r>
            <w:proofErr w:type="spellStart"/>
            <w:r w:rsidRPr="004D0A12">
              <w:rPr>
                <w:color w:val="auto"/>
                <w:sz w:val="22"/>
                <w:szCs w:val="22"/>
              </w:rPr>
              <w:t>në</w:t>
            </w:r>
            <w:proofErr w:type="spellEnd"/>
            <w:r w:rsidRPr="004D0A12">
              <w:rPr>
                <w:color w:val="auto"/>
                <w:sz w:val="22"/>
                <w:szCs w:val="22"/>
              </w:rPr>
              <w:t xml:space="preserve"> </w:t>
            </w:r>
            <w:proofErr w:type="spellStart"/>
            <w:r w:rsidRPr="004D0A12">
              <w:rPr>
                <w:color w:val="auto"/>
                <w:sz w:val="22"/>
                <w:szCs w:val="22"/>
              </w:rPr>
              <w:t>dosje</w:t>
            </w:r>
            <w:proofErr w:type="spellEnd"/>
            <w:r w:rsidRPr="004D0A12">
              <w:rPr>
                <w:color w:val="auto"/>
                <w:sz w:val="22"/>
                <w:szCs w:val="22"/>
              </w:rPr>
              <w:t xml:space="preserve"> </w:t>
            </w:r>
            <w:proofErr w:type="spellStart"/>
            <w:r w:rsidRPr="004D0A12">
              <w:rPr>
                <w:color w:val="auto"/>
                <w:sz w:val="22"/>
                <w:szCs w:val="22"/>
              </w:rPr>
              <w:t>të</w:t>
            </w:r>
            <w:proofErr w:type="spellEnd"/>
            <w:r w:rsidRPr="004D0A12">
              <w:rPr>
                <w:color w:val="auto"/>
                <w:sz w:val="22"/>
                <w:szCs w:val="22"/>
              </w:rPr>
              <w:t xml:space="preserve"> </w:t>
            </w:r>
            <w:proofErr w:type="spellStart"/>
            <w:r w:rsidRPr="004D0A12">
              <w:rPr>
                <w:color w:val="auto"/>
                <w:sz w:val="22"/>
                <w:szCs w:val="22"/>
              </w:rPr>
              <w:t>personelit</w:t>
            </w:r>
            <w:proofErr w:type="spellEnd"/>
            <w:r w:rsidRPr="004D0A12">
              <w:rPr>
                <w:color w:val="auto"/>
                <w:sz w:val="22"/>
                <w:szCs w:val="22"/>
              </w:rPr>
              <w:t>.</w:t>
            </w:r>
          </w:p>
        </w:tc>
        <w:tc>
          <w:tcPr>
            <w:tcW w:w="1620" w:type="dxa"/>
            <w:gridSpan w:val="2"/>
          </w:tcPr>
          <w:p w14:paraId="57246906" w14:textId="77777777" w:rsidR="00220EC3" w:rsidRPr="004D0A12" w:rsidRDefault="00220EC3" w:rsidP="00D32B17">
            <w:proofErr w:type="spellStart"/>
            <w:r w:rsidRPr="004D0A12">
              <w:t>Drejtoret</w:t>
            </w:r>
            <w:proofErr w:type="spellEnd"/>
            <w:r w:rsidRPr="004D0A12">
              <w:t xml:space="preserve"> e </w:t>
            </w:r>
            <w:proofErr w:type="spellStart"/>
            <w:r w:rsidRPr="004D0A12">
              <w:t>Instucioneve</w:t>
            </w:r>
            <w:proofErr w:type="spellEnd"/>
            <w:r w:rsidRPr="004D0A12">
              <w:t xml:space="preserve"> </w:t>
            </w:r>
            <w:proofErr w:type="spellStart"/>
            <w:r w:rsidRPr="004D0A12">
              <w:t>Arsimore</w:t>
            </w:r>
            <w:proofErr w:type="spellEnd"/>
            <w:r w:rsidRPr="004D0A12">
              <w:t xml:space="preserve">, </w:t>
            </w:r>
            <w:proofErr w:type="spellStart"/>
            <w:r w:rsidRPr="004D0A12">
              <w:t>Shendetsore</w:t>
            </w:r>
            <w:proofErr w:type="spellEnd"/>
            <w:r w:rsidRPr="004D0A12">
              <w:t xml:space="preserve"> </w:t>
            </w:r>
            <w:proofErr w:type="spellStart"/>
            <w:r w:rsidRPr="004D0A12">
              <w:t>dhe</w:t>
            </w:r>
            <w:proofErr w:type="spellEnd"/>
            <w:r w:rsidRPr="004D0A12">
              <w:t xml:space="preserve"> </w:t>
            </w:r>
            <w:proofErr w:type="spellStart"/>
            <w:r w:rsidRPr="004D0A12">
              <w:t>Menaxheri</w:t>
            </w:r>
            <w:proofErr w:type="spellEnd"/>
            <w:r w:rsidRPr="004D0A12">
              <w:t xml:space="preserve"> </w:t>
            </w:r>
            <w:proofErr w:type="spellStart"/>
            <w:r w:rsidRPr="004D0A12">
              <w:t>i</w:t>
            </w:r>
            <w:proofErr w:type="spellEnd"/>
            <w:r w:rsidRPr="004D0A12">
              <w:t xml:space="preserve"> </w:t>
            </w:r>
            <w:proofErr w:type="spellStart"/>
            <w:r w:rsidRPr="004D0A12">
              <w:t>Personelit</w:t>
            </w:r>
            <w:proofErr w:type="spellEnd"/>
          </w:p>
        </w:tc>
        <w:tc>
          <w:tcPr>
            <w:tcW w:w="2790" w:type="dxa"/>
          </w:tcPr>
          <w:p w14:paraId="2ADDE492" w14:textId="77777777" w:rsidR="00220EC3" w:rsidRDefault="00220EC3" w:rsidP="00D32B17">
            <w:pPr>
              <w:rPr>
                <w:color w:val="000000" w:themeColor="text1"/>
              </w:rPr>
            </w:pPr>
          </w:p>
          <w:p w14:paraId="1D968344" w14:textId="77777777" w:rsidR="00220EC3" w:rsidRPr="004C4C71" w:rsidRDefault="00220EC3" w:rsidP="00D32B17">
            <w:pPr>
              <w:rPr>
                <w:color w:val="000000" w:themeColor="text1"/>
              </w:rPr>
            </w:pPr>
            <w:r>
              <w:rPr>
                <w:color w:val="000000" w:themeColor="text1"/>
              </w:rPr>
              <w:t xml:space="preserve">Jan </w:t>
            </w:r>
            <w:r w:rsidRPr="004C4C71">
              <w:rPr>
                <w:color w:val="000000" w:themeColor="text1"/>
              </w:rPr>
              <w:t xml:space="preserve"> </w:t>
            </w:r>
            <w:proofErr w:type="spellStart"/>
            <w:r>
              <w:rPr>
                <w:color w:val="000000" w:themeColor="text1"/>
              </w:rPr>
              <w:t>njoftuar</w:t>
            </w:r>
            <w:proofErr w:type="spellEnd"/>
            <w:r>
              <w:rPr>
                <w:color w:val="000000" w:themeColor="text1"/>
              </w:rPr>
              <w:t xml:space="preserve"> </w:t>
            </w:r>
            <w:proofErr w:type="spellStart"/>
            <w:r>
              <w:rPr>
                <w:color w:val="000000" w:themeColor="text1"/>
              </w:rPr>
              <w:t>drejtorit</w:t>
            </w:r>
            <w:proofErr w:type="spellEnd"/>
            <w:r>
              <w:rPr>
                <w:color w:val="000000" w:themeColor="text1"/>
              </w:rPr>
              <w:t xml:space="preserve"> </w:t>
            </w:r>
            <w:proofErr w:type="spellStart"/>
            <w:r>
              <w:rPr>
                <w:color w:val="000000" w:themeColor="text1"/>
              </w:rPr>
              <w:t>dhe</w:t>
            </w:r>
            <w:proofErr w:type="spellEnd"/>
            <w:r>
              <w:rPr>
                <w:color w:val="000000" w:themeColor="text1"/>
              </w:rPr>
              <w:t xml:space="preserve"> </w:t>
            </w:r>
            <w:proofErr w:type="spellStart"/>
            <w:r>
              <w:rPr>
                <w:color w:val="000000" w:themeColor="text1"/>
              </w:rPr>
              <w:t>menaxheri</w:t>
            </w:r>
            <w:proofErr w:type="spellEnd"/>
            <w:r>
              <w:rPr>
                <w:color w:val="000000" w:themeColor="text1"/>
              </w:rPr>
              <w:t xml:space="preserve"> </w:t>
            </w:r>
            <w:proofErr w:type="spellStart"/>
            <w:r>
              <w:rPr>
                <w:color w:val="000000" w:themeColor="text1"/>
              </w:rPr>
              <w:t>i</w:t>
            </w:r>
            <w:proofErr w:type="spellEnd"/>
            <w:r>
              <w:rPr>
                <w:color w:val="000000" w:themeColor="text1"/>
              </w:rPr>
              <w:t xml:space="preserve"> </w:t>
            </w:r>
            <w:proofErr w:type="spellStart"/>
            <w:r>
              <w:rPr>
                <w:color w:val="000000" w:themeColor="text1"/>
              </w:rPr>
              <w:t>personelit</w:t>
            </w:r>
            <w:proofErr w:type="spellEnd"/>
            <w:r>
              <w:rPr>
                <w:color w:val="000000" w:themeColor="text1"/>
              </w:rPr>
              <w:t xml:space="preserve"> </w:t>
            </w:r>
            <w:proofErr w:type="spellStart"/>
            <w:r>
              <w:rPr>
                <w:color w:val="000000" w:themeColor="text1"/>
              </w:rPr>
              <w:t>që</w:t>
            </w:r>
            <w:proofErr w:type="spellEnd"/>
            <w:r w:rsidRPr="004C4C71">
              <w:rPr>
                <w:color w:val="000000" w:themeColor="text1"/>
              </w:rPr>
              <w:t xml:space="preserve"> </w:t>
            </w:r>
            <w:proofErr w:type="spellStart"/>
            <w:r w:rsidRPr="004C4C71">
              <w:rPr>
                <w:color w:val="000000" w:themeColor="text1"/>
              </w:rPr>
              <w:t>t</w:t>
            </w:r>
            <w:r>
              <w:rPr>
                <w:color w:val="000000" w:themeColor="text1"/>
              </w:rPr>
              <w:t>ë</w:t>
            </w:r>
            <w:proofErr w:type="spellEnd"/>
            <w:r w:rsidRPr="004C4C71">
              <w:rPr>
                <w:color w:val="000000" w:themeColor="text1"/>
              </w:rPr>
              <w:t xml:space="preserve"> </w:t>
            </w:r>
            <w:proofErr w:type="spellStart"/>
            <w:r w:rsidRPr="004C4C71">
              <w:rPr>
                <w:color w:val="000000" w:themeColor="text1"/>
              </w:rPr>
              <w:t>b</w:t>
            </w:r>
            <w:r>
              <w:rPr>
                <w:color w:val="000000" w:themeColor="text1"/>
              </w:rPr>
              <w:t>ë</w:t>
            </w:r>
            <w:r w:rsidRPr="004C4C71">
              <w:rPr>
                <w:color w:val="000000" w:themeColor="text1"/>
              </w:rPr>
              <w:t>j</w:t>
            </w:r>
            <w:r>
              <w:rPr>
                <w:color w:val="000000" w:themeColor="text1"/>
              </w:rPr>
              <w:t>n</w:t>
            </w:r>
            <w:proofErr w:type="spellEnd"/>
            <w:r w:rsidRPr="004C4C71">
              <w:rPr>
                <w:color w:val="000000" w:themeColor="text1"/>
              </w:rPr>
              <w:t xml:space="preserve"> </w:t>
            </w:r>
            <w:proofErr w:type="spellStart"/>
            <w:r w:rsidRPr="004C4C71">
              <w:rPr>
                <w:color w:val="000000" w:themeColor="text1"/>
              </w:rPr>
              <w:t>verifikimin</w:t>
            </w:r>
            <w:proofErr w:type="spellEnd"/>
            <w:r w:rsidRPr="004C4C71">
              <w:rPr>
                <w:color w:val="000000" w:themeColor="text1"/>
              </w:rPr>
              <w:t xml:space="preserve"> e </w:t>
            </w:r>
            <w:proofErr w:type="spellStart"/>
            <w:r w:rsidRPr="004C4C71">
              <w:rPr>
                <w:color w:val="000000" w:themeColor="text1"/>
              </w:rPr>
              <w:t>pervojave</w:t>
            </w:r>
            <w:proofErr w:type="spellEnd"/>
            <w:r w:rsidRPr="004C4C71">
              <w:rPr>
                <w:color w:val="000000" w:themeColor="text1"/>
              </w:rPr>
              <w:t xml:space="preserve"> </w:t>
            </w:r>
            <w:proofErr w:type="spellStart"/>
            <w:r w:rsidRPr="004C4C71">
              <w:rPr>
                <w:color w:val="000000" w:themeColor="text1"/>
              </w:rPr>
              <w:t>te</w:t>
            </w:r>
            <w:proofErr w:type="spellEnd"/>
            <w:r w:rsidRPr="004C4C71">
              <w:rPr>
                <w:color w:val="000000" w:themeColor="text1"/>
              </w:rPr>
              <w:t xml:space="preserve"> </w:t>
            </w:r>
            <w:proofErr w:type="spellStart"/>
            <w:r w:rsidRPr="004C4C71">
              <w:rPr>
                <w:color w:val="000000" w:themeColor="text1"/>
              </w:rPr>
              <w:t>punes</w:t>
            </w:r>
            <w:proofErr w:type="spellEnd"/>
            <w:r w:rsidRPr="004C4C71">
              <w:rPr>
                <w:color w:val="000000" w:themeColor="text1"/>
              </w:rPr>
              <w:t xml:space="preserve"> </w:t>
            </w:r>
            <w:proofErr w:type="spellStart"/>
            <w:r w:rsidRPr="004C4C71">
              <w:rPr>
                <w:color w:val="000000" w:themeColor="text1"/>
              </w:rPr>
              <w:t>bazuar</w:t>
            </w:r>
            <w:proofErr w:type="spellEnd"/>
            <w:r w:rsidRPr="004C4C71">
              <w:rPr>
                <w:color w:val="000000" w:themeColor="text1"/>
              </w:rPr>
              <w:t xml:space="preserve"> ne </w:t>
            </w:r>
            <w:proofErr w:type="spellStart"/>
            <w:r w:rsidRPr="004C4C71">
              <w:rPr>
                <w:color w:val="000000" w:themeColor="text1"/>
              </w:rPr>
              <w:t>deshmi</w:t>
            </w:r>
            <w:proofErr w:type="spellEnd"/>
            <w:r w:rsidRPr="004C4C71">
              <w:rPr>
                <w:color w:val="000000" w:themeColor="text1"/>
              </w:rPr>
              <w:t xml:space="preserve"> </w:t>
            </w:r>
            <w:proofErr w:type="spellStart"/>
            <w:r w:rsidRPr="004C4C71">
              <w:rPr>
                <w:color w:val="000000" w:themeColor="text1"/>
              </w:rPr>
              <w:t>n</w:t>
            </w:r>
            <w:r>
              <w:rPr>
                <w:color w:val="000000" w:themeColor="text1"/>
              </w:rPr>
              <w:t>ë</w:t>
            </w:r>
            <w:proofErr w:type="spellEnd"/>
            <w:r w:rsidRPr="004C4C71">
              <w:rPr>
                <w:color w:val="000000" w:themeColor="text1"/>
              </w:rPr>
              <w:t xml:space="preserve"> </w:t>
            </w:r>
            <w:proofErr w:type="spellStart"/>
            <w:r w:rsidRPr="004C4C71">
              <w:rPr>
                <w:color w:val="000000" w:themeColor="text1"/>
              </w:rPr>
              <w:t>t</w:t>
            </w:r>
            <w:r>
              <w:rPr>
                <w:color w:val="000000" w:themeColor="text1"/>
              </w:rPr>
              <w:t>ë</w:t>
            </w:r>
            <w:proofErr w:type="spellEnd"/>
            <w:r w:rsidRPr="004C4C71">
              <w:rPr>
                <w:color w:val="000000" w:themeColor="text1"/>
              </w:rPr>
              <w:t xml:space="preserve"> </w:t>
            </w:r>
            <w:proofErr w:type="spellStart"/>
            <w:r w:rsidRPr="004C4C71">
              <w:rPr>
                <w:color w:val="000000" w:themeColor="text1"/>
              </w:rPr>
              <w:t>gjitha</w:t>
            </w:r>
            <w:proofErr w:type="spellEnd"/>
            <w:r w:rsidRPr="004C4C71">
              <w:rPr>
                <w:color w:val="000000" w:themeColor="text1"/>
              </w:rPr>
              <w:t xml:space="preserve"> </w:t>
            </w:r>
            <w:proofErr w:type="spellStart"/>
            <w:r w:rsidRPr="004C4C71">
              <w:rPr>
                <w:color w:val="000000" w:themeColor="text1"/>
              </w:rPr>
              <w:t>institucionet</w:t>
            </w:r>
            <w:proofErr w:type="spellEnd"/>
            <w:r w:rsidRPr="004C4C71">
              <w:rPr>
                <w:color w:val="000000" w:themeColor="text1"/>
              </w:rPr>
              <w:t xml:space="preserve"> </w:t>
            </w:r>
            <w:proofErr w:type="spellStart"/>
            <w:r w:rsidRPr="004C4C71">
              <w:rPr>
                <w:color w:val="000000" w:themeColor="text1"/>
              </w:rPr>
              <w:t>arsimore</w:t>
            </w:r>
            <w:proofErr w:type="spellEnd"/>
            <w:r w:rsidRPr="004C4C71">
              <w:rPr>
                <w:color w:val="000000" w:themeColor="text1"/>
              </w:rPr>
              <w:t xml:space="preserve"> </w:t>
            </w:r>
            <w:proofErr w:type="spellStart"/>
            <w:r w:rsidRPr="004C4C71">
              <w:rPr>
                <w:color w:val="000000" w:themeColor="text1"/>
              </w:rPr>
              <w:t>t</w:t>
            </w:r>
            <w:r>
              <w:rPr>
                <w:color w:val="000000" w:themeColor="text1"/>
              </w:rPr>
              <w:t>ë</w:t>
            </w:r>
            <w:proofErr w:type="spellEnd"/>
            <w:r w:rsidRPr="004C4C71">
              <w:rPr>
                <w:color w:val="000000" w:themeColor="text1"/>
              </w:rPr>
              <w:t xml:space="preserve"> </w:t>
            </w:r>
            <w:proofErr w:type="spellStart"/>
            <w:r w:rsidRPr="004C4C71">
              <w:rPr>
                <w:color w:val="000000" w:themeColor="text1"/>
              </w:rPr>
              <w:t>komun</w:t>
            </w:r>
            <w:r>
              <w:rPr>
                <w:color w:val="000000" w:themeColor="text1"/>
              </w:rPr>
              <w:t>ë</w:t>
            </w:r>
            <w:r w:rsidRPr="004C4C71">
              <w:rPr>
                <w:color w:val="000000" w:themeColor="text1"/>
              </w:rPr>
              <w:t>s</w:t>
            </w:r>
            <w:proofErr w:type="spellEnd"/>
            <w:r w:rsidRPr="004C4C71">
              <w:rPr>
                <w:color w:val="000000" w:themeColor="text1"/>
              </w:rPr>
              <w:t xml:space="preserve"> </w:t>
            </w:r>
            <w:proofErr w:type="spellStart"/>
            <w:r w:rsidRPr="004C4C71">
              <w:rPr>
                <w:color w:val="000000" w:themeColor="text1"/>
              </w:rPr>
              <w:t>s</w:t>
            </w:r>
            <w:r>
              <w:rPr>
                <w:color w:val="000000" w:themeColor="text1"/>
              </w:rPr>
              <w:t>ë</w:t>
            </w:r>
            <w:proofErr w:type="spellEnd"/>
            <w:r w:rsidRPr="004C4C71">
              <w:rPr>
                <w:color w:val="000000" w:themeColor="text1"/>
              </w:rPr>
              <w:t xml:space="preserve"> </w:t>
            </w:r>
            <w:proofErr w:type="spellStart"/>
            <w:r>
              <w:rPr>
                <w:color w:val="000000" w:themeColor="text1"/>
              </w:rPr>
              <w:t>S</w:t>
            </w:r>
            <w:r w:rsidRPr="004C4C71">
              <w:rPr>
                <w:color w:val="000000" w:themeColor="text1"/>
              </w:rPr>
              <w:t>htim</w:t>
            </w:r>
            <w:r>
              <w:rPr>
                <w:color w:val="000000" w:themeColor="text1"/>
              </w:rPr>
              <w:t>ë</w:t>
            </w:r>
            <w:r w:rsidRPr="004C4C71">
              <w:rPr>
                <w:color w:val="000000" w:themeColor="text1"/>
              </w:rPr>
              <w:t>s</w:t>
            </w:r>
            <w:proofErr w:type="spellEnd"/>
            <w:r w:rsidRPr="004C4C71">
              <w:rPr>
                <w:color w:val="000000" w:themeColor="text1"/>
              </w:rPr>
              <w:t xml:space="preserve">. </w:t>
            </w:r>
            <w:proofErr w:type="spellStart"/>
            <w:r w:rsidRPr="004C4C71">
              <w:rPr>
                <w:color w:val="000000" w:themeColor="text1"/>
              </w:rPr>
              <w:t>Ashtu</w:t>
            </w:r>
            <w:proofErr w:type="spellEnd"/>
            <w:r w:rsidRPr="004C4C71">
              <w:rPr>
                <w:color w:val="000000" w:themeColor="text1"/>
              </w:rPr>
              <w:t xml:space="preserve"> </w:t>
            </w:r>
            <w:proofErr w:type="spellStart"/>
            <w:r w:rsidRPr="004C4C71">
              <w:rPr>
                <w:color w:val="000000" w:themeColor="text1"/>
              </w:rPr>
              <w:t>siq</w:t>
            </w:r>
            <w:proofErr w:type="spellEnd"/>
            <w:r w:rsidRPr="004C4C71">
              <w:rPr>
                <w:color w:val="000000" w:themeColor="text1"/>
              </w:rPr>
              <w:t xml:space="preserve"> </w:t>
            </w:r>
            <w:proofErr w:type="spellStart"/>
            <w:r w:rsidRPr="004C4C71">
              <w:rPr>
                <w:color w:val="000000" w:themeColor="text1"/>
              </w:rPr>
              <w:t>jeni</w:t>
            </w:r>
            <w:proofErr w:type="spellEnd"/>
            <w:r w:rsidRPr="004C4C71">
              <w:rPr>
                <w:color w:val="000000" w:themeColor="text1"/>
              </w:rPr>
              <w:t xml:space="preserve"> </w:t>
            </w:r>
            <w:proofErr w:type="spellStart"/>
            <w:r w:rsidRPr="004C4C71">
              <w:rPr>
                <w:color w:val="000000" w:themeColor="text1"/>
              </w:rPr>
              <w:t>njoftuar</w:t>
            </w:r>
            <w:proofErr w:type="spellEnd"/>
            <w:r w:rsidRPr="004C4C71">
              <w:rPr>
                <w:color w:val="000000" w:themeColor="text1"/>
              </w:rPr>
              <w:t xml:space="preserve"> </w:t>
            </w:r>
            <w:proofErr w:type="spellStart"/>
            <w:r w:rsidRPr="004C4C71">
              <w:rPr>
                <w:color w:val="000000" w:themeColor="text1"/>
              </w:rPr>
              <w:t>gjate</w:t>
            </w:r>
            <w:proofErr w:type="spellEnd"/>
            <w:r w:rsidRPr="004C4C71">
              <w:rPr>
                <w:color w:val="000000" w:themeColor="text1"/>
              </w:rPr>
              <w:t xml:space="preserve"> </w:t>
            </w:r>
            <w:proofErr w:type="spellStart"/>
            <w:r w:rsidRPr="004C4C71">
              <w:rPr>
                <w:color w:val="000000" w:themeColor="text1"/>
              </w:rPr>
              <w:t>periudhes</w:t>
            </w:r>
            <w:proofErr w:type="spellEnd"/>
            <w:r w:rsidRPr="004C4C71">
              <w:rPr>
                <w:color w:val="000000" w:themeColor="text1"/>
              </w:rPr>
              <w:t xml:space="preserve"> </w:t>
            </w:r>
            <w:proofErr w:type="spellStart"/>
            <w:r w:rsidRPr="004C4C71">
              <w:rPr>
                <w:color w:val="000000" w:themeColor="text1"/>
              </w:rPr>
              <w:t>audituese</w:t>
            </w:r>
            <w:proofErr w:type="spellEnd"/>
            <w:r w:rsidRPr="004C4C71">
              <w:rPr>
                <w:color w:val="000000" w:themeColor="text1"/>
              </w:rPr>
              <w:t xml:space="preserve"> </w:t>
            </w:r>
            <w:proofErr w:type="spellStart"/>
            <w:r w:rsidRPr="004C4C71">
              <w:rPr>
                <w:color w:val="000000" w:themeColor="text1"/>
              </w:rPr>
              <w:t>komisioni</w:t>
            </w:r>
            <w:proofErr w:type="spellEnd"/>
            <w:r w:rsidRPr="004C4C71">
              <w:rPr>
                <w:color w:val="000000" w:themeColor="text1"/>
              </w:rPr>
              <w:t xml:space="preserve"> </w:t>
            </w:r>
            <w:proofErr w:type="spellStart"/>
            <w:r w:rsidRPr="004C4C71">
              <w:rPr>
                <w:color w:val="000000" w:themeColor="text1"/>
              </w:rPr>
              <w:t>eshte</w:t>
            </w:r>
            <w:proofErr w:type="spellEnd"/>
            <w:r w:rsidRPr="004C4C71">
              <w:rPr>
                <w:color w:val="000000" w:themeColor="text1"/>
              </w:rPr>
              <w:t xml:space="preserve"> duke </w:t>
            </w:r>
            <w:proofErr w:type="spellStart"/>
            <w:r w:rsidRPr="004C4C71">
              <w:rPr>
                <w:color w:val="000000" w:themeColor="text1"/>
              </w:rPr>
              <w:t>punuar</w:t>
            </w:r>
            <w:proofErr w:type="spellEnd"/>
            <w:r w:rsidRPr="004C4C71">
              <w:rPr>
                <w:color w:val="000000" w:themeColor="text1"/>
              </w:rPr>
              <w:t xml:space="preserve"> </w:t>
            </w:r>
            <w:proofErr w:type="spellStart"/>
            <w:r w:rsidRPr="004C4C71">
              <w:rPr>
                <w:color w:val="000000" w:themeColor="text1"/>
              </w:rPr>
              <w:t>dhe</w:t>
            </w:r>
            <w:proofErr w:type="spellEnd"/>
            <w:r w:rsidRPr="004C4C71">
              <w:rPr>
                <w:color w:val="000000" w:themeColor="text1"/>
              </w:rPr>
              <w:t xml:space="preserve"> ka </w:t>
            </w:r>
            <w:proofErr w:type="spellStart"/>
            <w:r w:rsidRPr="004C4C71">
              <w:rPr>
                <w:color w:val="000000" w:themeColor="text1"/>
              </w:rPr>
              <w:t>bere</w:t>
            </w:r>
            <w:proofErr w:type="spellEnd"/>
            <w:r w:rsidRPr="004C4C71">
              <w:rPr>
                <w:color w:val="000000" w:themeColor="text1"/>
              </w:rPr>
              <w:t xml:space="preserve"> </w:t>
            </w:r>
            <w:proofErr w:type="spellStart"/>
            <w:r w:rsidRPr="004C4C71">
              <w:rPr>
                <w:color w:val="000000" w:themeColor="text1"/>
              </w:rPr>
              <w:t>verifikimin</w:t>
            </w:r>
            <w:proofErr w:type="spellEnd"/>
            <w:r w:rsidRPr="004C4C71">
              <w:rPr>
                <w:color w:val="000000" w:themeColor="text1"/>
              </w:rPr>
              <w:t xml:space="preserve"> e </w:t>
            </w:r>
            <w:proofErr w:type="spellStart"/>
            <w:r w:rsidRPr="004C4C71">
              <w:rPr>
                <w:color w:val="000000" w:themeColor="text1"/>
              </w:rPr>
              <w:t>pervojes</w:t>
            </w:r>
            <w:proofErr w:type="spellEnd"/>
            <w:r w:rsidRPr="004C4C71">
              <w:rPr>
                <w:color w:val="000000" w:themeColor="text1"/>
              </w:rPr>
              <w:t xml:space="preserve"> ne mase </w:t>
            </w:r>
            <w:proofErr w:type="spellStart"/>
            <w:r w:rsidRPr="004C4C71">
              <w:rPr>
                <w:color w:val="000000" w:themeColor="text1"/>
              </w:rPr>
              <w:t>prej</w:t>
            </w:r>
            <w:proofErr w:type="spellEnd"/>
            <w:r w:rsidRPr="004C4C71">
              <w:rPr>
                <w:color w:val="000000" w:themeColor="text1"/>
              </w:rPr>
              <w:t xml:space="preserve"> 50 % </w:t>
            </w:r>
            <w:proofErr w:type="spellStart"/>
            <w:r w:rsidRPr="004C4C71">
              <w:rPr>
                <w:color w:val="000000" w:themeColor="text1"/>
              </w:rPr>
              <w:t>te</w:t>
            </w:r>
            <w:proofErr w:type="spellEnd"/>
            <w:r w:rsidRPr="004C4C71">
              <w:rPr>
                <w:color w:val="000000" w:themeColor="text1"/>
              </w:rPr>
              <w:t xml:space="preserve"> </w:t>
            </w:r>
            <w:proofErr w:type="spellStart"/>
            <w:r w:rsidRPr="004C4C71">
              <w:rPr>
                <w:color w:val="000000" w:themeColor="text1"/>
              </w:rPr>
              <w:t>personelit</w:t>
            </w:r>
            <w:proofErr w:type="spellEnd"/>
            <w:r w:rsidRPr="004C4C71">
              <w:rPr>
                <w:color w:val="000000" w:themeColor="text1"/>
              </w:rPr>
              <w:t xml:space="preserve"> ne</w:t>
            </w:r>
            <w:r>
              <w:rPr>
                <w:color w:val="000000" w:themeColor="text1"/>
              </w:rPr>
              <w:t xml:space="preserve"> </w:t>
            </w:r>
            <w:proofErr w:type="spellStart"/>
            <w:r>
              <w:rPr>
                <w:color w:val="000000" w:themeColor="text1"/>
              </w:rPr>
              <w:t>institucionet</w:t>
            </w:r>
            <w:proofErr w:type="spellEnd"/>
            <w:r>
              <w:rPr>
                <w:color w:val="000000" w:themeColor="text1"/>
              </w:rPr>
              <w:t xml:space="preserve"> </w:t>
            </w:r>
            <w:proofErr w:type="spellStart"/>
            <w:r>
              <w:rPr>
                <w:color w:val="000000" w:themeColor="text1"/>
              </w:rPr>
              <w:t>arsimore</w:t>
            </w:r>
            <w:proofErr w:type="spellEnd"/>
            <w:r>
              <w:rPr>
                <w:color w:val="000000" w:themeColor="text1"/>
              </w:rPr>
              <w:t xml:space="preserve"> </w:t>
            </w:r>
            <w:proofErr w:type="spellStart"/>
            <w:r>
              <w:rPr>
                <w:color w:val="000000" w:themeColor="text1"/>
              </w:rPr>
              <w:t>dhe</w:t>
            </w:r>
            <w:proofErr w:type="spellEnd"/>
            <w:r>
              <w:rPr>
                <w:color w:val="000000" w:themeColor="text1"/>
              </w:rPr>
              <w:t xml:space="preserve"> do </w:t>
            </w:r>
            <w:proofErr w:type="spellStart"/>
            <w:r>
              <w:rPr>
                <w:color w:val="000000" w:themeColor="text1"/>
              </w:rPr>
              <w:t>të</w:t>
            </w:r>
            <w:proofErr w:type="spellEnd"/>
            <w:r>
              <w:rPr>
                <w:color w:val="000000" w:themeColor="text1"/>
              </w:rPr>
              <w:t xml:space="preserve"> </w:t>
            </w:r>
            <w:proofErr w:type="spellStart"/>
            <w:r>
              <w:rPr>
                <w:color w:val="000000" w:themeColor="text1"/>
              </w:rPr>
              <w:t>vazhdon</w:t>
            </w:r>
            <w:proofErr w:type="spellEnd"/>
            <w:r>
              <w:rPr>
                <w:color w:val="000000" w:themeColor="text1"/>
              </w:rPr>
              <w:t xml:space="preserve"> me </w:t>
            </w:r>
            <w:proofErr w:type="spellStart"/>
            <w:r>
              <w:rPr>
                <w:color w:val="000000" w:themeColor="text1"/>
              </w:rPr>
              <w:t>kët</w:t>
            </w:r>
            <w:proofErr w:type="spellEnd"/>
            <w:r>
              <w:rPr>
                <w:color w:val="000000" w:themeColor="text1"/>
              </w:rPr>
              <w:t xml:space="preserve"> </w:t>
            </w:r>
            <w:proofErr w:type="spellStart"/>
            <w:r>
              <w:rPr>
                <w:color w:val="000000" w:themeColor="text1"/>
              </w:rPr>
              <w:t>aktivitet</w:t>
            </w:r>
            <w:proofErr w:type="spellEnd"/>
            <w:r>
              <w:rPr>
                <w:color w:val="000000" w:themeColor="text1"/>
              </w:rPr>
              <w:t>.</w:t>
            </w:r>
          </w:p>
        </w:tc>
        <w:tc>
          <w:tcPr>
            <w:tcW w:w="1440" w:type="dxa"/>
          </w:tcPr>
          <w:p w14:paraId="32369375" w14:textId="77777777" w:rsidR="00220EC3" w:rsidRDefault="00220EC3" w:rsidP="00D32B17"/>
          <w:p w14:paraId="72C3BB7A" w14:textId="77777777" w:rsidR="00220EC3" w:rsidRPr="004D0A12" w:rsidRDefault="00220EC3" w:rsidP="00D32B17">
            <w:proofErr w:type="spellStart"/>
            <w:r>
              <w:t>Në</w:t>
            </w:r>
            <w:proofErr w:type="spellEnd"/>
            <w:r>
              <w:t xml:space="preserve"> </w:t>
            </w:r>
            <w:proofErr w:type="spellStart"/>
            <w:r>
              <w:t>proces</w:t>
            </w:r>
            <w:proofErr w:type="spellEnd"/>
            <w:r>
              <w:t xml:space="preserve"> </w:t>
            </w:r>
            <w:proofErr w:type="spellStart"/>
            <w:r>
              <w:t>të</w:t>
            </w:r>
            <w:proofErr w:type="spellEnd"/>
            <w:r>
              <w:t xml:space="preserve"> </w:t>
            </w:r>
            <w:proofErr w:type="spellStart"/>
            <w:r>
              <w:t>zbatimit</w:t>
            </w:r>
            <w:proofErr w:type="spellEnd"/>
          </w:p>
        </w:tc>
        <w:tc>
          <w:tcPr>
            <w:tcW w:w="1260" w:type="dxa"/>
          </w:tcPr>
          <w:p w14:paraId="59FC3E91" w14:textId="77777777" w:rsidR="00220EC3" w:rsidRPr="004D0A12" w:rsidRDefault="00220EC3" w:rsidP="00D32B17"/>
        </w:tc>
      </w:tr>
      <w:tr w:rsidR="00220EC3" w:rsidRPr="004D0A12" w14:paraId="2F8898EB" w14:textId="77777777" w:rsidTr="001C6CA6">
        <w:trPr>
          <w:trHeight w:val="2770"/>
        </w:trPr>
        <w:tc>
          <w:tcPr>
            <w:tcW w:w="468" w:type="dxa"/>
          </w:tcPr>
          <w:p w14:paraId="3AB1D4AE" w14:textId="77777777" w:rsidR="00220EC3" w:rsidRDefault="00220EC3" w:rsidP="00D32B17">
            <w:r>
              <w:t>4</w:t>
            </w:r>
          </w:p>
        </w:tc>
        <w:tc>
          <w:tcPr>
            <w:tcW w:w="900" w:type="dxa"/>
          </w:tcPr>
          <w:p w14:paraId="5338DE2B" w14:textId="77777777" w:rsidR="00220EC3" w:rsidRPr="007520C6" w:rsidRDefault="00220EC3" w:rsidP="00D32B17">
            <w:pPr>
              <w:pStyle w:val="Default"/>
              <w:rPr>
                <w:color w:val="auto"/>
                <w:sz w:val="22"/>
                <w:szCs w:val="22"/>
              </w:rPr>
            </w:pPr>
            <w:proofErr w:type="spellStart"/>
            <w:r w:rsidRPr="007520C6">
              <w:rPr>
                <w:color w:val="auto"/>
                <w:sz w:val="22"/>
                <w:szCs w:val="22"/>
              </w:rPr>
              <w:t>Paga</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Meditje</w:t>
            </w:r>
            <w:proofErr w:type="spellEnd"/>
            <w:r w:rsidRPr="007520C6">
              <w:rPr>
                <w:color w:val="auto"/>
                <w:sz w:val="22"/>
                <w:szCs w:val="22"/>
              </w:rPr>
              <w:t xml:space="preserve">(2019)-Mallrat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shërbimet</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shërbimet</w:t>
            </w:r>
            <w:proofErr w:type="spellEnd"/>
            <w:r w:rsidRPr="007520C6">
              <w:rPr>
                <w:color w:val="auto"/>
                <w:sz w:val="22"/>
                <w:szCs w:val="22"/>
              </w:rPr>
              <w:t xml:space="preserve"> </w:t>
            </w:r>
            <w:proofErr w:type="spellStart"/>
            <w:r w:rsidRPr="007520C6">
              <w:rPr>
                <w:color w:val="auto"/>
                <w:sz w:val="22"/>
                <w:szCs w:val="22"/>
              </w:rPr>
              <w:t>komunale</w:t>
            </w:r>
            <w:proofErr w:type="spellEnd"/>
            <w:r w:rsidRPr="007520C6">
              <w:rPr>
                <w:color w:val="auto"/>
                <w:sz w:val="22"/>
                <w:szCs w:val="22"/>
              </w:rPr>
              <w:t xml:space="preserve"> (2018)</w:t>
            </w:r>
          </w:p>
          <w:p w14:paraId="47AFF1FC" w14:textId="77777777" w:rsidR="00220EC3" w:rsidRPr="007520C6" w:rsidRDefault="00220EC3" w:rsidP="00D32B17">
            <w:pPr>
              <w:pStyle w:val="Default"/>
              <w:rPr>
                <w:color w:val="auto"/>
                <w:sz w:val="22"/>
                <w:szCs w:val="22"/>
              </w:rPr>
            </w:pPr>
          </w:p>
        </w:tc>
        <w:tc>
          <w:tcPr>
            <w:tcW w:w="3330" w:type="dxa"/>
          </w:tcPr>
          <w:p w14:paraId="43E32CA2" w14:textId="77777777" w:rsidR="00220EC3" w:rsidRPr="007520C6" w:rsidRDefault="00220EC3" w:rsidP="00D32B17">
            <w:pPr>
              <w:pStyle w:val="Default"/>
              <w:rPr>
                <w:color w:val="auto"/>
                <w:sz w:val="22"/>
                <w:szCs w:val="22"/>
              </w:rPr>
            </w:pP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Ligjit</w:t>
            </w:r>
            <w:proofErr w:type="spellEnd"/>
            <w:r w:rsidRPr="007520C6">
              <w:rPr>
                <w:color w:val="auto"/>
                <w:sz w:val="22"/>
                <w:szCs w:val="22"/>
              </w:rPr>
              <w:t xml:space="preserve"> Nr.03/L-149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Shërbimin</w:t>
            </w:r>
            <w:proofErr w:type="spellEnd"/>
            <w:r w:rsidRPr="007520C6">
              <w:rPr>
                <w:color w:val="auto"/>
                <w:sz w:val="22"/>
                <w:szCs w:val="22"/>
              </w:rPr>
              <w:t xml:space="preserve"> Civil (</w:t>
            </w:r>
            <w:proofErr w:type="spellStart"/>
            <w:r w:rsidRPr="007520C6">
              <w:rPr>
                <w:color w:val="auto"/>
                <w:sz w:val="22"/>
                <w:szCs w:val="22"/>
              </w:rPr>
              <w:t>nenit</w:t>
            </w:r>
            <w:proofErr w:type="spellEnd"/>
            <w:r w:rsidRPr="007520C6">
              <w:rPr>
                <w:color w:val="auto"/>
                <w:sz w:val="22"/>
                <w:szCs w:val="22"/>
              </w:rPr>
              <w:t xml:space="preserve"> 12, pika 4), </w:t>
            </w:r>
            <w:proofErr w:type="spellStart"/>
            <w:r w:rsidRPr="007520C6">
              <w:rPr>
                <w:color w:val="auto"/>
                <w:sz w:val="22"/>
                <w:szCs w:val="22"/>
              </w:rPr>
              <w:t>emërimet</w:t>
            </w:r>
            <w:proofErr w:type="spellEnd"/>
            <w:r w:rsidRPr="007520C6">
              <w:rPr>
                <w:color w:val="auto"/>
                <w:sz w:val="22"/>
                <w:szCs w:val="22"/>
              </w:rPr>
              <w:t xml:space="preserve"> me </w:t>
            </w:r>
            <w:proofErr w:type="spellStart"/>
            <w:r w:rsidRPr="007520C6">
              <w:rPr>
                <w:color w:val="auto"/>
                <w:sz w:val="22"/>
                <w:szCs w:val="22"/>
              </w:rPr>
              <w:t>afat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caktuar</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një</w:t>
            </w:r>
            <w:proofErr w:type="spellEnd"/>
            <w:r w:rsidRPr="007520C6">
              <w:rPr>
                <w:color w:val="auto"/>
                <w:sz w:val="22"/>
                <w:szCs w:val="22"/>
              </w:rPr>
              <w:t xml:space="preserve"> </w:t>
            </w:r>
            <w:proofErr w:type="spellStart"/>
            <w:r w:rsidRPr="007520C6">
              <w:rPr>
                <w:color w:val="auto"/>
                <w:sz w:val="22"/>
                <w:szCs w:val="22"/>
              </w:rPr>
              <w:t>periudhë</w:t>
            </w:r>
            <w:proofErr w:type="spellEnd"/>
            <w:r w:rsidRPr="007520C6">
              <w:rPr>
                <w:color w:val="auto"/>
                <w:sz w:val="22"/>
                <w:szCs w:val="22"/>
              </w:rPr>
              <w:t xml:space="preserve"> </w:t>
            </w:r>
            <w:proofErr w:type="spellStart"/>
            <w:r w:rsidRPr="007520C6">
              <w:rPr>
                <w:color w:val="auto"/>
                <w:sz w:val="22"/>
                <w:szCs w:val="22"/>
              </w:rPr>
              <w:t>më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shkurtër</w:t>
            </w:r>
            <w:proofErr w:type="spellEnd"/>
            <w:r w:rsidRPr="007520C6">
              <w:rPr>
                <w:color w:val="auto"/>
                <w:sz w:val="22"/>
                <w:szCs w:val="22"/>
              </w:rPr>
              <w:t xml:space="preserve"> se </w:t>
            </w:r>
            <w:proofErr w:type="spellStart"/>
            <w:r w:rsidRPr="007520C6">
              <w:rPr>
                <w:color w:val="auto"/>
                <w:sz w:val="22"/>
                <w:szCs w:val="22"/>
              </w:rPr>
              <w:t>gjashtë</w:t>
            </w:r>
            <w:proofErr w:type="spellEnd"/>
            <w:r w:rsidRPr="007520C6">
              <w:rPr>
                <w:color w:val="auto"/>
                <w:sz w:val="22"/>
                <w:szCs w:val="22"/>
              </w:rPr>
              <w:t xml:space="preserve"> </w:t>
            </w:r>
            <w:proofErr w:type="spellStart"/>
            <w:r w:rsidRPr="007520C6">
              <w:rPr>
                <w:color w:val="auto"/>
                <w:sz w:val="22"/>
                <w:szCs w:val="22"/>
              </w:rPr>
              <w:t>muaj</w:t>
            </w:r>
            <w:proofErr w:type="spellEnd"/>
            <w:r w:rsidRPr="007520C6">
              <w:rPr>
                <w:color w:val="auto"/>
                <w:sz w:val="22"/>
                <w:szCs w:val="22"/>
              </w:rPr>
              <w:t xml:space="preserve"> do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bëhen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bazë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kontratave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quajtura</w:t>
            </w:r>
            <w:proofErr w:type="spellEnd"/>
            <w:r w:rsidRPr="007520C6">
              <w:rPr>
                <w:color w:val="auto"/>
                <w:sz w:val="22"/>
                <w:szCs w:val="22"/>
              </w:rPr>
              <w:t xml:space="preserve"> “</w:t>
            </w:r>
            <w:proofErr w:type="spellStart"/>
            <w:r w:rsidRPr="007520C6">
              <w:rPr>
                <w:color w:val="auto"/>
                <w:sz w:val="22"/>
                <w:szCs w:val="22"/>
              </w:rPr>
              <w:t>Marrëveshje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shërbime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veçanta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cilat</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nënshtrohen</w:t>
            </w:r>
            <w:proofErr w:type="spellEnd"/>
            <w:r w:rsidRPr="007520C6">
              <w:rPr>
                <w:color w:val="auto"/>
                <w:sz w:val="22"/>
                <w:szCs w:val="22"/>
              </w:rPr>
              <w:t xml:space="preserve"> </w:t>
            </w:r>
            <w:proofErr w:type="spellStart"/>
            <w:r w:rsidRPr="007520C6">
              <w:rPr>
                <w:color w:val="auto"/>
                <w:sz w:val="22"/>
                <w:szCs w:val="22"/>
              </w:rPr>
              <w:t>Ligjit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Detyrimet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cilat</w:t>
            </w:r>
            <w:proofErr w:type="spellEnd"/>
            <w:r w:rsidRPr="007520C6">
              <w:rPr>
                <w:color w:val="auto"/>
                <w:sz w:val="22"/>
                <w:szCs w:val="22"/>
              </w:rPr>
              <w:t xml:space="preserve"> </w:t>
            </w:r>
            <w:proofErr w:type="spellStart"/>
            <w:r w:rsidRPr="007520C6">
              <w:rPr>
                <w:color w:val="auto"/>
                <w:sz w:val="22"/>
                <w:szCs w:val="22"/>
              </w:rPr>
              <w:t>zbatohet</w:t>
            </w:r>
            <w:proofErr w:type="spellEnd"/>
            <w:r w:rsidRPr="007520C6">
              <w:rPr>
                <w:color w:val="auto"/>
                <w:sz w:val="22"/>
                <w:szCs w:val="22"/>
              </w:rPr>
              <w:t xml:space="preserve"> </w:t>
            </w:r>
            <w:proofErr w:type="spellStart"/>
            <w:r w:rsidRPr="007520C6">
              <w:rPr>
                <w:color w:val="auto"/>
                <w:sz w:val="22"/>
                <w:szCs w:val="22"/>
              </w:rPr>
              <w:t>një</w:t>
            </w:r>
            <w:proofErr w:type="spellEnd"/>
            <w:r w:rsidRPr="007520C6">
              <w:rPr>
                <w:color w:val="auto"/>
                <w:sz w:val="22"/>
                <w:szCs w:val="22"/>
              </w:rPr>
              <w:t xml:space="preserve"> </w:t>
            </w:r>
            <w:proofErr w:type="spellStart"/>
            <w:r w:rsidRPr="007520C6">
              <w:rPr>
                <w:color w:val="auto"/>
                <w:sz w:val="22"/>
                <w:szCs w:val="22"/>
              </w:rPr>
              <w:t>procedurë</w:t>
            </w:r>
            <w:proofErr w:type="spellEnd"/>
            <w:r w:rsidRPr="007520C6">
              <w:rPr>
                <w:color w:val="auto"/>
                <w:sz w:val="22"/>
                <w:szCs w:val="22"/>
              </w:rPr>
              <w:t xml:space="preserve"> e </w:t>
            </w:r>
            <w:proofErr w:type="spellStart"/>
            <w:r w:rsidRPr="007520C6">
              <w:rPr>
                <w:color w:val="auto"/>
                <w:sz w:val="22"/>
                <w:szCs w:val="22"/>
              </w:rPr>
              <w:t>thjeshtësuar</w:t>
            </w:r>
            <w:proofErr w:type="spellEnd"/>
            <w:r w:rsidRPr="007520C6">
              <w:rPr>
                <w:color w:val="auto"/>
                <w:sz w:val="22"/>
                <w:szCs w:val="22"/>
              </w:rPr>
              <w:t xml:space="preserve"> e </w:t>
            </w:r>
            <w:proofErr w:type="spellStart"/>
            <w:r w:rsidRPr="007520C6">
              <w:rPr>
                <w:color w:val="auto"/>
                <w:sz w:val="22"/>
                <w:szCs w:val="22"/>
              </w:rPr>
              <w:t>rekrutimit</w:t>
            </w:r>
            <w:proofErr w:type="spellEnd"/>
            <w:r w:rsidRPr="007520C6">
              <w:rPr>
                <w:color w:val="auto"/>
                <w:sz w:val="22"/>
                <w:szCs w:val="22"/>
              </w:rPr>
              <w:t xml:space="preserve">. </w:t>
            </w:r>
            <w:proofErr w:type="spellStart"/>
            <w:r w:rsidRPr="007520C6">
              <w:rPr>
                <w:color w:val="auto"/>
                <w:sz w:val="22"/>
                <w:szCs w:val="22"/>
              </w:rPr>
              <w:t>Poashtu</w:t>
            </w:r>
            <w:proofErr w:type="spellEnd"/>
            <w:r w:rsidRPr="007520C6">
              <w:rPr>
                <w:color w:val="auto"/>
                <w:sz w:val="22"/>
                <w:szCs w:val="22"/>
              </w:rPr>
              <w:t xml:space="preserve"> </w:t>
            </w: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Ligjit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Punës</w:t>
            </w:r>
            <w:proofErr w:type="spellEnd"/>
            <w:r w:rsidRPr="007520C6">
              <w:rPr>
                <w:color w:val="auto"/>
                <w:sz w:val="22"/>
                <w:szCs w:val="22"/>
              </w:rPr>
              <w:t xml:space="preserve"> Nr. 03/L-212, </w:t>
            </w:r>
            <w:proofErr w:type="spellStart"/>
            <w:r w:rsidRPr="007520C6">
              <w:rPr>
                <w:color w:val="auto"/>
                <w:sz w:val="22"/>
                <w:szCs w:val="22"/>
              </w:rPr>
              <w:t>neni</w:t>
            </w:r>
            <w:proofErr w:type="spellEnd"/>
            <w:r w:rsidRPr="007520C6">
              <w:rPr>
                <w:color w:val="auto"/>
                <w:sz w:val="22"/>
                <w:szCs w:val="22"/>
              </w:rPr>
              <w:t xml:space="preserve"> 10, </w:t>
            </w:r>
            <w:proofErr w:type="spellStart"/>
            <w:r w:rsidRPr="007520C6">
              <w:rPr>
                <w:color w:val="auto"/>
                <w:sz w:val="22"/>
                <w:szCs w:val="22"/>
              </w:rPr>
              <w:t>paragrafi</w:t>
            </w:r>
            <w:proofErr w:type="spellEnd"/>
            <w:r w:rsidRPr="007520C6">
              <w:rPr>
                <w:color w:val="auto"/>
                <w:sz w:val="22"/>
                <w:szCs w:val="22"/>
              </w:rPr>
              <w:t xml:space="preserve"> 6, </w:t>
            </w:r>
            <w:proofErr w:type="spellStart"/>
            <w:r w:rsidRPr="007520C6">
              <w:rPr>
                <w:color w:val="auto"/>
                <w:sz w:val="22"/>
                <w:szCs w:val="22"/>
              </w:rPr>
              <w:t>përcaktohet</w:t>
            </w:r>
            <w:proofErr w:type="spellEnd"/>
            <w:r w:rsidRPr="007520C6">
              <w:rPr>
                <w:color w:val="auto"/>
                <w:sz w:val="22"/>
                <w:szCs w:val="22"/>
              </w:rPr>
              <w:t xml:space="preserve"> </w:t>
            </w:r>
            <w:proofErr w:type="spellStart"/>
            <w:r w:rsidRPr="007520C6">
              <w:rPr>
                <w:color w:val="auto"/>
                <w:sz w:val="22"/>
                <w:szCs w:val="22"/>
              </w:rPr>
              <w:t>qartë</w:t>
            </w:r>
            <w:proofErr w:type="spellEnd"/>
            <w:r w:rsidRPr="007520C6">
              <w:rPr>
                <w:color w:val="auto"/>
                <w:sz w:val="22"/>
                <w:szCs w:val="22"/>
              </w:rPr>
              <w:t xml:space="preserve"> se </w:t>
            </w:r>
            <w:proofErr w:type="spellStart"/>
            <w:r w:rsidRPr="007520C6">
              <w:rPr>
                <w:color w:val="auto"/>
                <w:sz w:val="22"/>
                <w:szCs w:val="22"/>
              </w:rPr>
              <w:t>kontratat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detyra</w:t>
            </w:r>
            <w:proofErr w:type="spellEnd"/>
            <w:r w:rsidRPr="007520C6">
              <w:rPr>
                <w:color w:val="auto"/>
                <w:sz w:val="22"/>
                <w:szCs w:val="22"/>
              </w:rPr>
              <w:t xml:space="preserve"> </w:t>
            </w:r>
            <w:proofErr w:type="spellStart"/>
            <w:r w:rsidRPr="007520C6">
              <w:rPr>
                <w:color w:val="auto"/>
                <w:sz w:val="22"/>
                <w:szCs w:val="22"/>
              </w:rPr>
              <w:t>specifike</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mund</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zgjasin</w:t>
            </w:r>
            <w:proofErr w:type="spellEnd"/>
            <w:r w:rsidRPr="007520C6">
              <w:rPr>
                <w:color w:val="auto"/>
                <w:sz w:val="22"/>
                <w:szCs w:val="22"/>
              </w:rPr>
              <w:t xml:space="preserve"> </w:t>
            </w:r>
            <w:proofErr w:type="spellStart"/>
            <w:r w:rsidRPr="007520C6">
              <w:rPr>
                <w:color w:val="auto"/>
                <w:sz w:val="22"/>
                <w:szCs w:val="22"/>
              </w:rPr>
              <w:t>më</w:t>
            </w:r>
            <w:proofErr w:type="spellEnd"/>
            <w:r w:rsidRPr="007520C6">
              <w:rPr>
                <w:color w:val="auto"/>
                <w:sz w:val="22"/>
                <w:szCs w:val="22"/>
              </w:rPr>
              <w:t xml:space="preserve"> </w:t>
            </w:r>
            <w:proofErr w:type="spellStart"/>
            <w:r w:rsidRPr="007520C6">
              <w:rPr>
                <w:color w:val="auto"/>
                <w:sz w:val="22"/>
                <w:szCs w:val="22"/>
              </w:rPr>
              <w:t>shumë</w:t>
            </w:r>
            <w:proofErr w:type="spellEnd"/>
            <w:r w:rsidRPr="007520C6">
              <w:rPr>
                <w:color w:val="auto"/>
                <w:sz w:val="22"/>
                <w:szCs w:val="22"/>
              </w:rPr>
              <w:t xml:space="preserve"> se 120 </w:t>
            </w:r>
            <w:proofErr w:type="spellStart"/>
            <w:r w:rsidRPr="007520C6">
              <w:rPr>
                <w:color w:val="auto"/>
                <w:sz w:val="22"/>
                <w:szCs w:val="22"/>
              </w:rPr>
              <w:t>ditë</w:t>
            </w:r>
            <w:proofErr w:type="spellEnd"/>
            <w:r w:rsidRPr="007520C6">
              <w:rPr>
                <w:color w:val="auto"/>
                <w:sz w:val="22"/>
                <w:szCs w:val="22"/>
              </w:rPr>
              <w:t xml:space="preserve"> </w:t>
            </w:r>
            <w:proofErr w:type="spellStart"/>
            <w:r w:rsidRPr="007520C6">
              <w:rPr>
                <w:color w:val="auto"/>
                <w:sz w:val="22"/>
                <w:szCs w:val="22"/>
              </w:rPr>
              <w:t>brenda</w:t>
            </w:r>
            <w:proofErr w:type="spellEnd"/>
            <w:r w:rsidRPr="007520C6">
              <w:rPr>
                <w:color w:val="auto"/>
                <w:sz w:val="22"/>
                <w:szCs w:val="22"/>
              </w:rPr>
              <w:t xml:space="preserve"> 1 </w:t>
            </w:r>
            <w:proofErr w:type="spellStart"/>
            <w:r w:rsidRPr="007520C6">
              <w:rPr>
                <w:color w:val="auto"/>
                <w:sz w:val="22"/>
                <w:szCs w:val="22"/>
              </w:rPr>
              <w:t>viti</w:t>
            </w:r>
            <w:proofErr w:type="spellEnd"/>
            <w:r w:rsidRPr="007520C6">
              <w:rPr>
                <w:color w:val="auto"/>
                <w:sz w:val="22"/>
                <w:szCs w:val="22"/>
              </w:rPr>
              <w:t xml:space="preserve">. </w:t>
            </w:r>
          </w:p>
          <w:p w14:paraId="7D3425C1" w14:textId="77777777" w:rsidR="00220EC3" w:rsidRPr="007520C6" w:rsidRDefault="00220EC3" w:rsidP="00D32B17">
            <w:pPr>
              <w:pStyle w:val="Default"/>
              <w:jc w:val="both"/>
              <w:rPr>
                <w:color w:val="auto"/>
                <w:sz w:val="22"/>
                <w:szCs w:val="22"/>
              </w:rPr>
            </w:pPr>
            <w:proofErr w:type="spellStart"/>
            <w:r w:rsidRPr="007520C6">
              <w:rPr>
                <w:color w:val="auto"/>
                <w:sz w:val="22"/>
                <w:szCs w:val="22"/>
              </w:rPr>
              <w:lastRenderedPageBreak/>
              <w:t>Komuna</w:t>
            </w:r>
            <w:proofErr w:type="spellEnd"/>
            <w:r w:rsidRPr="007520C6">
              <w:rPr>
                <w:color w:val="auto"/>
                <w:sz w:val="22"/>
                <w:szCs w:val="22"/>
              </w:rPr>
              <w:t xml:space="preserve">, </w:t>
            </w:r>
            <w:proofErr w:type="spellStart"/>
            <w:r w:rsidRPr="007520C6">
              <w:rPr>
                <w:color w:val="auto"/>
                <w:sz w:val="22"/>
                <w:szCs w:val="22"/>
              </w:rPr>
              <w:t>gjatë</w:t>
            </w:r>
            <w:proofErr w:type="spellEnd"/>
            <w:r w:rsidRPr="007520C6">
              <w:rPr>
                <w:color w:val="auto"/>
                <w:sz w:val="22"/>
                <w:szCs w:val="22"/>
              </w:rPr>
              <w:t xml:space="preserve"> </w:t>
            </w:r>
            <w:proofErr w:type="spellStart"/>
            <w:r w:rsidRPr="007520C6">
              <w:rPr>
                <w:color w:val="auto"/>
                <w:sz w:val="22"/>
                <w:szCs w:val="22"/>
              </w:rPr>
              <w:t>vitit</w:t>
            </w:r>
            <w:proofErr w:type="spellEnd"/>
            <w:r w:rsidRPr="007520C6">
              <w:rPr>
                <w:color w:val="auto"/>
                <w:sz w:val="22"/>
                <w:szCs w:val="22"/>
              </w:rPr>
              <w:t xml:space="preserve"> 2019 </w:t>
            </w:r>
            <w:proofErr w:type="spellStart"/>
            <w:r w:rsidRPr="007520C6">
              <w:rPr>
                <w:color w:val="auto"/>
                <w:sz w:val="22"/>
                <w:szCs w:val="22"/>
              </w:rPr>
              <w:t>kishte</w:t>
            </w:r>
            <w:proofErr w:type="spellEnd"/>
            <w:r w:rsidRPr="007520C6">
              <w:rPr>
                <w:color w:val="auto"/>
                <w:sz w:val="22"/>
                <w:szCs w:val="22"/>
              </w:rPr>
              <w:t xml:space="preserve"> </w:t>
            </w:r>
            <w:proofErr w:type="spellStart"/>
            <w:r w:rsidRPr="007520C6">
              <w:rPr>
                <w:color w:val="auto"/>
                <w:sz w:val="22"/>
                <w:szCs w:val="22"/>
              </w:rPr>
              <w:t>angazhuar</w:t>
            </w:r>
            <w:proofErr w:type="spellEnd"/>
            <w:r w:rsidRPr="007520C6">
              <w:rPr>
                <w:color w:val="auto"/>
                <w:sz w:val="22"/>
                <w:szCs w:val="22"/>
              </w:rPr>
              <w:t xml:space="preserve"> </w:t>
            </w:r>
            <w:proofErr w:type="spellStart"/>
            <w:r w:rsidRPr="007520C6">
              <w:rPr>
                <w:color w:val="auto"/>
                <w:sz w:val="22"/>
                <w:szCs w:val="22"/>
              </w:rPr>
              <w:t>nëntë</w:t>
            </w:r>
            <w:proofErr w:type="spellEnd"/>
            <w:r w:rsidRPr="007520C6">
              <w:rPr>
                <w:color w:val="auto"/>
                <w:sz w:val="22"/>
                <w:szCs w:val="22"/>
              </w:rPr>
              <w:t xml:space="preserve"> </w:t>
            </w:r>
            <w:proofErr w:type="spellStart"/>
            <w:r w:rsidRPr="007520C6">
              <w:rPr>
                <w:color w:val="auto"/>
                <w:sz w:val="22"/>
                <w:szCs w:val="22"/>
              </w:rPr>
              <w:t>zyrtarë</w:t>
            </w:r>
            <w:proofErr w:type="spellEnd"/>
            <w:r w:rsidRPr="007520C6">
              <w:rPr>
                <w:color w:val="auto"/>
                <w:sz w:val="22"/>
                <w:szCs w:val="22"/>
              </w:rPr>
              <w:t xml:space="preserve"> </w:t>
            </w:r>
            <w:proofErr w:type="spellStart"/>
            <w:r w:rsidRPr="007520C6">
              <w:rPr>
                <w:color w:val="auto"/>
                <w:sz w:val="22"/>
                <w:szCs w:val="22"/>
              </w:rPr>
              <w:t>përmes</w:t>
            </w:r>
            <w:proofErr w:type="spellEnd"/>
            <w:r w:rsidRPr="007520C6">
              <w:rPr>
                <w:color w:val="auto"/>
                <w:sz w:val="22"/>
                <w:szCs w:val="22"/>
              </w:rPr>
              <w:t xml:space="preserve"> </w:t>
            </w:r>
            <w:proofErr w:type="spellStart"/>
            <w:r w:rsidRPr="007520C6">
              <w:rPr>
                <w:color w:val="auto"/>
                <w:sz w:val="22"/>
                <w:szCs w:val="22"/>
              </w:rPr>
              <w:t>Marrëveshjeve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Shërbime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Veçanta</w:t>
            </w:r>
            <w:proofErr w:type="spellEnd"/>
            <w:r w:rsidRPr="007520C6">
              <w:rPr>
                <w:color w:val="auto"/>
                <w:sz w:val="22"/>
                <w:szCs w:val="22"/>
              </w:rPr>
              <w:t xml:space="preserve"> (</w:t>
            </w:r>
            <w:proofErr w:type="spellStart"/>
            <w:r w:rsidRPr="007520C6">
              <w:rPr>
                <w:color w:val="auto"/>
                <w:sz w:val="22"/>
                <w:szCs w:val="22"/>
              </w:rPr>
              <w:t>MShV</w:t>
            </w:r>
            <w:proofErr w:type="spellEnd"/>
            <w:r w:rsidRPr="007520C6">
              <w:rPr>
                <w:color w:val="auto"/>
                <w:sz w:val="22"/>
                <w:szCs w:val="22"/>
              </w:rPr>
              <w:t xml:space="preserve">). Pas </w:t>
            </w:r>
            <w:proofErr w:type="spellStart"/>
            <w:r w:rsidRPr="007520C6">
              <w:rPr>
                <w:color w:val="auto"/>
                <w:sz w:val="22"/>
                <w:szCs w:val="22"/>
              </w:rPr>
              <w:t>përfundimit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kontratave</w:t>
            </w:r>
            <w:proofErr w:type="spellEnd"/>
            <w:r w:rsidRPr="007520C6">
              <w:rPr>
                <w:color w:val="auto"/>
                <w:sz w:val="22"/>
                <w:szCs w:val="22"/>
              </w:rPr>
              <w:t xml:space="preserve"> 6 </w:t>
            </w:r>
            <w:proofErr w:type="spellStart"/>
            <w:r w:rsidRPr="007520C6">
              <w:rPr>
                <w:color w:val="auto"/>
                <w:sz w:val="22"/>
                <w:szCs w:val="22"/>
              </w:rPr>
              <w:t>mujore</w:t>
            </w:r>
            <w:proofErr w:type="spellEnd"/>
            <w:r w:rsidRPr="007520C6">
              <w:rPr>
                <w:color w:val="auto"/>
                <w:sz w:val="22"/>
                <w:szCs w:val="22"/>
              </w:rPr>
              <w:t xml:space="preserve">, </w:t>
            </w:r>
            <w:proofErr w:type="spellStart"/>
            <w:r w:rsidRPr="007520C6">
              <w:rPr>
                <w:color w:val="auto"/>
                <w:sz w:val="22"/>
                <w:szCs w:val="22"/>
              </w:rPr>
              <w:t>dy</w:t>
            </w:r>
            <w:proofErr w:type="spellEnd"/>
            <w:r w:rsidRPr="007520C6">
              <w:rPr>
                <w:color w:val="auto"/>
                <w:sz w:val="22"/>
                <w:szCs w:val="22"/>
              </w:rPr>
              <w:t xml:space="preserve"> </w:t>
            </w:r>
            <w:proofErr w:type="spellStart"/>
            <w:r w:rsidRPr="007520C6">
              <w:rPr>
                <w:color w:val="auto"/>
                <w:sz w:val="22"/>
                <w:szCs w:val="22"/>
              </w:rPr>
              <w:t>zyrtarëve</w:t>
            </w:r>
            <w:proofErr w:type="spellEnd"/>
            <w:r w:rsidRPr="007520C6">
              <w:rPr>
                <w:color w:val="auto"/>
                <w:sz w:val="22"/>
                <w:szCs w:val="22"/>
              </w:rPr>
              <w:t xml:space="preserve"> </w:t>
            </w:r>
            <w:proofErr w:type="spellStart"/>
            <w:r w:rsidRPr="007520C6">
              <w:rPr>
                <w:color w:val="auto"/>
                <w:sz w:val="22"/>
                <w:szCs w:val="22"/>
              </w:rPr>
              <w:t>iu</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vazhduar</w:t>
            </w:r>
            <w:proofErr w:type="spellEnd"/>
            <w:r w:rsidRPr="007520C6">
              <w:rPr>
                <w:color w:val="auto"/>
                <w:sz w:val="22"/>
                <w:szCs w:val="22"/>
              </w:rPr>
              <w:t xml:space="preserve"> </w:t>
            </w:r>
            <w:proofErr w:type="spellStart"/>
            <w:r w:rsidRPr="007520C6">
              <w:rPr>
                <w:color w:val="auto"/>
                <w:sz w:val="22"/>
                <w:szCs w:val="22"/>
              </w:rPr>
              <w:t>kontrata</w:t>
            </w:r>
            <w:proofErr w:type="spellEnd"/>
            <w:r w:rsidRPr="007520C6">
              <w:rPr>
                <w:color w:val="auto"/>
                <w:sz w:val="22"/>
                <w:szCs w:val="22"/>
              </w:rPr>
              <w:t xml:space="preserve"> </w:t>
            </w:r>
            <w:proofErr w:type="spellStart"/>
            <w:r w:rsidRPr="007520C6">
              <w:rPr>
                <w:color w:val="auto"/>
                <w:sz w:val="22"/>
                <w:szCs w:val="22"/>
              </w:rPr>
              <w:t>edhe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tre</w:t>
            </w:r>
            <w:proofErr w:type="spellEnd"/>
            <w:r w:rsidRPr="007520C6">
              <w:rPr>
                <w:color w:val="auto"/>
                <w:sz w:val="22"/>
                <w:szCs w:val="22"/>
              </w:rPr>
              <w:t xml:space="preserve"> </w:t>
            </w:r>
            <w:proofErr w:type="spellStart"/>
            <w:r w:rsidRPr="007520C6">
              <w:rPr>
                <w:color w:val="auto"/>
                <w:sz w:val="22"/>
                <w:szCs w:val="22"/>
              </w:rPr>
              <w:t>muaj</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tjerë</w:t>
            </w:r>
            <w:proofErr w:type="spellEnd"/>
            <w:r w:rsidRPr="007520C6">
              <w:rPr>
                <w:color w:val="auto"/>
                <w:sz w:val="22"/>
                <w:szCs w:val="22"/>
              </w:rPr>
              <w:t xml:space="preserve">. </w:t>
            </w:r>
            <w:proofErr w:type="spellStart"/>
            <w:r w:rsidRPr="007520C6">
              <w:rPr>
                <w:color w:val="auto"/>
                <w:sz w:val="22"/>
                <w:szCs w:val="22"/>
              </w:rPr>
              <w:t>Edhe</w:t>
            </w:r>
            <w:proofErr w:type="spellEnd"/>
            <w:r w:rsidRPr="007520C6">
              <w:rPr>
                <w:color w:val="auto"/>
                <w:sz w:val="22"/>
                <w:szCs w:val="22"/>
              </w:rPr>
              <w:t xml:space="preserve"> </w:t>
            </w:r>
            <w:proofErr w:type="spellStart"/>
            <w:r w:rsidRPr="007520C6">
              <w:rPr>
                <w:color w:val="auto"/>
                <w:sz w:val="22"/>
                <w:szCs w:val="22"/>
              </w:rPr>
              <w:t>pse</w:t>
            </w:r>
            <w:proofErr w:type="spellEnd"/>
            <w:r w:rsidRPr="007520C6">
              <w:rPr>
                <w:color w:val="auto"/>
                <w:sz w:val="22"/>
                <w:szCs w:val="22"/>
              </w:rPr>
              <w:t xml:space="preserve"> </w:t>
            </w:r>
            <w:proofErr w:type="spellStart"/>
            <w:r w:rsidRPr="007520C6">
              <w:rPr>
                <w:color w:val="auto"/>
                <w:sz w:val="22"/>
                <w:szCs w:val="22"/>
              </w:rPr>
              <w:t>kjo</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kundërshtim</w:t>
            </w:r>
            <w:proofErr w:type="spellEnd"/>
            <w:r w:rsidRPr="007520C6">
              <w:rPr>
                <w:color w:val="auto"/>
                <w:sz w:val="22"/>
                <w:szCs w:val="22"/>
              </w:rPr>
              <w:t xml:space="preserve"> me </w:t>
            </w:r>
            <w:proofErr w:type="spellStart"/>
            <w:r w:rsidRPr="007520C6">
              <w:rPr>
                <w:color w:val="auto"/>
                <w:sz w:val="22"/>
                <w:szCs w:val="22"/>
              </w:rPr>
              <w:t>rregullat</w:t>
            </w:r>
            <w:proofErr w:type="spellEnd"/>
            <w:r w:rsidRPr="007520C6">
              <w:rPr>
                <w:color w:val="auto"/>
                <w:sz w:val="22"/>
                <w:szCs w:val="22"/>
              </w:rPr>
              <w:t xml:space="preserve"> e </w:t>
            </w:r>
            <w:proofErr w:type="spellStart"/>
            <w:r w:rsidRPr="007520C6">
              <w:rPr>
                <w:color w:val="auto"/>
                <w:sz w:val="22"/>
                <w:szCs w:val="22"/>
              </w:rPr>
              <w:t>zbatueshme</w:t>
            </w:r>
            <w:proofErr w:type="spellEnd"/>
            <w:r w:rsidRPr="007520C6">
              <w:rPr>
                <w:color w:val="auto"/>
                <w:sz w:val="22"/>
                <w:szCs w:val="22"/>
              </w:rPr>
              <w:t xml:space="preserve">, </w:t>
            </w: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zyrtarëve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kjo</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bërë</w:t>
            </w:r>
            <w:proofErr w:type="spellEnd"/>
            <w:r w:rsidRPr="007520C6">
              <w:rPr>
                <w:color w:val="auto"/>
                <w:sz w:val="22"/>
                <w:szCs w:val="22"/>
              </w:rPr>
              <w:t xml:space="preserve"> me </w:t>
            </w:r>
            <w:proofErr w:type="spellStart"/>
            <w:r w:rsidRPr="007520C6">
              <w:rPr>
                <w:color w:val="auto"/>
                <w:sz w:val="22"/>
                <w:szCs w:val="22"/>
              </w:rPr>
              <w:t>qëllim</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arritjes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objektivave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fusha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caktuara</w:t>
            </w:r>
            <w:proofErr w:type="spellEnd"/>
            <w:r w:rsidRPr="007520C6">
              <w:rPr>
                <w:color w:val="auto"/>
                <w:sz w:val="22"/>
                <w:szCs w:val="22"/>
              </w:rPr>
              <w:t xml:space="preserve"> </w:t>
            </w:r>
            <w:proofErr w:type="spellStart"/>
            <w:r w:rsidRPr="007520C6">
              <w:rPr>
                <w:color w:val="auto"/>
                <w:sz w:val="22"/>
                <w:szCs w:val="22"/>
              </w:rPr>
              <w:t>ku</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angazhuar</w:t>
            </w:r>
            <w:proofErr w:type="spellEnd"/>
            <w:r w:rsidRPr="007520C6">
              <w:rPr>
                <w:color w:val="auto"/>
                <w:sz w:val="22"/>
                <w:szCs w:val="22"/>
              </w:rPr>
              <w:t xml:space="preserve"> </w:t>
            </w:r>
            <w:proofErr w:type="spellStart"/>
            <w:r w:rsidRPr="007520C6">
              <w:rPr>
                <w:color w:val="auto"/>
                <w:sz w:val="22"/>
                <w:szCs w:val="22"/>
              </w:rPr>
              <w:t>këta</w:t>
            </w:r>
            <w:proofErr w:type="spellEnd"/>
            <w:r w:rsidRPr="007520C6">
              <w:rPr>
                <w:color w:val="auto"/>
                <w:sz w:val="22"/>
                <w:szCs w:val="22"/>
              </w:rPr>
              <w:t xml:space="preserve"> </w:t>
            </w:r>
            <w:proofErr w:type="spellStart"/>
            <w:r w:rsidRPr="007520C6">
              <w:rPr>
                <w:color w:val="auto"/>
                <w:sz w:val="22"/>
                <w:szCs w:val="22"/>
              </w:rPr>
              <w:t>zyrtarë</w:t>
            </w:r>
            <w:proofErr w:type="spellEnd"/>
          </w:p>
        </w:tc>
        <w:tc>
          <w:tcPr>
            <w:tcW w:w="3060" w:type="dxa"/>
          </w:tcPr>
          <w:p w14:paraId="54995453" w14:textId="77777777" w:rsidR="00220EC3" w:rsidRPr="00015950" w:rsidRDefault="00220EC3" w:rsidP="00D32B17">
            <w:pPr>
              <w:pStyle w:val="Default"/>
              <w:rPr>
                <w:color w:val="auto"/>
              </w:rPr>
            </w:pPr>
            <w:proofErr w:type="spellStart"/>
            <w:r w:rsidRPr="00015950">
              <w:rPr>
                <w:color w:val="auto"/>
                <w:sz w:val="22"/>
                <w:szCs w:val="22"/>
              </w:rPr>
              <w:lastRenderedPageBreak/>
              <w:t>Kryetari</w:t>
            </w:r>
            <w:proofErr w:type="spellEnd"/>
            <w:r w:rsidRPr="00015950">
              <w:rPr>
                <w:color w:val="auto"/>
                <w:sz w:val="22"/>
                <w:szCs w:val="22"/>
              </w:rPr>
              <w:t xml:space="preserve"> </w:t>
            </w:r>
            <w:proofErr w:type="spellStart"/>
            <w:r w:rsidRPr="00015950">
              <w:rPr>
                <w:color w:val="auto"/>
                <w:sz w:val="22"/>
                <w:szCs w:val="22"/>
              </w:rPr>
              <w:t>duhet</w:t>
            </w:r>
            <w:proofErr w:type="spellEnd"/>
            <w:r w:rsidRPr="00015950">
              <w:rPr>
                <w:color w:val="auto"/>
                <w:sz w:val="22"/>
                <w:szCs w:val="22"/>
              </w:rPr>
              <w:t xml:space="preserve"> </w:t>
            </w:r>
            <w:proofErr w:type="spellStart"/>
            <w:r w:rsidRPr="00015950">
              <w:rPr>
                <w:color w:val="auto"/>
                <w:sz w:val="22"/>
                <w:szCs w:val="22"/>
              </w:rPr>
              <w:t>të</w:t>
            </w:r>
            <w:proofErr w:type="spellEnd"/>
            <w:r w:rsidRPr="00015950">
              <w:rPr>
                <w:color w:val="auto"/>
                <w:sz w:val="22"/>
                <w:szCs w:val="22"/>
              </w:rPr>
              <w:t xml:space="preserve"> </w:t>
            </w:r>
            <w:proofErr w:type="spellStart"/>
            <w:r w:rsidRPr="00015950">
              <w:rPr>
                <w:color w:val="auto"/>
                <w:sz w:val="22"/>
                <w:szCs w:val="22"/>
              </w:rPr>
              <w:t>sigurojë</w:t>
            </w:r>
            <w:proofErr w:type="spellEnd"/>
            <w:r w:rsidRPr="00015950">
              <w:rPr>
                <w:color w:val="auto"/>
                <w:sz w:val="22"/>
                <w:szCs w:val="22"/>
              </w:rPr>
              <w:t xml:space="preserve"> se </w:t>
            </w:r>
            <w:proofErr w:type="spellStart"/>
            <w:r w:rsidRPr="00015950">
              <w:rPr>
                <w:color w:val="auto"/>
                <w:sz w:val="22"/>
                <w:szCs w:val="22"/>
              </w:rPr>
              <w:t>hyrja</w:t>
            </w:r>
            <w:proofErr w:type="spellEnd"/>
            <w:r w:rsidRPr="00015950">
              <w:rPr>
                <w:color w:val="auto"/>
                <w:sz w:val="22"/>
                <w:szCs w:val="22"/>
              </w:rPr>
              <w:t xml:space="preserve"> </w:t>
            </w:r>
            <w:proofErr w:type="spellStart"/>
            <w:r w:rsidRPr="00015950">
              <w:rPr>
                <w:color w:val="auto"/>
                <w:sz w:val="22"/>
                <w:szCs w:val="22"/>
              </w:rPr>
              <w:t>në</w:t>
            </w:r>
            <w:proofErr w:type="spellEnd"/>
            <w:r w:rsidRPr="00015950">
              <w:rPr>
                <w:color w:val="auto"/>
                <w:sz w:val="22"/>
                <w:szCs w:val="22"/>
              </w:rPr>
              <w:t xml:space="preserve"> </w:t>
            </w:r>
            <w:proofErr w:type="spellStart"/>
            <w:r w:rsidRPr="00015950">
              <w:rPr>
                <w:color w:val="auto"/>
                <w:sz w:val="22"/>
                <w:szCs w:val="22"/>
              </w:rPr>
              <w:t>marrëveshje</w:t>
            </w:r>
            <w:proofErr w:type="spellEnd"/>
            <w:r w:rsidRPr="00015950">
              <w:rPr>
                <w:color w:val="auto"/>
                <w:sz w:val="22"/>
                <w:szCs w:val="22"/>
              </w:rPr>
              <w:t xml:space="preserve"> </w:t>
            </w:r>
            <w:proofErr w:type="spellStart"/>
            <w:r w:rsidRPr="00015950">
              <w:rPr>
                <w:color w:val="auto"/>
                <w:sz w:val="22"/>
                <w:szCs w:val="22"/>
              </w:rPr>
              <w:t>për</w:t>
            </w:r>
            <w:proofErr w:type="spellEnd"/>
            <w:r w:rsidRPr="00015950">
              <w:rPr>
                <w:color w:val="auto"/>
                <w:sz w:val="22"/>
                <w:szCs w:val="22"/>
              </w:rPr>
              <w:t xml:space="preserve"> </w:t>
            </w:r>
            <w:proofErr w:type="spellStart"/>
            <w:r w:rsidRPr="00015950">
              <w:rPr>
                <w:color w:val="auto"/>
                <w:sz w:val="22"/>
                <w:szCs w:val="22"/>
              </w:rPr>
              <w:t>shërbime</w:t>
            </w:r>
            <w:proofErr w:type="spellEnd"/>
            <w:r w:rsidRPr="00015950">
              <w:rPr>
                <w:color w:val="auto"/>
                <w:sz w:val="22"/>
                <w:szCs w:val="22"/>
              </w:rPr>
              <w:t xml:space="preserve"> </w:t>
            </w:r>
            <w:proofErr w:type="spellStart"/>
            <w:r w:rsidRPr="00015950">
              <w:rPr>
                <w:color w:val="auto"/>
                <w:sz w:val="22"/>
                <w:szCs w:val="22"/>
              </w:rPr>
              <w:t>të</w:t>
            </w:r>
            <w:proofErr w:type="spellEnd"/>
            <w:r w:rsidRPr="00015950">
              <w:rPr>
                <w:color w:val="auto"/>
                <w:sz w:val="22"/>
                <w:szCs w:val="22"/>
              </w:rPr>
              <w:t xml:space="preserve"> </w:t>
            </w:r>
            <w:proofErr w:type="spellStart"/>
            <w:r w:rsidRPr="00015950">
              <w:rPr>
                <w:color w:val="auto"/>
                <w:sz w:val="22"/>
                <w:szCs w:val="22"/>
              </w:rPr>
              <w:t>veçanta</w:t>
            </w:r>
            <w:proofErr w:type="spellEnd"/>
            <w:r w:rsidRPr="00015950">
              <w:rPr>
                <w:color w:val="auto"/>
                <w:sz w:val="22"/>
                <w:szCs w:val="22"/>
              </w:rPr>
              <w:t>/</w:t>
            </w:r>
            <w:proofErr w:type="spellStart"/>
            <w:r w:rsidRPr="00015950">
              <w:rPr>
                <w:color w:val="auto"/>
                <w:sz w:val="22"/>
                <w:szCs w:val="22"/>
              </w:rPr>
              <w:t>kontrata</w:t>
            </w:r>
            <w:proofErr w:type="spellEnd"/>
            <w:r w:rsidRPr="00015950">
              <w:rPr>
                <w:color w:val="auto"/>
                <w:sz w:val="22"/>
                <w:szCs w:val="22"/>
              </w:rPr>
              <w:t xml:space="preserve"> </w:t>
            </w:r>
            <w:proofErr w:type="spellStart"/>
            <w:r w:rsidRPr="00015950">
              <w:rPr>
                <w:color w:val="auto"/>
                <w:sz w:val="22"/>
                <w:szCs w:val="22"/>
              </w:rPr>
              <w:t>për</w:t>
            </w:r>
            <w:proofErr w:type="spellEnd"/>
            <w:r w:rsidRPr="00015950">
              <w:rPr>
                <w:color w:val="auto"/>
                <w:sz w:val="22"/>
                <w:szCs w:val="22"/>
              </w:rPr>
              <w:t xml:space="preserve"> </w:t>
            </w:r>
            <w:proofErr w:type="spellStart"/>
            <w:r w:rsidRPr="00015950">
              <w:rPr>
                <w:color w:val="auto"/>
                <w:sz w:val="22"/>
                <w:szCs w:val="22"/>
              </w:rPr>
              <w:t>pune</w:t>
            </w:r>
            <w:proofErr w:type="spellEnd"/>
            <w:r w:rsidRPr="00015950">
              <w:rPr>
                <w:color w:val="auto"/>
                <w:sz w:val="22"/>
                <w:szCs w:val="22"/>
              </w:rPr>
              <w:t xml:space="preserve"> </w:t>
            </w:r>
            <w:proofErr w:type="spellStart"/>
            <w:r w:rsidRPr="00015950">
              <w:rPr>
                <w:color w:val="auto"/>
                <w:sz w:val="22"/>
                <w:szCs w:val="22"/>
              </w:rPr>
              <w:t>specifike</w:t>
            </w:r>
            <w:proofErr w:type="spellEnd"/>
            <w:r w:rsidRPr="00015950">
              <w:rPr>
                <w:color w:val="auto"/>
                <w:sz w:val="22"/>
                <w:szCs w:val="22"/>
              </w:rPr>
              <w:t xml:space="preserve"> </w:t>
            </w:r>
            <w:proofErr w:type="spellStart"/>
            <w:r w:rsidRPr="00015950">
              <w:rPr>
                <w:color w:val="auto"/>
                <w:sz w:val="22"/>
                <w:szCs w:val="22"/>
              </w:rPr>
              <w:t>bëhet</w:t>
            </w:r>
            <w:proofErr w:type="spellEnd"/>
            <w:r w:rsidRPr="00015950">
              <w:rPr>
                <w:color w:val="auto"/>
                <w:sz w:val="22"/>
                <w:szCs w:val="22"/>
              </w:rPr>
              <w:t xml:space="preserve"> </w:t>
            </w:r>
            <w:proofErr w:type="spellStart"/>
            <w:r w:rsidRPr="00015950">
              <w:rPr>
                <w:color w:val="auto"/>
                <w:sz w:val="22"/>
                <w:szCs w:val="22"/>
              </w:rPr>
              <w:t>në</w:t>
            </w:r>
            <w:proofErr w:type="spellEnd"/>
            <w:r w:rsidRPr="00015950">
              <w:rPr>
                <w:color w:val="auto"/>
                <w:sz w:val="22"/>
                <w:szCs w:val="22"/>
              </w:rPr>
              <w:t xml:space="preserve"> </w:t>
            </w:r>
            <w:proofErr w:type="spellStart"/>
            <w:r w:rsidRPr="00015950">
              <w:rPr>
                <w:color w:val="auto"/>
                <w:sz w:val="22"/>
                <w:szCs w:val="22"/>
              </w:rPr>
              <w:t>përputhje</w:t>
            </w:r>
            <w:proofErr w:type="spellEnd"/>
            <w:r w:rsidRPr="00015950">
              <w:rPr>
                <w:color w:val="auto"/>
                <w:sz w:val="22"/>
                <w:szCs w:val="22"/>
              </w:rPr>
              <w:t xml:space="preserve"> </w:t>
            </w:r>
            <w:proofErr w:type="spellStart"/>
            <w:r w:rsidRPr="00015950">
              <w:rPr>
                <w:color w:val="auto"/>
                <w:sz w:val="22"/>
                <w:szCs w:val="22"/>
              </w:rPr>
              <w:t>të</w:t>
            </w:r>
            <w:proofErr w:type="spellEnd"/>
            <w:r w:rsidRPr="00015950">
              <w:rPr>
                <w:color w:val="auto"/>
                <w:sz w:val="22"/>
                <w:szCs w:val="22"/>
              </w:rPr>
              <w:t xml:space="preserve"> plot me </w:t>
            </w:r>
            <w:proofErr w:type="spellStart"/>
            <w:r w:rsidRPr="00015950">
              <w:rPr>
                <w:color w:val="auto"/>
                <w:sz w:val="22"/>
                <w:szCs w:val="22"/>
              </w:rPr>
              <w:t>kornizën</w:t>
            </w:r>
            <w:proofErr w:type="spellEnd"/>
            <w:r w:rsidRPr="00015950">
              <w:rPr>
                <w:color w:val="auto"/>
                <w:sz w:val="22"/>
                <w:szCs w:val="22"/>
              </w:rPr>
              <w:t xml:space="preserve"> </w:t>
            </w:r>
            <w:proofErr w:type="spellStart"/>
            <w:r w:rsidRPr="00015950">
              <w:rPr>
                <w:color w:val="auto"/>
                <w:sz w:val="22"/>
                <w:szCs w:val="22"/>
              </w:rPr>
              <w:t>ligjore</w:t>
            </w:r>
            <w:proofErr w:type="spellEnd"/>
            <w:r w:rsidRPr="00015950">
              <w:rPr>
                <w:color w:val="auto"/>
                <w:sz w:val="22"/>
                <w:szCs w:val="22"/>
              </w:rPr>
              <w:t xml:space="preserve"> </w:t>
            </w:r>
            <w:proofErr w:type="spellStart"/>
            <w:r w:rsidRPr="00015950">
              <w:rPr>
                <w:color w:val="auto"/>
                <w:sz w:val="22"/>
                <w:szCs w:val="22"/>
              </w:rPr>
              <w:t>dhe</w:t>
            </w:r>
            <w:proofErr w:type="spellEnd"/>
            <w:r w:rsidRPr="00015950">
              <w:rPr>
                <w:color w:val="auto"/>
                <w:sz w:val="22"/>
                <w:szCs w:val="22"/>
              </w:rPr>
              <w:t xml:space="preserve"> </w:t>
            </w:r>
            <w:proofErr w:type="spellStart"/>
            <w:r w:rsidRPr="00015950">
              <w:rPr>
                <w:color w:val="auto"/>
                <w:sz w:val="22"/>
                <w:szCs w:val="22"/>
              </w:rPr>
              <w:t>koha</w:t>
            </w:r>
            <w:proofErr w:type="spellEnd"/>
            <w:r w:rsidRPr="00015950">
              <w:rPr>
                <w:color w:val="auto"/>
                <w:sz w:val="22"/>
                <w:szCs w:val="22"/>
              </w:rPr>
              <w:t xml:space="preserve"> e </w:t>
            </w:r>
            <w:proofErr w:type="spellStart"/>
            <w:r w:rsidRPr="00015950">
              <w:rPr>
                <w:color w:val="auto"/>
                <w:sz w:val="22"/>
                <w:szCs w:val="22"/>
              </w:rPr>
              <w:t>angazhimet</w:t>
            </w:r>
            <w:proofErr w:type="spellEnd"/>
            <w:r w:rsidRPr="00015950">
              <w:rPr>
                <w:color w:val="auto"/>
                <w:sz w:val="22"/>
                <w:szCs w:val="22"/>
              </w:rPr>
              <w:t xml:space="preserve"> </w:t>
            </w:r>
            <w:proofErr w:type="spellStart"/>
            <w:r w:rsidRPr="00015950">
              <w:rPr>
                <w:color w:val="auto"/>
                <w:sz w:val="22"/>
                <w:szCs w:val="22"/>
              </w:rPr>
              <w:t>në</w:t>
            </w:r>
            <w:proofErr w:type="spellEnd"/>
            <w:r w:rsidRPr="00015950">
              <w:rPr>
                <w:color w:val="auto"/>
                <w:sz w:val="22"/>
                <w:szCs w:val="22"/>
              </w:rPr>
              <w:t xml:space="preserve"> </w:t>
            </w:r>
            <w:proofErr w:type="spellStart"/>
            <w:r w:rsidRPr="00015950">
              <w:rPr>
                <w:color w:val="auto"/>
                <w:sz w:val="22"/>
                <w:szCs w:val="22"/>
              </w:rPr>
              <w:t>këto</w:t>
            </w:r>
            <w:proofErr w:type="spellEnd"/>
            <w:r w:rsidRPr="00015950">
              <w:rPr>
                <w:color w:val="auto"/>
                <w:sz w:val="22"/>
                <w:szCs w:val="22"/>
              </w:rPr>
              <w:t xml:space="preserve"> </w:t>
            </w:r>
            <w:proofErr w:type="spellStart"/>
            <w:r w:rsidRPr="00015950">
              <w:rPr>
                <w:color w:val="auto"/>
                <w:sz w:val="22"/>
                <w:szCs w:val="22"/>
              </w:rPr>
              <w:t>raste</w:t>
            </w:r>
            <w:proofErr w:type="spellEnd"/>
            <w:r w:rsidRPr="00015950">
              <w:rPr>
                <w:color w:val="auto"/>
                <w:sz w:val="22"/>
                <w:szCs w:val="22"/>
              </w:rPr>
              <w:t xml:space="preserve"> </w:t>
            </w:r>
            <w:proofErr w:type="spellStart"/>
            <w:r w:rsidRPr="00015950">
              <w:rPr>
                <w:color w:val="auto"/>
                <w:sz w:val="22"/>
                <w:szCs w:val="22"/>
              </w:rPr>
              <w:t>nuk</w:t>
            </w:r>
            <w:proofErr w:type="spellEnd"/>
            <w:r w:rsidRPr="00015950">
              <w:rPr>
                <w:color w:val="auto"/>
                <w:sz w:val="22"/>
                <w:szCs w:val="22"/>
              </w:rPr>
              <w:t xml:space="preserve"> </w:t>
            </w:r>
            <w:proofErr w:type="spellStart"/>
            <w:r w:rsidRPr="00015950">
              <w:rPr>
                <w:color w:val="auto"/>
                <w:sz w:val="22"/>
                <w:szCs w:val="22"/>
              </w:rPr>
              <w:t>tejkalon</w:t>
            </w:r>
            <w:proofErr w:type="spellEnd"/>
            <w:r w:rsidRPr="00015950">
              <w:rPr>
                <w:color w:val="auto"/>
                <w:sz w:val="22"/>
                <w:szCs w:val="22"/>
              </w:rPr>
              <w:t xml:space="preserve"> </w:t>
            </w:r>
            <w:proofErr w:type="spellStart"/>
            <w:r w:rsidRPr="00015950">
              <w:rPr>
                <w:color w:val="auto"/>
                <w:sz w:val="22"/>
                <w:szCs w:val="22"/>
              </w:rPr>
              <w:t>afatet</w:t>
            </w:r>
            <w:proofErr w:type="spellEnd"/>
            <w:r w:rsidRPr="00015950">
              <w:rPr>
                <w:color w:val="auto"/>
                <w:sz w:val="22"/>
                <w:szCs w:val="22"/>
              </w:rPr>
              <w:t xml:space="preserve"> e </w:t>
            </w:r>
            <w:proofErr w:type="spellStart"/>
            <w:r w:rsidRPr="00015950">
              <w:rPr>
                <w:color w:val="auto"/>
                <w:sz w:val="22"/>
                <w:szCs w:val="22"/>
              </w:rPr>
              <w:t>përcaktuar</w:t>
            </w:r>
            <w:proofErr w:type="spellEnd"/>
            <w:r w:rsidRPr="00015950">
              <w:rPr>
                <w:color w:val="auto"/>
                <w:sz w:val="22"/>
                <w:szCs w:val="22"/>
              </w:rPr>
              <w:t xml:space="preserve"> me </w:t>
            </w:r>
            <w:proofErr w:type="spellStart"/>
            <w:r w:rsidRPr="00015950">
              <w:rPr>
                <w:color w:val="auto"/>
                <w:sz w:val="22"/>
                <w:szCs w:val="22"/>
              </w:rPr>
              <w:t>ligje</w:t>
            </w:r>
            <w:proofErr w:type="spellEnd"/>
            <w:r w:rsidRPr="00015950">
              <w:rPr>
                <w:color w:val="auto"/>
                <w:sz w:val="22"/>
                <w:szCs w:val="22"/>
              </w:rPr>
              <w:t xml:space="preserve">. Po </w:t>
            </w:r>
            <w:proofErr w:type="spellStart"/>
            <w:r w:rsidRPr="00015950">
              <w:rPr>
                <w:color w:val="auto"/>
                <w:sz w:val="22"/>
                <w:szCs w:val="22"/>
              </w:rPr>
              <w:t>ashtu</w:t>
            </w:r>
            <w:proofErr w:type="spellEnd"/>
            <w:r w:rsidRPr="00015950">
              <w:rPr>
                <w:color w:val="auto"/>
                <w:sz w:val="22"/>
                <w:szCs w:val="22"/>
              </w:rPr>
              <w:t xml:space="preserve"> </w:t>
            </w:r>
            <w:proofErr w:type="spellStart"/>
            <w:r w:rsidRPr="00015950">
              <w:rPr>
                <w:color w:val="auto"/>
                <w:sz w:val="22"/>
                <w:szCs w:val="22"/>
              </w:rPr>
              <w:t>kryetari</w:t>
            </w:r>
            <w:proofErr w:type="spellEnd"/>
            <w:r w:rsidRPr="00015950">
              <w:rPr>
                <w:color w:val="auto"/>
                <w:sz w:val="22"/>
                <w:szCs w:val="22"/>
              </w:rPr>
              <w:t xml:space="preserve"> </w:t>
            </w:r>
            <w:proofErr w:type="spellStart"/>
            <w:r w:rsidRPr="00015950">
              <w:rPr>
                <w:color w:val="auto"/>
                <w:sz w:val="22"/>
                <w:szCs w:val="22"/>
              </w:rPr>
              <w:t>duhet</w:t>
            </w:r>
            <w:proofErr w:type="spellEnd"/>
            <w:r w:rsidRPr="00015950">
              <w:rPr>
                <w:color w:val="auto"/>
                <w:sz w:val="22"/>
                <w:szCs w:val="22"/>
              </w:rPr>
              <w:t xml:space="preserve"> </w:t>
            </w:r>
            <w:proofErr w:type="spellStart"/>
            <w:r w:rsidRPr="00015950">
              <w:rPr>
                <w:color w:val="auto"/>
                <w:sz w:val="22"/>
                <w:szCs w:val="22"/>
              </w:rPr>
              <w:t>të</w:t>
            </w:r>
            <w:proofErr w:type="spellEnd"/>
            <w:r w:rsidRPr="00015950">
              <w:rPr>
                <w:color w:val="auto"/>
                <w:sz w:val="22"/>
                <w:szCs w:val="22"/>
              </w:rPr>
              <w:t xml:space="preserve"> </w:t>
            </w:r>
            <w:proofErr w:type="spellStart"/>
            <w:r w:rsidRPr="00015950">
              <w:rPr>
                <w:color w:val="auto"/>
                <w:sz w:val="22"/>
                <w:szCs w:val="22"/>
              </w:rPr>
              <w:t>sigurojë</w:t>
            </w:r>
            <w:proofErr w:type="spellEnd"/>
            <w:r w:rsidRPr="00015950">
              <w:rPr>
                <w:color w:val="auto"/>
                <w:sz w:val="22"/>
                <w:szCs w:val="22"/>
              </w:rPr>
              <w:t xml:space="preserve"> se </w:t>
            </w:r>
            <w:proofErr w:type="spellStart"/>
            <w:r w:rsidRPr="00015950">
              <w:rPr>
                <w:color w:val="auto"/>
                <w:sz w:val="22"/>
                <w:szCs w:val="22"/>
              </w:rPr>
              <w:t>angazhimet</w:t>
            </w:r>
            <w:proofErr w:type="spellEnd"/>
            <w:r w:rsidRPr="00015950">
              <w:rPr>
                <w:color w:val="auto"/>
                <w:sz w:val="22"/>
                <w:szCs w:val="22"/>
              </w:rPr>
              <w:t xml:space="preserve"> e tilla </w:t>
            </w:r>
            <w:proofErr w:type="spellStart"/>
            <w:r w:rsidRPr="00015950">
              <w:rPr>
                <w:color w:val="auto"/>
                <w:sz w:val="22"/>
                <w:szCs w:val="22"/>
              </w:rPr>
              <w:t>bëhen</w:t>
            </w:r>
            <w:proofErr w:type="spellEnd"/>
            <w:r w:rsidRPr="00015950">
              <w:rPr>
                <w:color w:val="auto"/>
                <w:sz w:val="22"/>
                <w:szCs w:val="22"/>
              </w:rPr>
              <w:t xml:space="preserve"> </w:t>
            </w:r>
            <w:proofErr w:type="spellStart"/>
            <w:r w:rsidRPr="00015950">
              <w:rPr>
                <w:color w:val="auto"/>
                <w:sz w:val="22"/>
                <w:szCs w:val="22"/>
              </w:rPr>
              <w:t>vetëm</w:t>
            </w:r>
            <w:proofErr w:type="spellEnd"/>
            <w:r w:rsidRPr="00015950">
              <w:rPr>
                <w:color w:val="auto"/>
                <w:sz w:val="22"/>
                <w:szCs w:val="22"/>
              </w:rPr>
              <w:t xml:space="preserve"> </w:t>
            </w:r>
            <w:proofErr w:type="spellStart"/>
            <w:r w:rsidRPr="00015950">
              <w:rPr>
                <w:color w:val="auto"/>
                <w:sz w:val="22"/>
                <w:szCs w:val="22"/>
              </w:rPr>
              <w:t>në</w:t>
            </w:r>
            <w:proofErr w:type="spellEnd"/>
            <w:r w:rsidRPr="00015950">
              <w:rPr>
                <w:color w:val="auto"/>
                <w:sz w:val="22"/>
                <w:szCs w:val="22"/>
              </w:rPr>
              <w:t xml:space="preserve"> </w:t>
            </w:r>
            <w:proofErr w:type="spellStart"/>
            <w:r w:rsidRPr="00015950">
              <w:rPr>
                <w:color w:val="auto"/>
                <w:sz w:val="22"/>
                <w:szCs w:val="22"/>
              </w:rPr>
              <w:t>rastet</w:t>
            </w:r>
            <w:proofErr w:type="spellEnd"/>
            <w:r w:rsidRPr="00015950">
              <w:rPr>
                <w:color w:val="auto"/>
                <w:sz w:val="22"/>
                <w:szCs w:val="22"/>
              </w:rPr>
              <w:t xml:space="preserve"> </w:t>
            </w:r>
            <w:proofErr w:type="spellStart"/>
            <w:r w:rsidRPr="00015950">
              <w:rPr>
                <w:color w:val="auto"/>
                <w:sz w:val="22"/>
                <w:szCs w:val="22"/>
              </w:rPr>
              <w:t>kur</w:t>
            </w:r>
            <w:proofErr w:type="spellEnd"/>
            <w:r w:rsidRPr="00015950">
              <w:rPr>
                <w:color w:val="auto"/>
                <w:sz w:val="22"/>
                <w:szCs w:val="22"/>
              </w:rPr>
              <w:t xml:space="preserve"> ka </w:t>
            </w:r>
            <w:proofErr w:type="spellStart"/>
            <w:r w:rsidRPr="00015950">
              <w:rPr>
                <w:color w:val="auto"/>
                <w:sz w:val="22"/>
                <w:szCs w:val="22"/>
              </w:rPr>
              <w:t>kërkesa</w:t>
            </w:r>
            <w:proofErr w:type="spellEnd"/>
            <w:r w:rsidRPr="00015950">
              <w:rPr>
                <w:color w:val="auto"/>
                <w:sz w:val="22"/>
                <w:szCs w:val="22"/>
              </w:rPr>
              <w:t xml:space="preserve"> </w:t>
            </w:r>
            <w:proofErr w:type="spellStart"/>
            <w:r w:rsidRPr="00015950">
              <w:rPr>
                <w:color w:val="auto"/>
                <w:sz w:val="22"/>
                <w:szCs w:val="22"/>
              </w:rPr>
              <w:t>specifike</w:t>
            </w:r>
            <w:proofErr w:type="spellEnd"/>
            <w:r w:rsidRPr="00015950">
              <w:rPr>
                <w:color w:val="auto"/>
                <w:sz w:val="22"/>
                <w:szCs w:val="22"/>
              </w:rPr>
              <w:t xml:space="preserve">. </w:t>
            </w:r>
          </w:p>
        </w:tc>
        <w:tc>
          <w:tcPr>
            <w:tcW w:w="1620" w:type="dxa"/>
            <w:gridSpan w:val="2"/>
          </w:tcPr>
          <w:p w14:paraId="1944CDB2" w14:textId="77777777" w:rsidR="00220EC3" w:rsidRPr="004D0A12" w:rsidRDefault="00220EC3" w:rsidP="00D32B17">
            <w:proofErr w:type="spellStart"/>
            <w:r w:rsidRPr="004D0A12">
              <w:t>Drejtoret</w:t>
            </w:r>
            <w:proofErr w:type="spellEnd"/>
            <w:r w:rsidRPr="004D0A12">
              <w:t xml:space="preserve"> e </w:t>
            </w:r>
            <w:proofErr w:type="spellStart"/>
            <w:r w:rsidRPr="004D0A12">
              <w:t>Drejtorive</w:t>
            </w:r>
            <w:proofErr w:type="spellEnd"/>
            <w:r w:rsidRPr="004D0A12">
              <w:t>/</w:t>
            </w:r>
            <w:proofErr w:type="spellStart"/>
            <w:r w:rsidRPr="004D0A12">
              <w:t>Njesit</w:t>
            </w:r>
            <w:proofErr w:type="spellEnd"/>
            <w:r w:rsidRPr="004D0A12">
              <w:t xml:space="preserve"> e </w:t>
            </w:r>
            <w:proofErr w:type="spellStart"/>
            <w:r w:rsidRPr="004D0A12">
              <w:t>Kerkeses</w:t>
            </w:r>
            <w:proofErr w:type="spellEnd"/>
            <w:r w:rsidRPr="004D0A12">
              <w:t>/</w:t>
            </w:r>
            <w:proofErr w:type="spellStart"/>
            <w:r w:rsidRPr="004D0A12">
              <w:t>Menaxheri</w:t>
            </w:r>
            <w:proofErr w:type="spellEnd"/>
            <w:r w:rsidRPr="004D0A12">
              <w:t xml:space="preserve"> </w:t>
            </w:r>
            <w:proofErr w:type="spellStart"/>
            <w:r w:rsidRPr="004D0A12">
              <w:t>i</w:t>
            </w:r>
            <w:proofErr w:type="spellEnd"/>
            <w:r w:rsidRPr="004D0A12">
              <w:t xml:space="preserve"> </w:t>
            </w:r>
            <w:proofErr w:type="spellStart"/>
            <w:r w:rsidRPr="004D0A12">
              <w:t>Personelit</w:t>
            </w:r>
            <w:proofErr w:type="spellEnd"/>
            <w:r w:rsidRPr="004D0A12">
              <w:t>.</w:t>
            </w:r>
          </w:p>
        </w:tc>
        <w:tc>
          <w:tcPr>
            <w:tcW w:w="2790" w:type="dxa"/>
          </w:tcPr>
          <w:p w14:paraId="7F93DB76" w14:textId="77777777" w:rsidR="00220EC3" w:rsidRPr="002B3812" w:rsidRDefault="00220EC3" w:rsidP="00D32B17">
            <w:proofErr w:type="spellStart"/>
            <w:r w:rsidRPr="002B3812">
              <w:t>Aktivitetet</w:t>
            </w:r>
            <w:proofErr w:type="spellEnd"/>
            <w:r w:rsidRPr="002B3812">
              <w:t xml:space="preserve"> e </w:t>
            </w:r>
            <w:proofErr w:type="spellStart"/>
            <w:r w:rsidRPr="002B3812">
              <w:t>ndermarra</w:t>
            </w:r>
            <w:proofErr w:type="spellEnd"/>
            <w:r w:rsidRPr="002B3812">
              <w:t xml:space="preserve">: </w:t>
            </w:r>
            <w:proofErr w:type="spellStart"/>
            <w:r w:rsidRPr="002B3812">
              <w:t>kemi</w:t>
            </w:r>
            <w:proofErr w:type="spellEnd"/>
            <w:r w:rsidRPr="002B3812">
              <w:t xml:space="preserve"> </w:t>
            </w:r>
            <w:proofErr w:type="spellStart"/>
            <w:r w:rsidRPr="002B3812">
              <w:t>njoftu</w:t>
            </w:r>
            <w:proofErr w:type="spellEnd"/>
            <w:r w:rsidRPr="002B3812">
              <w:t xml:space="preserve"> </w:t>
            </w:r>
            <w:proofErr w:type="spellStart"/>
            <w:r w:rsidRPr="002B3812">
              <w:t>drejtoret</w:t>
            </w:r>
            <w:proofErr w:type="spellEnd"/>
            <w:r w:rsidRPr="002B3812">
              <w:t xml:space="preserve"> e </w:t>
            </w:r>
            <w:proofErr w:type="spellStart"/>
            <w:r w:rsidRPr="002B3812">
              <w:t>drejtorive</w:t>
            </w:r>
            <w:proofErr w:type="spellEnd"/>
            <w:r w:rsidRPr="002B3812">
              <w:t xml:space="preserve"> se </w:t>
            </w:r>
            <w:proofErr w:type="spellStart"/>
            <w:r w:rsidRPr="002B3812">
              <w:t>nuk</w:t>
            </w:r>
            <w:proofErr w:type="spellEnd"/>
            <w:r w:rsidRPr="002B3812">
              <w:t xml:space="preserve"> do </w:t>
            </w:r>
            <w:proofErr w:type="spellStart"/>
            <w:r w:rsidRPr="002B3812">
              <w:t>te</w:t>
            </w:r>
            <w:proofErr w:type="spellEnd"/>
            <w:r w:rsidRPr="002B3812">
              <w:t xml:space="preserve"> </w:t>
            </w:r>
            <w:proofErr w:type="spellStart"/>
            <w:r w:rsidRPr="002B3812">
              <w:t>miratohen</w:t>
            </w:r>
            <w:proofErr w:type="spellEnd"/>
            <w:r w:rsidRPr="002B3812">
              <w:t xml:space="preserve"> </w:t>
            </w:r>
            <w:proofErr w:type="spellStart"/>
            <w:r w:rsidRPr="002B3812">
              <w:t>kerkesat</w:t>
            </w:r>
            <w:proofErr w:type="spellEnd"/>
            <w:r w:rsidRPr="002B3812">
              <w:t xml:space="preserve"> e </w:t>
            </w:r>
            <w:proofErr w:type="spellStart"/>
            <w:r w:rsidRPr="002B3812">
              <w:t>reja</w:t>
            </w:r>
            <w:proofErr w:type="spellEnd"/>
            <w:r w:rsidRPr="002B3812">
              <w:t xml:space="preserve"> </w:t>
            </w:r>
            <w:proofErr w:type="spellStart"/>
            <w:r w:rsidRPr="002B3812">
              <w:t>për</w:t>
            </w:r>
            <w:proofErr w:type="spellEnd"/>
            <w:r w:rsidRPr="002B3812">
              <w:t xml:space="preserve"> </w:t>
            </w:r>
            <w:proofErr w:type="spellStart"/>
            <w:r w:rsidRPr="002B3812">
              <w:t>angazhimin</w:t>
            </w:r>
            <w:proofErr w:type="spellEnd"/>
            <w:r w:rsidRPr="002B3812">
              <w:t xml:space="preserve"> e </w:t>
            </w:r>
            <w:proofErr w:type="spellStart"/>
            <w:r w:rsidRPr="002B3812">
              <w:t>puntoreve</w:t>
            </w:r>
            <w:proofErr w:type="spellEnd"/>
            <w:r w:rsidRPr="002B3812">
              <w:t xml:space="preserve"> me </w:t>
            </w:r>
            <w:proofErr w:type="spellStart"/>
            <w:r w:rsidRPr="002B3812">
              <w:t>kontrate</w:t>
            </w:r>
            <w:proofErr w:type="spellEnd"/>
            <w:r w:rsidRPr="002B3812">
              <w:t xml:space="preserve"> </w:t>
            </w:r>
            <w:proofErr w:type="spellStart"/>
            <w:r w:rsidRPr="002B3812">
              <w:t>të</w:t>
            </w:r>
            <w:proofErr w:type="spellEnd"/>
            <w:r w:rsidRPr="002B3812">
              <w:t xml:space="preserve"> </w:t>
            </w:r>
            <w:proofErr w:type="spellStart"/>
            <w:r w:rsidRPr="002B3812">
              <w:t>veqanta</w:t>
            </w:r>
            <w:proofErr w:type="spellEnd"/>
            <w:r w:rsidRPr="002B3812">
              <w:t xml:space="preserve"> </w:t>
            </w:r>
            <w:proofErr w:type="spellStart"/>
            <w:r w:rsidRPr="002B3812">
              <w:t>jashte</w:t>
            </w:r>
            <w:proofErr w:type="spellEnd"/>
            <w:r w:rsidRPr="002B3812">
              <w:t xml:space="preserve"> </w:t>
            </w:r>
            <w:proofErr w:type="spellStart"/>
            <w:r w:rsidRPr="002B3812">
              <w:t>normave</w:t>
            </w:r>
            <w:proofErr w:type="spellEnd"/>
            <w:r w:rsidRPr="002B3812">
              <w:t xml:space="preserve"> </w:t>
            </w:r>
            <w:proofErr w:type="spellStart"/>
            <w:r w:rsidRPr="002B3812">
              <w:t>dhe</w:t>
            </w:r>
            <w:proofErr w:type="spellEnd"/>
            <w:r w:rsidRPr="002B3812">
              <w:t xml:space="preserve"> </w:t>
            </w:r>
            <w:proofErr w:type="spellStart"/>
            <w:r w:rsidRPr="002B3812">
              <w:t>akteve</w:t>
            </w:r>
            <w:proofErr w:type="spellEnd"/>
            <w:r w:rsidRPr="002B3812">
              <w:t xml:space="preserve"> </w:t>
            </w:r>
            <w:proofErr w:type="spellStart"/>
            <w:r w:rsidRPr="002B3812">
              <w:t>ligjore</w:t>
            </w:r>
            <w:proofErr w:type="spellEnd"/>
            <w:r w:rsidRPr="002B3812">
              <w:t xml:space="preserve"> </w:t>
            </w:r>
            <w:proofErr w:type="spellStart"/>
            <w:r w:rsidRPr="002B3812">
              <w:t>përveq</w:t>
            </w:r>
            <w:proofErr w:type="spellEnd"/>
            <w:r w:rsidRPr="002B3812">
              <w:t xml:space="preserve"> </w:t>
            </w:r>
            <w:proofErr w:type="spellStart"/>
            <w:r w:rsidRPr="002B3812">
              <w:t>atyre</w:t>
            </w:r>
            <w:proofErr w:type="spellEnd"/>
            <w:r w:rsidRPr="002B3812">
              <w:t xml:space="preserve"> </w:t>
            </w:r>
            <w:proofErr w:type="spellStart"/>
            <w:r w:rsidRPr="002B3812">
              <w:t>që</w:t>
            </w:r>
            <w:proofErr w:type="spellEnd"/>
            <w:r w:rsidRPr="002B3812">
              <w:t xml:space="preserve"> </w:t>
            </w:r>
            <w:proofErr w:type="spellStart"/>
            <w:r w:rsidRPr="002B3812">
              <w:t>janë</w:t>
            </w:r>
            <w:proofErr w:type="spellEnd"/>
            <w:r w:rsidRPr="002B3812">
              <w:t xml:space="preserve"> </w:t>
            </w:r>
            <w:proofErr w:type="spellStart"/>
            <w:r w:rsidRPr="002B3812">
              <w:t>në</w:t>
            </w:r>
            <w:proofErr w:type="spellEnd"/>
            <w:r w:rsidRPr="002B3812">
              <w:t xml:space="preserve"> </w:t>
            </w:r>
            <w:proofErr w:type="spellStart"/>
            <w:r w:rsidRPr="002B3812">
              <w:t>fuqi</w:t>
            </w:r>
            <w:proofErr w:type="spellEnd"/>
            <w:r w:rsidRPr="002B3812">
              <w:t xml:space="preserve"> </w:t>
            </w:r>
            <w:proofErr w:type="spellStart"/>
            <w:r w:rsidRPr="002B3812">
              <w:t>për</w:t>
            </w:r>
            <w:proofErr w:type="spellEnd"/>
            <w:r w:rsidRPr="002B3812">
              <w:t xml:space="preserve"> </w:t>
            </w:r>
            <w:proofErr w:type="spellStart"/>
            <w:r w:rsidRPr="002B3812">
              <w:t>afatin</w:t>
            </w:r>
            <w:proofErr w:type="spellEnd"/>
            <w:r w:rsidRPr="002B3812">
              <w:t xml:space="preserve"> e </w:t>
            </w:r>
            <w:proofErr w:type="spellStart"/>
            <w:r w:rsidRPr="002B3812">
              <w:t>mbetur</w:t>
            </w:r>
            <w:proofErr w:type="spellEnd"/>
            <w:r w:rsidRPr="002B3812">
              <w:t>.</w:t>
            </w:r>
          </w:p>
        </w:tc>
        <w:tc>
          <w:tcPr>
            <w:tcW w:w="1440" w:type="dxa"/>
          </w:tcPr>
          <w:p w14:paraId="665727BD" w14:textId="77777777" w:rsidR="00220EC3" w:rsidRDefault="00220EC3" w:rsidP="00D32B17">
            <w:r>
              <w:t xml:space="preserve">I </w:t>
            </w:r>
            <w:proofErr w:type="spellStart"/>
            <w:r>
              <w:t>zbatuar</w:t>
            </w:r>
            <w:proofErr w:type="spellEnd"/>
          </w:p>
          <w:p w14:paraId="389C70D3" w14:textId="77777777" w:rsidR="00220EC3" w:rsidRDefault="00220EC3" w:rsidP="00D32B17"/>
          <w:p w14:paraId="64A12F75" w14:textId="77777777" w:rsidR="00220EC3" w:rsidRPr="004F586D" w:rsidRDefault="00220EC3" w:rsidP="00D32B17">
            <w:pPr>
              <w:pStyle w:val="Default"/>
              <w:rPr>
                <w:b/>
                <w:sz w:val="22"/>
                <w:szCs w:val="22"/>
              </w:rPr>
            </w:pPr>
            <w:r>
              <w:rPr>
                <w:b/>
                <w:sz w:val="22"/>
                <w:szCs w:val="22"/>
              </w:rPr>
              <w:t xml:space="preserve">Nga </w:t>
            </w:r>
            <w:proofErr w:type="spellStart"/>
            <w:r w:rsidRPr="004F586D">
              <w:rPr>
                <w:b/>
                <w:sz w:val="22"/>
                <w:szCs w:val="22"/>
              </w:rPr>
              <w:t>vit</w:t>
            </w:r>
            <w:r>
              <w:rPr>
                <w:b/>
                <w:sz w:val="22"/>
                <w:szCs w:val="22"/>
              </w:rPr>
              <w:t>i</w:t>
            </w:r>
            <w:proofErr w:type="spellEnd"/>
            <w:r w:rsidRPr="004F586D">
              <w:rPr>
                <w:b/>
                <w:sz w:val="22"/>
                <w:szCs w:val="22"/>
              </w:rPr>
              <w:t xml:space="preserve"> 2018 </w:t>
            </w:r>
            <w:proofErr w:type="spellStart"/>
            <w:r w:rsidRPr="004F586D">
              <w:rPr>
                <w:b/>
                <w:sz w:val="22"/>
                <w:szCs w:val="22"/>
              </w:rPr>
              <w:t>dhe</w:t>
            </w:r>
            <w:proofErr w:type="spellEnd"/>
            <w:r>
              <w:rPr>
                <w:b/>
                <w:sz w:val="22"/>
                <w:szCs w:val="22"/>
              </w:rPr>
              <w:t xml:space="preserve"> </w:t>
            </w:r>
            <w:proofErr w:type="spellStart"/>
            <w:r>
              <w:rPr>
                <w:b/>
                <w:sz w:val="22"/>
                <w:szCs w:val="22"/>
              </w:rPr>
              <w:t>i</w:t>
            </w:r>
            <w:proofErr w:type="spellEnd"/>
            <w:r>
              <w:rPr>
                <w:b/>
                <w:sz w:val="22"/>
                <w:szCs w:val="22"/>
              </w:rPr>
              <w:t xml:space="preserve"> </w:t>
            </w:r>
            <w:proofErr w:type="spellStart"/>
            <w:r>
              <w:rPr>
                <w:b/>
                <w:sz w:val="22"/>
                <w:szCs w:val="22"/>
              </w:rPr>
              <w:t>përsëritur</w:t>
            </w:r>
            <w:proofErr w:type="spellEnd"/>
            <w:r w:rsidRPr="004F586D">
              <w:rPr>
                <w:b/>
                <w:sz w:val="22"/>
                <w:szCs w:val="22"/>
              </w:rPr>
              <w:t xml:space="preserve"> </w:t>
            </w:r>
            <w:r>
              <w:rPr>
                <w:b/>
                <w:sz w:val="22"/>
                <w:szCs w:val="22"/>
              </w:rPr>
              <w:t xml:space="preserve"> </w:t>
            </w:r>
            <w:proofErr w:type="spellStart"/>
            <w:r>
              <w:rPr>
                <w:b/>
                <w:sz w:val="22"/>
                <w:szCs w:val="22"/>
              </w:rPr>
              <w:t>në</w:t>
            </w:r>
            <w:proofErr w:type="spellEnd"/>
            <w:r>
              <w:rPr>
                <w:b/>
                <w:sz w:val="22"/>
                <w:szCs w:val="22"/>
              </w:rPr>
              <w:t xml:space="preserve"> </w:t>
            </w:r>
            <w:r w:rsidRPr="004F586D">
              <w:rPr>
                <w:b/>
                <w:sz w:val="22"/>
                <w:szCs w:val="22"/>
              </w:rPr>
              <w:t xml:space="preserve">2019 </w:t>
            </w:r>
          </w:p>
          <w:p w14:paraId="16A68F6C" w14:textId="77777777" w:rsidR="00220EC3" w:rsidRPr="004D0A12" w:rsidRDefault="00220EC3" w:rsidP="00D32B17"/>
        </w:tc>
        <w:tc>
          <w:tcPr>
            <w:tcW w:w="1260" w:type="dxa"/>
          </w:tcPr>
          <w:p w14:paraId="0ED8D5A3" w14:textId="77777777" w:rsidR="00220EC3" w:rsidRPr="004D0A12" w:rsidRDefault="00220EC3" w:rsidP="00D32B17"/>
        </w:tc>
      </w:tr>
      <w:tr w:rsidR="00220EC3" w:rsidRPr="004D0A12" w14:paraId="17E08800" w14:textId="77777777" w:rsidTr="001C6CA6">
        <w:trPr>
          <w:trHeight w:val="1250"/>
        </w:trPr>
        <w:tc>
          <w:tcPr>
            <w:tcW w:w="468" w:type="dxa"/>
          </w:tcPr>
          <w:p w14:paraId="265F4CE2" w14:textId="77777777" w:rsidR="00220EC3" w:rsidRPr="004D0A12" w:rsidRDefault="00220EC3" w:rsidP="00D32B17">
            <w:r w:rsidRPr="004D0A12">
              <w:t>5</w:t>
            </w:r>
          </w:p>
        </w:tc>
        <w:tc>
          <w:tcPr>
            <w:tcW w:w="900" w:type="dxa"/>
          </w:tcPr>
          <w:p w14:paraId="311547F4" w14:textId="77777777" w:rsidR="00220EC3" w:rsidRPr="007520C6" w:rsidRDefault="00220EC3" w:rsidP="00D32B17">
            <w:pPr>
              <w:pStyle w:val="Default"/>
              <w:rPr>
                <w:color w:val="auto"/>
                <w:sz w:val="22"/>
                <w:szCs w:val="22"/>
              </w:rPr>
            </w:pPr>
            <w:proofErr w:type="spellStart"/>
            <w:r w:rsidRPr="007520C6">
              <w:rPr>
                <w:color w:val="auto"/>
                <w:sz w:val="22"/>
                <w:szCs w:val="22"/>
              </w:rPr>
              <w:t>Çështjet</w:t>
            </w:r>
            <w:proofErr w:type="spellEnd"/>
            <w:r w:rsidRPr="007520C6">
              <w:rPr>
                <w:color w:val="auto"/>
                <w:sz w:val="22"/>
                <w:szCs w:val="22"/>
              </w:rPr>
              <w:t xml:space="preserve"> e </w:t>
            </w:r>
            <w:proofErr w:type="spellStart"/>
            <w:r w:rsidRPr="007520C6">
              <w:rPr>
                <w:color w:val="auto"/>
                <w:sz w:val="22"/>
                <w:szCs w:val="22"/>
              </w:rPr>
              <w:t>përbashkëta</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mallrat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shërbimet</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investimet</w:t>
            </w:r>
            <w:proofErr w:type="spellEnd"/>
            <w:r w:rsidRPr="007520C6">
              <w:rPr>
                <w:color w:val="auto"/>
                <w:sz w:val="22"/>
                <w:szCs w:val="22"/>
              </w:rPr>
              <w:t xml:space="preserve"> </w:t>
            </w:r>
            <w:proofErr w:type="spellStart"/>
            <w:r w:rsidRPr="007520C6">
              <w:rPr>
                <w:color w:val="auto"/>
                <w:sz w:val="22"/>
                <w:szCs w:val="22"/>
              </w:rPr>
              <w:t>kapitale</w:t>
            </w:r>
            <w:proofErr w:type="spellEnd"/>
            <w:r w:rsidRPr="007520C6">
              <w:rPr>
                <w:color w:val="auto"/>
                <w:sz w:val="22"/>
                <w:szCs w:val="22"/>
              </w:rPr>
              <w:t xml:space="preserve"> </w:t>
            </w:r>
          </w:p>
          <w:p w14:paraId="18762AEB" w14:textId="77777777" w:rsidR="00220EC3" w:rsidRPr="007520C6" w:rsidRDefault="00220EC3" w:rsidP="00D32B17">
            <w:pPr>
              <w:pStyle w:val="Default"/>
              <w:rPr>
                <w:color w:val="auto"/>
                <w:sz w:val="22"/>
                <w:szCs w:val="22"/>
              </w:rPr>
            </w:pPr>
          </w:p>
        </w:tc>
        <w:tc>
          <w:tcPr>
            <w:tcW w:w="3330" w:type="dxa"/>
          </w:tcPr>
          <w:p w14:paraId="08593398" w14:textId="77777777" w:rsidR="00220EC3" w:rsidRPr="007520C6" w:rsidRDefault="00220EC3" w:rsidP="00D32B17">
            <w:pPr>
              <w:pStyle w:val="Default"/>
              <w:rPr>
                <w:color w:val="auto"/>
                <w:sz w:val="22"/>
                <w:szCs w:val="22"/>
              </w:rPr>
            </w:pPr>
            <w:proofErr w:type="spellStart"/>
            <w:r w:rsidRPr="007520C6">
              <w:rPr>
                <w:color w:val="auto"/>
                <w:sz w:val="22"/>
                <w:szCs w:val="22"/>
              </w:rPr>
              <w:t>Ligji</w:t>
            </w:r>
            <w:proofErr w:type="spellEnd"/>
            <w:r w:rsidRPr="007520C6">
              <w:rPr>
                <w:color w:val="auto"/>
                <w:sz w:val="22"/>
                <w:szCs w:val="22"/>
              </w:rPr>
              <w:t xml:space="preserve"> Nr. 03/L-048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Menaxhimin</w:t>
            </w:r>
            <w:proofErr w:type="spellEnd"/>
            <w:r w:rsidRPr="007520C6">
              <w:rPr>
                <w:color w:val="auto"/>
                <w:sz w:val="22"/>
                <w:szCs w:val="22"/>
              </w:rPr>
              <w:t xml:space="preserve"> e </w:t>
            </w:r>
            <w:proofErr w:type="spellStart"/>
            <w:r w:rsidRPr="007520C6">
              <w:rPr>
                <w:color w:val="auto"/>
                <w:sz w:val="22"/>
                <w:szCs w:val="22"/>
              </w:rPr>
              <w:t>Financave</w:t>
            </w:r>
            <w:proofErr w:type="spellEnd"/>
            <w:r w:rsidRPr="007520C6">
              <w:rPr>
                <w:color w:val="auto"/>
                <w:sz w:val="22"/>
                <w:szCs w:val="22"/>
              </w:rPr>
              <w:t xml:space="preserve"> </w:t>
            </w:r>
            <w:proofErr w:type="spellStart"/>
            <w:r w:rsidRPr="007520C6">
              <w:rPr>
                <w:color w:val="auto"/>
                <w:sz w:val="22"/>
                <w:szCs w:val="22"/>
              </w:rPr>
              <w:t>Publike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Përgjegjësitë</w:t>
            </w:r>
            <w:proofErr w:type="spellEnd"/>
            <w:r w:rsidRPr="007520C6">
              <w:rPr>
                <w:color w:val="auto"/>
                <w:sz w:val="22"/>
                <w:szCs w:val="22"/>
              </w:rPr>
              <w:t xml:space="preserve">, </w:t>
            </w:r>
            <w:proofErr w:type="spellStart"/>
            <w:r w:rsidRPr="007520C6">
              <w:rPr>
                <w:color w:val="auto"/>
                <w:sz w:val="22"/>
                <w:szCs w:val="22"/>
              </w:rPr>
              <w:t>neni</w:t>
            </w:r>
            <w:proofErr w:type="spellEnd"/>
            <w:r w:rsidRPr="007520C6">
              <w:rPr>
                <w:color w:val="auto"/>
                <w:sz w:val="22"/>
                <w:szCs w:val="22"/>
              </w:rPr>
              <w:t xml:space="preserve"> 39 </w:t>
            </w:r>
            <w:proofErr w:type="spellStart"/>
            <w:r w:rsidRPr="007520C6">
              <w:rPr>
                <w:color w:val="auto"/>
                <w:sz w:val="22"/>
                <w:szCs w:val="22"/>
              </w:rPr>
              <w:t>kërkon</w:t>
            </w:r>
            <w:proofErr w:type="spellEnd"/>
            <w:r w:rsidRPr="007520C6">
              <w:rPr>
                <w:color w:val="auto"/>
                <w:sz w:val="22"/>
                <w:szCs w:val="22"/>
              </w:rPr>
              <w:t xml:space="preserve"> </w:t>
            </w:r>
            <w:proofErr w:type="spellStart"/>
            <w:r w:rsidRPr="007520C6">
              <w:rPr>
                <w:color w:val="auto"/>
                <w:sz w:val="22"/>
                <w:szCs w:val="22"/>
              </w:rPr>
              <w:t>që</w:t>
            </w:r>
            <w:proofErr w:type="spellEnd"/>
            <w:r w:rsidRPr="007520C6">
              <w:rPr>
                <w:color w:val="auto"/>
                <w:sz w:val="22"/>
                <w:szCs w:val="22"/>
              </w:rPr>
              <w:t xml:space="preserve"> </w:t>
            </w:r>
            <w:proofErr w:type="spellStart"/>
            <w:r w:rsidRPr="007520C6">
              <w:rPr>
                <w:color w:val="auto"/>
                <w:sz w:val="22"/>
                <w:szCs w:val="22"/>
              </w:rPr>
              <w:t>faturat</w:t>
            </w:r>
            <w:proofErr w:type="spellEnd"/>
            <w:r w:rsidRPr="007520C6">
              <w:rPr>
                <w:color w:val="auto"/>
                <w:sz w:val="22"/>
                <w:szCs w:val="22"/>
              </w:rPr>
              <w:t xml:space="preserve"> e </w:t>
            </w:r>
            <w:proofErr w:type="spellStart"/>
            <w:r w:rsidRPr="007520C6">
              <w:rPr>
                <w:color w:val="auto"/>
                <w:sz w:val="22"/>
                <w:szCs w:val="22"/>
              </w:rPr>
              <w:t>vlefshme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paguhen</w:t>
            </w:r>
            <w:proofErr w:type="spellEnd"/>
            <w:r w:rsidRPr="007520C6">
              <w:rPr>
                <w:color w:val="auto"/>
                <w:sz w:val="22"/>
                <w:szCs w:val="22"/>
              </w:rPr>
              <w:t xml:space="preserve"> </w:t>
            </w:r>
            <w:proofErr w:type="spellStart"/>
            <w:r w:rsidRPr="007520C6">
              <w:rPr>
                <w:color w:val="auto"/>
                <w:sz w:val="22"/>
                <w:szCs w:val="22"/>
              </w:rPr>
              <w:t>brenda</w:t>
            </w:r>
            <w:proofErr w:type="spellEnd"/>
            <w:r w:rsidRPr="007520C6">
              <w:rPr>
                <w:color w:val="auto"/>
                <w:sz w:val="22"/>
                <w:szCs w:val="22"/>
              </w:rPr>
              <w:t xml:space="preserve"> </w:t>
            </w:r>
            <w:proofErr w:type="spellStart"/>
            <w:r w:rsidRPr="007520C6">
              <w:rPr>
                <w:color w:val="auto"/>
                <w:sz w:val="22"/>
                <w:szCs w:val="22"/>
              </w:rPr>
              <w:t>tridhjetë</w:t>
            </w:r>
            <w:proofErr w:type="spellEnd"/>
            <w:r w:rsidRPr="007520C6">
              <w:rPr>
                <w:color w:val="auto"/>
                <w:sz w:val="22"/>
                <w:szCs w:val="22"/>
              </w:rPr>
              <w:t xml:space="preserve"> (30) </w:t>
            </w:r>
            <w:proofErr w:type="spellStart"/>
            <w:r w:rsidRPr="007520C6">
              <w:rPr>
                <w:color w:val="auto"/>
                <w:sz w:val="22"/>
                <w:szCs w:val="22"/>
              </w:rPr>
              <w:t>ditëve</w:t>
            </w:r>
            <w:proofErr w:type="spellEnd"/>
            <w:r w:rsidRPr="007520C6">
              <w:rPr>
                <w:color w:val="auto"/>
                <w:sz w:val="22"/>
                <w:szCs w:val="22"/>
              </w:rPr>
              <w:t xml:space="preserve"> </w:t>
            </w:r>
            <w:proofErr w:type="spellStart"/>
            <w:r w:rsidRPr="007520C6">
              <w:rPr>
                <w:color w:val="auto"/>
                <w:sz w:val="22"/>
                <w:szCs w:val="22"/>
              </w:rPr>
              <w:t>kalendarike</w:t>
            </w:r>
            <w:proofErr w:type="spellEnd"/>
            <w:r w:rsidRPr="007520C6">
              <w:rPr>
                <w:color w:val="auto"/>
                <w:sz w:val="22"/>
                <w:szCs w:val="22"/>
              </w:rPr>
              <w:t xml:space="preserve">. </w:t>
            </w:r>
          </w:p>
          <w:p w14:paraId="319D326A" w14:textId="7658AA96" w:rsidR="00220EC3" w:rsidRPr="007520C6" w:rsidRDefault="00220EC3" w:rsidP="00D32B17">
            <w:pPr>
              <w:pStyle w:val="Default"/>
              <w:rPr>
                <w:color w:val="auto"/>
                <w:sz w:val="22"/>
                <w:szCs w:val="22"/>
              </w:rPr>
            </w:pPr>
            <w:proofErr w:type="spellStart"/>
            <w:r w:rsidRPr="007520C6">
              <w:rPr>
                <w:color w:val="auto"/>
                <w:sz w:val="22"/>
                <w:szCs w:val="22"/>
              </w:rPr>
              <w:t>Thesari</w:t>
            </w:r>
            <w:proofErr w:type="spellEnd"/>
            <w:r w:rsidRPr="007520C6">
              <w:rPr>
                <w:color w:val="auto"/>
                <w:sz w:val="22"/>
                <w:szCs w:val="22"/>
              </w:rPr>
              <w:t xml:space="preserve"> </w:t>
            </w:r>
            <w:proofErr w:type="spellStart"/>
            <w:r w:rsidRPr="007520C6">
              <w:rPr>
                <w:color w:val="auto"/>
                <w:sz w:val="22"/>
                <w:szCs w:val="22"/>
              </w:rPr>
              <w:t>përmes</w:t>
            </w:r>
            <w:proofErr w:type="spellEnd"/>
            <w:r w:rsidRPr="007520C6">
              <w:rPr>
                <w:color w:val="auto"/>
                <w:sz w:val="22"/>
                <w:szCs w:val="22"/>
              </w:rPr>
              <w:t xml:space="preserve"> </w:t>
            </w:r>
            <w:proofErr w:type="spellStart"/>
            <w:r w:rsidRPr="007520C6">
              <w:rPr>
                <w:color w:val="auto"/>
                <w:sz w:val="22"/>
                <w:szCs w:val="22"/>
              </w:rPr>
              <w:t>vendimeve</w:t>
            </w:r>
            <w:proofErr w:type="spellEnd"/>
            <w:r w:rsidRPr="007520C6">
              <w:rPr>
                <w:color w:val="auto"/>
                <w:sz w:val="22"/>
                <w:szCs w:val="22"/>
              </w:rPr>
              <w:t xml:space="preserve"> </w:t>
            </w:r>
            <w:proofErr w:type="spellStart"/>
            <w:r w:rsidRPr="007520C6">
              <w:rPr>
                <w:color w:val="auto"/>
                <w:sz w:val="22"/>
                <w:szCs w:val="22"/>
              </w:rPr>
              <w:t>gjqësore</w:t>
            </w:r>
            <w:proofErr w:type="spellEnd"/>
            <w:r w:rsidRPr="007520C6">
              <w:rPr>
                <w:color w:val="auto"/>
                <w:sz w:val="22"/>
                <w:szCs w:val="22"/>
              </w:rPr>
              <w:t>/</w:t>
            </w:r>
            <w:proofErr w:type="spellStart"/>
            <w:r w:rsidRPr="007520C6">
              <w:rPr>
                <w:color w:val="auto"/>
                <w:sz w:val="22"/>
                <w:szCs w:val="22"/>
              </w:rPr>
              <w:t>përmbarimore</w:t>
            </w:r>
            <w:proofErr w:type="spellEnd"/>
            <w:r w:rsidRPr="007520C6">
              <w:rPr>
                <w:color w:val="auto"/>
                <w:sz w:val="22"/>
                <w:szCs w:val="22"/>
              </w:rPr>
              <w:t xml:space="preserve"> </w:t>
            </w:r>
            <w:proofErr w:type="spellStart"/>
            <w:r w:rsidRPr="007520C6">
              <w:rPr>
                <w:color w:val="auto"/>
                <w:sz w:val="22"/>
                <w:szCs w:val="22"/>
              </w:rPr>
              <w:t>kishte</w:t>
            </w:r>
            <w:proofErr w:type="spellEnd"/>
            <w:r w:rsidRPr="007520C6">
              <w:rPr>
                <w:color w:val="auto"/>
                <w:sz w:val="22"/>
                <w:szCs w:val="22"/>
              </w:rPr>
              <w:t xml:space="preserve"> </w:t>
            </w:r>
            <w:proofErr w:type="spellStart"/>
            <w:r w:rsidRPr="007520C6">
              <w:rPr>
                <w:color w:val="auto"/>
                <w:sz w:val="22"/>
                <w:szCs w:val="22"/>
              </w:rPr>
              <w:t>ekzekutuar</w:t>
            </w:r>
            <w:proofErr w:type="spellEnd"/>
            <w:r w:rsidRPr="007520C6">
              <w:rPr>
                <w:color w:val="auto"/>
                <w:sz w:val="22"/>
                <w:szCs w:val="22"/>
              </w:rPr>
              <w:t xml:space="preserve"> </w:t>
            </w:r>
            <w:proofErr w:type="spellStart"/>
            <w:r w:rsidRPr="007520C6">
              <w:rPr>
                <w:color w:val="auto"/>
                <w:sz w:val="22"/>
                <w:szCs w:val="22"/>
              </w:rPr>
              <w:t>pagesa</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emër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vlerë</w:t>
            </w:r>
            <w:proofErr w:type="spellEnd"/>
            <w:r w:rsidRPr="007520C6">
              <w:rPr>
                <w:color w:val="auto"/>
                <w:sz w:val="22"/>
                <w:szCs w:val="22"/>
              </w:rPr>
              <w:t xml:space="preserve"> 55,164€,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paga</w:t>
            </w:r>
            <w:proofErr w:type="spellEnd"/>
            <w:r w:rsidRPr="007520C6">
              <w:rPr>
                <w:color w:val="auto"/>
                <w:sz w:val="22"/>
                <w:szCs w:val="22"/>
              </w:rPr>
              <w:t xml:space="preserve"> </w:t>
            </w:r>
            <w:proofErr w:type="spellStart"/>
            <w:r w:rsidRPr="007520C6">
              <w:rPr>
                <w:color w:val="auto"/>
                <w:sz w:val="22"/>
                <w:szCs w:val="22"/>
              </w:rPr>
              <w:t>jubilare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përcjellëse</w:t>
            </w:r>
            <w:r w:rsidRPr="007520C6">
              <w:rPr>
                <w:color w:val="auto"/>
                <w:sz w:val="14"/>
                <w:szCs w:val="14"/>
              </w:rPr>
              <w:t xml:space="preserve">7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mësimdhënësve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pensionuar</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vitet</w:t>
            </w:r>
            <w:proofErr w:type="spellEnd"/>
            <w:r w:rsidRPr="007520C6">
              <w:rPr>
                <w:color w:val="auto"/>
                <w:sz w:val="22"/>
                <w:szCs w:val="22"/>
              </w:rPr>
              <w:t xml:space="preserve"> e </w:t>
            </w:r>
            <w:proofErr w:type="spellStart"/>
            <w:r w:rsidRPr="007520C6">
              <w:rPr>
                <w:color w:val="auto"/>
                <w:sz w:val="22"/>
                <w:szCs w:val="22"/>
              </w:rPr>
              <w:t>mëhershme</w:t>
            </w:r>
            <w:proofErr w:type="spellEnd"/>
            <w:r w:rsidRPr="007520C6">
              <w:rPr>
                <w:color w:val="auto"/>
                <w:sz w:val="22"/>
                <w:szCs w:val="22"/>
              </w:rPr>
              <w:t xml:space="preserve">. Nga </w:t>
            </w:r>
            <w:proofErr w:type="spellStart"/>
            <w:r w:rsidRPr="007520C6">
              <w:rPr>
                <w:color w:val="auto"/>
                <w:sz w:val="22"/>
                <w:szCs w:val="22"/>
              </w:rPr>
              <w:t>kjo</w:t>
            </w:r>
            <w:proofErr w:type="spellEnd"/>
            <w:r w:rsidRPr="007520C6">
              <w:rPr>
                <w:color w:val="auto"/>
                <w:sz w:val="22"/>
                <w:szCs w:val="22"/>
              </w:rPr>
              <w:t xml:space="preserve"> </w:t>
            </w:r>
            <w:proofErr w:type="spellStart"/>
            <w:r w:rsidRPr="007520C6">
              <w:rPr>
                <w:color w:val="auto"/>
                <w:sz w:val="22"/>
                <w:szCs w:val="22"/>
              </w:rPr>
              <w:t>shumë</w:t>
            </w:r>
            <w:proofErr w:type="spellEnd"/>
            <w:r w:rsidRPr="007520C6">
              <w:rPr>
                <w:color w:val="auto"/>
                <w:sz w:val="22"/>
                <w:szCs w:val="22"/>
              </w:rPr>
              <w:t xml:space="preserve">, </w:t>
            </w:r>
            <w:proofErr w:type="spellStart"/>
            <w:r w:rsidRPr="007520C6">
              <w:rPr>
                <w:color w:val="auto"/>
                <w:sz w:val="22"/>
                <w:szCs w:val="22"/>
              </w:rPr>
              <w:t>pjesa</w:t>
            </w:r>
            <w:proofErr w:type="spellEnd"/>
            <w:r w:rsidRPr="007520C6">
              <w:rPr>
                <w:color w:val="auto"/>
                <w:sz w:val="22"/>
                <w:szCs w:val="22"/>
              </w:rPr>
              <w:t xml:space="preserve"> </w:t>
            </w:r>
            <w:proofErr w:type="spellStart"/>
            <w:r w:rsidRPr="007520C6">
              <w:rPr>
                <w:color w:val="auto"/>
                <w:sz w:val="22"/>
                <w:szCs w:val="22"/>
              </w:rPr>
              <w:t>prej</w:t>
            </w:r>
            <w:proofErr w:type="spellEnd"/>
            <w:r w:rsidRPr="007520C6">
              <w:rPr>
                <w:color w:val="auto"/>
                <w:sz w:val="22"/>
                <w:szCs w:val="22"/>
              </w:rPr>
              <w:t xml:space="preserve"> 39,434€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paguar</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Investimet</w:t>
            </w:r>
            <w:proofErr w:type="spellEnd"/>
            <w:r w:rsidRPr="007520C6">
              <w:rPr>
                <w:color w:val="auto"/>
                <w:sz w:val="22"/>
                <w:szCs w:val="22"/>
              </w:rPr>
              <w:t xml:space="preserve"> </w:t>
            </w:r>
            <w:proofErr w:type="spellStart"/>
            <w:r w:rsidRPr="007520C6">
              <w:rPr>
                <w:color w:val="auto"/>
                <w:sz w:val="22"/>
                <w:szCs w:val="22"/>
              </w:rPr>
              <w:t>Kapitale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15,730€ </w:t>
            </w:r>
            <w:proofErr w:type="spellStart"/>
            <w:r w:rsidRPr="007520C6">
              <w:rPr>
                <w:color w:val="auto"/>
                <w:sz w:val="22"/>
                <w:szCs w:val="22"/>
              </w:rPr>
              <w:t>nga</w:t>
            </w:r>
            <w:proofErr w:type="spellEnd"/>
            <w:r w:rsidRPr="007520C6">
              <w:rPr>
                <w:color w:val="auto"/>
                <w:sz w:val="22"/>
                <w:szCs w:val="22"/>
              </w:rPr>
              <w:t xml:space="preserve"> mallrat e </w:t>
            </w:r>
            <w:proofErr w:type="spellStart"/>
            <w:r w:rsidRPr="007520C6">
              <w:rPr>
                <w:color w:val="auto"/>
                <w:sz w:val="22"/>
                <w:szCs w:val="22"/>
              </w:rPr>
              <w:t>shërbimet</w:t>
            </w:r>
            <w:proofErr w:type="spellEnd"/>
            <w:r w:rsidRPr="007520C6">
              <w:rPr>
                <w:color w:val="auto"/>
                <w:sz w:val="22"/>
                <w:szCs w:val="22"/>
              </w:rPr>
              <w:t xml:space="preserve">. </w:t>
            </w:r>
            <w:proofErr w:type="spellStart"/>
            <w:r w:rsidRPr="007520C6">
              <w:rPr>
                <w:color w:val="auto"/>
                <w:sz w:val="22"/>
                <w:szCs w:val="22"/>
              </w:rPr>
              <w:t>Shpenzimet</w:t>
            </w:r>
            <w:proofErr w:type="spellEnd"/>
            <w:r w:rsidRPr="007520C6">
              <w:rPr>
                <w:color w:val="auto"/>
                <w:sz w:val="22"/>
                <w:szCs w:val="22"/>
              </w:rPr>
              <w:t xml:space="preserve"> e tilla </w:t>
            </w:r>
            <w:proofErr w:type="spellStart"/>
            <w:r w:rsidRPr="007520C6">
              <w:rPr>
                <w:color w:val="auto"/>
                <w:sz w:val="22"/>
                <w:szCs w:val="22"/>
              </w:rPr>
              <w:t>përveq</w:t>
            </w:r>
            <w:proofErr w:type="spellEnd"/>
            <w:r w:rsidRPr="007520C6">
              <w:rPr>
                <w:color w:val="auto"/>
                <w:sz w:val="22"/>
                <w:szCs w:val="22"/>
              </w:rPr>
              <w:t xml:space="preserve"> </w:t>
            </w:r>
            <w:proofErr w:type="spellStart"/>
            <w:r w:rsidRPr="007520C6">
              <w:rPr>
                <w:color w:val="auto"/>
                <w:sz w:val="22"/>
                <w:szCs w:val="22"/>
              </w:rPr>
              <w:t>që</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bërë</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kategoritë</w:t>
            </w:r>
            <w:proofErr w:type="spellEnd"/>
            <w:r w:rsidRPr="007520C6">
              <w:rPr>
                <w:color w:val="auto"/>
                <w:sz w:val="22"/>
                <w:szCs w:val="22"/>
              </w:rPr>
              <w:t xml:space="preserve"> jo </w:t>
            </w:r>
            <w:proofErr w:type="spellStart"/>
            <w:r w:rsidRPr="007520C6">
              <w:rPr>
                <w:color w:val="auto"/>
                <w:sz w:val="22"/>
                <w:szCs w:val="22"/>
              </w:rPr>
              <w:t>adekuate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shpenzimeve</w:t>
            </w:r>
            <w:proofErr w:type="spellEnd"/>
            <w:r w:rsidRPr="007520C6">
              <w:rPr>
                <w:color w:val="auto"/>
                <w:sz w:val="22"/>
                <w:szCs w:val="22"/>
              </w:rPr>
              <w:t xml:space="preserve">, </w:t>
            </w:r>
            <w:proofErr w:type="spellStart"/>
            <w:r w:rsidRPr="007520C6">
              <w:rPr>
                <w:color w:val="auto"/>
                <w:sz w:val="22"/>
                <w:szCs w:val="22"/>
              </w:rPr>
              <w:t>kanë</w:t>
            </w:r>
            <w:proofErr w:type="spellEnd"/>
            <w:r w:rsidRPr="007520C6">
              <w:rPr>
                <w:color w:val="auto"/>
                <w:sz w:val="22"/>
                <w:szCs w:val="22"/>
              </w:rPr>
              <w:t xml:space="preserve"> </w:t>
            </w:r>
            <w:proofErr w:type="spellStart"/>
            <w:r w:rsidRPr="007520C6">
              <w:rPr>
                <w:color w:val="auto"/>
                <w:sz w:val="22"/>
                <w:szCs w:val="22"/>
              </w:rPr>
              <w:t>shkaktuar</w:t>
            </w:r>
            <w:proofErr w:type="spellEnd"/>
            <w:r w:rsidRPr="007520C6">
              <w:rPr>
                <w:color w:val="auto"/>
                <w:sz w:val="22"/>
                <w:szCs w:val="22"/>
              </w:rPr>
              <w:t xml:space="preserve"> </w:t>
            </w:r>
            <w:proofErr w:type="spellStart"/>
            <w:r w:rsidRPr="007520C6">
              <w:rPr>
                <w:color w:val="auto"/>
                <w:sz w:val="22"/>
                <w:szCs w:val="22"/>
              </w:rPr>
              <w:t>edhe</w:t>
            </w:r>
            <w:proofErr w:type="spellEnd"/>
            <w:r w:rsidRPr="007520C6">
              <w:rPr>
                <w:color w:val="auto"/>
                <w:sz w:val="22"/>
                <w:szCs w:val="22"/>
              </w:rPr>
              <w:t xml:space="preserve"> </w:t>
            </w:r>
            <w:proofErr w:type="spellStart"/>
            <w:r w:rsidRPr="007520C6">
              <w:rPr>
                <w:color w:val="auto"/>
                <w:sz w:val="22"/>
                <w:szCs w:val="22"/>
              </w:rPr>
              <w:t>ngarkesë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buxhetit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shpenzimet</w:t>
            </w:r>
            <w:proofErr w:type="spellEnd"/>
            <w:r w:rsidRPr="007520C6">
              <w:rPr>
                <w:color w:val="auto"/>
                <w:sz w:val="22"/>
                <w:szCs w:val="22"/>
              </w:rPr>
              <w:t xml:space="preserve"> </w:t>
            </w:r>
            <w:proofErr w:type="spellStart"/>
            <w:r w:rsidRPr="007520C6">
              <w:rPr>
                <w:color w:val="auto"/>
                <w:sz w:val="22"/>
                <w:szCs w:val="22"/>
              </w:rPr>
              <w:t>shtesë</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procedurat</w:t>
            </w:r>
            <w:proofErr w:type="spellEnd"/>
            <w:r w:rsidRPr="007520C6">
              <w:rPr>
                <w:color w:val="auto"/>
                <w:sz w:val="22"/>
                <w:szCs w:val="22"/>
              </w:rPr>
              <w:t xml:space="preserve"> </w:t>
            </w:r>
            <w:proofErr w:type="spellStart"/>
            <w:r w:rsidRPr="007520C6">
              <w:rPr>
                <w:color w:val="auto"/>
                <w:sz w:val="22"/>
                <w:szCs w:val="22"/>
              </w:rPr>
              <w:t>përmbarimore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vlerë</w:t>
            </w:r>
            <w:proofErr w:type="spellEnd"/>
            <w:r w:rsidRPr="007520C6">
              <w:rPr>
                <w:color w:val="auto"/>
                <w:sz w:val="22"/>
                <w:szCs w:val="22"/>
              </w:rPr>
              <w:t xml:space="preserve"> 7,538€. </w:t>
            </w:r>
            <w:proofErr w:type="spellStart"/>
            <w:r w:rsidRPr="007520C6">
              <w:rPr>
                <w:color w:val="auto"/>
                <w:sz w:val="22"/>
                <w:szCs w:val="22"/>
              </w:rPr>
              <w:t>Kjo</w:t>
            </w:r>
            <w:proofErr w:type="spellEnd"/>
            <w:r w:rsidRPr="007520C6">
              <w:rPr>
                <w:color w:val="auto"/>
                <w:sz w:val="22"/>
                <w:szCs w:val="22"/>
              </w:rPr>
              <w:t xml:space="preserve"> ka </w:t>
            </w:r>
            <w:proofErr w:type="spellStart"/>
            <w:r w:rsidRPr="007520C6">
              <w:rPr>
                <w:color w:val="auto"/>
                <w:sz w:val="22"/>
                <w:szCs w:val="22"/>
              </w:rPr>
              <w:t>ndodhur</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lastRenderedPageBreak/>
              <w:t>mungesë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aprovimit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buxhetit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këto</w:t>
            </w:r>
            <w:proofErr w:type="spellEnd"/>
            <w:r w:rsidRPr="007520C6">
              <w:rPr>
                <w:color w:val="auto"/>
                <w:sz w:val="22"/>
                <w:szCs w:val="22"/>
              </w:rPr>
              <w:t xml:space="preserve"> </w:t>
            </w:r>
            <w:proofErr w:type="spellStart"/>
            <w:r w:rsidRPr="007520C6">
              <w:rPr>
                <w:color w:val="auto"/>
                <w:sz w:val="22"/>
                <w:szCs w:val="22"/>
              </w:rPr>
              <w:t>pagesa</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rezultat</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mungesës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mjeteve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kategorinë</w:t>
            </w:r>
            <w:proofErr w:type="spellEnd"/>
            <w:r w:rsidRPr="007520C6">
              <w:rPr>
                <w:color w:val="auto"/>
                <w:sz w:val="22"/>
                <w:szCs w:val="22"/>
              </w:rPr>
              <w:t xml:space="preserve"> e </w:t>
            </w:r>
            <w:proofErr w:type="spellStart"/>
            <w:r w:rsidRPr="007520C6">
              <w:rPr>
                <w:color w:val="auto"/>
                <w:sz w:val="22"/>
                <w:szCs w:val="22"/>
              </w:rPr>
              <w:t>pagave</w:t>
            </w:r>
            <w:proofErr w:type="spellEnd"/>
            <w:r w:rsidRPr="007520C6">
              <w:rPr>
                <w:color w:val="auto"/>
                <w:sz w:val="22"/>
                <w:szCs w:val="22"/>
              </w:rPr>
              <w:t xml:space="preserve">, </w:t>
            </w:r>
            <w:proofErr w:type="spellStart"/>
            <w:r w:rsidRPr="007520C6">
              <w:rPr>
                <w:color w:val="auto"/>
                <w:sz w:val="22"/>
                <w:szCs w:val="22"/>
              </w:rPr>
              <w:t>pagesa</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bërë</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kategoritë</w:t>
            </w:r>
            <w:proofErr w:type="spellEnd"/>
            <w:r w:rsidRPr="007520C6">
              <w:rPr>
                <w:color w:val="auto"/>
                <w:sz w:val="22"/>
                <w:szCs w:val="22"/>
              </w:rPr>
              <w:t xml:space="preserve"> </w:t>
            </w:r>
            <w:proofErr w:type="spellStart"/>
            <w:r w:rsidRPr="007520C6">
              <w:rPr>
                <w:color w:val="auto"/>
                <w:sz w:val="22"/>
                <w:szCs w:val="22"/>
              </w:rPr>
              <w:t>tjera</w:t>
            </w:r>
            <w:proofErr w:type="spellEnd"/>
            <w:r w:rsidRPr="007520C6">
              <w:rPr>
                <w:color w:val="auto"/>
                <w:sz w:val="22"/>
                <w:szCs w:val="22"/>
              </w:rPr>
              <w:t xml:space="preserve">. </w:t>
            </w:r>
          </w:p>
          <w:p w14:paraId="76A3D616" w14:textId="77777777" w:rsidR="00220EC3" w:rsidRPr="007520C6" w:rsidRDefault="00220EC3" w:rsidP="00D32B17">
            <w:pPr>
              <w:pStyle w:val="Default"/>
              <w:rPr>
                <w:color w:val="auto"/>
                <w:sz w:val="22"/>
                <w:szCs w:val="22"/>
              </w:rPr>
            </w:pP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shpenzimet</w:t>
            </w:r>
            <w:proofErr w:type="spellEnd"/>
            <w:r w:rsidRPr="007520C6">
              <w:rPr>
                <w:color w:val="auto"/>
                <w:sz w:val="22"/>
                <w:szCs w:val="22"/>
              </w:rPr>
              <w:t xml:space="preserve"> e </w:t>
            </w:r>
            <w:proofErr w:type="spellStart"/>
            <w:r w:rsidRPr="007520C6">
              <w:rPr>
                <w:color w:val="auto"/>
                <w:sz w:val="22"/>
                <w:szCs w:val="22"/>
              </w:rPr>
              <w:t>udhëtimit</w:t>
            </w:r>
            <w:proofErr w:type="spellEnd"/>
            <w:r w:rsidRPr="007520C6">
              <w:rPr>
                <w:color w:val="auto"/>
                <w:sz w:val="22"/>
                <w:szCs w:val="22"/>
              </w:rPr>
              <w:t xml:space="preserve"> me </w:t>
            </w:r>
            <w:proofErr w:type="spellStart"/>
            <w:r w:rsidRPr="007520C6">
              <w:rPr>
                <w:color w:val="auto"/>
                <w:sz w:val="22"/>
                <w:szCs w:val="22"/>
              </w:rPr>
              <w:t>rastin</w:t>
            </w:r>
            <w:proofErr w:type="spellEnd"/>
            <w:r w:rsidRPr="007520C6">
              <w:rPr>
                <w:color w:val="auto"/>
                <w:sz w:val="22"/>
                <w:szCs w:val="22"/>
              </w:rPr>
              <w:t xml:space="preserve"> e </w:t>
            </w:r>
            <w:proofErr w:type="spellStart"/>
            <w:r w:rsidRPr="007520C6">
              <w:rPr>
                <w:color w:val="auto"/>
                <w:sz w:val="22"/>
                <w:szCs w:val="22"/>
              </w:rPr>
              <w:t>manifestimit</w:t>
            </w:r>
            <w:proofErr w:type="spellEnd"/>
            <w:r w:rsidRPr="007520C6">
              <w:rPr>
                <w:color w:val="auto"/>
                <w:sz w:val="22"/>
                <w:szCs w:val="22"/>
              </w:rPr>
              <w:t xml:space="preserve"> “</w:t>
            </w:r>
            <w:proofErr w:type="spellStart"/>
            <w:r w:rsidRPr="007520C6">
              <w:rPr>
                <w:color w:val="auto"/>
                <w:sz w:val="22"/>
                <w:szCs w:val="22"/>
              </w:rPr>
              <w:t>Ditët</w:t>
            </w:r>
            <w:proofErr w:type="spellEnd"/>
            <w:r w:rsidRPr="007520C6">
              <w:rPr>
                <w:color w:val="auto"/>
                <w:sz w:val="22"/>
                <w:szCs w:val="22"/>
              </w:rPr>
              <w:t xml:space="preserve"> e </w:t>
            </w:r>
            <w:proofErr w:type="spellStart"/>
            <w:r w:rsidRPr="007520C6">
              <w:rPr>
                <w:color w:val="auto"/>
                <w:sz w:val="22"/>
                <w:szCs w:val="22"/>
              </w:rPr>
              <w:t>Masakrës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Reçakut</w:t>
            </w:r>
            <w:proofErr w:type="spellEnd"/>
            <w:r w:rsidRPr="007520C6">
              <w:rPr>
                <w:color w:val="auto"/>
                <w:sz w:val="22"/>
                <w:szCs w:val="22"/>
              </w:rPr>
              <w:t xml:space="preserve">”, </w:t>
            </w:r>
            <w:proofErr w:type="spellStart"/>
            <w:r w:rsidRPr="007520C6">
              <w:rPr>
                <w:color w:val="auto"/>
                <w:sz w:val="22"/>
                <w:szCs w:val="22"/>
              </w:rPr>
              <w:t>obligimi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bartur</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viti</w:t>
            </w:r>
            <w:proofErr w:type="spellEnd"/>
            <w:r w:rsidRPr="007520C6">
              <w:rPr>
                <w:color w:val="auto"/>
                <w:sz w:val="22"/>
                <w:szCs w:val="22"/>
              </w:rPr>
              <w:t xml:space="preserve"> 2017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pasojë</w:t>
            </w:r>
            <w:proofErr w:type="spellEnd"/>
            <w:r w:rsidRPr="007520C6">
              <w:rPr>
                <w:color w:val="auto"/>
                <w:sz w:val="22"/>
                <w:szCs w:val="22"/>
              </w:rPr>
              <w:t xml:space="preserve"> e </w:t>
            </w:r>
            <w:proofErr w:type="spellStart"/>
            <w:r w:rsidRPr="007520C6">
              <w:rPr>
                <w:color w:val="auto"/>
                <w:sz w:val="22"/>
                <w:szCs w:val="22"/>
              </w:rPr>
              <w:t>mos</w:t>
            </w:r>
            <w:proofErr w:type="spellEnd"/>
            <w:r w:rsidRPr="007520C6">
              <w:rPr>
                <w:color w:val="auto"/>
                <w:sz w:val="22"/>
                <w:szCs w:val="22"/>
              </w:rPr>
              <w:t xml:space="preserve"> </w:t>
            </w:r>
            <w:proofErr w:type="spellStart"/>
            <w:r w:rsidRPr="007520C6">
              <w:rPr>
                <w:color w:val="auto"/>
                <w:sz w:val="22"/>
                <w:szCs w:val="22"/>
              </w:rPr>
              <w:t>pagesës</w:t>
            </w:r>
            <w:proofErr w:type="spellEnd"/>
            <w:r w:rsidRPr="007520C6">
              <w:rPr>
                <w:color w:val="auto"/>
                <w:sz w:val="22"/>
                <w:szCs w:val="22"/>
              </w:rPr>
              <w:t xml:space="preserve"> me </w:t>
            </w:r>
            <w:proofErr w:type="spellStart"/>
            <w:r w:rsidRPr="007520C6">
              <w:rPr>
                <w:color w:val="auto"/>
                <w:sz w:val="22"/>
                <w:szCs w:val="22"/>
              </w:rPr>
              <w:t>kohë</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ekzekutuar</w:t>
            </w:r>
            <w:proofErr w:type="spellEnd"/>
            <w:r w:rsidRPr="007520C6">
              <w:rPr>
                <w:color w:val="auto"/>
                <w:sz w:val="22"/>
                <w:szCs w:val="22"/>
              </w:rPr>
              <w:t xml:space="preserve"> me </w:t>
            </w:r>
            <w:proofErr w:type="spellStart"/>
            <w:r w:rsidRPr="007520C6">
              <w:rPr>
                <w:color w:val="auto"/>
                <w:sz w:val="22"/>
                <w:szCs w:val="22"/>
              </w:rPr>
              <w:t>procedurë</w:t>
            </w:r>
            <w:proofErr w:type="spellEnd"/>
            <w:r w:rsidRPr="007520C6">
              <w:rPr>
                <w:color w:val="auto"/>
                <w:sz w:val="22"/>
                <w:szCs w:val="22"/>
              </w:rPr>
              <w:t xml:space="preserve"> </w:t>
            </w:r>
            <w:proofErr w:type="spellStart"/>
            <w:r w:rsidRPr="007520C6">
              <w:rPr>
                <w:color w:val="auto"/>
                <w:sz w:val="22"/>
                <w:szCs w:val="22"/>
              </w:rPr>
              <w:t>përmbarimore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vlerë</w:t>
            </w:r>
            <w:proofErr w:type="spellEnd"/>
            <w:r w:rsidRPr="007520C6">
              <w:rPr>
                <w:color w:val="auto"/>
                <w:sz w:val="22"/>
                <w:szCs w:val="22"/>
              </w:rPr>
              <w:t xml:space="preserve"> </w:t>
            </w:r>
            <w:proofErr w:type="spellStart"/>
            <w:r w:rsidRPr="007520C6">
              <w:rPr>
                <w:color w:val="auto"/>
                <w:sz w:val="22"/>
                <w:szCs w:val="22"/>
              </w:rPr>
              <w:t>prej</w:t>
            </w:r>
            <w:proofErr w:type="spellEnd"/>
            <w:r w:rsidRPr="007520C6">
              <w:rPr>
                <w:color w:val="auto"/>
                <w:sz w:val="22"/>
                <w:szCs w:val="22"/>
              </w:rPr>
              <w:t xml:space="preserve"> 5,375€, duke </w:t>
            </w:r>
            <w:proofErr w:type="spellStart"/>
            <w:r w:rsidRPr="007520C6">
              <w:rPr>
                <w:color w:val="auto"/>
                <w:sz w:val="22"/>
                <w:szCs w:val="22"/>
              </w:rPr>
              <w:t>dëmtuar</w:t>
            </w:r>
            <w:proofErr w:type="spellEnd"/>
            <w:r w:rsidRPr="007520C6">
              <w:rPr>
                <w:color w:val="auto"/>
                <w:sz w:val="22"/>
                <w:szCs w:val="22"/>
              </w:rPr>
              <w:t xml:space="preserve"> </w:t>
            </w:r>
            <w:proofErr w:type="spellStart"/>
            <w:r w:rsidRPr="007520C6">
              <w:rPr>
                <w:color w:val="auto"/>
                <w:sz w:val="22"/>
                <w:szCs w:val="22"/>
              </w:rPr>
              <w:t>buxhetin</w:t>
            </w:r>
            <w:proofErr w:type="spellEnd"/>
            <w:r w:rsidRPr="007520C6">
              <w:rPr>
                <w:color w:val="auto"/>
                <w:sz w:val="22"/>
                <w:szCs w:val="22"/>
              </w:rPr>
              <w:t xml:space="preserve"> 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shpenzimet</w:t>
            </w:r>
            <w:proofErr w:type="spellEnd"/>
            <w:r w:rsidRPr="007520C6">
              <w:rPr>
                <w:color w:val="auto"/>
                <w:sz w:val="22"/>
                <w:szCs w:val="22"/>
              </w:rPr>
              <w:t xml:space="preserve"> </w:t>
            </w:r>
            <w:proofErr w:type="spellStart"/>
            <w:r w:rsidRPr="007520C6">
              <w:rPr>
                <w:color w:val="auto"/>
                <w:sz w:val="22"/>
                <w:szCs w:val="22"/>
              </w:rPr>
              <w:t>shtesë</w:t>
            </w:r>
            <w:proofErr w:type="spellEnd"/>
            <w:r w:rsidRPr="007520C6">
              <w:rPr>
                <w:color w:val="auto"/>
                <w:sz w:val="22"/>
                <w:szCs w:val="22"/>
              </w:rPr>
              <w:t xml:space="preserve"> (</w:t>
            </w:r>
            <w:proofErr w:type="spellStart"/>
            <w:r w:rsidRPr="007520C6">
              <w:rPr>
                <w:color w:val="auto"/>
                <w:sz w:val="22"/>
                <w:szCs w:val="22"/>
              </w:rPr>
              <w:t>përmbarimore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tjera</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vlerë</w:t>
            </w:r>
            <w:proofErr w:type="spellEnd"/>
            <w:r w:rsidRPr="007520C6">
              <w:rPr>
                <w:color w:val="auto"/>
                <w:sz w:val="22"/>
                <w:szCs w:val="22"/>
              </w:rPr>
              <w:t xml:space="preserve"> </w:t>
            </w:r>
            <w:proofErr w:type="spellStart"/>
            <w:r w:rsidRPr="007520C6">
              <w:rPr>
                <w:color w:val="auto"/>
                <w:sz w:val="22"/>
                <w:szCs w:val="22"/>
              </w:rPr>
              <w:t>prej</w:t>
            </w:r>
            <w:proofErr w:type="spellEnd"/>
            <w:r w:rsidRPr="007520C6">
              <w:rPr>
                <w:color w:val="auto"/>
                <w:sz w:val="22"/>
                <w:szCs w:val="22"/>
              </w:rPr>
              <w:t xml:space="preserve"> 773€. </w:t>
            </w:r>
          </w:p>
          <w:p w14:paraId="0658F212" w14:textId="77777777" w:rsidR="00220EC3" w:rsidRPr="007520C6" w:rsidRDefault="00220EC3" w:rsidP="00D32B17">
            <w:pPr>
              <w:pStyle w:val="Default"/>
              <w:jc w:val="both"/>
              <w:rPr>
                <w:color w:val="auto"/>
                <w:sz w:val="22"/>
                <w:szCs w:val="22"/>
              </w:rPr>
            </w:pPr>
            <w:proofErr w:type="spellStart"/>
            <w:r w:rsidRPr="007520C6">
              <w:rPr>
                <w:color w:val="auto"/>
                <w:sz w:val="22"/>
                <w:szCs w:val="22"/>
              </w:rPr>
              <w:t>Ekzekutimi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pagesave</w:t>
            </w:r>
            <w:proofErr w:type="spellEnd"/>
            <w:r w:rsidRPr="007520C6">
              <w:rPr>
                <w:color w:val="auto"/>
                <w:sz w:val="22"/>
                <w:szCs w:val="22"/>
              </w:rPr>
              <w:t xml:space="preserve"> me </w:t>
            </w:r>
            <w:proofErr w:type="spellStart"/>
            <w:r w:rsidRPr="007520C6">
              <w:rPr>
                <w:color w:val="auto"/>
                <w:sz w:val="22"/>
                <w:szCs w:val="22"/>
              </w:rPr>
              <w:t>vendim</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gjykatave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rastin</w:t>
            </w:r>
            <w:proofErr w:type="spellEnd"/>
            <w:r w:rsidRPr="007520C6">
              <w:rPr>
                <w:color w:val="auto"/>
                <w:sz w:val="22"/>
                <w:szCs w:val="22"/>
              </w:rPr>
              <w:t xml:space="preserve"> e </w:t>
            </w:r>
            <w:proofErr w:type="spellStart"/>
            <w:r w:rsidRPr="007520C6">
              <w:rPr>
                <w:color w:val="auto"/>
                <w:sz w:val="22"/>
                <w:szCs w:val="22"/>
              </w:rPr>
              <w:t>pagave</w:t>
            </w:r>
            <w:proofErr w:type="spellEnd"/>
            <w:r w:rsidRPr="007520C6">
              <w:rPr>
                <w:color w:val="auto"/>
                <w:sz w:val="22"/>
                <w:szCs w:val="22"/>
              </w:rPr>
              <w:t xml:space="preserve"> ka </w:t>
            </w:r>
            <w:proofErr w:type="spellStart"/>
            <w:r w:rsidRPr="007520C6">
              <w:rPr>
                <w:color w:val="auto"/>
                <w:sz w:val="22"/>
                <w:szCs w:val="22"/>
              </w:rPr>
              <w:t>ndodhur</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shkak</w:t>
            </w:r>
            <w:proofErr w:type="spellEnd"/>
            <w:r w:rsidRPr="007520C6">
              <w:rPr>
                <w:color w:val="auto"/>
                <w:sz w:val="22"/>
                <w:szCs w:val="22"/>
              </w:rPr>
              <w:t xml:space="preserve"> se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këto</w:t>
            </w:r>
            <w:proofErr w:type="spellEnd"/>
            <w:r w:rsidRPr="007520C6">
              <w:rPr>
                <w:color w:val="auto"/>
                <w:sz w:val="22"/>
                <w:szCs w:val="22"/>
              </w:rPr>
              <w:t xml:space="preserve"> </w:t>
            </w:r>
            <w:proofErr w:type="spellStart"/>
            <w:r w:rsidRPr="007520C6">
              <w:rPr>
                <w:color w:val="auto"/>
                <w:sz w:val="22"/>
                <w:szCs w:val="22"/>
              </w:rPr>
              <w:t>pagesa</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paraparë</w:t>
            </w:r>
            <w:proofErr w:type="spellEnd"/>
            <w:r w:rsidRPr="007520C6">
              <w:rPr>
                <w:color w:val="auto"/>
                <w:sz w:val="22"/>
                <w:szCs w:val="22"/>
              </w:rPr>
              <w:t xml:space="preserve"> </w:t>
            </w:r>
            <w:proofErr w:type="spellStart"/>
            <w:r w:rsidRPr="007520C6">
              <w:rPr>
                <w:color w:val="auto"/>
                <w:sz w:val="22"/>
                <w:szCs w:val="22"/>
              </w:rPr>
              <w:t>buxhet</w:t>
            </w:r>
            <w:proofErr w:type="spellEnd"/>
            <w:r w:rsidRPr="007520C6">
              <w:rPr>
                <w:color w:val="auto"/>
                <w:sz w:val="22"/>
                <w:szCs w:val="22"/>
              </w:rPr>
              <w:t xml:space="preserve">, </w:t>
            </w:r>
            <w:proofErr w:type="spellStart"/>
            <w:r w:rsidRPr="007520C6">
              <w:rPr>
                <w:color w:val="auto"/>
                <w:sz w:val="22"/>
                <w:szCs w:val="22"/>
              </w:rPr>
              <w:t>derisa</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rastin</w:t>
            </w:r>
            <w:proofErr w:type="spellEnd"/>
            <w:r w:rsidRPr="007520C6">
              <w:rPr>
                <w:color w:val="auto"/>
                <w:sz w:val="22"/>
                <w:szCs w:val="22"/>
              </w:rPr>
              <w:t xml:space="preserve"> e </w:t>
            </w:r>
            <w:proofErr w:type="spellStart"/>
            <w:r w:rsidRPr="007520C6">
              <w:rPr>
                <w:color w:val="auto"/>
                <w:sz w:val="22"/>
                <w:szCs w:val="22"/>
              </w:rPr>
              <w:t>dytë</w:t>
            </w:r>
            <w:proofErr w:type="spellEnd"/>
            <w:r w:rsidRPr="007520C6">
              <w:rPr>
                <w:color w:val="auto"/>
                <w:sz w:val="22"/>
                <w:szCs w:val="22"/>
              </w:rPr>
              <w:t xml:space="preserve"> ka </w:t>
            </w:r>
            <w:proofErr w:type="spellStart"/>
            <w:r w:rsidRPr="007520C6">
              <w:rPr>
                <w:color w:val="auto"/>
                <w:sz w:val="22"/>
                <w:szCs w:val="22"/>
              </w:rPr>
              <w:t>ndodhur</w:t>
            </w:r>
            <w:proofErr w:type="spellEnd"/>
            <w:r w:rsidRPr="007520C6">
              <w:rPr>
                <w:color w:val="auto"/>
                <w:sz w:val="22"/>
                <w:szCs w:val="22"/>
              </w:rPr>
              <w:t xml:space="preserve"> </w:t>
            </w:r>
            <w:proofErr w:type="spellStart"/>
            <w:r w:rsidRPr="007520C6">
              <w:rPr>
                <w:color w:val="auto"/>
                <w:sz w:val="22"/>
                <w:szCs w:val="22"/>
              </w:rPr>
              <w:t>shkaku</w:t>
            </w:r>
            <w:proofErr w:type="spellEnd"/>
            <w:r w:rsidRPr="007520C6">
              <w:rPr>
                <w:color w:val="auto"/>
                <w:sz w:val="22"/>
                <w:szCs w:val="22"/>
              </w:rPr>
              <w:t xml:space="preserve"> </w:t>
            </w:r>
            <w:proofErr w:type="spellStart"/>
            <w:r w:rsidRPr="007520C6">
              <w:rPr>
                <w:color w:val="auto"/>
                <w:sz w:val="22"/>
                <w:szCs w:val="22"/>
              </w:rPr>
              <w:t>që</w:t>
            </w:r>
            <w:proofErr w:type="spellEnd"/>
            <w:r w:rsidRPr="007520C6">
              <w:rPr>
                <w:color w:val="auto"/>
                <w:sz w:val="22"/>
                <w:szCs w:val="22"/>
              </w:rPr>
              <w:t xml:space="preserve"> </w:t>
            </w:r>
            <w:proofErr w:type="spellStart"/>
            <w:r w:rsidRPr="007520C6">
              <w:rPr>
                <w:color w:val="auto"/>
                <w:sz w:val="22"/>
                <w:szCs w:val="22"/>
              </w:rPr>
              <w:t>pagesat</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kryer</w:t>
            </w:r>
            <w:proofErr w:type="spellEnd"/>
            <w:r w:rsidRPr="007520C6">
              <w:rPr>
                <w:color w:val="auto"/>
                <w:sz w:val="22"/>
                <w:szCs w:val="22"/>
              </w:rPr>
              <w:t xml:space="preserve"> </w:t>
            </w:r>
            <w:proofErr w:type="spellStart"/>
            <w:r w:rsidRPr="007520C6">
              <w:rPr>
                <w:color w:val="auto"/>
                <w:sz w:val="22"/>
                <w:szCs w:val="22"/>
              </w:rPr>
              <w:t>brenda</w:t>
            </w:r>
            <w:proofErr w:type="spellEnd"/>
            <w:r w:rsidRPr="007520C6">
              <w:rPr>
                <w:color w:val="auto"/>
                <w:sz w:val="22"/>
                <w:szCs w:val="22"/>
              </w:rPr>
              <w:t xml:space="preserve"> </w:t>
            </w:r>
            <w:proofErr w:type="spellStart"/>
            <w:r w:rsidRPr="007520C6">
              <w:rPr>
                <w:color w:val="auto"/>
                <w:sz w:val="22"/>
                <w:szCs w:val="22"/>
              </w:rPr>
              <w:t>afatit</w:t>
            </w:r>
            <w:proofErr w:type="spellEnd"/>
            <w:r w:rsidRPr="007520C6">
              <w:rPr>
                <w:color w:val="auto"/>
                <w:sz w:val="22"/>
                <w:szCs w:val="22"/>
              </w:rPr>
              <w:t xml:space="preserve"> </w:t>
            </w:r>
            <w:proofErr w:type="spellStart"/>
            <w:r w:rsidRPr="007520C6">
              <w:rPr>
                <w:color w:val="auto"/>
                <w:sz w:val="22"/>
                <w:szCs w:val="22"/>
              </w:rPr>
              <w:t>ligjor</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pagim</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faturave</w:t>
            </w:r>
            <w:proofErr w:type="spellEnd"/>
            <w:r w:rsidRPr="007520C6">
              <w:rPr>
                <w:color w:val="auto"/>
                <w:sz w:val="22"/>
                <w:szCs w:val="22"/>
              </w:rPr>
              <w:t>.</w:t>
            </w:r>
          </w:p>
        </w:tc>
        <w:tc>
          <w:tcPr>
            <w:tcW w:w="3060" w:type="dxa"/>
          </w:tcPr>
          <w:p w14:paraId="1D4B5B8E" w14:textId="77777777" w:rsidR="00220EC3" w:rsidRPr="007520C6" w:rsidRDefault="00220EC3" w:rsidP="00D32B17">
            <w:pPr>
              <w:pStyle w:val="Default"/>
              <w:rPr>
                <w:color w:val="auto"/>
                <w:sz w:val="22"/>
                <w:szCs w:val="22"/>
              </w:rPr>
            </w:pPr>
            <w:proofErr w:type="spellStart"/>
            <w:r w:rsidRPr="007520C6">
              <w:rPr>
                <w:color w:val="auto"/>
                <w:sz w:val="22"/>
                <w:szCs w:val="22"/>
              </w:rPr>
              <w:lastRenderedPageBreak/>
              <w:t>Kryetari</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siguroj</w:t>
            </w:r>
            <w:proofErr w:type="spellEnd"/>
            <w:r w:rsidRPr="007520C6">
              <w:rPr>
                <w:color w:val="auto"/>
                <w:sz w:val="22"/>
                <w:szCs w:val="22"/>
              </w:rPr>
              <w:t xml:space="preserve"> se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ndërmarrë</w:t>
            </w:r>
            <w:proofErr w:type="spellEnd"/>
            <w:r w:rsidRPr="007520C6">
              <w:rPr>
                <w:color w:val="auto"/>
                <w:sz w:val="22"/>
                <w:szCs w:val="22"/>
              </w:rPr>
              <w:t xml:space="preserve"> </w:t>
            </w:r>
            <w:proofErr w:type="spellStart"/>
            <w:r w:rsidRPr="007520C6">
              <w:rPr>
                <w:color w:val="auto"/>
                <w:sz w:val="22"/>
                <w:szCs w:val="22"/>
              </w:rPr>
              <w:t>aktivitetet</w:t>
            </w:r>
            <w:proofErr w:type="spellEnd"/>
            <w:r w:rsidRPr="007520C6">
              <w:rPr>
                <w:color w:val="auto"/>
                <w:sz w:val="22"/>
                <w:szCs w:val="22"/>
              </w:rPr>
              <w:t xml:space="preserve"> e </w:t>
            </w:r>
            <w:proofErr w:type="spellStart"/>
            <w:r w:rsidRPr="007520C6">
              <w:rPr>
                <w:color w:val="auto"/>
                <w:sz w:val="22"/>
                <w:szCs w:val="22"/>
              </w:rPr>
              <w:t>nevojshme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planifikuar</w:t>
            </w:r>
            <w:proofErr w:type="spellEnd"/>
            <w:r w:rsidRPr="007520C6">
              <w:rPr>
                <w:color w:val="auto"/>
                <w:sz w:val="22"/>
                <w:szCs w:val="22"/>
              </w:rPr>
              <w:t xml:space="preserve"> </w:t>
            </w:r>
            <w:proofErr w:type="spellStart"/>
            <w:r w:rsidRPr="007520C6">
              <w:rPr>
                <w:color w:val="auto"/>
                <w:sz w:val="22"/>
                <w:szCs w:val="22"/>
              </w:rPr>
              <w:t>buxhet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mjaftueshëm</w:t>
            </w:r>
            <w:proofErr w:type="spellEnd"/>
            <w:r w:rsidRPr="007520C6">
              <w:rPr>
                <w:color w:val="auto"/>
                <w:sz w:val="22"/>
                <w:szCs w:val="22"/>
              </w:rPr>
              <w:t xml:space="preserve"> </w:t>
            </w:r>
            <w:proofErr w:type="spellStart"/>
            <w:r w:rsidRPr="007520C6">
              <w:rPr>
                <w:color w:val="auto"/>
                <w:sz w:val="22"/>
                <w:szCs w:val="22"/>
              </w:rPr>
              <w:t>krahas</w:t>
            </w:r>
            <w:proofErr w:type="spellEnd"/>
            <w:r w:rsidRPr="007520C6">
              <w:rPr>
                <w:color w:val="auto"/>
                <w:sz w:val="22"/>
                <w:szCs w:val="22"/>
              </w:rPr>
              <w:t xml:space="preserve"> </w:t>
            </w:r>
            <w:proofErr w:type="spellStart"/>
            <w:r w:rsidRPr="007520C6">
              <w:rPr>
                <w:color w:val="auto"/>
                <w:sz w:val="22"/>
                <w:szCs w:val="22"/>
              </w:rPr>
              <w:t>detyrimeve</w:t>
            </w:r>
            <w:proofErr w:type="spellEnd"/>
            <w:r w:rsidRPr="007520C6">
              <w:rPr>
                <w:color w:val="auto"/>
                <w:sz w:val="22"/>
                <w:szCs w:val="22"/>
              </w:rPr>
              <w:t>/</w:t>
            </w:r>
            <w:proofErr w:type="spellStart"/>
            <w:r w:rsidRPr="007520C6">
              <w:rPr>
                <w:color w:val="auto"/>
                <w:sz w:val="22"/>
                <w:szCs w:val="22"/>
              </w:rPr>
              <w:t>obligimeve</w:t>
            </w:r>
            <w:proofErr w:type="spellEnd"/>
            <w:r w:rsidRPr="007520C6">
              <w:rPr>
                <w:color w:val="auto"/>
                <w:sz w:val="22"/>
                <w:szCs w:val="22"/>
              </w:rPr>
              <w:t xml:space="preserve"> </w:t>
            </w:r>
            <w:proofErr w:type="spellStart"/>
            <w:r w:rsidRPr="007520C6">
              <w:rPr>
                <w:color w:val="auto"/>
                <w:sz w:val="22"/>
                <w:szCs w:val="22"/>
              </w:rPr>
              <w:t>që</w:t>
            </w:r>
            <w:proofErr w:type="spellEnd"/>
            <w:r w:rsidRPr="007520C6">
              <w:rPr>
                <w:color w:val="auto"/>
                <w:sz w:val="22"/>
                <w:szCs w:val="22"/>
              </w:rPr>
              <w:t xml:space="preserve"> </w:t>
            </w:r>
            <w:proofErr w:type="spellStart"/>
            <w:r w:rsidRPr="007520C6">
              <w:rPr>
                <w:color w:val="auto"/>
                <w:sz w:val="22"/>
                <w:szCs w:val="22"/>
              </w:rPr>
              <w:t>pret</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përballet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ju</w:t>
            </w:r>
            <w:proofErr w:type="spellEnd"/>
            <w:r w:rsidRPr="007520C6">
              <w:rPr>
                <w:color w:val="auto"/>
                <w:sz w:val="22"/>
                <w:szCs w:val="22"/>
              </w:rPr>
              <w:t xml:space="preserve"> </w:t>
            </w:r>
            <w:proofErr w:type="spellStart"/>
            <w:r w:rsidRPr="007520C6">
              <w:rPr>
                <w:color w:val="auto"/>
                <w:sz w:val="22"/>
                <w:szCs w:val="22"/>
              </w:rPr>
              <w:t>dhënë</w:t>
            </w:r>
            <w:proofErr w:type="spellEnd"/>
            <w:r w:rsidRPr="007520C6">
              <w:rPr>
                <w:color w:val="auto"/>
                <w:sz w:val="22"/>
                <w:szCs w:val="22"/>
              </w:rPr>
              <w:t xml:space="preserve"> </w:t>
            </w:r>
            <w:proofErr w:type="spellStart"/>
            <w:r w:rsidRPr="007520C6">
              <w:rPr>
                <w:color w:val="auto"/>
                <w:sz w:val="22"/>
                <w:szCs w:val="22"/>
              </w:rPr>
              <w:t>prioritet</w:t>
            </w:r>
            <w:proofErr w:type="spellEnd"/>
            <w:r w:rsidRPr="007520C6">
              <w:rPr>
                <w:color w:val="auto"/>
                <w:sz w:val="22"/>
                <w:szCs w:val="22"/>
              </w:rPr>
              <w:t xml:space="preserve"> </w:t>
            </w:r>
            <w:proofErr w:type="spellStart"/>
            <w:r w:rsidRPr="007520C6">
              <w:rPr>
                <w:color w:val="auto"/>
                <w:sz w:val="22"/>
                <w:szCs w:val="22"/>
              </w:rPr>
              <w:t>shlyerjes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këtyre</w:t>
            </w:r>
            <w:proofErr w:type="spellEnd"/>
            <w:r w:rsidRPr="007520C6">
              <w:rPr>
                <w:color w:val="auto"/>
                <w:sz w:val="22"/>
                <w:szCs w:val="22"/>
              </w:rPr>
              <w:t xml:space="preserve"> </w:t>
            </w:r>
            <w:proofErr w:type="spellStart"/>
            <w:r w:rsidRPr="007520C6">
              <w:rPr>
                <w:color w:val="auto"/>
                <w:sz w:val="22"/>
                <w:szCs w:val="22"/>
              </w:rPr>
              <w:t>obligimeve</w:t>
            </w:r>
            <w:proofErr w:type="spellEnd"/>
            <w:r w:rsidRPr="007520C6">
              <w:rPr>
                <w:color w:val="auto"/>
                <w:sz w:val="22"/>
                <w:szCs w:val="22"/>
              </w:rPr>
              <w:t xml:space="preserve"> me </w:t>
            </w:r>
            <w:proofErr w:type="spellStart"/>
            <w:r w:rsidRPr="007520C6">
              <w:rPr>
                <w:color w:val="auto"/>
                <w:sz w:val="22"/>
                <w:szCs w:val="22"/>
              </w:rPr>
              <w:t>kohë</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prezantojë</w:t>
            </w:r>
            <w:proofErr w:type="spellEnd"/>
            <w:r w:rsidRPr="007520C6">
              <w:rPr>
                <w:color w:val="auto"/>
                <w:sz w:val="22"/>
                <w:szCs w:val="22"/>
              </w:rPr>
              <w:t xml:space="preserve"> </w:t>
            </w:r>
            <w:proofErr w:type="spellStart"/>
            <w:r w:rsidRPr="007520C6">
              <w:rPr>
                <w:color w:val="auto"/>
                <w:sz w:val="22"/>
                <w:szCs w:val="22"/>
              </w:rPr>
              <w:t>drejtë</w:t>
            </w:r>
            <w:proofErr w:type="spellEnd"/>
            <w:r w:rsidRPr="007520C6">
              <w:rPr>
                <w:color w:val="auto"/>
                <w:sz w:val="22"/>
                <w:szCs w:val="22"/>
              </w:rPr>
              <w:t xml:space="preserve"> </w:t>
            </w:r>
            <w:proofErr w:type="spellStart"/>
            <w:r w:rsidRPr="007520C6">
              <w:rPr>
                <w:color w:val="auto"/>
                <w:sz w:val="22"/>
                <w:szCs w:val="22"/>
              </w:rPr>
              <w:t>shpenzimet</w:t>
            </w:r>
            <w:proofErr w:type="spellEnd"/>
            <w:r w:rsidRPr="007520C6">
              <w:rPr>
                <w:color w:val="auto"/>
                <w:sz w:val="22"/>
                <w:szCs w:val="22"/>
              </w:rPr>
              <w:t xml:space="preserve"> </w:t>
            </w: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kategorive</w:t>
            </w:r>
            <w:proofErr w:type="spellEnd"/>
            <w:r w:rsidRPr="007520C6">
              <w:rPr>
                <w:color w:val="auto"/>
                <w:sz w:val="22"/>
                <w:szCs w:val="22"/>
              </w:rPr>
              <w:t xml:space="preserve"> </w:t>
            </w:r>
            <w:proofErr w:type="spellStart"/>
            <w:r w:rsidRPr="007520C6">
              <w:rPr>
                <w:color w:val="auto"/>
                <w:sz w:val="22"/>
                <w:szCs w:val="22"/>
              </w:rPr>
              <w:t>ekonomike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natyrës</w:t>
            </w:r>
            <w:proofErr w:type="spellEnd"/>
            <w:r w:rsidRPr="007520C6">
              <w:rPr>
                <w:color w:val="auto"/>
                <w:sz w:val="22"/>
                <w:szCs w:val="22"/>
              </w:rPr>
              <w:t xml:space="preserve"> </w:t>
            </w:r>
            <w:proofErr w:type="spellStart"/>
            <w:r w:rsidRPr="007520C6">
              <w:rPr>
                <w:color w:val="auto"/>
                <w:sz w:val="22"/>
                <w:szCs w:val="22"/>
              </w:rPr>
              <w:t>reale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shpenzimeve</w:t>
            </w:r>
            <w:proofErr w:type="spellEnd"/>
            <w:r w:rsidRPr="007520C6">
              <w:rPr>
                <w:color w:val="auto"/>
                <w:sz w:val="22"/>
                <w:szCs w:val="22"/>
              </w:rPr>
              <w:t xml:space="preserve">. </w:t>
            </w:r>
          </w:p>
          <w:p w14:paraId="6F042735" w14:textId="77777777" w:rsidR="00220EC3" w:rsidRPr="007520C6" w:rsidRDefault="00220EC3" w:rsidP="00D32B17"/>
        </w:tc>
        <w:tc>
          <w:tcPr>
            <w:tcW w:w="1620" w:type="dxa"/>
            <w:gridSpan w:val="2"/>
          </w:tcPr>
          <w:p w14:paraId="0D61072E" w14:textId="77777777" w:rsidR="00220EC3" w:rsidRPr="004D0A12" w:rsidRDefault="00220EC3" w:rsidP="00D32B17">
            <w:proofErr w:type="spellStart"/>
            <w:r w:rsidRPr="004D0A12">
              <w:t>DrejtoritNjesit</w:t>
            </w:r>
            <w:proofErr w:type="spellEnd"/>
            <w:r w:rsidRPr="004D0A12">
              <w:t xml:space="preserve"> e </w:t>
            </w:r>
            <w:proofErr w:type="spellStart"/>
            <w:r w:rsidRPr="004D0A12">
              <w:t>Kerkeses</w:t>
            </w:r>
            <w:proofErr w:type="spellEnd"/>
          </w:p>
        </w:tc>
        <w:tc>
          <w:tcPr>
            <w:tcW w:w="2790" w:type="dxa"/>
          </w:tcPr>
          <w:p w14:paraId="5E5D2AFA" w14:textId="77777777" w:rsidR="00220EC3" w:rsidRPr="002B3812" w:rsidRDefault="00220EC3" w:rsidP="00D32B17">
            <w:proofErr w:type="spellStart"/>
            <w:r w:rsidRPr="002B3812">
              <w:t>Aktivitetet</w:t>
            </w:r>
            <w:proofErr w:type="spellEnd"/>
            <w:r w:rsidRPr="002B3812">
              <w:t xml:space="preserve"> e </w:t>
            </w:r>
            <w:proofErr w:type="spellStart"/>
            <w:r w:rsidRPr="002B3812">
              <w:t>ndermmarra</w:t>
            </w:r>
            <w:proofErr w:type="spellEnd"/>
            <w:r w:rsidRPr="002B3812">
              <w:t xml:space="preserve"> per </w:t>
            </w:r>
            <w:proofErr w:type="spellStart"/>
            <w:r w:rsidRPr="002B3812">
              <w:t>vitin</w:t>
            </w:r>
            <w:proofErr w:type="spellEnd"/>
            <w:r w:rsidRPr="002B3812">
              <w:t xml:space="preserve"> 2020 </w:t>
            </w:r>
            <w:proofErr w:type="spellStart"/>
            <w:r w:rsidRPr="002B3812">
              <w:t>kane</w:t>
            </w:r>
            <w:proofErr w:type="spellEnd"/>
            <w:r w:rsidRPr="002B3812">
              <w:t xml:space="preserve"> </w:t>
            </w:r>
            <w:proofErr w:type="spellStart"/>
            <w:r w:rsidRPr="002B3812">
              <w:t>pase</w:t>
            </w:r>
            <w:proofErr w:type="spellEnd"/>
            <w:r w:rsidRPr="002B3812">
              <w:t xml:space="preserve"> </w:t>
            </w:r>
            <w:proofErr w:type="spellStart"/>
            <w:r w:rsidRPr="002B3812">
              <w:t>te</w:t>
            </w:r>
            <w:proofErr w:type="spellEnd"/>
            <w:r w:rsidRPr="002B3812">
              <w:t xml:space="preserve"> </w:t>
            </w:r>
            <w:proofErr w:type="spellStart"/>
            <w:r w:rsidRPr="002B3812">
              <w:t>bejne</w:t>
            </w:r>
            <w:proofErr w:type="spellEnd"/>
            <w:r w:rsidRPr="002B3812">
              <w:t xml:space="preserve"> </w:t>
            </w:r>
            <w:proofErr w:type="spellStart"/>
            <w:r w:rsidRPr="002B3812">
              <w:t>qe</w:t>
            </w:r>
            <w:proofErr w:type="spellEnd"/>
            <w:r w:rsidRPr="002B3812">
              <w:t xml:space="preserve"> pas </w:t>
            </w:r>
            <w:proofErr w:type="spellStart"/>
            <w:r w:rsidRPr="002B3812">
              <w:t>udhezimeve</w:t>
            </w:r>
            <w:proofErr w:type="spellEnd"/>
            <w:r w:rsidRPr="002B3812">
              <w:t xml:space="preserve"> ne </w:t>
            </w:r>
            <w:proofErr w:type="spellStart"/>
            <w:r w:rsidRPr="002B3812">
              <w:t>qarkoret</w:t>
            </w:r>
            <w:proofErr w:type="spellEnd"/>
            <w:r w:rsidRPr="002B3812">
              <w:t xml:space="preserve"> </w:t>
            </w:r>
            <w:proofErr w:type="spellStart"/>
            <w:r w:rsidRPr="002B3812">
              <w:t>buxhetore</w:t>
            </w:r>
            <w:proofErr w:type="spellEnd"/>
            <w:r w:rsidRPr="002B3812">
              <w:t xml:space="preserve"> </w:t>
            </w:r>
            <w:proofErr w:type="spellStart"/>
            <w:r w:rsidRPr="002B3812">
              <w:t>qe</w:t>
            </w:r>
            <w:proofErr w:type="spellEnd"/>
            <w:r w:rsidRPr="002B3812">
              <w:t xml:space="preserve"> ka </w:t>
            </w:r>
            <w:proofErr w:type="spellStart"/>
            <w:r w:rsidRPr="002B3812">
              <w:t>lejuar</w:t>
            </w:r>
            <w:proofErr w:type="spellEnd"/>
            <w:r w:rsidRPr="002B3812">
              <w:t xml:space="preserve"> </w:t>
            </w:r>
            <w:proofErr w:type="spellStart"/>
            <w:r w:rsidRPr="002B3812">
              <w:t>pagesen</w:t>
            </w:r>
            <w:proofErr w:type="spellEnd"/>
            <w:r w:rsidRPr="002B3812">
              <w:t xml:space="preserve"> e tri </w:t>
            </w:r>
            <w:proofErr w:type="spellStart"/>
            <w:r w:rsidRPr="002B3812">
              <w:t>pagave</w:t>
            </w:r>
            <w:proofErr w:type="spellEnd"/>
            <w:r w:rsidRPr="002B3812">
              <w:t xml:space="preserve"> pas </w:t>
            </w:r>
            <w:proofErr w:type="spellStart"/>
            <w:r w:rsidRPr="002B3812">
              <w:t>pensionimit</w:t>
            </w:r>
            <w:proofErr w:type="spellEnd"/>
            <w:r w:rsidRPr="002B3812">
              <w:t xml:space="preserve"> per </w:t>
            </w:r>
            <w:proofErr w:type="spellStart"/>
            <w:r w:rsidRPr="002B3812">
              <w:t>sektorin</w:t>
            </w:r>
            <w:proofErr w:type="spellEnd"/>
            <w:r w:rsidRPr="002B3812">
              <w:t xml:space="preserve"> e </w:t>
            </w:r>
            <w:proofErr w:type="spellStart"/>
            <w:r w:rsidRPr="002B3812">
              <w:t>arsimit</w:t>
            </w:r>
            <w:proofErr w:type="spellEnd"/>
            <w:r w:rsidRPr="002B3812">
              <w:t xml:space="preserve">, </w:t>
            </w:r>
            <w:proofErr w:type="spellStart"/>
            <w:r w:rsidRPr="002B3812">
              <w:t>na</w:t>
            </w:r>
            <w:proofErr w:type="spellEnd"/>
            <w:r w:rsidRPr="002B3812">
              <w:t xml:space="preserve"> </w:t>
            </w:r>
            <w:proofErr w:type="spellStart"/>
            <w:r w:rsidRPr="002B3812">
              <w:t>jep</w:t>
            </w:r>
            <w:proofErr w:type="spellEnd"/>
            <w:r w:rsidRPr="002B3812">
              <w:t xml:space="preserve"> </w:t>
            </w:r>
            <w:proofErr w:type="spellStart"/>
            <w:r w:rsidRPr="002B3812">
              <w:t>qe</w:t>
            </w:r>
            <w:proofErr w:type="spellEnd"/>
            <w:r w:rsidRPr="002B3812">
              <w:t xml:space="preserve"> </w:t>
            </w:r>
            <w:proofErr w:type="spellStart"/>
            <w:r w:rsidRPr="002B3812">
              <w:t>kjo</w:t>
            </w:r>
            <w:proofErr w:type="spellEnd"/>
            <w:r w:rsidRPr="002B3812">
              <w:t xml:space="preserve"> e </w:t>
            </w:r>
            <w:proofErr w:type="spellStart"/>
            <w:r w:rsidRPr="002B3812">
              <w:t>gjetur</w:t>
            </w:r>
            <w:proofErr w:type="spellEnd"/>
            <w:r w:rsidRPr="002B3812">
              <w:t xml:space="preserve"> </w:t>
            </w:r>
            <w:proofErr w:type="spellStart"/>
            <w:r w:rsidRPr="002B3812">
              <w:t>eshte</w:t>
            </w:r>
            <w:proofErr w:type="spellEnd"/>
            <w:r w:rsidRPr="002B3812">
              <w:t xml:space="preserve"> </w:t>
            </w:r>
            <w:proofErr w:type="spellStart"/>
            <w:r w:rsidRPr="002B3812">
              <w:t>zbatuar</w:t>
            </w:r>
            <w:proofErr w:type="spellEnd"/>
            <w:r w:rsidRPr="002B3812">
              <w:t xml:space="preserve">. </w:t>
            </w:r>
            <w:proofErr w:type="spellStart"/>
            <w:r w:rsidRPr="002B3812">
              <w:t>Perderisa</w:t>
            </w:r>
            <w:proofErr w:type="spellEnd"/>
            <w:r w:rsidRPr="002B3812">
              <w:t xml:space="preserve"> per </w:t>
            </w:r>
            <w:proofErr w:type="spellStart"/>
            <w:r w:rsidRPr="002B3812">
              <w:t>pagat</w:t>
            </w:r>
            <w:proofErr w:type="spellEnd"/>
            <w:r w:rsidRPr="002B3812">
              <w:t xml:space="preserve"> </w:t>
            </w:r>
            <w:proofErr w:type="spellStart"/>
            <w:r w:rsidRPr="002B3812">
              <w:t>jubilare</w:t>
            </w:r>
            <w:proofErr w:type="spellEnd"/>
            <w:r w:rsidRPr="002B3812">
              <w:t xml:space="preserve">  </w:t>
            </w:r>
            <w:proofErr w:type="spellStart"/>
            <w:r w:rsidRPr="002B3812">
              <w:t>nuk</w:t>
            </w:r>
            <w:proofErr w:type="spellEnd"/>
            <w:r w:rsidRPr="002B3812">
              <w:t xml:space="preserve"> </w:t>
            </w:r>
            <w:proofErr w:type="spellStart"/>
            <w:r w:rsidRPr="002B3812">
              <w:t>kemi</w:t>
            </w:r>
            <w:proofErr w:type="spellEnd"/>
            <w:r w:rsidRPr="002B3812">
              <w:t xml:space="preserve"> pas </w:t>
            </w:r>
            <w:proofErr w:type="spellStart"/>
            <w:r w:rsidRPr="002B3812">
              <w:t>autorizim</w:t>
            </w:r>
            <w:proofErr w:type="spellEnd"/>
            <w:r w:rsidRPr="002B3812">
              <w:t xml:space="preserve"> per </w:t>
            </w:r>
            <w:proofErr w:type="spellStart"/>
            <w:r w:rsidRPr="002B3812">
              <w:t>planifikim</w:t>
            </w:r>
            <w:proofErr w:type="spellEnd"/>
            <w:r w:rsidRPr="002B3812">
              <w:t xml:space="preserve"> </w:t>
            </w:r>
            <w:proofErr w:type="spellStart"/>
            <w:r w:rsidRPr="002B3812">
              <w:t>dhe</w:t>
            </w:r>
            <w:proofErr w:type="spellEnd"/>
            <w:r w:rsidRPr="002B3812">
              <w:t xml:space="preserve"> </w:t>
            </w:r>
            <w:proofErr w:type="spellStart"/>
            <w:r w:rsidRPr="002B3812">
              <w:t>pozicion</w:t>
            </w:r>
            <w:proofErr w:type="spellEnd"/>
            <w:r w:rsidRPr="002B3812">
              <w:t xml:space="preserve"> </w:t>
            </w:r>
            <w:proofErr w:type="spellStart"/>
            <w:r w:rsidRPr="002B3812">
              <w:t>te</w:t>
            </w:r>
            <w:proofErr w:type="spellEnd"/>
            <w:r w:rsidRPr="002B3812">
              <w:t xml:space="preserve"> </w:t>
            </w:r>
            <w:proofErr w:type="spellStart"/>
            <w:r w:rsidRPr="002B3812">
              <w:t>veqante</w:t>
            </w:r>
            <w:proofErr w:type="spellEnd"/>
            <w:r w:rsidRPr="002B3812">
              <w:t xml:space="preserve"> </w:t>
            </w:r>
            <w:proofErr w:type="spellStart"/>
            <w:r w:rsidRPr="002B3812">
              <w:t>permes</w:t>
            </w:r>
            <w:proofErr w:type="spellEnd"/>
            <w:r w:rsidRPr="002B3812">
              <w:t xml:space="preserve"> </w:t>
            </w:r>
            <w:proofErr w:type="spellStart"/>
            <w:r w:rsidRPr="002B3812">
              <w:t>qarkoreve</w:t>
            </w:r>
            <w:proofErr w:type="spellEnd"/>
            <w:r w:rsidRPr="002B3812">
              <w:t xml:space="preserve"> </w:t>
            </w:r>
            <w:proofErr w:type="spellStart"/>
            <w:r w:rsidRPr="002B3812">
              <w:t>nga</w:t>
            </w:r>
            <w:proofErr w:type="spellEnd"/>
            <w:r w:rsidRPr="002B3812">
              <w:t xml:space="preserve"> </w:t>
            </w:r>
            <w:proofErr w:type="spellStart"/>
            <w:r w:rsidRPr="002B3812">
              <w:t>ministria</w:t>
            </w:r>
            <w:proofErr w:type="spellEnd"/>
            <w:r w:rsidRPr="002B3812">
              <w:t xml:space="preserve"> e </w:t>
            </w:r>
            <w:proofErr w:type="spellStart"/>
            <w:r w:rsidRPr="002B3812">
              <w:t>financave</w:t>
            </w:r>
            <w:proofErr w:type="spellEnd"/>
            <w:r w:rsidRPr="002B3812">
              <w:t xml:space="preserve">  per </w:t>
            </w:r>
            <w:proofErr w:type="spellStart"/>
            <w:r w:rsidRPr="002B3812">
              <w:t>deri</w:t>
            </w:r>
            <w:proofErr w:type="spellEnd"/>
            <w:r w:rsidRPr="002B3812">
              <w:t xml:space="preserve"> </w:t>
            </w:r>
            <w:proofErr w:type="spellStart"/>
            <w:r w:rsidRPr="002B3812">
              <w:t>sa</w:t>
            </w:r>
            <w:proofErr w:type="spellEnd"/>
            <w:r w:rsidRPr="002B3812">
              <w:t xml:space="preserve"> </w:t>
            </w:r>
            <w:proofErr w:type="spellStart"/>
            <w:r w:rsidRPr="002B3812">
              <w:t>nga</w:t>
            </w:r>
            <w:proofErr w:type="spellEnd"/>
            <w:r w:rsidRPr="002B3812">
              <w:t xml:space="preserve"> </w:t>
            </w:r>
            <w:proofErr w:type="spellStart"/>
            <w:r w:rsidRPr="002B3812">
              <w:t>viti</w:t>
            </w:r>
            <w:proofErr w:type="spellEnd"/>
            <w:r w:rsidRPr="002B3812">
              <w:t xml:space="preserve"> 2021 </w:t>
            </w:r>
            <w:proofErr w:type="spellStart"/>
            <w:r w:rsidRPr="002B3812">
              <w:t>kemi</w:t>
            </w:r>
            <w:proofErr w:type="spellEnd"/>
            <w:r w:rsidRPr="002B3812">
              <w:t xml:space="preserve"> </w:t>
            </w:r>
            <w:proofErr w:type="spellStart"/>
            <w:r w:rsidRPr="002B3812">
              <w:t>autorizimin</w:t>
            </w:r>
            <w:proofErr w:type="spellEnd"/>
            <w:r w:rsidRPr="002B3812">
              <w:t xml:space="preserve"> e </w:t>
            </w:r>
            <w:proofErr w:type="spellStart"/>
            <w:r w:rsidRPr="002B3812">
              <w:t>planifikimit</w:t>
            </w:r>
            <w:proofErr w:type="spellEnd"/>
            <w:r w:rsidRPr="002B3812">
              <w:t xml:space="preserve"> </w:t>
            </w:r>
            <w:proofErr w:type="spellStart"/>
            <w:r w:rsidRPr="002B3812">
              <w:t>nga</w:t>
            </w:r>
            <w:proofErr w:type="spellEnd"/>
            <w:r w:rsidRPr="002B3812">
              <w:t xml:space="preserve"> </w:t>
            </w:r>
            <w:proofErr w:type="spellStart"/>
            <w:r w:rsidRPr="002B3812">
              <w:t>ministria.Gjithashtu</w:t>
            </w:r>
            <w:proofErr w:type="spellEnd"/>
            <w:r w:rsidRPr="002B3812">
              <w:t xml:space="preserve"> </w:t>
            </w:r>
            <w:proofErr w:type="spellStart"/>
            <w:r w:rsidRPr="002B3812">
              <w:t>edhe</w:t>
            </w:r>
            <w:proofErr w:type="spellEnd"/>
            <w:r w:rsidRPr="002B3812">
              <w:t xml:space="preserve"> per </w:t>
            </w:r>
            <w:proofErr w:type="spellStart"/>
            <w:r w:rsidRPr="002B3812">
              <w:t>pagesat</w:t>
            </w:r>
            <w:proofErr w:type="spellEnd"/>
            <w:r w:rsidRPr="002B3812">
              <w:t xml:space="preserve"> </w:t>
            </w:r>
            <w:proofErr w:type="spellStart"/>
            <w:r w:rsidRPr="002B3812">
              <w:t>tjetër</w:t>
            </w:r>
            <w:proofErr w:type="spellEnd"/>
            <w:r w:rsidRPr="002B3812">
              <w:t xml:space="preserve"> </w:t>
            </w:r>
            <w:proofErr w:type="spellStart"/>
            <w:r w:rsidRPr="002B3812">
              <w:t>nuk</w:t>
            </w:r>
            <w:proofErr w:type="spellEnd"/>
            <w:r w:rsidRPr="002B3812">
              <w:t xml:space="preserve"> </w:t>
            </w:r>
            <w:proofErr w:type="spellStart"/>
            <w:r w:rsidRPr="002B3812">
              <w:t>është</w:t>
            </w:r>
            <w:proofErr w:type="spellEnd"/>
            <w:r w:rsidRPr="002B3812">
              <w:t xml:space="preserve"> </w:t>
            </w:r>
            <w:proofErr w:type="spellStart"/>
            <w:r w:rsidRPr="002B3812">
              <w:t>përfshir</w:t>
            </w:r>
            <w:proofErr w:type="spellEnd"/>
            <w:r w:rsidRPr="002B3812">
              <w:t xml:space="preserve"> ne </w:t>
            </w:r>
            <w:proofErr w:type="spellStart"/>
            <w:r w:rsidRPr="002B3812">
              <w:t>planifikimin</w:t>
            </w:r>
            <w:proofErr w:type="spellEnd"/>
            <w:r w:rsidRPr="002B3812">
              <w:t xml:space="preserve"> e </w:t>
            </w:r>
            <w:proofErr w:type="spellStart"/>
            <w:r w:rsidRPr="002B3812">
              <w:t>buxhetit</w:t>
            </w:r>
            <w:proofErr w:type="spellEnd"/>
            <w:r w:rsidRPr="002B3812">
              <w:t xml:space="preserve">. </w:t>
            </w:r>
          </w:p>
        </w:tc>
        <w:tc>
          <w:tcPr>
            <w:tcW w:w="1440" w:type="dxa"/>
          </w:tcPr>
          <w:p w14:paraId="3746ACA9" w14:textId="77777777" w:rsidR="00220EC3" w:rsidRDefault="00220EC3" w:rsidP="00D32B17">
            <w:proofErr w:type="spellStart"/>
            <w:r>
              <w:t>Pjeserisht</w:t>
            </w:r>
            <w:proofErr w:type="spellEnd"/>
            <w:r>
              <w:t xml:space="preserve"> </w:t>
            </w:r>
            <w:proofErr w:type="spellStart"/>
            <w:r>
              <w:t>i</w:t>
            </w:r>
            <w:proofErr w:type="spellEnd"/>
            <w:r>
              <w:t xml:space="preserve"> </w:t>
            </w:r>
            <w:proofErr w:type="spellStart"/>
            <w:r>
              <w:t>zbatuar</w:t>
            </w:r>
            <w:proofErr w:type="spellEnd"/>
          </w:p>
          <w:p w14:paraId="2D5AA231" w14:textId="77777777" w:rsidR="00220EC3" w:rsidRDefault="00220EC3" w:rsidP="00D32B17"/>
          <w:p w14:paraId="090D00A1" w14:textId="77777777" w:rsidR="00220EC3" w:rsidRPr="004F586D" w:rsidRDefault="00220EC3" w:rsidP="00D32B17">
            <w:pPr>
              <w:pStyle w:val="Default"/>
              <w:rPr>
                <w:b/>
                <w:sz w:val="22"/>
                <w:szCs w:val="22"/>
              </w:rPr>
            </w:pPr>
            <w:r>
              <w:rPr>
                <w:b/>
                <w:sz w:val="22"/>
                <w:szCs w:val="22"/>
              </w:rPr>
              <w:t xml:space="preserve">Nga </w:t>
            </w:r>
            <w:proofErr w:type="spellStart"/>
            <w:r w:rsidRPr="004F586D">
              <w:rPr>
                <w:b/>
                <w:sz w:val="22"/>
                <w:szCs w:val="22"/>
              </w:rPr>
              <w:t>vit</w:t>
            </w:r>
            <w:r>
              <w:rPr>
                <w:b/>
                <w:sz w:val="22"/>
                <w:szCs w:val="22"/>
              </w:rPr>
              <w:t>i</w:t>
            </w:r>
            <w:proofErr w:type="spellEnd"/>
            <w:r w:rsidRPr="004F586D">
              <w:rPr>
                <w:b/>
                <w:sz w:val="22"/>
                <w:szCs w:val="22"/>
              </w:rPr>
              <w:t xml:space="preserve"> 2018 </w:t>
            </w:r>
            <w:proofErr w:type="spellStart"/>
            <w:r w:rsidRPr="004F586D">
              <w:rPr>
                <w:b/>
                <w:sz w:val="22"/>
                <w:szCs w:val="22"/>
              </w:rPr>
              <w:t>dhe</w:t>
            </w:r>
            <w:proofErr w:type="spellEnd"/>
            <w:r>
              <w:rPr>
                <w:b/>
                <w:sz w:val="22"/>
                <w:szCs w:val="22"/>
              </w:rPr>
              <w:t xml:space="preserve"> </w:t>
            </w:r>
            <w:proofErr w:type="spellStart"/>
            <w:r>
              <w:rPr>
                <w:b/>
                <w:sz w:val="22"/>
                <w:szCs w:val="22"/>
              </w:rPr>
              <w:t>i</w:t>
            </w:r>
            <w:proofErr w:type="spellEnd"/>
            <w:r>
              <w:rPr>
                <w:b/>
                <w:sz w:val="22"/>
                <w:szCs w:val="22"/>
              </w:rPr>
              <w:t xml:space="preserve"> </w:t>
            </w:r>
            <w:proofErr w:type="spellStart"/>
            <w:r>
              <w:rPr>
                <w:b/>
                <w:sz w:val="22"/>
                <w:szCs w:val="22"/>
              </w:rPr>
              <w:t>përsëritur</w:t>
            </w:r>
            <w:proofErr w:type="spellEnd"/>
            <w:r w:rsidRPr="004F586D">
              <w:rPr>
                <w:b/>
                <w:sz w:val="22"/>
                <w:szCs w:val="22"/>
              </w:rPr>
              <w:t xml:space="preserve"> </w:t>
            </w:r>
            <w:r>
              <w:rPr>
                <w:b/>
                <w:sz w:val="22"/>
                <w:szCs w:val="22"/>
              </w:rPr>
              <w:t xml:space="preserve"> </w:t>
            </w:r>
            <w:proofErr w:type="spellStart"/>
            <w:r>
              <w:rPr>
                <w:b/>
                <w:sz w:val="22"/>
                <w:szCs w:val="22"/>
              </w:rPr>
              <w:t>në</w:t>
            </w:r>
            <w:proofErr w:type="spellEnd"/>
            <w:r>
              <w:rPr>
                <w:b/>
                <w:sz w:val="22"/>
                <w:szCs w:val="22"/>
              </w:rPr>
              <w:t xml:space="preserve"> </w:t>
            </w:r>
            <w:r w:rsidRPr="004F586D">
              <w:rPr>
                <w:b/>
                <w:sz w:val="22"/>
                <w:szCs w:val="22"/>
              </w:rPr>
              <w:t xml:space="preserve">2019 </w:t>
            </w:r>
          </w:p>
          <w:p w14:paraId="52DDD743" w14:textId="77777777" w:rsidR="00220EC3" w:rsidRPr="004D0A12" w:rsidRDefault="00220EC3" w:rsidP="00D32B17"/>
        </w:tc>
        <w:tc>
          <w:tcPr>
            <w:tcW w:w="1260" w:type="dxa"/>
          </w:tcPr>
          <w:p w14:paraId="2397F6B7" w14:textId="77777777" w:rsidR="00220EC3" w:rsidRPr="004D0A12" w:rsidRDefault="00220EC3" w:rsidP="00D32B17">
            <w:proofErr w:type="spellStart"/>
            <w:r>
              <w:t>Sfide</w:t>
            </w:r>
            <w:proofErr w:type="spellEnd"/>
            <w:r>
              <w:t xml:space="preserve"> do </w:t>
            </w:r>
            <w:proofErr w:type="spellStart"/>
            <w:r>
              <w:t>te</w:t>
            </w:r>
            <w:proofErr w:type="spellEnd"/>
            <w:r>
              <w:t xml:space="preserve"> jete masa </w:t>
            </w:r>
            <w:proofErr w:type="spellStart"/>
            <w:r>
              <w:t>monetare</w:t>
            </w:r>
            <w:proofErr w:type="spellEnd"/>
            <w:r>
              <w:t xml:space="preserve">  per </w:t>
            </w:r>
            <w:proofErr w:type="spellStart"/>
            <w:r>
              <w:t>realizimi</w:t>
            </w:r>
            <w:proofErr w:type="spellEnd"/>
            <w:r>
              <w:t xml:space="preserve"> e </w:t>
            </w:r>
            <w:proofErr w:type="spellStart"/>
            <w:r>
              <w:t>kerkeses</w:t>
            </w:r>
            <w:proofErr w:type="spellEnd"/>
            <w:r>
              <w:t xml:space="preserve"> ne </w:t>
            </w:r>
            <w:proofErr w:type="spellStart"/>
            <w:r>
              <w:t>Ministrine</w:t>
            </w:r>
            <w:proofErr w:type="spellEnd"/>
            <w:r>
              <w:t xml:space="preserve"> e </w:t>
            </w:r>
            <w:proofErr w:type="spellStart"/>
            <w:r>
              <w:t>Financave</w:t>
            </w:r>
            <w:proofErr w:type="spellEnd"/>
            <w:r>
              <w:t xml:space="preserve"> per </w:t>
            </w:r>
            <w:proofErr w:type="spellStart"/>
            <w:r>
              <w:t>miratimin</w:t>
            </w:r>
            <w:proofErr w:type="spellEnd"/>
            <w:r>
              <w:t xml:space="preserve"> e </w:t>
            </w:r>
            <w:proofErr w:type="spellStart"/>
            <w:r>
              <w:t>planifikimit</w:t>
            </w:r>
            <w:proofErr w:type="spellEnd"/>
            <w:r>
              <w:t xml:space="preserve"> </w:t>
            </w:r>
            <w:proofErr w:type="spellStart"/>
            <w:r>
              <w:t>dhe</w:t>
            </w:r>
            <w:proofErr w:type="spellEnd"/>
            <w:r>
              <w:t xml:space="preserve"> </w:t>
            </w:r>
            <w:proofErr w:type="spellStart"/>
            <w:r>
              <w:t>kordimin</w:t>
            </w:r>
            <w:proofErr w:type="spellEnd"/>
            <w:r>
              <w:t xml:space="preserve"> e </w:t>
            </w:r>
            <w:proofErr w:type="spellStart"/>
            <w:r>
              <w:t>shpenzimeve</w:t>
            </w:r>
            <w:proofErr w:type="spellEnd"/>
            <w:r>
              <w:t xml:space="preserve"> per </w:t>
            </w:r>
            <w:proofErr w:type="spellStart"/>
            <w:r>
              <w:t>pagat</w:t>
            </w:r>
            <w:proofErr w:type="spellEnd"/>
            <w:r>
              <w:t xml:space="preserve"> </w:t>
            </w:r>
            <w:proofErr w:type="spellStart"/>
            <w:r>
              <w:t>jubilare</w:t>
            </w:r>
            <w:proofErr w:type="spellEnd"/>
            <w:r>
              <w:t xml:space="preserve"> ne </w:t>
            </w:r>
            <w:proofErr w:type="spellStart"/>
            <w:r>
              <w:lastRenderedPageBreak/>
              <w:t>kategorine</w:t>
            </w:r>
            <w:proofErr w:type="spellEnd"/>
            <w:r>
              <w:t xml:space="preserve"> </w:t>
            </w:r>
            <w:proofErr w:type="spellStart"/>
            <w:r>
              <w:t>paga</w:t>
            </w:r>
            <w:proofErr w:type="spellEnd"/>
            <w:r>
              <w:t xml:space="preserve"> </w:t>
            </w:r>
            <w:proofErr w:type="spellStart"/>
            <w:r>
              <w:t>dhe</w:t>
            </w:r>
            <w:proofErr w:type="spellEnd"/>
            <w:r>
              <w:t xml:space="preserve"> </w:t>
            </w:r>
            <w:proofErr w:type="spellStart"/>
            <w:r>
              <w:t>meditje</w:t>
            </w:r>
            <w:proofErr w:type="spellEnd"/>
          </w:p>
        </w:tc>
      </w:tr>
      <w:tr w:rsidR="00220EC3" w:rsidRPr="004D0A12" w14:paraId="065362A6" w14:textId="77777777" w:rsidTr="002A718B">
        <w:trPr>
          <w:trHeight w:val="523"/>
        </w:trPr>
        <w:tc>
          <w:tcPr>
            <w:tcW w:w="468" w:type="dxa"/>
          </w:tcPr>
          <w:p w14:paraId="1BCE2059" w14:textId="77777777" w:rsidR="00220EC3" w:rsidRPr="004D0A12" w:rsidRDefault="00220EC3" w:rsidP="00D32B17">
            <w:r w:rsidRPr="004D0A12">
              <w:lastRenderedPageBreak/>
              <w:t>6</w:t>
            </w:r>
          </w:p>
        </w:tc>
        <w:tc>
          <w:tcPr>
            <w:tcW w:w="900" w:type="dxa"/>
          </w:tcPr>
          <w:p w14:paraId="4DBBC096" w14:textId="77777777" w:rsidR="00220EC3" w:rsidRPr="007520C6" w:rsidRDefault="00220EC3" w:rsidP="00D32B17">
            <w:pPr>
              <w:pStyle w:val="Default"/>
              <w:rPr>
                <w:color w:val="auto"/>
                <w:sz w:val="22"/>
                <w:szCs w:val="22"/>
              </w:rPr>
            </w:pPr>
            <w:proofErr w:type="spellStart"/>
            <w:r w:rsidRPr="007520C6">
              <w:rPr>
                <w:color w:val="auto"/>
                <w:sz w:val="22"/>
                <w:szCs w:val="22"/>
              </w:rPr>
              <w:t>Rritja</w:t>
            </w:r>
            <w:proofErr w:type="spellEnd"/>
            <w:r w:rsidRPr="007520C6">
              <w:rPr>
                <w:color w:val="auto"/>
                <w:sz w:val="22"/>
                <w:szCs w:val="22"/>
              </w:rPr>
              <w:t xml:space="preserve"> e </w:t>
            </w:r>
            <w:proofErr w:type="spellStart"/>
            <w:r w:rsidRPr="007520C6">
              <w:rPr>
                <w:color w:val="auto"/>
                <w:sz w:val="22"/>
                <w:szCs w:val="22"/>
              </w:rPr>
              <w:t>nivelit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te</w:t>
            </w:r>
            <w:proofErr w:type="spellEnd"/>
            <w:r w:rsidRPr="007520C6">
              <w:rPr>
                <w:color w:val="auto"/>
                <w:sz w:val="22"/>
                <w:szCs w:val="22"/>
              </w:rPr>
              <w:t xml:space="preserve"> </w:t>
            </w:r>
            <w:proofErr w:type="spellStart"/>
            <w:r w:rsidRPr="007520C6">
              <w:rPr>
                <w:color w:val="auto"/>
                <w:sz w:val="22"/>
                <w:szCs w:val="22"/>
              </w:rPr>
              <w:t>arkëtueshmeve</w:t>
            </w:r>
            <w:proofErr w:type="spellEnd"/>
            <w:r w:rsidRPr="007520C6">
              <w:rPr>
                <w:color w:val="auto"/>
                <w:sz w:val="22"/>
                <w:szCs w:val="22"/>
              </w:rPr>
              <w:t xml:space="preserve"> </w:t>
            </w:r>
          </w:p>
        </w:tc>
        <w:tc>
          <w:tcPr>
            <w:tcW w:w="3330" w:type="dxa"/>
          </w:tcPr>
          <w:p w14:paraId="36D8148F" w14:textId="77777777" w:rsidR="00220EC3" w:rsidRPr="007520C6" w:rsidRDefault="00220EC3" w:rsidP="00D32B17">
            <w:pPr>
              <w:pStyle w:val="Default"/>
              <w:rPr>
                <w:color w:val="auto"/>
                <w:sz w:val="22"/>
                <w:szCs w:val="22"/>
              </w:rPr>
            </w:pP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Ligjit</w:t>
            </w:r>
            <w:proofErr w:type="spellEnd"/>
            <w:r w:rsidRPr="007520C6">
              <w:rPr>
                <w:color w:val="auto"/>
                <w:sz w:val="22"/>
                <w:szCs w:val="22"/>
              </w:rPr>
              <w:t xml:space="preserve"> nr. 06/L-005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tatimin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 xml:space="preserve">, </w:t>
            </w:r>
            <w:proofErr w:type="spellStart"/>
            <w:r w:rsidRPr="007520C6">
              <w:rPr>
                <w:color w:val="auto"/>
                <w:sz w:val="22"/>
                <w:szCs w:val="22"/>
              </w:rPr>
              <w:t>neni</w:t>
            </w:r>
            <w:proofErr w:type="spellEnd"/>
            <w:r w:rsidRPr="007520C6">
              <w:rPr>
                <w:color w:val="auto"/>
                <w:sz w:val="22"/>
                <w:szCs w:val="22"/>
              </w:rPr>
              <w:t xml:space="preserve"> (12) par. (2). </w:t>
            </w:r>
            <w:proofErr w:type="spellStart"/>
            <w:r w:rsidRPr="007520C6">
              <w:rPr>
                <w:color w:val="auto"/>
                <w:sz w:val="22"/>
                <w:szCs w:val="22"/>
              </w:rPr>
              <w:t>Çdo</w:t>
            </w:r>
            <w:proofErr w:type="spellEnd"/>
            <w:r w:rsidRPr="007520C6">
              <w:rPr>
                <w:color w:val="auto"/>
                <w:sz w:val="22"/>
                <w:szCs w:val="22"/>
              </w:rPr>
              <w:t xml:space="preserve"> </w:t>
            </w:r>
            <w:proofErr w:type="spellStart"/>
            <w:r w:rsidRPr="007520C6">
              <w:rPr>
                <w:color w:val="auto"/>
                <w:sz w:val="22"/>
                <w:szCs w:val="22"/>
              </w:rPr>
              <w:t>Komunë</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përgjegjëse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administrimin</w:t>
            </w:r>
            <w:proofErr w:type="spellEnd"/>
            <w:r w:rsidRPr="007520C6">
              <w:rPr>
                <w:color w:val="auto"/>
                <w:sz w:val="22"/>
                <w:szCs w:val="22"/>
              </w:rPr>
              <w:t xml:space="preserve"> e </w:t>
            </w:r>
            <w:proofErr w:type="spellStart"/>
            <w:r w:rsidRPr="007520C6">
              <w:rPr>
                <w:color w:val="auto"/>
                <w:sz w:val="22"/>
                <w:szCs w:val="22"/>
              </w:rPr>
              <w:t>procesit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tatimit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pronat</w:t>
            </w:r>
            <w:proofErr w:type="spellEnd"/>
            <w:r w:rsidRPr="007520C6">
              <w:rPr>
                <w:color w:val="auto"/>
                <w:sz w:val="22"/>
                <w:szCs w:val="22"/>
              </w:rPr>
              <w:t xml:space="preserve"> e </w:t>
            </w:r>
            <w:proofErr w:type="spellStart"/>
            <w:r w:rsidRPr="007520C6">
              <w:rPr>
                <w:color w:val="auto"/>
                <w:sz w:val="22"/>
                <w:szCs w:val="22"/>
              </w:rPr>
              <w:t>paluajtshme</w:t>
            </w:r>
            <w:proofErr w:type="spellEnd"/>
            <w:r w:rsidRPr="007520C6">
              <w:rPr>
                <w:color w:val="auto"/>
                <w:sz w:val="22"/>
                <w:szCs w:val="22"/>
              </w:rPr>
              <w:t xml:space="preserve"> </w:t>
            </w:r>
            <w:proofErr w:type="spellStart"/>
            <w:r w:rsidRPr="007520C6">
              <w:rPr>
                <w:color w:val="auto"/>
                <w:sz w:val="22"/>
                <w:szCs w:val="22"/>
              </w:rPr>
              <w:t>që</w:t>
            </w:r>
            <w:proofErr w:type="spellEnd"/>
            <w:r w:rsidRPr="007520C6">
              <w:rPr>
                <w:color w:val="auto"/>
                <w:sz w:val="22"/>
                <w:szCs w:val="22"/>
              </w:rPr>
              <w:t xml:space="preserve"> </w:t>
            </w:r>
            <w:proofErr w:type="spellStart"/>
            <w:r w:rsidRPr="007520C6">
              <w:rPr>
                <w:color w:val="auto"/>
                <w:sz w:val="22"/>
                <w:szCs w:val="22"/>
              </w:rPr>
              <w:t>ndodhen</w:t>
            </w:r>
            <w:proofErr w:type="spellEnd"/>
            <w:r w:rsidRPr="007520C6">
              <w:rPr>
                <w:color w:val="auto"/>
                <w:sz w:val="22"/>
                <w:szCs w:val="22"/>
              </w:rPr>
              <w:t xml:space="preserve"> </w:t>
            </w:r>
            <w:proofErr w:type="spellStart"/>
            <w:r w:rsidRPr="007520C6">
              <w:rPr>
                <w:color w:val="auto"/>
                <w:sz w:val="22"/>
                <w:szCs w:val="22"/>
              </w:rPr>
              <w:t>brenda</w:t>
            </w:r>
            <w:proofErr w:type="spellEnd"/>
            <w:r w:rsidRPr="007520C6">
              <w:rPr>
                <w:color w:val="auto"/>
                <w:sz w:val="22"/>
                <w:szCs w:val="22"/>
              </w:rPr>
              <w:t xml:space="preserve"> </w:t>
            </w:r>
            <w:proofErr w:type="spellStart"/>
            <w:r w:rsidRPr="007520C6">
              <w:rPr>
                <w:color w:val="auto"/>
                <w:sz w:val="22"/>
                <w:szCs w:val="22"/>
              </w:rPr>
              <w:t>territorit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Ndër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tjera</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shqyrton</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vendos</w:t>
            </w:r>
            <w:proofErr w:type="spellEnd"/>
            <w:r w:rsidRPr="007520C6">
              <w:rPr>
                <w:color w:val="auto"/>
                <w:sz w:val="22"/>
                <w:szCs w:val="22"/>
              </w:rPr>
              <w:t xml:space="preserve"> </w:t>
            </w:r>
            <w:proofErr w:type="spellStart"/>
            <w:r w:rsidRPr="007520C6">
              <w:rPr>
                <w:color w:val="auto"/>
                <w:sz w:val="22"/>
                <w:szCs w:val="22"/>
              </w:rPr>
              <w:t>mbi</w:t>
            </w:r>
            <w:proofErr w:type="spellEnd"/>
            <w:r w:rsidRPr="007520C6">
              <w:rPr>
                <w:color w:val="auto"/>
                <w:sz w:val="22"/>
                <w:szCs w:val="22"/>
              </w:rPr>
              <w:t xml:space="preserve"> </w:t>
            </w:r>
            <w:proofErr w:type="spellStart"/>
            <w:r w:rsidRPr="007520C6">
              <w:rPr>
                <w:color w:val="auto"/>
                <w:sz w:val="22"/>
                <w:szCs w:val="22"/>
              </w:rPr>
              <w:t>ankesat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tatimin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pronën</w:t>
            </w:r>
            <w:proofErr w:type="spellEnd"/>
            <w:r w:rsidRPr="007520C6">
              <w:rPr>
                <w:color w:val="auto"/>
                <w:sz w:val="22"/>
                <w:szCs w:val="22"/>
              </w:rPr>
              <w:t xml:space="preserve"> e </w:t>
            </w:r>
            <w:proofErr w:type="spellStart"/>
            <w:r w:rsidRPr="007520C6">
              <w:rPr>
                <w:color w:val="auto"/>
                <w:sz w:val="22"/>
                <w:szCs w:val="22"/>
              </w:rPr>
              <w:t>paluajtshme</w:t>
            </w:r>
            <w:proofErr w:type="spellEnd"/>
            <w:r w:rsidRPr="007520C6">
              <w:rPr>
                <w:color w:val="auto"/>
                <w:sz w:val="22"/>
                <w:szCs w:val="22"/>
              </w:rPr>
              <w:t xml:space="preserve">. </w:t>
            </w:r>
          </w:p>
          <w:p w14:paraId="1A99722A" w14:textId="77777777" w:rsidR="00220EC3" w:rsidRPr="007520C6" w:rsidRDefault="00220EC3" w:rsidP="00D32B17">
            <w:pPr>
              <w:pStyle w:val="Default"/>
              <w:rPr>
                <w:color w:val="auto"/>
                <w:sz w:val="22"/>
                <w:szCs w:val="22"/>
              </w:rPr>
            </w:pPr>
            <w:proofErr w:type="spellStart"/>
            <w:r w:rsidRPr="007520C6">
              <w:rPr>
                <w:color w:val="auto"/>
                <w:sz w:val="22"/>
                <w:szCs w:val="22"/>
              </w:rPr>
              <w:t>Komuna</w:t>
            </w:r>
            <w:proofErr w:type="spellEnd"/>
            <w:r w:rsidRPr="007520C6">
              <w:rPr>
                <w:color w:val="auto"/>
                <w:sz w:val="22"/>
                <w:szCs w:val="22"/>
              </w:rPr>
              <w:t xml:space="preserve"> e </w:t>
            </w:r>
            <w:proofErr w:type="spellStart"/>
            <w:r w:rsidRPr="007520C6">
              <w:rPr>
                <w:color w:val="auto"/>
                <w:sz w:val="22"/>
                <w:szCs w:val="22"/>
              </w:rPr>
              <w:t>Shtimes</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vitin</w:t>
            </w:r>
            <w:proofErr w:type="spellEnd"/>
            <w:r w:rsidRPr="007520C6">
              <w:rPr>
                <w:color w:val="auto"/>
                <w:sz w:val="22"/>
                <w:szCs w:val="22"/>
              </w:rPr>
              <w:t xml:space="preserve"> 2019 </w:t>
            </w:r>
            <w:proofErr w:type="spellStart"/>
            <w:r w:rsidRPr="007520C6">
              <w:rPr>
                <w:color w:val="auto"/>
                <w:sz w:val="22"/>
                <w:szCs w:val="22"/>
              </w:rPr>
              <w:t>kishte</w:t>
            </w:r>
            <w:proofErr w:type="spellEnd"/>
            <w:r w:rsidRPr="007520C6">
              <w:rPr>
                <w:color w:val="auto"/>
                <w:sz w:val="22"/>
                <w:szCs w:val="22"/>
              </w:rPr>
              <w:t xml:space="preserve"> </w:t>
            </w:r>
            <w:proofErr w:type="spellStart"/>
            <w:r w:rsidRPr="007520C6">
              <w:rPr>
                <w:color w:val="auto"/>
                <w:sz w:val="22"/>
                <w:szCs w:val="22"/>
              </w:rPr>
              <w:t>raportuar</w:t>
            </w:r>
            <w:proofErr w:type="spellEnd"/>
            <w:r w:rsidRPr="007520C6">
              <w:rPr>
                <w:color w:val="auto"/>
                <w:sz w:val="22"/>
                <w:szCs w:val="22"/>
              </w:rPr>
              <w:t xml:space="preserve"> </w:t>
            </w:r>
            <w:proofErr w:type="spellStart"/>
            <w:r w:rsidRPr="007520C6">
              <w:rPr>
                <w:color w:val="auto"/>
                <w:sz w:val="22"/>
                <w:szCs w:val="22"/>
              </w:rPr>
              <w:t>llogari</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arkëtueshme</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tatimi</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prona-</w:t>
            </w:r>
            <w:r w:rsidRPr="007520C6">
              <w:rPr>
                <w:color w:val="auto"/>
                <w:sz w:val="22"/>
                <w:szCs w:val="22"/>
              </w:rPr>
              <w:lastRenderedPageBreak/>
              <w:t>objekte</w:t>
            </w:r>
            <w:proofErr w:type="spellEnd"/>
            <w:r w:rsidRPr="007520C6">
              <w:rPr>
                <w:color w:val="auto"/>
                <w:sz w:val="22"/>
                <w:szCs w:val="22"/>
              </w:rPr>
              <w:t xml:space="preserve"> </w:t>
            </w:r>
            <w:proofErr w:type="spellStart"/>
            <w:r w:rsidRPr="007520C6">
              <w:rPr>
                <w:color w:val="auto"/>
                <w:sz w:val="22"/>
                <w:szCs w:val="22"/>
              </w:rPr>
              <w:t>prej</w:t>
            </w:r>
            <w:proofErr w:type="spellEnd"/>
            <w:r w:rsidRPr="007520C6">
              <w:rPr>
                <w:color w:val="auto"/>
                <w:sz w:val="22"/>
                <w:szCs w:val="22"/>
              </w:rPr>
              <w:t xml:space="preserve"> 453,196€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tatimin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toka</w:t>
            </w:r>
            <w:proofErr w:type="spellEnd"/>
            <w:r w:rsidRPr="007520C6">
              <w:rPr>
                <w:color w:val="auto"/>
                <w:sz w:val="22"/>
                <w:szCs w:val="22"/>
              </w:rPr>
              <w:t xml:space="preserve"> </w:t>
            </w:r>
            <w:proofErr w:type="spellStart"/>
            <w:r w:rsidRPr="007520C6">
              <w:rPr>
                <w:color w:val="auto"/>
                <w:sz w:val="22"/>
                <w:szCs w:val="22"/>
              </w:rPr>
              <w:t>prej</w:t>
            </w:r>
            <w:proofErr w:type="spellEnd"/>
            <w:r w:rsidRPr="007520C6">
              <w:rPr>
                <w:color w:val="auto"/>
                <w:sz w:val="22"/>
                <w:szCs w:val="22"/>
              </w:rPr>
              <w:t xml:space="preserve"> 55,244€ </w:t>
            </w:r>
            <w:proofErr w:type="spellStart"/>
            <w:r w:rsidRPr="007520C6">
              <w:rPr>
                <w:color w:val="auto"/>
                <w:sz w:val="22"/>
                <w:szCs w:val="22"/>
              </w:rPr>
              <w:t>ku</w:t>
            </w:r>
            <w:proofErr w:type="spellEnd"/>
            <w:r w:rsidRPr="007520C6">
              <w:rPr>
                <w:color w:val="auto"/>
                <w:sz w:val="22"/>
                <w:szCs w:val="22"/>
              </w:rPr>
              <w:t xml:space="preserve"> </w:t>
            </w:r>
            <w:proofErr w:type="spellStart"/>
            <w:r w:rsidRPr="007520C6">
              <w:rPr>
                <w:color w:val="auto"/>
                <w:sz w:val="22"/>
                <w:szCs w:val="22"/>
              </w:rPr>
              <w:t>një</w:t>
            </w:r>
            <w:proofErr w:type="spellEnd"/>
            <w:r w:rsidRPr="007520C6">
              <w:rPr>
                <w:color w:val="auto"/>
                <w:sz w:val="22"/>
                <w:szCs w:val="22"/>
              </w:rPr>
              <w:t xml:space="preserve"> </w:t>
            </w:r>
            <w:proofErr w:type="spellStart"/>
            <w:r w:rsidRPr="007520C6">
              <w:rPr>
                <w:color w:val="auto"/>
                <w:sz w:val="22"/>
                <w:szCs w:val="22"/>
              </w:rPr>
              <w:t>pjesë</w:t>
            </w:r>
            <w:proofErr w:type="spellEnd"/>
            <w:r w:rsidRPr="007520C6">
              <w:rPr>
                <w:color w:val="auto"/>
                <w:sz w:val="22"/>
                <w:szCs w:val="22"/>
              </w:rPr>
              <w:t xml:space="preserve"> e </w:t>
            </w:r>
            <w:proofErr w:type="spellStart"/>
            <w:r w:rsidRPr="007520C6">
              <w:rPr>
                <w:color w:val="auto"/>
                <w:sz w:val="22"/>
                <w:szCs w:val="22"/>
              </w:rPr>
              <w:t>madhe</w:t>
            </w:r>
            <w:proofErr w:type="spellEnd"/>
            <w:r w:rsidRPr="007520C6">
              <w:rPr>
                <w:color w:val="auto"/>
                <w:sz w:val="22"/>
                <w:szCs w:val="22"/>
              </w:rPr>
              <w:t xml:space="preserve"> e </w:t>
            </w:r>
            <w:proofErr w:type="spellStart"/>
            <w:r w:rsidRPr="007520C6">
              <w:rPr>
                <w:color w:val="auto"/>
                <w:sz w:val="22"/>
                <w:szCs w:val="22"/>
              </w:rPr>
              <w:t>borxheve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grumbulluara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tatimit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 xml:space="preserve"> </w:t>
            </w:r>
            <w:proofErr w:type="spellStart"/>
            <w:r w:rsidRPr="007520C6">
              <w:rPr>
                <w:color w:val="auto"/>
                <w:sz w:val="22"/>
                <w:szCs w:val="22"/>
              </w:rPr>
              <w:t>prej</w:t>
            </w:r>
            <w:proofErr w:type="spellEnd"/>
            <w:r w:rsidRPr="007520C6">
              <w:rPr>
                <w:color w:val="auto"/>
                <w:sz w:val="22"/>
                <w:szCs w:val="22"/>
              </w:rPr>
              <w:t xml:space="preserve"> 41,366€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përkasin</w:t>
            </w:r>
            <w:proofErr w:type="spellEnd"/>
            <w:r w:rsidRPr="007520C6">
              <w:rPr>
                <w:color w:val="auto"/>
                <w:sz w:val="22"/>
                <w:szCs w:val="22"/>
              </w:rPr>
              <w:t xml:space="preserve"> </w:t>
            </w:r>
            <w:proofErr w:type="spellStart"/>
            <w:r w:rsidRPr="007520C6">
              <w:rPr>
                <w:color w:val="auto"/>
                <w:sz w:val="22"/>
                <w:szCs w:val="22"/>
              </w:rPr>
              <w:t>ish</w:t>
            </w:r>
            <w:proofErr w:type="spellEnd"/>
            <w:r w:rsidRPr="007520C6">
              <w:rPr>
                <w:color w:val="auto"/>
                <w:sz w:val="22"/>
                <w:szCs w:val="22"/>
              </w:rPr>
              <w:t xml:space="preserve"> </w:t>
            </w:r>
            <w:proofErr w:type="spellStart"/>
            <w:r w:rsidRPr="007520C6">
              <w:rPr>
                <w:color w:val="auto"/>
                <w:sz w:val="22"/>
                <w:szCs w:val="22"/>
              </w:rPr>
              <w:t>ndërmarrjeve</w:t>
            </w:r>
            <w:proofErr w:type="spellEnd"/>
            <w:r w:rsidRPr="007520C6">
              <w:rPr>
                <w:color w:val="auto"/>
                <w:sz w:val="22"/>
                <w:szCs w:val="22"/>
              </w:rPr>
              <w:t xml:space="preserve"> </w:t>
            </w:r>
            <w:proofErr w:type="spellStart"/>
            <w:r w:rsidRPr="007520C6">
              <w:rPr>
                <w:color w:val="auto"/>
                <w:sz w:val="22"/>
                <w:szCs w:val="22"/>
              </w:rPr>
              <w:t>shoqërore</w:t>
            </w:r>
            <w:proofErr w:type="spellEnd"/>
            <w:r w:rsidRPr="007520C6">
              <w:rPr>
                <w:color w:val="auto"/>
                <w:sz w:val="22"/>
                <w:szCs w:val="22"/>
              </w:rPr>
              <w:t xml:space="preserve">. </w:t>
            </w:r>
            <w:proofErr w:type="spellStart"/>
            <w:r w:rsidRPr="007520C6">
              <w:rPr>
                <w:color w:val="auto"/>
                <w:sz w:val="22"/>
                <w:szCs w:val="22"/>
              </w:rPr>
              <w:t>Këto</w:t>
            </w:r>
            <w:proofErr w:type="spellEnd"/>
            <w:r w:rsidRPr="007520C6">
              <w:rPr>
                <w:color w:val="auto"/>
                <w:sz w:val="22"/>
                <w:szCs w:val="22"/>
              </w:rPr>
              <w:t xml:space="preserve"> </w:t>
            </w:r>
            <w:proofErr w:type="spellStart"/>
            <w:r w:rsidRPr="007520C6">
              <w:rPr>
                <w:color w:val="auto"/>
                <w:sz w:val="22"/>
                <w:szCs w:val="22"/>
              </w:rPr>
              <w:t>llogari</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arkëtueshme</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bërë</w:t>
            </w:r>
            <w:proofErr w:type="spellEnd"/>
            <w:r w:rsidRPr="007520C6">
              <w:rPr>
                <w:color w:val="auto"/>
                <w:sz w:val="22"/>
                <w:szCs w:val="22"/>
              </w:rPr>
              <w:t xml:space="preserve"> </w:t>
            </w:r>
            <w:proofErr w:type="spellStart"/>
            <w:r w:rsidRPr="007520C6">
              <w:rPr>
                <w:color w:val="auto"/>
                <w:sz w:val="22"/>
                <w:szCs w:val="22"/>
              </w:rPr>
              <w:t>barrë</w:t>
            </w:r>
            <w:proofErr w:type="spellEnd"/>
            <w:r w:rsidRPr="007520C6">
              <w:rPr>
                <w:color w:val="auto"/>
                <w:sz w:val="22"/>
                <w:szCs w:val="22"/>
              </w:rPr>
              <w:t xml:space="preserve"> </w:t>
            </w:r>
            <w:proofErr w:type="spellStart"/>
            <w:r w:rsidRPr="007520C6">
              <w:rPr>
                <w:color w:val="auto"/>
                <w:sz w:val="22"/>
                <w:szCs w:val="22"/>
              </w:rPr>
              <w:t>aktuale</w:t>
            </w:r>
            <w:proofErr w:type="spellEnd"/>
            <w:r w:rsidRPr="007520C6">
              <w:rPr>
                <w:color w:val="auto"/>
                <w:sz w:val="22"/>
                <w:szCs w:val="22"/>
              </w:rPr>
              <w:t xml:space="preserve"> </w:t>
            </w:r>
            <w:proofErr w:type="spellStart"/>
            <w:r w:rsidRPr="007520C6">
              <w:rPr>
                <w:color w:val="auto"/>
                <w:sz w:val="22"/>
                <w:szCs w:val="22"/>
              </w:rPr>
              <w:t>vjetore</w:t>
            </w:r>
            <w:proofErr w:type="spellEnd"/>
            <w:r w:rsidRPr="007520C6">
              <w:rPr>
                <w:color w:val="auto"/>
                <w:sz w:val="22"/>
                <w:szCs w:val="22"/>
              </w:rPr>
              <w:t xml:space="preserve"> e </w:t>
            </w:r>
            <w:proofErr w:type="spellStart"/>
            <w:r w:rsidRPr="007520C6">
              <w:rPr>
                <w:color w:val="auto"/>
                <w:sz w:val="22"/>
                <w:szCs w:val="22"/>
              </w:rPr>
              <w:t>faturës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tatimit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cilat</w:t>
            </w:r>
            <w:proofErr w:type="spellEnd"/>
            <w:r w:rsidRPr="007520C6">
              <w:rPr>
                <w:color w:val="auto"/>
                <w:sz w:val="22"/>
                <w:szCs w:val="22"/>
              </w:rPr>
              <w:t xml:space="preserve"> po </w:t>
            </w:r>
            <w:proofErr w:type="spellStart"/>
            <w:r w:rsidRPr="007520C6">
              <w:rPr>
                <w:color w:val="auto"/>
                <w:sz w:val="22"/>
                <w:szCs w:val="22"/>
              </w:rPr>
              <w:t>rriten</w:t>
            </w:r>
            <w:proofErr w:type="spellEnd"/>
            <w:r w:rsidRPr="007520C6">
              <w:rPr>
                <w:color w:val="auto"/>
                <w:sz w:val="22"/>
                <w:szCs w:val="22"/>
              </w:rPr>
              <w:t xml:space="preserve"> vit pas </w:t>
            </w:r>
            <w:proofErr w:type="spellStart"/>
            <w:r w:rsidRPr="007520C6">
              <w:rPr>
                <w:color w:val="auto"/>
                <w:sz w:val="22"/>
                <w:szCs w:val="22"/>
              </w:rPr>
              <w:t>viti</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gjasat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vjelje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detyrueshme</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shumë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vogla</w:t>
            </w:r>
            <w:proofErr w:type="spellEnd"/>
            <w:r w:rsidRPr="007520C6">
              <w:rPr>
                <w:color w:val="auto"/>
                <w:sz w:val="22"/>
                <w:szCs w:val="22"/>
              </w:rPr>
              <w:t xml:space="preserve"> </w:t>
            </w:r>
            <w:proofErr w:type="spellStart"/>
            <w:r w:rsidRPr="007520C6">
              <w:rPr>
                <w:color w:val="auto"/>
                <w:sz w:val="22"/>
                <w:szCs w:val="22"/>
              </w:rPr>
              <w:t>ose</w:t>
            </w:r>
            <w:proofErr w:type="spellEnd"/>
            <w:r w:rsidRPr="007520C6">
              <w:rPr>
                <w:color w:val="auto"/>
                <w:sz w:val="22"/>
                <w:szCs w:val="22"/>
              </w:rPr>
              <w:t xml:space="preserve"> </w:t>
            </w:r>
            <w:proofErr w:type="spellStart"/>
            <w:r w:rsidRPr="007520C6">
              <w:rPr>
                <w:color w:val="auto"/>
                <w:sz w:val="22"/>
                <w:szCs w:val="22"/>
              </w:rPr>
              <w:t>realisht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w:t>
            </w:r>
            <w:proofErr w:type="spellEnd"/>
            <w:r w:rsidRPr="007520C6">
              <w:rPr>
                <w:color w:val="auto"/>
                <w:sz w:val="22"/>
                <w:szCs w:val="22"/>
              </w:rPr>
              <w:t xml:space="preserve"> </w:t>
            </w:r>
            <w:proofErr w:type="spellStart"/>
            <w:r w:rsidRPr="007520C6">
              <w:rPr>
                <w:color w:val="auto"/>
                <w:sz w:val="22"/>
                <w:szCs w:val="22"/>
              </w:rPr>
              <w:t>inkasuara</w:t>
            </w:r>
            <w:proofErr w:type="spellEnd"/>
            <w:r w:rsidRPr="007520C6">
              <w:rPr>
                <w:color w:val="auto"/>
                <w:sz w:val="22"/>
                <w:szCs w:val="22"/>
              </w:rPr>
              <w:t xml:space="preserve"> </w:t>
            </w:r>
            <w:proofErr w:type="spellStart"/>
            <w:r w:rsidRPr="007520C6">
              <w:rPr>
                <w:color w:val="auto"/>
                <w:sz w:val="22"/>
                <w:szCs w:val="22"/>
              </w:rPr>
              <w:t>deri</w:t>
            </w:r>
            <w:proofErr w:type="spellEnd"/>
            <w:r w:rsidRPr="007520C6">
              <w:rPr>
                <w:color w:val="auto"/>
                <w:sz w:val="22"/>
                <w:szCs w:val="22"/>
              </w:rPr>
              <w:t xml:space="preserve"> </w:t>
            </w:r>
            <w:proofErr w:type="spellStart"/>
            <w:r w:rsidRPr="007520C6">
              <w:rPr>
                <w:color w:val="auto"/>
                <w:sz w:val="22"/>
                <w:szCs w:val="22"/>
              </w:rPr>
              <w:t>më</w:t>
            </w:r>
            <w:proofErr w:type="spellEnd"/>
            <w:r w:rsidRPr="007520C6">
              <w:rPr>
                <w:color w:val="auto"/>
                <w:sz w:val="22"/>
                <w:szCs w:val="22"/>
              </w:rPr>
              <w:t xml:space="preserve"> </w:t>
            </w:r>
            <w:proofErr w:type="spellStart"/>
            <w:r w:rsidRPr="007520C6">
              <w:rPr>
                <w:color w:val="auto"/>
                <w:sz w:val="22"/>
                <w:szCs w:val="22"/>
              </w:rPr>
              <w:t>tani</w:t>
            </w:r>
            <w:proofErr w:type="spellEnd"/>
            <w:r w:rsidRPr="007520C6">
              <w:rPr>
                <w:color w:val="auto"/>
                <w:sz w:val="22"/>
                <w:szCs w:val="22"/>
              </w:rPr>
              <w:t xml:space="preserve">. </w:t>
            </w: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kontratës</w:t>
            </w:r>
            <w:proofErr w:type="spellEnd"/>
            <w:r w:rsidRPr="007520C6">
              <w:rPr>
                <w:color w:val="auto"/>
                <w:sz w:val="22"/>
                <w:szCs w:val="22"/>
              </w:rPr>
              <w:t xml:space="preserve"> me AKP-n </w:t>
            </w:r>
            <w:proofErr w:type="spellStart"/>
            <w:r w:rsidRPr="007520C6">
              <w:rPr>
                <w:color w:val="auto"/>
                <w:sz w:val="22"/>
                <w:szCs w:val="22"/>
              </w:rPr>
              <w:t>blerësi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ri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pronës</w:t>
            </w:r>
            <w:proofErr w:type="spellEnd"/>
            <w:r w:rsidRPr="007520C6">
              <w:rPr>
                <w:color w:val="auto"/>
                <w:sz w:val="22"/>
                <w:szCs w:val="22"/>
              </w:rPr>
              <w:t xml:space="preserve"> </w:t>
            </w:r>
            <w:proofErr w:type="spellStart"/>
            <w:r w:rsidRPr="007520C6">
              <w:rPr>
                <w:color w:val="auto"/>
                <w:sz w:val="22"/>
                <w:szCs w:val="22"/>
              </w:rPr>
              <w:t>shoqërore</w:t>
            </w:r>
            <w:proofErr w:type="spellEnd"/>
            <w:r w:rsidRPr="007520C6">
              <w:rPr>
                <w:color w:val="auto"/>
                <w:sz w:val="22"/>
                <w:szCs w:val="22"/>
              </w:rPr>
              <w:t xml:space="preserve"> ka </w:t>
            </w:r>
            <w:proofErr w:type="spellStart"/>
            <w:r w:rsidRPr="007520C6">
              <w:rPr>
                <w:color w:val="auto"/>
                <w:sz w:val="22"/>
                <w:szCs w:val="22"/>
              </w:rPr>
              <w:t>obligim</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paguaj</w:t>
            </w:r>
            <w:proofErr w:type="spellEnd"/>
            <w:r w:rsidRPr="007520C6">
              <w:rPr>
                <w:color w:val="auto"/>
                <w:sz w:val="22"/>
                <w:szCs w:val="22"/>
              </w:rPr>
              <w:t xml:space="preserve"> </w:t>
            </w:r>
            <w:proofErr w:type="spellStart"/>
            <w:r w:rsidRPr="007520C6">
              <w:rPr>
                <w:color w:val="auto"/>
                <w:sz w:val="22"/>
                <w:szCs w:val="22"/>
              </w:rPr>
              <w:t>tatimin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 xml:space="preserve"> </w:t>
            </w:r>
            <w:proofErr w:type="spellStart"/>
            <w:r w:rsidRPr="007520C6">
              <w:rPr>
                <w:color w:val="auto"/>
                <w:sz w:val="22"/>
                <w:szCs w:val="22"/>
              </w:rPr>
              <w:t>vetëm</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12 </w:t>
            </w:r>
            <w:proofErr w:type="spellStart"/>
            <w:r w:rsidRPr="007520C6">
              <w:rPr>
                <w:color w:val="auto"/>
                <w:sz w:val="22"/>
                <w:szCs w:val="22"/>
              </w:rPr>
              <w:t>muaj</w:t>
            </w:r>
            <w:proofErr w:type="spellEnd"/>
            <w:r w:rsidRPr="007520C6">
              <w:rPr>
                <w:color w:val="auto"/>
                <w:sz w:val="22"/>
                <w:szCs w:val="22"/>
              </w:rPr>
              <w:t xml:space="preserve"> </w:t>
            </w:r>
            <w:proofErr w:type="spellStart"/>
            <w:r w:rsidRPr="007520C6">
              <w:rPr>
                <w:color w:val="auto"/>
                <w:sz w:val="22"/>
                <w:szCs w:val="22"/>
              </w:rPr>
              <w:t>kalendarik</w:t>
            </w:r>
            <w:proofErr w:type="spellEnd"/>
            <w:r w:rsidRPr="007520C6">
              <w:rPr>
                <w:color w:val="auto"/>
                <w:sz w:val="22"/>
                <w:szCs w:val="22"/>
              </w:rPr>
              <w:t xml:space="preserve">, </w:t>
            </w:r>
            <w:proofErr w:type="spellStart"/>
            <w:r w:rsidRPr="007520C6">
              <w:rPr>
                <w:color w:val="auto"/>
                <w:sz w:val="22"/>
                <w:szCs w:val="22"/>
              </w:rPr>
              <w:t>kurse</w:t>
            </w:r>
            <w:proofErr w:type="spellEnd"/>
            <w:r w:rsidRPr="007520C6">
              <w:rPr>
                <w:color w:val="auto"/>
                <w:sz w:val="22"/>
                <w:szCs w:val="22"/>
              </w:rPr>
              <w:t xml:space="preserve"> </w:t>
            </w:r>
            <w:proofErr w:type="spellStart"/>
            <w:r w:rsidRPr="007520C6">
              <w:rPr>
                <w:color w:val="auto"/>
                <w:sz w:val="22"/>
                <w:szCs w:val="22"/>
              </w:rPr>
              <w:t>pjesa</w:t>
            </w:r>
            <w:proofErr w:type="spellEnd"/>
            <w:r w:rsidRPr="007520C6">
              <w:rPr>
                <w:color w:val="auto"/>
                <w:sz w:val="22"/>
                <w:szCs w:val="22"/>
              </w:rPr>
              <w:t xml:space="preserve"> </w:t>
            </w:r>
            <w:proofErr w:type="spellStart"/>
            <w:r w:rsidRPr="007520C6">
              <w:rPr>
                <w:color w:val="auto"/>
                <w:sz w:val="22"/>
                <w:szCs w:val="22"/>
              </w:rPr>
              <w:t>tjetër</w:t>
            </w:r>
            <w:proofErr w:type="spellEnd"/>
            <w:r w:rsidRPr="007520C6">
              <w:rPr>
                <w:color w:val="auto"/>
                <w:sz w:val="22"/>
                <w:szCs w:val="22"/>
              </w:rPr>
              <w:t xml:space="preserve"> e </w:t>
            </w:r>
            <w:proofErr w:type="spellStart"/>
            <w:r w:rsidRPr="007520C6">
              <w:rPr>
                <w:color w:val="auto"/>
                <w:sz w:val="22"/>
                <w:szCs w:val="22"/>
              </w:rPr>
              <w:t>borxhit</w:t>
            </w:r>
            <w:proofErr w:type="spellEnd"/>
            <w:r w:rsidRPr="007520C6">
              <w:rPr>
                <w:color w:val="auto"/>
                <w:sz w:val="22"/>
                <w:szCs w:val="22"/>
              </w:rPr>
              <w:t xml:space="preserve"> </w:t>
            </w:r>
            <w:proofErr w:type="spellStart"/>
            <w:r w:rsidRPr="007520C6">
              <w:rPr>
                <w:color w:val="auto"/>
                <w:sz w:val="22"/>
                <w:szCs w:val="22"/>
              </w:rPr>
              <w:t>paguhet</w:t>
            </w:r>
            <w:proofErr w:type="spellEnd"/>
            <w:r w:rsidRPr="007520C6">
              <w:rPr>
                <w:color w:val="auto"/>
                <w:sz w:val="22"/>
                <w:szCs w:val="22"/>
              </w:rPr>
              <w:t xml:space="preserve"> </w:t>
            </w:r>
            <w:proofErr w:type="spellStart"/>
            <w:r w:rsidRPr="007520C6">
              <w:rPr>
                <w:color w:val="auto"/>
                <w:sz w:val="22"/>
                <w:szCs w:val="22"/>
              </w:rPr>
              <w:t>gjatë</w:t>
            </w:r>
            <w:proofErr w:type="spellEnd"/>
            <w:r w:rsidRPr="007520C6">
              <w:rPr>
                <w:color w:val="auto"/>
                <w:sz w:val="22"/>
                <w:szCs w:val="22"/>
              </w:rPr>
              <w:t xml:space="preserve"> </w:t>
            </w:r>
            <w:proofErr w:type="spellStart"/>
            <w:r w:rsidRPr="007520C6">
              <w:rPr>
                <w:color w:val="auto"/>
                <w:sz w:val="22"/>
                <w:szCs w:val="22"/>
              </w:rPr>
              <w:t>procesit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likuidimit</w:t>
            </w:r>
            <w:proofErr w:type="spellEnd"/>
            <w:r w:rsidRPr="007520C6">
              <w:rPr>
                <w:color w:val="auto"/>
                <w:sz w:val="22"/>
                <w:szCs w:val="22"/>
              </w:rPr>
              <w:t xml:space="preserve">. </w:t>
            </w:r>
          </w:p>
          <w:p w14:paraId="0BBD824A" w14:textId="77777777" w:rsidR="00220EC3" w:rsidRPr="007520C6" w:rsidRDefault="00220EC3" w:rsidP="00D32B17">
            <w:pPr>
              <w:pStyle w:val="Default"/>
              <w:rPr>
                <w:color w:val="auto"/>
                <w:sz w:val="22"/>
                <w:szCs w:val="22"/>
              </w:rPr>
            </w:pPr>
            <w:r w:rsidRPr="007520C6">
              <w:rPr>
                <w:color w:val="auto"/>
                <w:sz w:val="22"/>
                <w:szCs w:val="22"/>
              </w:rPr>
              <w:t xml:space="preserve">Po </w:t>
            </w:r>
            <w:proofErr w:type="spellStart"/>
            <w:r w:rsidRPr="007520C6">
              <w:rPr>
                <w:color w:val="auto"/>
                <w:sz w:val="22"/>
                <w:szCs w:val="22"/>
              </w:rPr>
              <w:t>ashtu</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ka </w:t>
            </w:r>
            <w:proofErr w:type="spellStart"/>
            <w:r w:rsidRPr="007520C6">
              <w:rPr>
                <w:color w:val="auto"/>
                <w:sz w:val="22"/>
                <w:szCs w:val="22"/>
              </w:rPr>
              <w:t>arritë</w:t>
            </w:r>
            <w:proofErr w:type="spellEnd"/>
            <w:r w:rsidRPr="007520C6">
              <w:rPr>
                <w:color w:val="auto"/>
                <w:sz w:val="22"/>
                <w:szCs w:val="22"/>
              </w:rPr>
              <w:t xml:space="preserve"> </w:t>
            </w:r>
            <w:proofErr w:type="spellStart"/>
            <w:r w:rsidRPr="007520C6">
              <w:rPr>
                <w:color w:val="auto"/>
                <w:sz w:val="22"/>
                <w:szCs w:val="22"/>
              </w:rPr>
              <w:t>t’i</w:t>
            </w:r>
            <w:proofErr w:type="spellEnd"/>
            <w:r w:rsidRPr="007520C6">
              <w:rPr>
                <w:color w:val="auto"/>
                <w:sz w:val="22"/>
                <w:szCs w:val="22"/>
              </w:rPr>
              <w:t xml:space="preserve"> </w:t>
            </w:r>
            <w:proofErr w:type="spellStart"/>
            <w:r w:rsidRPr="007520C6">
              <w:rPr>
                <w:color w:val="auto"/>
                <w:sz w:val="22"/>
                <w:szCs w:val="22"/>
              </w:rPr>
              <w:t>shqyrtojë</w:t>
            </w:r>
            <w:proofErr w:type="spellEnd"/>
            <w:r w:rsidRPr="007520C6">
              <w:rPr>
                <w:color w:val="auto"/>
                <w:sz w:val="22"/>
                <w:szCs w:val="22"/>
              </w:rPr>
              <w:t xml:space="preserve"> me </w:t>
            </w:r>
            <w:proofErr w:type="spellStart"/>
            <w:r w:rsidRPr="007520C6">
              <w:rPr>
                <w:color w:val="auto"/>
                <w:sz w:val="22"/>
                <w:szCs w:val="22"/>
              </w:rPr>
              <w:t>kohë</w:t>
            </w:r>
            <w:proofErr w:type="spellEnd"/>
            <w:r w:rsidRPr="007520C6">
              <w:rPr>
                <w:color w:val="auto"/>
                <w:sz w:val="22"/>
                <w:szCs w:val="22"/>
              </w:rPr>
              <w:t xml:space="preserve"> </w:t>
            </w:r>
            <w:proofErr w:type="spellStart"/>
            <w:r w:rsidRPr="007520C6">
              <w:rPr>
                <w:color w:val="auto"/>
                <w:sz w:val="22"/>
                <w:szCs w:val="22"/>
              </w:rPr>
              <w:t>ankesat</w:t>
            </w:r>
            <w:proofErr w:type="spellEnd"/>
            <w:r w:rsidRPr="007520C6">
              <w:rPr>
                <w:color w:val="auto"/>
                <w:sz w:val="22"/>
                <w:szCs w:val="22"/>
              </w:rPr>
              <w:t xml:space="preserve"> e </w:t>
            </w:r>
            <w:proofErr w:type="spellStart"/>
            <w:r w:rsidRPr="007520C6">
              <w:rPr>
                <w:color w:val="auto"/>
                <w:sz w:val="22"/>
                <w:szCs w:val="22"/>
              </w:rPr>
              <w:t>bëra</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pronarët</w:t>
            </w:r>
            <w:proofErr w:type="spellEnd"/>
            <w:r w:rsidRPr="007520C6">
              <w:rPr>
                <w:color w:val="auto"/>
                <w:sz w:val="22"/>
                <w:szCs w:val="22"/>
              </w:rPr>
              <w:t xml:space="preserve"> e </w:t>
            </w:r>
            <w:proofErr w:type="spellStart"/>
            <w:r w:rsidRPr="007520C6">
              <w:rPr>
                <w:color w:val="auto"/>
                <w:sz w:val="22"/>
                <w:szCs w:val="22"/>
              </w:rPr>
              <w:t>pronave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faturuara</w:t>
            </w:r>
            <w:proofErr w:type="spellEnd"/>
            <w:r w:rsidRPr="007520C6">
              <w:rPr>
                <w:color w:val="auto"/>
                <w:sz w:val="22"/>
                <w:szCs w:val="22"/>
              </w:rPr>
              <w:t xml:space="preserve">. </w:t>
            </w:r>
            <w:proofErr w:type="spellStart"/>
            <w:r w:rsidRPr="007520C6">
              <w:rPr>
                <w:color w:val="auto"/>
                <w:sz w:val="22"/>
                <w:szCs w:val="22"/>
              </w:rPr>
              <w:t>Gjithsej</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bërë</w:t>
            </w:r>
            <w:proofErr w:type="spellEnd"/>
            <w:r w:rsidRPr="007520C6">
              <w:rPr>
                <w:color w:val="auto"/>
                <w:sz w:val="22"/>
                <w:szCs w:val="22"/>
              </w:rPr>
              <w:t xml:space="preserve"> 291 </w:t>
            </w:r>
            <w:proofErr w:type="spellStart"/>
            <w:r w:rsidRPr="007520C6">
              <w:rPr>
                <w:color w:val="auto"/>
                <w:sz w:val="22"/>
                <w:szCs w:val="22"/>
              </w:rPr>
              <w:t>ankesa</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shumë</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to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shqyrtuar</w:t>
            </w:r>
            <w:proofErr w:type="spellEnd"/>
            <w:r w:rsidRPr="007520C6">
              <w:rPr>
                <w:color w:val="auto"/>
                <w:sz w:val="22"/>
                <w:szCs w:val="22"/>
              </w:rPr>
              <w:t xml:space="preserve">. </w:t>
            </w:r>
            <w:proofErr w:type="spellStart"/>
            <w:r w:rsidRPr="007520C6">
              <w:rPr>
                <w:color w:val="auto"/>
                <w:sz w:val="22"/>
                <w:szCs w:val="22"/>
              </w:rPr>
              <w:t>Ankesat</w:t>
            </w:r>
            <w:proofErr w:type="spellEnd"/>
            <w:r w:rsidRPr="007520C6">
              <w:rPr>
                <w:color w:val="auto"/>
                <w:sz w:val="22"/>
                <w:szCs w:val="22"/>
              </w:rPr>
              <w:t xml:space="preserve"> </w:t>
            </w:r>
            <w:proofErr w:type="spellStart"/>
            <w:r w:rsidRPr="007520C6">
              <w:rPr>
                <w:color w:val="auto"/>
                <w:sz w:val="22"/>
                <w:szCs w:val="22"/>
              </w:rPr>
              <w:t>kryesisht</w:t>
            </w:r>
            <w:proofErr w:type="spellEnd"/>
            <w:r w:rsidRPr="007520C6">
              <w:rPr>
                <w:color w:val="auto"/>
                <w:sz w:val="22"/>
                <w:szCs w:val="22"/>
              </w:rPr>
              <w:t xml:space="preserve"> </w:t>
            </w:r>
            <w:proofErr w:type="spellStart"/>
            <w:r w:rsidRPr="007520C6">
              <w:rPr>
                <w:color w:val="auto"/>
                <w:sz w:val="22"/>
                <w:szCs w:val="22"/>
              </w:rPr>
              <w:t>kanë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bëjnë</w:t>
            </w:r>
            <w:proofErr w:type="spellEnd"/>
            <w:r w:rsidRPr="007520C6">
              <w:rPr>
                <w:color w:val="auto"/>
                <w:sz w:val="22"/>
                <w:szCs w:val="22"/>
              </w:rPr>
              <w:t xml:space="preserve"> me </w:t>
            </w:r>
            <w:proofErr w:type="spellStart"/>
            <w:r w:rsidRPr="007520C6">
              <w:rPr>
                <w:color w:val="auto"/>
                <w:sz w:val="22"/>
                <w:szCs w:val="22"/>
              </w:rPr>
              <w:t>vlerësimin</w:t>
            </w:r>
            <w:proofErr w:type="spellEnd"/>
            <w:r w:rsidRPr="007520C6">
              <w:rPr>
                <w:color w:val="auto"/>
                <w:sz w:val="22"/>
                <w:szCs w:val="22"/>
              </w:rPr>
              <w:t xml:space="preserve"> e </w:t>
            </w:r>
            <w:proofErr w:type="spellStart"/>
            <w:r w:rsidRPr="007520C6">
              <w:rPr>
                <w:color w:val="auto"/>
                <w:sz w:val="22"/>
                <w:szCs w:val="22"/>
              </w:rPr>
              <w:t>parcelave</w:t>
            </w:r>
            <w:proofErr w:type="spellEnd"/>
            <w:r w:rsidRPr="007520C6">
              <w:rPr>
                <w:color w:val="auto"/>
                <w:sz w:val="22"/>
                <w:szCs w:val="22"/>
              </w:rPr>
              <w:t xml:space="preserve">. </w:t>
            </w:r>
          </w:p>
          <w:p w14:paraId="003BF9DF" w14:textId="77777777" w:rsidR="00220EC3" w:rsidRPr="007520C6" w:rsidRDefault="00220EC3" w:rsidP="00D32B17">
            <w:pPr>
              <w:pStyle w:val="Default"/>
              <w:jc w:val="both"/>
              <w:rPr>
                <w:color w:val="auto"/>
                <w:sz w:val="22"/>
                <w:szCs w:val="22"/>
              </w:rPr>
            </w:pPr>
            <w:proofErr w:type="spellStart"/>
            <w:r w:rsidRPr="007520C6">
              <w:rPr>
                <w:color w:val="auto"/>
                <w:sz w:val="22"/>
                <w:szCs w:val="22"/>
              </w:rPr>
              <w:t>Bartja</w:t>
            </w:r>
            <w:proofErr w:type="spellEnd"/>
            <w:r w:rsidRPr="007520C6">
              <w:rPr>
                <w:color w:val="auto"/>
                <w:sz w:val="22"/>
                <w:szCs w:val="22"/>
              </w:rPr>
              <w:t xml:space="preserve"> e </w:t>
            </w:r>
            <w:proofErr w:type="spellStart"/>
            <w:r w:rsidRPr="007520C6">
              <w:rPr>
                <w:color w:val="auto"/>
                <w:sz w:val="22"/>
                <w:szCs w:val="22"/>
              </w:rPr>
              <w:t>obligimeve</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ish</w:t>
            </w:r>
            <w:proofErr w:type="spellEnd"/>
            <w:r w:rsidRPr="007520C6">
              <w:rPr>
                <w:color w:val="auto"/>
                <w:sz w:val="22"/>
                <w:szCs w:val="22"/>
              </w:rPr>
              <w:t xml:space="preserve"> </w:t>
            </w:r>
            <w:proofErr w:type="spellStart"/>
            <w:r w:rsidRPr="007520C6">
              <w:rPr>
                <w:color w:val="auto"/>
                <w:sz w:val="22"/>
                <w:szCs w:val="22"/>
              </w:rPr>
              <w:t>ndërmarrjet</w:t>
            </w:r>
            <w:proofErr w:type="spellEnd"/>
            <w:r w:rsidRPr="007520C6">
              <w:rPr>
                <w:color w:val="auto"/>
                <w:sz w:val="22"/>
                <w:szCs w:val="22"/>
              </w:rPr>
              <w:t xml:space="preserve"> </w:t>
            </w:r>
            <w:proofErr w:type="spellStart"/>
            <w:r w:rsidRPr="007520C6">
              <w:rPr>
                <w:color w:val="auto"/>
                <w:sz w:val="22"/>
                <w:szCs w:val="22"/>
              </w:rPr>
              <w:t>shoqërore</w:t>
            </w:r>
            <w:proofErr w:type="spellEnd"/>
            <w:r w:rsidRPr="007520C6">
              <w:rPr>
                <w:color w:val="auto"/>
                <w:sz w:val="22"/>
                <w:szCs w:val="22"/>
              </w:rPr>
              <w:t xml:space="preserve"> ka </w:t>
            </w:r>
            <w:proofErr w:type="spellStart"/>
            <w:r w:rsidRPr="007520C6">
              <w:rPr>
                <w:color w:val="auto"/>
                <w:sz w:val="22"/>
                <w:szCs w:val="22"/>
              </w:rPr>
              <w:t>mbetur</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mungesë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iniciativës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përbashkët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mes</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AKP-</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zgjidhjen</w:t>
            </w:r>
            <w:proofErr w:type="spellEnd"/>
            <w:r w:rsidRPr="007520C6">
              <w:rPr>
                <w:color w:val="auto"/>
                <w:sz w:val="22"/>
                <w:szCs w:val="22"/>
              </w:rPr>
              <w:t xml:space="preserve"> e </w:t>
            </w:r>
            <w:proofErr w:type="spellStart"/>
            <w:r w:rsidRPr="007520C6">
              <w:rPr>
                <w:color w:val="auto"/>
                <w:sz w:val="22"/>
                <w:szCs w:val="22"/>
              </w:rPr>
              <w:t>çështjes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këtyre</w:t>
            </w:r>
            <w:proofErr w:type="spellEnd"/>
            <w:r w:rsidRPr="007520C6">
              <w:rPr>
                <w:color w:val="auto"/>
                <w:sz w:val="22"/>
                <w:szCs w:val="22"/>
              </w:rPr>
              <w:t xml:space="preserve"> </w:t>
            </w:r>
            <w:proofErr w:type="spellStart"/>
            <w:r w:rsidRPr="007520C6">
              <w:rPr>
                <w:color w:val="auto"/>
                <w:sz w:val="22"/>
                <w:szCs w:val="22"/>
              </w:rPr>
              <w:t>llogarive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arkëtueshme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vjetërsuara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cilat</w:t>
            </w:r>
            <w:proofErr w:type="spellEnd"/>
            <w:r w:rsidRPr="007520C6">
              <w:rPr>
                <w:color w:val="auto"/>
                <w:sz w:val="22"/>
                <w:szCs w:val="22"/>
              </w:rPr>
              <w:t xml:space="preserve"> </w:t>
            </w:r>
            <w:proofErr w:type="spellStart"/>
            <w:r w:rsidRPr="007520C6">
              <w:rPr>
                <w:color w:val="auto"/>
                <w:sz w:val="22"/>
                <w:szCs w:val="22"/>
              </w:rPr>
              <w:t>përcjellën</w:t>
            </w:r>
            <w:proofErr w:type="spellEnd"/>
            <w:r w:rsidRPr="007520C6">
              <w:rPr>
                <w:color w:val="auto"/>
                <w:sz w:val="22"/>
                <w:szCs w:val="22"/>
              </w:rPr>
              <w:t xml:space="preserve"> </w:t>
            </w:r>
            <w:proofErr w:type="spellStart"/>
            <w:r w:rsidRPr="007520C6">
              <w:rPr>
                <w:color w:val="auto"/>
                <w:sz w:val="22"/>
                <w:szCs w:val="22"/>
              </w:rPr>
              <w:t>edhe</w:t>
            </w:r>
            <w:proofErr w:type="spellEnd"/>
            <w:r w:rsidRPr="007520C6">
              <w:rPr>
                <w:color w:val="auto"/>
                <w:sz w:val="22"/>
                <w:szCs w:val="22"/>
              </w:rPr>
              <w:t xml:space="preserve"> me </w:t>
            </w:r>
            <w:proofErr w:type="spellStart"/>
            <w:r w:rsidRPr="007520C6">
              <w:rPr>
                <w:color w:val="auto"/>
                <w:sz w:val="22"/>
                <w:szCs w:val="22"/>
              </w:rPr>
              <w:t>ngarkesa</w:t>
            </w:r>
            <w:proofErr w:type="spellEnd"/>
            <w:r w:rsidRPr="007520C6">
              <w:rPr>
                <w:color w:val="auto"/>
                <w:sz w:val="22"/>
                <w:szCs w:val="22"/>
              </w:rPr>
              <w:t xml:space="preserve"> </w:t>
            </w:r>
            <w:proofErr w:type="spellStart"/>
            <w:r w:rsidRPr="007520C6">
              <w:rPr>
                <w:color w:val="auto"/>
                <w:sz w:val="22"/>
                <w:szCs w:val="22"/>
              </w:rPr>
              <w:t>shtesë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gjobave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kamatave</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ana 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tatimin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 xml:space="preserve"> </w:t>
            </w:r>
            <w:proofErr w:type="spellStart"/>
            <w:r w:rsidRPr="007520C6">
              <w:rPr>
                <w:color w:val="auto"/>
                <w:sz w:val="22"/>
                <w:szCs w:val="22"/>
              </w:rPr>
              <w:t>mbi</w:t>
            </w:r>
            <w:proofErr w:type="spellEnd"/>
            <w:r w:rsidRPr="007520C6">
              <w:rPr>
                <w:color w:val="auto"/>
                <w:sz w:val="22"/>
                <w:szCs w:val="22"/>
              </w:rPr>
              <w:t xml:space="preserve"> </w:t>
            </w:r>
            <w:proofErr w:type="spellStart"/>
            <w:r w:rsidRPr="007520C6">
              <w:rPr>
                <w:color w:val="auto"/>
                <w:sz w:val="22"/>
                <w:szCs w:val="22"/>
              </w:rPr>
              <w:t>këto</w:t>
            </w:r>
            <w:proofErr w:type="spellEnd"/>
            <w:r w:rsidRPr="007520C6">
              <w:rPr>
                <w:color w:val="auto"/>
                <w:sz w:val="22"/>
                <w:szCs w:val="22"/>
              </w:rPr>
              <w:t xml:space="preserve"> </w:t>
            </w:r>
            <w:proofErr w:type="spellStart"/>
            <w:r w:rsidRPr="007520C6">
              <w:rPr>
                <w:color w:val="auto"/>
                <w:sz w:val="22"/>
                <w:szCs w:val="22"/>
              </w:rPr>
              <w:t>llogari</w:t>
            </w:r>
            <w:proofErr w:type="spellEnd"/>
            <w:r w:rsidRPr="007520C6">
              <w:rPr>
                <w:color w:val="auto"/>
                <w:sz w:val="22"/>
                <w:szCs w:val="22"/>
              </w:rPr>
              <w:t xml:space="preserve">. </w:t>
            </w:r>
            <w:proofErr w:type="spellStart"/>
            <w:r w:rsidRPr="007520C6">
              <w:rPr>
                <w:color w:val="auto"/>
                <w:sz w:val="22"/>
                <w:szCs w:val="22"/>
              </w:rPr>
              <w:t>Derisa</w:t>
            </w:r>
            <w:proofErr w:type="spellEnd"/>
            <w:r w:rsidRPr="007520C6">
              <w:rPr>
                <w:color w:val="auto"/>
                <w:sz w:val="22"/>
                <w:szCs w:val="22"/>
              </w:rPr>
              <w:t xml:space="preserve"> </w:t>
            </w:r>
            <w:proofErr w:type="spellStart"/>
            <w:r w:rsidRPr="007520C6">
              <w:rPr>
                <w:color w:val="auto"/>
                <w:sz w:val="22"/>
                <w:szCs w:val="22"/>
              </w:rPr>
              <w:t>ankesat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lidhje</w:t>
            </w:r>
            <w:proofErr w:type="spellEnd"/>
            <w:r w:rsidRPr="007520C6">
              <w:rPr>
                <w:color w:val="auto"/>
                <w:sz w:val="22"/>
                <w:szCs w:val="22"/>
              </w:rPr>
              <w:t xml:space="preserve"> me </w:t>
            </w:r>
            <w:proofErr w:type="spellStart"/>
            <w:r w:rsidRPr="007520C6">
              <w:rPr>
                <w:color w:val="auto"/>
                <w:sz w:val="22"/>
                <w:szCs w:val="22"/>
              </w:rPr>
              <w:t>vlerësimin</w:t>
            </w:r>
            <w:proofErr w:type="spellEnd"/>
            <w:r w:rsidRPr="007520C6">
              <w:rPr>
                <w:color w:val="auto"/>
                <w:sz w:val="22"/>
                <w:szCs w:val="22"/>
              </w:rPr>
              <w:t xml:space="preserve"> e </w:t>
            </w:r>
            <w:proofErr w:type="spellStart"/>
            <w:r w:rsidRPr="007520C6">
              <w:rPr>
                <w:color w:val="auto"/>
                <w:sz w:val="22"/>
                <w:szCs w:val="22"/>
              </w:rPr>
              <w:t>parcelave</w:t>
            </w:r>
            <w:proofErr w:type="spellEnd"/>
            <w:r w:rsidRPr="007520C6">
              <w:rPr>
                <w:color w:val="auto"/>
                <w:sz w:val="22"/>
                <w:szCs w:val="22"/>
              </w:rPr>
              <w:t xml:space="preserve"> </w:t>
            </w:r>
            <w:proofErr w:type="spellStart"/>
            <w:r w:rsidRPr="007520C6">
              <w:rPr>
                <w:color w:val="auto"/>
                <w:sz w:val="22"/>
                <w:szCs w:val="22"/>
              </w:rPr>
              <w:t>kanë</w:t>
            </w:r>
            <w:proofErr w:type="spellEnd"/>
            <w:r w:rsidRPr="007520C6">
              <w:rPr>
                <w:color w:val="auto"/>
                <w:sz w:val="22"/>
                <w:szCs w:val="22"/>
              </w:rPr>
              <w:t xml:space="preserve"> </w:t>
            </w:r>
            <w:proofErr w:type="spellStart"/>
            <w:r w:rsidRPr="007520C6">
              <w:rPr>
                <w:color w:val="auto"/>
                <w:sz w:val="22"/>
                <w:szCs w:val="22"/>
              </w:rPr>
              <w:t>ardhur</w:t>
            </w:r>
            <w:proofErr w:type="spellEnd"/>
            <w:r w:rsidRPr="007520C6">
              <w:rPr>
                <w:color w:val="auto"/>
                <w:sz w:val="22"/>
                <w:szCs w:val="22"/>
              </w:rPr>
              <w:t xml:space="preserve"> </w:t>
            </w:r>
            <w:proofErr w:type="spellStart"/>
            <w:r w:rsidRPr="007520C6">
              <w:rPr>
                <w:color w:val="auto"/>
                <w:sz w:val="22"/>
                <w:szCs w:val="22"/>
              </w:rPr>
              <w:lastRenderedPageBreak/>
              <w:t>nga</w:t>
            </w:r>
            <w:proofErr w:type="spellEnd"/>
            <w:r w:rsidRPr="007520C6">
              <w:rPr>
                <w:color w:val="auto"/>
                <w:sz w:val="22"/>
                <w:szCs w:val="22"/>
              </w:rPr>
              <w:t xml:space="preserve"> </w:t>
            </w:r>
            <w:proofErr w:type="spellStart"/>
            <w:r w:rsidRPr="007520C6">
              <w:rPr>
                <w:color w:val="auto"/>
                <w:sz w:val="22"/>
                <w:szCs w:val="22"/>
              </w:rPr>
              <w:t>pengesat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implementimin</w:t>
            </w:r>
            <w:proofErr w:type="spellEnd"/>
            <w:r w:rsidRPr="007520C6">
              <w:rPr>
                <w:color w:val="auto"/>
                <w:sz w:val="22"/>
                <w:szCs w:val="22"/>
              </w:rPr>
              <w:t xml:space="preserve"> e </w:t>
            </w:r>
            <w:proofErr w:type="spellStart"/>
            <w:r w:rsidRPr="007520C6">
              <w:rPr>
                <w:color w:val="auto"/>
                <w:sz w:val="22"/>
                <w:szCs w:val="22"/>
              </w:rPr>
              <w:t>Ligjit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ri</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tatimin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w:t>
            </w:r>
          </w:p>
        </w:tc>
        <w:tc>
          <w:tcPr>
            <w:tcW w:w="3060" w:type="dxa"/>
          </w:tcPr>
          <w:p w14:paraId="17EDA134" w14:textId="77777777" w:rsidR="00220EC3" w:rsidRPr="007520C6" w:rsidRDefault="00220EC3" w:rsidP="00D32B17">
            <w:pPr>
              <w:pStyle w:val="Default"/>
              <w:rPr>
                <w:color w:val="auto"/>
                <w:sz w:val="22"/>
                <w:szCs w:val="22"/>
              </w:rPr>
            </w:pPr>
            <w:proofErr w:type="spellStart"/>
            <w:r w:rsidRPr="007520C6">
              <w:rPr>
                <w:color w:val="auto"/>
                <w:sz w:val="22"/>
                <w:szCs w:val="22"/>
              </w:rPr>
              <w:lastRenderedPageBreak/>
              <w:t>Kryetari</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ndërmerr</w:t>
            </w:r>
            <w:proofErr w:type="spellEnd"/>
            <w:r w:rsidRPr="007520C6">
              <w:rPr>
                <w:color w:val="auto"/>
                <w:sz w:val="22"/>
                <w:szCs w:val="22"/>
              </w:rPr>
              <w:t xml:space="preserve"> </w:t>
            </w:r>
            <w:proofErr w:type="spellStart"/>
            <w:r w:rsidRPr="007520C6">
              <w:rPr>
                <w:color w:val="auto"/>
                <w:sz w:val="22"/>
                <w:szCs w:val="22"/>
              </w:rPr>
              <w:t>veprime</w:t>
            </w:r>
            <w:proofErr w:type="spellEnd"/>
            <w:r w:rsidRPr="007520C6">
              <w:rPr>
                <w:color w:val="auto"/>
                <w:sz w:val="22"/>
                <w:szCs w:val="22"/>
              </w:rPr>
              <w:t xml:space="preserve"> </w:t>
            </w:r>
            <w:proofErr w:type="spellStart"/>
            <w:r w:rsidRPr="007520C6">
              <w:rPr>
                <w:color w:val="auto"/>
                <w:sz w:val="22"/>
                <w:szCs w:val="22"/>
              </w:rPr>
              <w:t>adekuate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një</w:t>
            </w:r>
            <w:proofErr w:type="spellEnd"/>
            <w:r w:rsidRPr="007520C6">
              <w:rPr>
                <w:color w:val="auto"/>
                <w:sz w:val="22"/>
                <w:szCs w:val="22"/>
              </w:rPr>
              <w:t xml:space="preserve"> </w:t>
            </w:r>
            <w:proofErr w:type="spellStart"/>
            <w:r w:rsidRPr="007520C6">
              <w:rPr>
                <w:color w:val="auto"/>
                <w:sz w:val="22"/>
                <w:szCs w:val="22"/>
              </w:rPr>
              <w:t>zgjidhje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përbashkët</w:t>
            </w:r>
            <w:proofErr w:type="spellEnd"/>
            <w:r w:rsidRPr="007520C6">
              <w:rPr>
                <w:color w:val="auto"/>
                <w:sz w:val="22"/>
                <w:szCs w:val="22"/>
              </w:rPr>
              <w:t xml:space="preserve"> me AKP-n </w:t>
            </w:r>
            <w:proofErr w:type="spellStart"/>
            <w:r w:rsidRPr="007520C6">
              <w:rPr>
                <w:color w:val="auto"/>
                <w:sz w:val="22"/>
                <w:szCs w:val="22"/>
              </w:rPr>
              <w:t>lidhur</w:t>
            </w:r>
            <w:proofErr w:type="spellEnd"/>
            <w:r w:rsidRPr="007520C6">
              <w:rPr>
                <w:color w:val="auto"/>
                <w:sz w:val="22"/>
                <w:szCs w:val="22"/>
              </w:rPr>
              <w:t xml:space="preserve"> me </w:t>
            </w:r>
            <w:proofErr w:type="spellStart"/>
            <w:r w:rsidRPr="007520C6">
              <w:rPr>
                <w:color w:val="auto"/>
                <w:sz w:val="22"/>
                <w:szCs w:val="22"/>
              </w:rPr>
              <w:t>obligimet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NSH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cilat</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menaxhimin</w:t>
            </w:r>
            <w:proofErr w:type="spellEnd"/>
            <w:r w:rsidRPr="007520C6">
              <w:rPr>
                <w:color w:val="auto"/>
                <w:sz w:val="22"/>
                <w:szCs w:val="22"/>
              </w:rPr>
              <w:t xml:space="preserve"> e </w:t>
            </w:r>
            <w:proofErr w:type="spellStart"/>
            <w:r w:rsidRPr="007520C6">
              <w:rPr>
                <w:color w:val="auto"/>
                <w:sz w:val="22"/>
                <w:szCs w:val="22"/>
              </w:rPr>
              <w:t>tyre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ish</w:t>
            </w:r>
            <w:proofErr w:type="spellEnd"/>
            <w:r w:rsidRPr="007520C6">
              <w:rPr>
                <w:color w:val="auto"/>
                <w:sz w:val="22"/>
                <w:szCs w:val="22"/>
              </w:rPr>
              <w:t xml:space="preserve"> NSH-</w:t>
            </w:r>
            <w:proofErr w:type="spellStart"/>
            <w:r w:rsidRPr="007520C6">
              <w:rPr>
                <w:color w:val="auto"/>
                <w:sz w:val="22"/>
                <w:szCs w:val="22"/>
              </w:rPr>
              <w:t>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privatizuara</w:t>
            </w:r>
            <w:proofErr w:type="spellEnd"/>
            <w:r w:rsidRPr="007520C6">
              <w:rPr>
                <w:color w:val="auto"/>
                <w:sz w:val="22"/>
                <w:szCs w:val="22"/>
              </w:rPr>
              <w:t xml:space="preserve">. </w:t>
            </w:r>
            <w:proofErr w:type="spellStart"/>
            <w:r w:rsidRPr="007520C6">
              <w:rPr>
                <w:color w:val="auto"/>
                <w:sz w:val="22"/>
                <w:szCs w:val="22"/>
              </w:rPr>
              <w:t>Poashtu</w:t>
            </w:r>
            <w:proofErr w:type="spellEnd"/>
            <w:r w:rsidRPr="007520C6">
              <w:rPr>
                <w:color w:val="auto"/>
                <w:sz w:val="22"/>
                <w:szCs w:val="22"/>
              </w:rPr>
              <w:t xml:space="preserve">, </w:t>
            </w:r>
            <w:proofErr w:type="spellStart"/>
            <w:r w:rsidRPr="007520C6">
              <w:rPr>
                <w:color w:val="auto"/>
                <w:sz w:val="22"/>
                <w:szCs w:val="22"/>
              </w:rPr>
              <w:t>duhet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ndërmerren</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gjitha</w:t>
            </w:r>
            <w:proofErr w:type="spellEnd"/>
            <w:r w:rsidRPr="007520C6">
              <w:rPr>
                <w:color w:val="auto"/>
                <w:sz w:val="22"/>
                <w:szCs w:val="22"/>
              </w:rPr>
              <w:t xml:space="preserve"> </w:t>
            </w:r>
            <w:proofErr w:type="spellStart"/>
            <w:r w:rsidRPr="007520C6">
              <w:rPr>
                <w:color w:val="auto"/>
                <w:sz w:val="22"/>
                <w:szCs w:val="22"/>
              </w:rPr>
              <w:t>masat</w:t>
            </w:r>
            <w:proofErr w:type="spellEnd"/>
            <w:r w:rsidRPr="007520C6">
              <w:rPr>
                <w:color w:val="auto"/>
                <w:sz w:val="22"/>
                <w:szCs w:val="22"/>
              </w:rPr>
              <w:t xml:space="preserve"> </w:t>
            </w:r>
            <w:proofErr w:type="spellStart"/>
            <w:r w:rsidRPr="007520C6">
              <w:rPr>
                <w:color w:val="auto"/>
                <w:sz w:val="22"/>
                <w:szCs w:val="22"/>
              </w:rPr>
              <w:t>ligjore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arkëtimin</w:t>
            </w:r>
            <w:proofErr w:type="spellEnd"/>
            <w:r w:rsidRPr="007520C6">
              <w:rPr>
                <w:color w:val="auto"/>
                <w:sz w:val="22"/>
                <w:szCs w:val="22"/>
              </w:rPr>
              <w:t xml:space="preserve"> e LL/A </w:t>
            </w:r>
            <w:proofErr w:type="spellStart"/>
            <w:r w:rsidRPr="007520C6">
              <w:rPr>
                <w:color w:val="auto"/>
                <w:sz w:val="22"/>
                <w:szCs w:val="22"/>
              </w:rPr>
              <w:t>tjera</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gjithë</w:t>
            </w:r>
            <w:proofErr w:type="spellEnd"/>
            <w:r w:rsidRPr="007520C6">
              <w:rPr>
                <w:color w:val="auto"/>
                <w:sz w:val="22"/>
                <w:szCs w:val="22"/>
              </w:rPr>
              <w:t xml:space="preserve"> </w:t>
            </w:r>
            <w:proofErr w:type="spellStart"/>
            <w:r w:rsidRPr="007520C6">
              <w:rPr>
                <w:color w:val="auto"/>
                <w:sz w:val="22"/>
                <w:szCs w:val="22"/>
              </w:rPr>
              <w:t>pronarët</w:t>
            </w:r>
            <w:proofErr w:type="spellEnd"/>
            <w:r w:rsidRPr="007520C6">
              <w:rPr>
                <w:color w:val="auto"/>
                <w:sz w:val="22"/>
                <w:szCs w:val="22"/>
              </w:rPr>
              <w:t xml:space="preserve"> e </w:t>
            </w:r>
            <w:proofErr w:type="spellStart"/>
            <w:r w:rsidRPr="007520C6">
              <w:rPr>
                <w:color w:val="auto"/>
                <w:sz w:val="22"/>
                <w:szCs w:val="22"/>
              </w:rPr>
              <w:t>pronave</w:t>
            </w:r>
            <w:proofErr w:type="spellEnd"/>
            <w:r w:rsidRPr="007520C6">
              <w:rPr>
                <w:color w:val="auto"/>
                <w:sz w:val="22"/>
                <w:szCs w:val="22"/>
              </w:rPr>
              <w:t xml:space="preserve">. </w:t>
            </w:r>
          </w:p>
          <w:p w14:paraId="124DFC6C" w14:textId="77777777" w:rsidR="00220EC3" w:rsidRPr="007520C6" w:rsidRDefault="00220EC3" w:rsidP="00D32B17">
            <w:pPr>
              <w:pStyle w:val="Default"/>
              <w:ind w:left="-54"/>
              <w:rPr>
                <w:color w:val="auto"/>
                <w:sz w:val="22"/>
                <w:szCs w:val="22"/>
              </w:rPr>
            </w:pPr>
          </w:p>
        </w:tc>
        <w:tc>
          <w:tcPr>
            <w:tcW w:w="1620" w:type="dxa"/>
            <w:gridSpan w:val="2"/>
          </w:tcPr>
          <w:p w14:paraId="54D96360" w14:textId="77777777" w:rsidR="00220EC3" w:rsidRPr="004D0A12" w:rsidRDefault="00220EC3" w:rsidP="00D32B17">
            <w:pPr>
              <w:tabs>
                <w:tab w:val="left" w:pos="1954"/>
              </w:tabs>
              <w:ind w:left="-100" w:right="-106"/>
            </w:pPr>
            <w:proofErr w:type="spellStart"/>
            <w:r w:rsidRPr="004D0A12">
              <w:t>Menaxheri</w:t>
            </w:r>
            <w:proofErr w:type="spellEnd"/>
            <w:r w:rsidRPr="004D0A12">
              <w:t xml:space="preserve"> </w:t>
            </w:r>
            <w:proofErr w:type="spellStart"/>
            <w:r w:rsidRPr="004D0A12">
              <w:t>i</w:t>
            </w:r>
            <w:proofErr w:type="spellEnd"/>
            <w:r>
              <w:t xml:space="preserve">  </w:t>
            </w:r>
            <w:proofErr w:type="spellStart"/>
            <w:r>
              <w:t>Tatimitn</w:t>
            </w:r>
            <w:proofErr w:type="spellEnd"/>
            <w:r>
              <w:t xml:space="preserve"> </w:t>
            </w:r>
            <w:r w:rsidRPr="004D0A12">
              <w:t>ne Prone/ZKF</w:t>
            </w:r>
          </w:p>
        </w:tc>
        <w:tc>
          <w:tcPr>
            <w:tcW w:w="2790" w:type="dxa"/>
          </w:tcPr>
          <w:p w14:paraId="32C6495A" w14:textId="77777777" w:rsidR="00220EC3" w:rsidRDefault="00220EC3" w:rsidP="00D32B17">
            <w:pPr>
              <w:rPr>
                <w:color w:val="000000" w:themeColor="text1"/>
              </w:rPr>
            </w:pPr>
            <w:proofErr w:type="spellStart"/>
            <w:r w:rsidRPr="00DB71FB">
              <w:rPr>
                <w:color w:val="000000" w:themeColor="text1"/>
              </w:rPr>
              <w:t>Aktivit</w:t>
            </w:r>
            <w:r>
              <w:rPr>
                <w:color w:val="000000" w:themeColor="text1"/>
              </w:rPr>
              <w:t>etet</w:t>
            </w:r>
            <w:proofErr w:type="spellEnd"/>
            <w:r>
              <w:rPr>
                <w:color w:val="000000" w:themeColor="text1"/>
              </w:rPr>
              <w:t xml:space="preserve"> e </w:t>
            </w:r>
            <w:proofErr w:type="spellStart"/>
            <w:r>
              <w:rPr>
                <w:color w:val="000000" w:themeColor="text1"/>
              </w:rPr>
              <w:t>ndermarra</w:t>
            </w:r>
            <w:proofErr w:type="spellEnd"/>
            <w:r>
              <w:rPr>
                <w:color w:val="000000" w:themeColor="text1"/>
              </w:rPr>
              <w:t xml:space="preserve">: </w:t>
            </w:r>
            <w:proofErr w:type="spellStart"/>
            <w:r>
              <w:rPr>
                <w:color w:val="000000" w:themeColor="text1"/>
              </w:rPr>
              <w:t>i</w:t>
            </w:r>
            <w:proofErr w:type="spellEnd"/>
            <w:r>
              <w:rPr>
                <w:color w:val="000000" w:themeColor="text1"/>
              </w:rPr>
              <w:t xml:space="preserve"> </w:t>
            </w:r>
            <w:proofErr w:type="spellStart"/>
            <w:r>
              <w:rPr>
                <w:color w:val="000000" w:themeColor="text1"/>
              </w:rPr>
              <w:t>kemi</w:t>
            </w:r>
            <w:proofErr w:type="spellEnd"/>
            <w:r>
              <w:rPr>
                <w:color w:val="000000" w:themeColor="text1"/>
              </w:rPr>
              <w:t xml:space="preserve"> </w:t>
            </w:r>
            <w:proofErr w:type="spellStart"/>
            <w:r>
              <w:rPr>
                <w:color w:val="000000" w:themeColor="text1"/>
              </w:rPr>
              <w:t>lajmeruar</w:t>
            </w:r>
            <w:proofErr w:type="spellEnd"/>
            <w:r>
              <w:rPr>
                <w:color w:val="000000" w:themeColor="text1"/>
              </w:rPr>
              <w:t xml:space="preserve"> </w:t>
            </w:r>
            <w:proofErr w:type="spellStart"/>
            <w:r>
              <w:rPr>
                <w:color w:val="000000" w:themeColor="text1"/>
              </w:rPr>
              <w:t>nepermjet</w:t>
            </w:r>
            <w:proofErr w:type="spellEnd"/>
            <w:r>
              <w:rPr>
                <w:color w:val="000000" w:themeColor="text1"/>
              </w:rPr>
              <w:t xml:space="preserve"> </w:t>
            </w:r>
            <w:proofErr w:type="spellStart"/>
            <w:r>
              <w:rPr>
                <w:color w:val="000000" w:themeColor="text1"/>
              </w:rPr>
              <w:t>telefonit</w:t>
            </w:r>
            <w:proofErr w:type="spellEnd"/>
            <w:r>
              <w:rPr>
                <w:color w:val="000000" w:themeColor="text1"/>
              </w:rPr>
              <w:t xml:space="preserve"> </w:t>
            </w:r>
            <w:proofErr w:type="spellStart"/>
            <w:r>
              <w:rPr>
                <w:color w:val="000000" w:themeColor="text1"/>
              </w:rPr>
              <w:t>dhe</w:t>
            </w:r>
            <w:proofErr w:type="spellEnd"/>
            <w:r>
              <w:rPr>
                <w:color w:val="000000" w:themeColor="text1"/>
              </w:rPr>
              <w:t xml:space="preserve"> </w:t>
            </w:r>
            <w:proofErr w:type="spellStart"/>
            <w:r>
              <w:rPr>
                <w:color w:val="000000" w:themeColor="text1"/>
              </w:rPr>
              <w:t>shperndarjes</w:t>
            </w:r>
            <w:proofErr w:type="spellEnd"/>
            <w:r>
              <w:rPr>
                <w:color w:val="000000" w:themeColor="text1"/>
              </w:rPr>
              <w:t xml:space="preserve"> se </w:t>
            </w:r>
            <w:proofErr w:type="spellStart"/>
            <w:r>
              <w:rPr>
                <w:color w:val="000000" w:themeColor="text1"/>
              </w:rPr>
              <w:t>broshurave</w:t>
            </w:r>
            <w:proofErr w:type="spellEnd"/>
            <w:r>
              <w:rPr>
                <w:color w:val="000000" w:themeColor="text1"/>
              </w:rPr>
              <w:t xml:space="preserve"> </w:t>
            </w:r>
            <w:proofErr w:type="spellStart"/>
            <w:r>
              <w:rPr>
                <w:color w:val="000000" w:themeColor="text1"/>
              </w:rPr>
              <w:t>tatimpaguesit</w:t>
            </w:r>
            <w:proofErr w:type="spellEnd"/>
            <w:r>
              <w:rPr>
                <w:color w:val="000000" w:themeColor="text1"/>
              </w:rPr>
              <w:t xml:space="preserve"> per </w:t>
            </w:r>
            <w:proofErr w:type="spellStart"/>
            <w:r>
              <w:rPr>
                <w:color w:val="000000" w:themeColor="text1"/>
              </w:rPr>
              <w:t>shlryerjen</w:t>
            </w:r>
            <w:proofErr w:type="spellEnd"/>
            <w:r>
              <w:rPr>
                <w:color w:val="000000" w:themeColor="text1"/>
              </w:rPr>
              <w:t xml:space="preserve"> e </w:t>
            </w:r>
            <w:proofErr w:type="spellStart"/>
            <w:r>
              <w:rPr>
                <w:color w:val="000000" w:themeColor="text1"/>
              </w:rPr>
              <w:t>obligimeve</w:t>
            </w:r>
            <w:proofErr w:type="spellEnd"/>
            <w:r>
              <w:rPr>
                <w:color w:val="000000" w:themeColor="text1"/>
              </w:rPr>
              <w:t xml:space="preserve"> </w:t>
            </w:r>
            <w:proofErr w:type="spellStart"/>
            <w:r>
              <w:rPr>
                <w:color w:val="000000" w:themeColor="text1"/>
              </w:rPr>
              <w:t>te</w:t>
            </w:r>
            <w:proofErr w:type="spellEnd"/>
            <w:r>
              <w:rPr>
                <w:color w:val="000000" w:themeColor="text1"/>
              </w:rPr>
              <w:t xml:space="preserve"> </w:t>
            </w:r>
            <w:proofErr w:type="spellStart"/>
            <w:r>
              <w:rPr>
                <w:color w:val="000000" w:themeColor="text1"/>
              </w:rPr>
              <w:t>viteve</w:t>
            </w:r>
            <w:proofErr w:type="spellEnd"/>
            <w:r>
              <w:rPr>
                <w:color w:val="000000" w:themeColor="text1"/>
              </w:rPr>
              <w:t xml:space="preserve"> </w:t>
            </w:r>
            <w:proofErr w:type="spellStart"/>
            <w:r>
              <w:rPr>
                <w:color w:val="000000" w:themeColor="text1"/>
              </w:rPr>
              <w:t>paraprake</w:t>
            </w:r>
            <w:proofErr w:type="spellEnd"/>
            <w:r>
              <w:rPr>
                <w:color w:val="000000" w:themeColor="text1"/>
              </w:rPr>
              <w:t xml:space="preserve"> </w:t>
            </w:r>
            <w:proofErr w:type="spellStart"/>
            <w:r>
              <w:rPr>
                <w:color w:val="000000" w:themeColor="text1"/>
              </w:rPr>
              <w:t>dhe</w:t>
            </w:r>
            <w:proofErr w:type="spellEnd"/>
            <w:r>
              <w:rPr>
                <w:color w:val="000000" w:themeColor="text1"/>
              </w:rPr>
              <w:t xml:space="preserve"> </w:t>
            </w:r>
            <w:proofErr w:type="spellStart"/>
            <w:r>
              <w:rPr>
                <w:color w:val="000000" w:themeColor="text1"/>
              </w:rPr>
              <w:t>vitit</w:t>
            </w:r>
            <w:proofErr w:type="spellEnd"/>
            <w:r>
              <w:rPr>
                <w:color w:val="000000" w:themeColor="text1"/>
              </w:rPr>
              <w:t xml:space="preserve"> </w:t>
            </w:r>
            <w:proofErr w:type="spellStart"/>
            <w:r>
              <w:rPr>
                <w:color w:val="000000" w:themeColor="text1"/>
              </w:rPr>
              <w:t>fiskal</w:t>
            </w:r>
            <w:proofErr w:type="spellEnd"/>
            <w:r>
              <w:rPr>
                <w:color w:val="000000" w:themeColor="text1"/>
              </w:rPr>
              <w:t xml:space="preserve"> 2020, </w:t>
            </w:r>
            <w:proofErr w:type="spellStart"/>
            <w:r>
              <w:rPr>
                <w:color w:val="000000" w:themeColor="text1"/>
              </w:rPr>
              <w:t>kemi</w:t>
            </w:r>
            <w:proofErr w:type="spellEnd"/>
            <w:r>
              <w:rPr>
                <w:color w:val="000000" w:themeColor="text1"/>
              </w:rPr>
              <w:t xml:space="preserve"> </w:t>
            </w:r>
            <w:proofErr w:type="spellStart"/>
            <w:r>
              <w:rPr>
                <w:color w:val="000000" w:themeColor="text1"/>
              </w:rPr>
              <w:t>mbajtur</w:t>
            </w:r>
            <w:proofErr w:type="spellEnd"/>
            <w:r>
              <w:rPr>
                <w:color w:val="000000" w:themeColor="text1"/>
              </w:rPr>
              <w:t xml:space="preserve"> </w:t>
            </w:r>
            <w:proofErr w:type="spellStart"/>
            <w:r>
              <w:rPr>
                <w:color w:val="000000" w:themeColor="text1"/>
              </w:rPr>
              <w:t>të</w:t>
            </w:r>
            <w:proofErr w:type="spellEnd"/>
            <w:r>
              <w:rPr>
                <w:color w:val="000000" w:themeColor="text1"/>
              </w:rPr>
              <w:t xml:space="preserve"> </w:t>
            </w:r>
            <w:proofErr w:type="spellStart"/>
            <w:r>
              <w:rPr>
                <w:color w:val="000000" w:themeColor="text1"/>
              </w:rPr>
              <w:t>informuar</w:t>
            </w:r>
            <w:proofErr w:type="spellEnd"/>
            <w:r>
              <w:rPr>
                <w:color w:val="000000" w:themeColor="text1"/>
              </w:rPr>
              <w:t xml:space="preserve"> </w:t>
            </w:r>
            <w:proofErr w:type="spellStart"/>
            <w:r>
              <w:rPr>
                <w:color w:val="000000" w:themeColor="text1"/>
              </w:rPr>
              <w:t>tatim</w:t>
            </w:r>
            <w:proofErr w:type="spellEnd"/>
            <w:r>
              <w:rPr>
                <w:color w:val="000000" w:themeColor="text1"/>
              </w:rPr>
              <w:t xml:space="preserve"> </w:t>
            </w:r>
            <w:proofErr w:type="spellStart"/>
            <w:r>
              <w:rPr>
                <w:color w:val="000000" w:themeColor="text1"/>
              </w:rPr>
              <w:t>paguesit</w:t>
            </w:r>
            <w:proofErr w:type="spellEnd"/>
            <w:r>
              <w:rPr>
                <w:color w:val="000000" w:themeColor="text1"/>
              </w:rPr>
              <w:t xml:space="preserve"> </w:t>
            </w:r>
            <w:proofErr w:type="spellStart"/>
            <w:r>
              <w:rPr>
                <w:color w:val="000000" w:themeColor="text1"/>
              </w:rPr>
              <w:t>dhe</w:t>
            </w:r>
            <w:proofErr w:type="spellEnd"/>
            <w:r>
              <w:rPr>
                <w:color w:val="000000" w:themeColor="text1"/>
              </w:rPr>
              <w:t xml:space="preserve"> </w:t>
            </w:r>
            <w:proofErr w:type="spellStart"/>
            <w:r>
              <w:rPr>
                <w:color w:val="000000" w:themeColor="text1"/>
              </w:rPr>
              <w:t>kemi</w:t>
            </w:r>
            <w:proofErr w:type="spellEnd"/>
            <w:r>
              <w:rPr>
                <w:color w:val="000000" w:themeColor="text1"/>
              </w:rPr>
              <w:t xml:space="preserve"> </w:t>
            </w:r>
            <w:proofErr w:type="spellStart"/>
            <w:r>
              <w:rPr>
                <w:color w:val="000000" w:themeColor="text1"/>
              </w:rPr>
              <w:t>diskutuar</w:t>
            </w:r>
            <w:proofErr w:type="spellEnd"/>
            <w:r>
              <w:rPr>
                <w:color w:val="000000" w:themeColor="text1"/>
              </w:rPr>
              <w:t xml:space="preserve"> </w:t>
            </w:r>
            <w:proofErr w:type="spellStart"/>
            <w:r>
              <w:rPr>
                <w:color w:val="000000" w:themeColor="text1"/>
              </w:rPr>
              <w:t>rreth</w:t>
            </w:r>
            <w:proofErr w:type="spellEnd"/>
            <w:r>
              <w:rPr>
                <w:color w:val="000000" w:themeColor="text1"/>
              </w:rPr>
              <w:t xml:space="preserve"> </w:t>
            </w:r>
            <w:proofErr w:type="spellStart"/>
            <w:r>
              <w:rPr>
                <w:color w:val="000000" w:themeColor="text1"/>
              </w:rPr>
              <w:t>kamatave</w:t>
            </w:r>
            <w:proofErr w:type="spellEnd"/>
            <w:r>
              <w:rPr>
                <w:color w:val="000000" w:themeColor="text1"/>
              </w:rPr>
              <w:t xml:space="preserve"> </w:t>
            </w:r>
            <w:proofErr w:type="spellStart"/>
            <w:r>
              <w:rPr>
                <w:color w:val="000000" w:themeColor="text1"/>
              </w:rPr>
              <w:t>dhe</w:t>
            </w:r>
            <w:proofErr w:type="spellEnd"/>
            <w:r>
              <w:rPr>
                <w:color w:val="000000" w:themeColor="text1"/>
              </w:rPr>
              <w:t xml:space="preserve"> </w:t>
            </w:r>
            <w:proofErr w:type="spellStart"/>
            <w:r>
              <w:rPr>
                <w:color w:val="000000" w:themeColor="text1"/>
              </w:rPr>
              <w:t>denimeve</w:t>
            </w:r>
            <w:proofErr w:type="spellEnd"/>
            <w:r>
              <w:rPr>
                <w:color w:val="000000" w:themeColor="text1"/>
              </w:rPr>
              <w:t xml:space="preserve"> ne </w:t>
            </w:r>
            <w:proofErr w:type="spellStart"/>
            <w:r>
              <w:rPr>
                <w:color w:val="000000" w:themeColor="text1"/>
              </w:rPr>
              <w:t>rast</w:t>
            </w:r>
            <w:proofErr w:type="spellEnd"/>
            <w:r>
              <w:rPr>
                <w:color w:val="000000" w:themeColor="text1"/>
              </w:rPr>
              <w:t xml:space="preserve"> </w:t>
            </w:r>
            <w:proofErr w:type="spellStart"/>
            <w:r>
              <w:rPr>
                <w:color w:val="000000" w:themeColor="text1"/>
              </w:rPr>
              <w:t>te</w:t>
            </w:r>
            <w:proofErr w:type="spellEnd"/>
            <w:r>
              <w:rPr>
                <w:color w:val="000000" w:themeColor="text1"/>
              </w:rPr>
              <w:t xml:space="preserve"> </w:t>
            </w:r>
            <w:proofErr w:type="spellStart"/>
            <w:r>
              <w:rPr>
                <w:color w:val="000000" w:themeColor="text1"/>
              </w:rPr>
              <w:lastRenderedPageBreak/>
              <w:t>mos</w:t>
            </w:r>
            <w:proofErr w:type="spellEnd"/>
            <w:r>
              <w:rPr>
                <w:color w:val="000000" w:themeColor="text1"/>
              </w:rPr>
              <w:t xml:space="preserve"> </w:t>
            </w:r>
            <w:proofErr w:type="spellStart"/>
            <w:r>
              <w:rPr>
                <w:color w:val="000000" w:themeColor="text1"/>
              </w:rPr>
              <w:t>pageses</w:t>
            </w:r>
            <w:proofErr w:type="spellEnd"/>
            <w:r>
              <w:rPr>
                <w:color w:val="000000" w:themeColor="text1"/>
              </w:rPr>
              <w:t xml:space="preserve"> se </w:t>
            </w:r>
            <w:proofErr w:type="spellStart"/>
            <w:r>
              <w:rPr>
                <w:color w:val="000000" w:themeColor="text1"/>
              </w:rPr>
              <w:t>tatimit</w:t>
            </w:r>
            <w:proofErr w:type="spellEnd"/>
            <w:r>
              <w:rPr>
                <w:color w:val="000000" w:themeColor="text1"/>
              </w:rPr>
              <w:t xml:space="preserve"> me </w:t>
            </w:r>
            <w:proofErr w:type="spellStart"/>
            <w:r>
              <w:rPr>
                <w:color w:val="000000" w:themeColor="text1"/>
              </w:rPr>
              <w:t>kohe</w:t>
            </w:r>
            <w:proofErr w:type="spellEnd"/>
            <w:r>
              <w:rPr>
                <w:color w:val="000000" w:themeColor="text1"/>
              </w:rPr>
              <w:t>.</w:t>
            </w:r>
          </w:p>
          <w:p w14:paraId="7BF8C7D3" w14:textId="77777777" w:rsidR="00220EC3" w:rsidRPr="00463973" w:rsidRDefault="00220EC3" w:rsidP="00D32B17">
            <w:pPr>
              <w:rPr>
                <w:color w:val="FF0000"/>
              </w:rPr>
            </w:pPr>
            <w:proofErr w:type="spellStart"/>
            <w:r>
              <w:rPr>
                <w:color w:val="000000" w:themeColor="text1"/>
              </w:rPr>
              <w:t>Gjithashtu</w:t>
            </w:r>
            <w:proofErr w:type="spellEnd"/>
            <w:r>
              <w:rPr>
                <w:color w:val="000000" w:themeColor="text1"/>
              </w:rPr>
              <w:t xml:space="preserve"> </w:t>
            </w:r>
            <w:proofErr w:type="spellStart"/>
            <w:r>
              <w:rPr>
                <w:color w:val="000000" w:themeColor="text1"/>
              </w:rPr>
              <w:t>kemi</w:t>
            </w:r>
            <w:proofErr w:type="spellEnd"/>
            <w:r>
              <w:rPr>
                <w:color w:val="000000" w:themeColor="text1"/>
              </w:rPr>
              <w:t xml:space="preserve"> </w:t>
            </w:r>
            <w:proofErr w:type="spellStart"/>
            <w:r>
              <w:rPr>
                <w:color w:val="000000" w:themeColor="text1"/>
              </w:rPr>
              <w:t>njoftuar</w:t>
            </w:r>
            <w:proofErr w:type="spellEnd"/>
            <w:r>
              <w:rPr>
                <w:color w:val="000000" w:themeColor="text1"/>
              </w:rPr>
              <w:t xml:space="preserve"> </w:t>
            </w:r>
            <w:proofErr w:type="spellStart"/>
            <w:r>
              <w:rPr>
                <w:color w:val="000000" w:themeColor="text1"/>
              </w:rPr>
              <w:t>zyren</w:t>
            </w:r>
            <w:proofErr w:type="spellEnd"/>
            <w:r>
              <w:rPr>
                <w:color w:val="000000" w:themeColor="text1"/>
              </w:rPr>
              <w:t xml:space="preserve"> e AKP-se per </w:t>
            </w:r>
            <w:proofErr w:type="spellStart"/>
            <w:r>
              <w:rPr>
                <w:color w:val="000000" w:themeColor="text1"/>
              </w:rPr>
              <w:t>shumen</w:t>
            </w:r>
            <w:proofErr w:type="spellEnd"/>
            <w:r>
              <w:rPr>
                <w:color w:val="000000" w:themeColor="text1"/>
              </w:rPr>
              <w:t xml:space="preserve"> e </w:t>
            </w:r>
            <w:proofErr w:type="spellStart"/>
            <w:r>
              <w:rPr>
                <w:color w:val="000000" w:themeColor="text1"/>
              </w:rPr>
              <w:t>obigimeve</w:t>
            </w:r>
            <w:proofErr w:type="spellEnd"/>
            <w:r>
              <w:rPr>
                <w:color w:val="000000" w:themeColor="text1"/>
              </w:rPr>
              <w:t xml:space="preserve"> </w:t>
            </w:r>
            <w:proofErr w:type="spellStart"/>
            <w:r>
              <w:rPr>
                <w:color w:val="000000" w:themeColor="text1"/>
              </w:rPr>
              <w:t>qe</w:t>
            </w:r>
            <w:proofErr w:type="spellEnd"/>
            <w:r>
              <w:rPr>
                <w:color w:val="000000" w:themeColor="text1"/>
              </w:rPr>
              <w:t xml:space="preserve"> </w:t>
            </w:r>
            <w:proofErr w:type="spellStart"/>
            <w:r>
              <w:rPr>
                <w:color w:val="000000" w:themeColor="text1"/>
              </w:rPr>
              <w:t>kane</w:t>
            </w:r>
            <w:proofErr w:type="spellEnd"/>
            <w:r>
              <w:rPr>
                <w:color w:val="000000" w:themeColor="text1"/>
              </w:rPr>
              <w:t xml:space="preserve"> </w:t>
            </w:r>
            <w:proofErr w:type="spellStart"/>
            <w:r>
              <w:rPr>
                <w:color w:val="000000" w:themeColor="text1"/>
              </w:rPr>
              <w:t>mbetur</w:t>
            </w:r>
            <w:proofErr w:type="spellEnd"/>
            <w:r>
              <w:rPr>
                <w:color w:val="000000" w:themeColor="text1"/>
              </w:rPr>
              <w:t xml:space="preserve"> </w:t>
            </w:r>
            <w:proofErr w:type="spellStart"/>
            <w:r>
              <w:rPr>
                <w:color w:val="000000" w:themeColor="text1"/>
              </w:rPr>
              <w:t>te</w:t>
            </w:r>
            <w:proofErr w:type="spellEnd"/>
            <w:r>
              <w:rPr>
                <w:color w:val="000000" w:themeColor="text1"/>
              </w:rPr>
              <w:t xml:space="preserve"> </w:t>
            </w:r>
            <w:proofErr w:type="spellStart"/>
            <w:r>
              <w:rPr>
                <w:color w:val="000000" w:themeColor="text1"/>
              </w:rPr>
              <w:t>papaguara</w:t>
            </w:r>
            <w:proofErr w:type="spellEnd"/>
            <w:r>
              <w:rPr>
                <w:color w:val="000000" w:themeColor="text1"/>
              </w:rPr>
              <w:t xml:space="preserve"> me </w:t>
            </w:r>
            <w:proofErr w:type="spellStart"/>
            <w:r>
              <w:rPr>
                <w:color w:val="000000" w:themeColor="text1"/>
              </w:rPr>
              <w:t>vite</w:t>
            </w:r>
            <w:proofErr w:type="spellEnd"/>
            <w:r>
              <w:rPr>
                <w:color w:val="000000" w:themeColor="text1"/>
              </w:rPr>
              <w:t xml:space="preserve"> </w:t>
            </w:r>
            <w:proofErr w:type="spellStart"/>
            <w:r>
              <w:rPr>
                <w:color w:val="000000" w:themeColor="text1"/>
              </w:rPr>
              <w:t>te</w:t>
            </w:r>
            <w:proofErr w:type="spellEnd"/>
            <w:r>
              <w:rPr>
                <w:color w:val="000000" w:themeColor="text1"/>
              </w:rPr>
              <w:t xml:space="preserve"> tera </w:t>
            </w:r>
            <w:proofErr w:type="spellStart"/>
            <w:r>
              <w:rPr>
                <w:color w:val="000000" w:themeColor="text1"/>
              </w:rPr>
              <w:t>edhe</w:t>
            </w:r>
            <w:proofErr w:type="spellEnd"/>
            <w:r>
              <w:rPr>
                <w:color w:val="000000" w:themeColor="text1"/>
              </w:rPr>
              <w:t xml:space="preserve"> pas </w:t>
            </w:r>
            <w:proofErr w:type="spellStart"/>
            <w:r>
              <w:rPr>
                <w:color w:val="000000" w:themeColor="text1"/>
              </w:rPr>
              <w:t>privatizimit</w:t>
            </w:r>
            <w:proofErr w:type="spellEnd"/>
            <w:r>
              <w:rPr>
                <w:color w:val="000000" w:themeColor="text1"/>
              </w:rPr>
              <w:t>.</w:t>
            </w:r>
          </w:p>
        </w:tc>
        <w:tc>
          <w:tcPr>
            <w:tcW w:w="1440" w:type="dxa"/>
          </w:tcPr>
          <w:p w14:paraId="1216EA75" w14:textId="77777777" w:rsidR="00220EC3" w:rsidRDefault="00220EC3" w:rsidP="00D32B17">
            <w:pPr>
              <w:rPr>
                <w:color w:val="000000" w:themeColor="text1"/>
              </w:rPr>
            </w:pPr>
            <w:proofErr w:type="spellStart"/>
            <w:r>
              <w:rPr>
                <w:color w:val="000000" w:themeColor="text1"/>
              </w:rPr>
              <w:lastRenderedPageBreak/>
              <w:t>Pjeserisht</w:t>
            </w:r>
            <w:proofErr w:type="spellEnd"/>
            <w:r>
              <w:rPr>
                <w:color w:val="000000" w:themeColor="text1"/>
              </w:rPr>
              <w:t xml:space="preserve"> </w:t>
            </w:r>
            <w:proofErr w:type="spellStart"/>
            <w:r>
              <w:rPr>
                <w:color w:val="000000" w:themeColor="text1"/>
              </w:rPr>
              <w:t>i</w:t>
            </w:r>
            <w:proofErr w:type="spellEnd"/>
            <w:r>
              <w:rPr>
                <w:color w:val="000000" w:themeColor="text1"/>
              </w:rPr>
              <w:t xml:space="preserve"> </w:t>
            </w:r>
            <w:proofErr w:type="spellStart"/>
            <w:r w:rsidRPr="00DB71FB">
              <w:rPr>
                <w:color w:val="000000" w:themeColor="text1"/>
              </w:rPr>
              <w:t>zbatuar</w:t>
            </w:r>
            <w:proofErr w:type="spellEnd"/>
          </w:p>
          <w:p w14:paraId="142D4746" w14:textId="77777777" w:rsidR="00220EC3" w:rsidRDefault="00220EC3" w:rsidP="00D32B17">
            <w:pPr>
              <w:rPr>
                <w:color w:val="000000" w:themeColor="text1"/>
              </w:rPr>
            </w:pPr>
          </w:p>
          <w:p w14:paraId="281407D2" w14:textId="77777777" w:rsidR="00220EC3" w:rsidRPr="00DB71FB" w:rsidRDefault="00220EC3" w:rsidP="00D32B17">
            <w:pPr>
              <w:rPr>
                <w:color w:val="000000" w:themeColor="text1"/>
              </w:rPr>
            </w:pPr>
            <w:r>
              <w:rPr>
                <w:b/>
              </w:rPr>
              <w:t xml:space="preserve">Nga </w:t>
            </w:r>
            <w:proofErr w:type="spellStart"/>
            <w:r w:rsidRPr="004F586D">
              <w:rPr>
                <w:b/>
              </w:rPr>
              <w:t>vit</w:t>
            </w:r>
            <w:r>
              <w:rPr>
                <w:b/>
              </w:rPr>
              <w:t>i</w:t>
            </w:r>
            <w:proofErr w:type="spellEnd"/>
            <w:r w:rsidRPr="004F586D">
              <w:rPr>
                <w:b/>
              </w:rPr>
              <w:t xml:space="preserve"> 2018 </w:t>
            </w:r>
            <w:proofErr w:type="spellStart"/>
            <w:r w:rsidRPr="004F586D">
              <w:rPr>
                <w:b/>
              </w:rPr>
              <w:t>dhe</w:t>
            </w:r>
            <w:proofErr w:type="spellEnd"/>
            <w:r>
              <w:rPr>
                <w:b/>
              </w:rPr>
              <w:t xml:space="preserve"> </w:t>
            </w:r>
            <w:proofErr w:type="spellStart"/>
            <w:r>
              <w:rPr>
                <w:b/>
              </w:rPr>
              <w:t>i</w:t>
            </w:r>
            <w:proofErr w:type="spellEnd"/>
            <w:r>
              <w:rPr>
                <w:b/>
              </w:rPr>
              <w:t xml:space="preserve"> </w:t>
            </w:r>
            <w:proofErr w:type="spellStart"/>
            <w:r>
              <w:rPr>
                <w:b/>
              </w:rPr>
              <w:t>përsëritur</w:t>
            </w:r>
            <w:proofErr w:type="spellEnd"/>
            <w:r w:rsidRPr="004F586D">
              <w:rPr>
                <w:b/>
              </w:rPr>
              <w:t xml:space="preserve"> </w:t>
            </w:r>
            <w:r>
              <w:rPr>
                <w:b/>
              </w:rPr>
              <w:t xml:space="preserve"> </w:t>
            </w:r>
            <w:proofErr w:type="spellStart"/>
            <w:r>
              <w:rPr>
                <w:b/>
              </w:rPr>
              <w:t>në</w:t>
            </w:r>
            <w:proofErr w:type="spellEnd"/>
            <w:r>
              <w:rPr>
                <w:b/>
              </w:rPr>
              <w:t xml:space="preserve"> </w:t>
            </w:r>
            <w:r w:rsidRPr="004F586D">
              <w:rPr>
                <w:b/>
              </w:rPr>
              <w:t>2019</w:t>
            </w:r>
          </w:p>
        </w:tc>
        <w:tc>
          <w:tcPr>
            <w:tcW w:w="1260" w:type="dxa"/>
          </w:tcPr>
          <w:p w14:paraId="237CD064" w14:textId="77777777" w:rsidR="00220EC3" w:rsidRPr="004D0A12" w:rsidRDefault="00220EC3" w:rsidP="00D32B17"/>
        </w:tc>
      </w:tr>
      <w:tr w:rsidR="00220EC3" w:rsidRPr="004D0A12" w14:paraId="4F4F71DE" w14:textId="77777777" w:rsidTr="001C6CA6">
        <w:trPr>
          <w:trHeight w:val="5129"/>
        </w:trPr>
        <w:tc>
          <w:tcPr>
            <w:tcW w:w="468" w:type="dxa"/>
          </w:tcPr>
          <w:p w14:paraId="47FC375F" w14:textId="77777777" w:rsidR="00220EC3" w:rsidRDefault="00220EC3" w:rsidP="00D32B17">
            <w:r>
              <w:lastRenderedPageBreak/>
              <w:t>7</w:t>
            </w:r>
          </w:p>
        </w:tc>
        <w:tc>
          <w:tcPr>
            <w:tcW w:w="900" w:type="dxa"/>
          </w:tcPr>
          <w:p w14:paraId="31E512C7" w14:textId="77777777" w:rsidR="00220EC3" w:rsidRPr="007520C6" w:rsidRDefault="00220EC3" w:rsidP="00D32B17">
            <w:pPr>
              <w:pStyle w:val="Default"/>
              <w:rPr>
                <w:color w:val="auto"/>
                <w:sz w:val="22"/>
                <w:szCs w:val="22"/>
              </w:rPr>
            </w:pPr>
          </w:p>
        </w:tc>
        <w:tc>
          <w:tcPr>
            <w:tcW w:w="3330" w:type="dxa"/>
          </w:tcPr>
          <w:p w14:paraId="3C0E18E9" w14:textId="77777777" w:rsidR="00220EC3" w:rsidRPr="007520C6" w:rsidRDefault="00220EC3" w:rsidP="00D32B17">
            <w:pPr>
              <w:pStyle w:val="Default"/>
              <w:rPr>
                <w:color w:val="auto"/>
                <w:sz w:val="22"/>
                <w:szCs w:val="22"/>
              </w:rPr>
            </w:pP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Ligjit</w:t>
            </w:r>
            <w:proofErr w:type="spellEnd"/>
            <w:r w:rsidRPr="007520C6">
              <w:rPr>
                <w:color w:val="auto"/>
                <w:sz w:val="22"/>
                <w:szCs w:val="22"/>
              </w:rPr>
              <w:t xml:space="preserve"> nr. 06/L-005 </w:t>
            </w:r>
            <w:proofErr w:type="spellStart"/>
            <w:r w:rsidRPr="007520C6">
              <w:rPr>
                <w:color w:val="auto"/>
                <w:sz w:val="22"/>
                <w:szCs w:val="22"/>
              </w:rPr>
              <w:t>neni</w:t>
            </w:r>
            <w:proofErr w:type="spellEnd"/>
            <w:r w:rsidRPr="007520C6">
              <w:rPr>
                <w:color w:val="auto"/>
                <w:sz w:val="22"/>
                <w:szCs w:val="22"/>
              </w:rPr>
              <w:t xml:space="preserve"> 12 </w:t>
            </w:r>
            <w:proofErr w:type="spellStart"/>
            <w:r w:rsidRPr="007520C6">
              <w:rPr>
                <w:color w:val="auto"/>
                <w:sz w:val="22"/>
                <w:szCs w:val="22"/>
              </w:rPr>
              <w:t>paragrafi</w:t>
            </w:r>
            <w:proofErr w:type="spellEnd"/>
            <w:r w:rsidRPr="007520C6">
              <w:rPr>
                <w:color w:val="auto"/>
                <w:sz w:val="22"/>
                <w:szCs w:val="22"/>
              </w:rPr>
              <w:t xml:space="preserve"> 2, </w:t>
            </w:r>
            <w:proofErr w:type="spellStart"/>
            <w:r w:rsidRPr="007520C6">
              <w:rPr>
                <w:color w:val="auto"/>
                <w:sz w:val="22"/>
                <w:szCs w:val="22"/>
              </w:rPr>
              <w:t>çdo</w:t>
            </w:r>
            <w:proofErr w:type="spellEnd"/>
            <w:r w:rsidRPr="007520C6">
              <w:rPr>
                <w:color w:val="auto"/>
                <w:sz w:val="22"/>
                <w:szCs w:val="22"/>
              </w:rPr>
              <w:t xml:space="preserve"> </w:t>
            </w:r>
            <w:proofErr w:type="spellStart"/>
            <w:r w:rsidRPr="007520C6">
              <w:rPr>
                <w:color w:val="auto"/>
                <w:sz w:val="22"/>
                <w:szCs w:val="22"/>
              </w:rPr>
              <w:t>komunë</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përgjegjëse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administrimin</w:t>
            </w:r>
            <w:proofErr w:type="spellEnd"/>
            <w:r w:rsidRPr="007520C6">
              <w:rPr>
                <w:color w:val="auto"/>
                <w:sz w:val="22"/>
                <w:szCs w:val="22"/>
              </w:rPr>
              <w:t xml:space="preserve"> e </w:t>
            </w:r>
            <w:proofErr w:type="spellStart"/>
            <w:r w:rsidRPr="007520C6">
              <w:rPr>
                <w:color w:val="auto"/>
                <w:sz w:val="22"/>
                <w:szCs w:val="22"/>
              </w:rPr>
              <w:t>procesit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tatimit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pronat</w:t>
            </w:r>
            <w:proofErr w:type="spellEnd"/>
            <w:r w:rsidRPr="007520C6">
              <w:rPr>
                <w:color w:val="auto"/>
                <w:sz w:val="22"/>
                <w:szCs w:val="22"/>
              </w:rPr>
              <w:t xml:space="preserve"> e </w:t>
            </w:r>
            <w:proofErr w:type="spellStart"/>
            <w:r w:rsidRPr="007520C6">
              <w:rPr>
                <w:color w:val="auto"/>
                <w:sz w:val="22"/>
                <w:szCs w:val="22"/>
              </w:rPr>
              <w:t>paluajtshme</w:t>
            </w:r>
            <w:proofErr w:type="spellEnd"/>
            <w:r w:rsidRPr="007520C6">
              <w:rPr>
                <w:color w:val="auto"/>
                <w:sz w:val="22"/>
                <w:szCs w:val="22"/>
              </w:rPr>
              <w:t xml:space="preserve"> </w:t>
            </w:r>
            <w:proofErr w:type="spellStart"/>
            <w:r w:rsidRPr="007520C6">
              <w:rPr>
                <w:color w:val="auto"/>
                <w:sz w:val="22"/>
                <w:szCs w:val="22"/>
              </w:rPr>
              <w:t>që</w:t>
            </w:r>
            <w:proofErr w:type="spellEnd"/>
            <w:r w:rsidRPr="007520C6">
              <w:rPr>
                <w:color w:val="auto"/>
                <w:sz w:val="22"/>
                <w:szCs w:val="22"/>
              </w:rPr>
              <w:t xml:space="preserve"> </w:t>
            </w:r>
            <w:proofErr w:type="spellStart"/>
            <w:r w:rsidRPr="007520C6">
              <w:rPr>
                <w:color w:val="auto"/>
                <w:sz w:val="22"/>
                <w:szCs w:val="22"/>
              </w:rPr>
              <w:t>ndodhen</w:t>
            </w:r>
            <w:proofErr w:type="spellEnd"/>
            <w:r w:rsidRPr="007520C6">
              <w:rPr>
                <w:color w:val="auto"/>
                <w:sz w:val="22"/>
                <w:szCs w:val="22"/>
              </w:rPr>
              <w:t xml:space="preserve"> </w:t>
            </w:r>
            <w:proofErr w:type="spellStart"/>
            <w:r w:rsidRPr="007520C6">
              <w:rPr>
                <w:color w:val="auto"/>
                <w:sz w:val="22"/>
                <w:szCs w:val="22"/>
              </w:rPr>
              <w:t>brenda</w:t>
            </w:r>
            <w:proofErr w:type="spellEnd"/>
            <w:r w:rsidRPr="007520C6">
              <w:rPr>
                <w:color w:val="auto"/>
                <w:sz w:val="22"/>
                <w:szCs w:val="22"/>
              </w:rPr>
              <w:t xml:space="preserve"> </w:t>
            </w:r>
            <w:proofErr w:type="spellStart"/>
            <w:r w:rsidRPr="007520C6">
              <w:rPr>
                <w:color w:val="auto"/>
                <w:sz w:val="22"/>
                <w:szCs w:val="22"/>
              </w:rPr>
              <w:t>territorit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Ndër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tjera</w:t>
            </w:r>
            <w:proofErr w:type="spellEnd"/>
            <w:r w:rsidRPr="007520C6">
              <w:rPr>
                <w:color w:val="auto"/>
                <w:sz w:val="22"/>
                <w:szCs w:val="22"/>
              </w:rPr>
              <w:t xml:space="preserve"> </w:t>
            </w:r>
            <w:proofErr w:type="spellStart"/>
            <w:r w:rsidRPr="007520C6">
              <w:rPr>
                <w:color w:val="auto"/>
                <w:sz w:val="22"/>
                <w:szCs w:val="22"/>
              </w:rPr>
              <w:t>komunashqyrton</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vendos</w:t>
            </w:r>
            <w:proofErr w:type="spellEnd"/>
            <w:r w:rsidRPr="007520C6">
              <w:rPr>
                <w:color w:val="auto"/>
                <w:sz w:val="22"/>
                <w:szCs w:val="22"/>
              </w:rPr>
              <w:t xml:space="preserve"> </w:t>
            </w:r>
            <w:proofErr w:type="spellStart"/>
            <w:r w:rsidRPr="007520C6">
              <w:rPr>
                <w:color w:val="auto"/>
                <w:sz w:val="22"/>
                <w:szCs w:val="22"/>
              </w:rPr>
              <w:t>mbi</w:t>
            </w:r>
            <w:proofErr w:type="spellEnd"/>
            <w:r w:rsidRPr="007520C6">
              <w:rPr>
                <w:color w:val="auto"/>
                <w:sz w:val="22"/>
                <w:szCs w:val="22"/>
              </w:rPr>
              <w:t xml:space="preserve"> </w:t>
            </w:r>
            <w:proofErr w:type="spellStart"/>
            <w:r w:rsidRPr="007520C6">
              <w:rPr>
                <w:color w:val="auto"/>
                <w:sz w:val="22"/>
                <w:szCs w:val="22"/>
              </w:rPr>
              <w:t>ankesat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tatimin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pronën</w:t>
            </w:r>
            <w:proofErr w:type="spellEnd"/>
            <w:r w:rsidRPr="007520C6">
              <w:rPr>
                <w:color w:val="auto"/>
                <w:sz w:val="22"/>
                <w:szCs w:val="22"/>
              </w:rPr>
              <w:t xml:space="preserve"> e </w:t>
            </w:r>
            <w:proofErr w:type="spellStart"/>
            <w:r w:rsidRPr="007520C6">
              <w:rPr>
                <w:color w:val="auto"/>
                <w:sz w:val="22"/>
                <w:szCs w:val="22"/>
              </w:rPr>
              <w:t>paluajtshme</w:t>
            </w:r>
            <w:proofErr w:type="spellEnd"/>
            <w:r w:rsidRPr="007520C6">
              <w:rPr>
                <w:color w:val="auto"/>
                <w:sz w:val="22"/>
                <w:szCs w:val="22"/>
              </w:rPr>
              <w:t xml:space="preserve">. </w:t>
            </w:r>
          </w:p>
          <w:p w14:paraId="03DE7A77" w14:textId="77777777" w:rsidR="00220EC3" w:rsidRPr="007520C6" w:rsidRDefault="00220EC3" w:rsidP="00D32B17">
            <w:pPr>
              <w:pStyle w:val="Default"/>
              <w:jc w:val="both"/>
              <w:rPr>
                <w:color w:val="auto"/>
                <w:sz w:val="22"/>
                <w:szCs w:val="22"/>
              </w:rPr>
            </w:pPr>
            <w:proofErr w:type="spellStart"/>
            <w:r w:rsidRPr="007520C6">
              <w:rPr>
                <w:color w:val="auto"/>
                <w:sz w:val="22"/>
                <w:szCs w:val="22"/>
              </w:rPr>
              <w:t>Gjatë</w:t>
            </w:r>
            <w:proofErr w:type="spellEnd"/>
            <w:r w:rsidRPr="007520C6">
              <w:rPr>
                <w:color w:val="auto"/>
                <w:sz w:val="22"/>
                <w:szCs w:val="22"/>
              </w:rPr>
              <w:t xml:space="preserve"> </w:t>
            </w:r>
            <w:proofErr w:type="spellStart"/>
            <w:r w:rsidRPr="007520C6">
              <w:rPr>
                <w:color w:val="auto"/>
                <w:sz w:val="22"/>
                <w:szCs w:val="22"/>
              </w:rPr>
              <w:t>vitit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drejtim</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ishin</w:t>
            </w:r>
            <w:proofErr w:type="spellEnd"/>
            <w:r w:rsidRPr="007520C6">
              <w:rPr>
                <w:color w:val="auto"/>
                <w:sz w:val="22"/>
                <w:szCs w:val="22"/>
              </w:rPr>
              <w:t xml:space="preserve"> </w:t>
            </w:r>
            <w:proofErr w:type="spellStart"/>
            <w:r w:rsidRPr="007520C6">
              <w:rPr>
                <w:color w:val="auto"/>
                <w:sz w:val="22"/>
                <w:szCs w:val="22"/>
              </w:rPr>
              <w:t>drejtuar</w:t>
            </w:r>
            <w:proofErr w:type="spellEnd"/>
            <w:r w:rsidRPr="007520C6">
              <w:rPr>
                <w:color w:val="auto"/>
                <w:sz w:val="22"/>
                <w:szCs w:val="22"/>
              </w:rPr>
              <w:t xml:space="preserve"> 291 </w:t>
            </w:r>
            <w:proofErr w:type="spellStart"/>
            <w:r w:rsidRPr="007520C6">
              <w:rPr>
                <w:color w:val="auto"/>
                <w:sz w:val="22"/>
                <w:szCs w:val="22"/>
              </w:rPr>
              <w:t>ankesa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cilat</w:t>
            </w:r>
            <w:proofErr w:type="spellEnd"/>
            <w:r w:rsidRPr="007520C6">
              <w:rPr>
                <w:color w:val="auto"/>
                <w:sz w:val="22"/>
                <w:szCs w:val="22"/>
              </w:rPr>
              <w:t xml:space="preserve"> </w:t>
            </w:r>
            <w:proofErr w:type="spellStart"/>
            <w:r w:rsidRPr="007520C6">
              <w:rPr>
                <w:color w:val="auto"/>
                <w:sz w:val="22"/>
                <w:szCs w:val="22"/>
              </w:rPr>
              <w:t>ndërlidhen</w:t>
            </w:r>
            <w:proofErr w:type="spellEnd"/>
            <w:r w:rsidRPr="007520C6">
              <w:rPr>
                <w:color w:val="auto"/>
                <w:sz w:val="22"/>
                <w:szCs w:val="22"/>
              </w:rPr>
              <w:t xml:space="preserve"> </w:t>
            </w:r>
            <w:proofErr w:type="spellStart"/>
            <w:r w:rsidRPr="007520C6">
              <w:rPr>
                <w:color w:val="auto"/>
                <w:sz w:val="22"/>
                <w:szCs w:val="22"/>
              </w:rPr>
              <w:t>kryesisht</w:t>
            </w:r>
            <w:proofErr w:type="spellEnd"/>
            <w:r w:rsidRPr="007520C6">
              <w:rPr>
                <w:color w:val="auto"/>
                <w:sz w:val="22"/>
                <w:szCs w:val="22"/>
              </w:rPr>
              <w:t xml:space="preserve"> me </w:t>
            </w:r>
            <w:proofErr w:type="spellStart"/>
            <w:r w:rsidRPr="007520C6">
              <w:rPr>
                <w:color w:val="auto"/>
                <w:sz w:val="22"/>
                <w:szCs w:val="22"/>
              </w:rPr>
              <w:t>vlerësimin</w:t>
            </w:r>
            <w:proofErr w:type="spellEnd"/>
            <w:r w:rsidRPr="007520C6">
              <w:rPr>
                <w:color w:val="auto"/>
                <w:sz w:val="22"/>
                <w:szCs w:val="22"/>
              </w:rPr>
              <w:t xml:space="preserve"> jo </w:t>
            </w:r>
            <w:proofErr w:type="spellStart"/>
            <w:r w:rsidRPr="007520C6">
              <w:rPr>
                <w:color w:val="auto"/>
                <w:sz w:val="22"/>
                <w:szCs w:val="22"/>
              </w:rPr>
              <w:t>adekuat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pronave</w:t>
            </w:r>
            <w:proofErr w:type="spellEnd"/>
            <w:r w:rsidRPr="007520C6">
              <w:rPr>
                <w:color w:val="auto"/>
                <w:sz w:val="22"/>
                <w:szCs w:val="22"/>
              </w:rPr>
              <w:t xml:space="preserve">, </w:t>
            </w:r>
            <w:proofErr w:type="spellStart"/>
            <w:r w:rsidRPr="007520C6">
              <w:rPr>
                <w:color w:val="auto"/>
                <w:sz w:val="22"/>
                <w:szCs w:val="22"/>
              </w:rPr>
              <w:t>ndërsa</w:t>
            </w:r>
            <w:proofErr w:type="spellEnd"/>
            <w:r w:rsidRPr="007520C6">
              <w:rPr>
                <w:color w:val="auto"/>
                <w:sz w:val="22"/>
                <w:szCs w:val="22"/>
              </w:rPr>
              <w:t xml:space="preserve"> </w:t>
            </w:r>
            <w:proofErr w:type="spellStart"/>
            <w:r w:rsidRPr="007520C6">
              <w:rPr>
                <w:color w:val="auto"/>
                <w:sz w:val="22"/>
                <w:szCs w:val="22"/>
              </w:rPr>
              <w:t>shumë</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këto</w:t>
            </w:r>
            <w:proofErr w:type="spellEnd"/>
            <w:r w:rsidRPr="007520C6">
              <w:rPr>
                <w:color w:val="auto"/>
                <w:sz w:val="22"/>
                <w:szCs w:val="22"/>
              </w:rPr>
              <w:t xml:space="preserve"> </w:t>
            </w:r>
            <w:proofErr w:type="spellStart"/>
            <w:r w:rsidRPr="007520C6">
              <w:rPr>
                <w:color w:val="auto"/>
                <w:sz w:val="22"/>
                <w:szCs w:val="22"/>
              </w:rPr>
              <w:t>kërkesa</w:t>
            </w:r>
            <w:proofErr w:type="spellEnd"/>
            <w:r w:rsidRPr="007520C6">
              <w:rPr>
                <w:color w:val="auto"/>
                <w:sz w:val="22"/>
                <w:szCs w:val="22"/>
              </w:rPr>
              <w:t xml:space="preserve"> </w:t>
            </w:r>
            <w:proofErr w:type="spellStart"/>
            <w:r w:rsidRPr="007520C6">
              <w:rPr>
                <w:color w:val="auto"/>
                <w:sz w:val="22"/>
                <w:szCs w:val="22"/>
              </w:rPr>
              <w:t>kanë</w:t>
            </w:r>
            <w:proofErr w:type="spellEnd"/>
            <w:r w:rsidRPr="007520C6">
              <w:rPr>
                <w:color w:val="auto"/>
                <w:sz w:val="22"/>
                <w:szCs w:val="22"/>
              </w:rPr>
              <w:t xml:space="preserve"> </w:t>
            </w:r>
            <w:proofErr w:type="spellStart"/>
            <w:r w:rsidRPr="007520C6">
              <w:rPr>
                <w:color w:val="auto"/>
                <w:sz w:val="22"/>
                <w:szCs w:val="22"/>
              </w:rPr>
              <w:t>mbetur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w:t>
            </w:r>
            <w:proofErr w:type="spellEnd"/>
            <w:r w:rsidRPr="007520C6">
              <w:rPr>
                <w:color w:val="auto"/>
                <w:sz w:val="22"/>
                <w:szCs w:val="22"/>
              </w:rPr>
              <w:t xml:space="preserve"> </w:t>
            </w:r>
            <w:proofErr w:type="spellStart"/>
            <w:r w:rsidRPr="007520C6">
              <w:rPr>
                <w:color w:val="auto"/>
                <w:sz w:val="22"/>
                <w:szCs w:val="22"/>
              </w:rPr>
              <w:t>trajtuara</w:t>
            </w:r>
            <w:proofErr w:type="spellEnd"/>
            <w:r w:rsidRPr="007520C6">
              <w:rPr>
                <w:color w:val="auto"/>
                <w:sz w:val="22"/>
                <w:szCs w:val="22"/>
              </w:rPr>
              <w:t xml:space="preserve">. </w:t>
            </w:r>
            <w:proofErr w:type="spellStart"/>
            <w:r w:rsidRPr="007520C6">
              <w:rPr>
                <w:color w:val="auto"/>
                <w:sz w:val="22"/>
                <w:szCs w:val="22"/>
              </w:rPr>
              <w:t>Numri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madh</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ankesave</w:t>
            </w:r>
            <w:proofErr w:type="spellEnd"/>
            <w:r w:rsidRPr="007520C6">
              <w:rPr>
                <w:color w:val="auto"/>
                <w:sz w:val="22"/>
                <w:szCs w:val="22"/>
              </w:rPr>
              <w:t xml:space="preserve"> ka </w:t>
            </w:r>
            <w:proofErr w:type="spellStart"/>
            <w:r w:rsidRPr="007520C6">
              <w:rPr>
                <w:color w:val="auto"/>
                <w:sz w:val="22"/>
                <w:szCs w:val="22"/>
              </w:rPr>
              <w:t>ardhur</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pasojë</w:t>
            </w:r>
            <w:proofErr w:type="spellEnd"/>
            <w:r w:rsidRPr="007520C6">
              <w:rPr>
                <w:color w:val="auto"/>
                <w:sz w:val="22"/>
                <w:szCs w:val="22"/>
              </w:rPr>
              <w:t xml:space="preserve"> e </w:t>
            </w:r>
            <w:proofErr w:type="spellStart"/>
            <w:r w:rsidRPr="007520C6">
              <w:rPr>
                <w:color w:val="auto"/>
                <w:sz w:val="22"/>
                <w:szCs w:val="22"/>
              </w:rPr>
              <w:t>implementimit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Ligjit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ri</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Tatimin</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Pronë</w:t>
            </w:r>
            <w:proofErr w:type="spellEnd"/>
            <w:r w:rsidRPr="007520C6">
              <w:rPr>
                <w:color w:val="auto"/>
                <w:sz w:val="22"/>
                <w:szCs w:val="22"/>
              </w:rPr>
              <w:t xml:space="preserve">, </w:t>
            </w:r>
            <w:proofErr w:type="spellStart"/>
            <w:r w:rsidRPr="007520C6">
              <w:rPr>
                <w:color w:val="auto"/>
                <w:sz w:val="22"/>
                <w:szCs w:val="22"/>
              </w:rPr>
              <w:t>metodës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vlerësimit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pronave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shkak</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mungesës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një</w:t>
            </w:r>
            <w:proofErr w:type="spellEnd"/>
            <w:r w:rsidRPr="007520C6">
              <w:rPr>
                <w:color w:val="auto"/>
                <w:sz w:val="22"/>
                <w:szCs w:val="22"/>
              </w:rPr>
              <w:t xml:space="preserve"> </w:t>
            </w:r>
            <w:proofErr w:type="spellStart"/>
            <w:r w:rsidRPr="007520C6">
              <w:rPr>
                <w:color w:val="auto"/>
                <w:sz w:val="22"/>
                <w:szCs w:val="22"/>
              </w:rPr>
              <w:t>analize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Raportin</w:t>
            </w:r>
            <w:proofErr w:type="spellEnd"/>
            <w:r w:rsidRPr="007520C6">
              <w:rPr>
                <w:color w:val="auto"/>
                <w:sz w:val="22"/>
                <w:szCs w:val="22"/>
              </w:rPr>
              <w:t xml:space="preserve"> e </w:t>
            </w:r>
            <w:proofErr w:type="spellStart"/>
            <w:r w:rsidRPr="007520C6">
              <w:rPr>
                <w:color w:val="auto"/>
                <w:sz w:val="22"/>
                <w:szCs w:val="22"/>
              </w:rPr>
              <w:t>përgjithshëm</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vlerësimit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pronave</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publikuar</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DTP.</w:t>
            </w:r>
          </w:p>
        </w:tc>
        <w:tc>
          <w:tcPr>
            <w:tcW w:w="3060" w:type="dxa"/>
          </w:tcPr>
          <w:p w14:paraId="090CD637" w14:textId="77777777" w:rsidR="00220EC3" w:rsidRPr="007A41B7" w:rsidRDefault="00220EC3" w:rsidP="00D32B17">
            <w:pPr>
              <w:pStyle w:val="Default"/>
              <w:rPr>
                <w:sz w:val="22"/>
                <w:szCs w:val="22"/>
              </w:rPr>
            </w:pPr>
            <w:proofErr w:type="spellStart"/>
            <w:r w:rsidRPr="007A41B7">
              <w:rPr>
                <w:sz w:val="22"/>
                <w:szCs w:val="22"/>
              </w:rPr>
              <w:t>Kryetari</w:t>
            </w:r>
            <w:proofErr w:type="spellEnd"/>
            <w:r w:rsidRPr="007A41B7">
              <w:rPr>
                <w:sz w:val="22"/>
                <w:szCs w:val="22"/>
              </w:rPr>
              <w:t xml:space="preserve"> </w:t>
            </w:r>
            <w:proofErr w:type="spellStart"/>
            <w:r w:rsidRPr="007A41B7">
              <w:rPr>
                <w:sz w:val="22"/>
                <w:szCs w:val="22"/>
              </w:rPr>
              <w:t>i</w:t>
            </w:r>
            <w:proofErr w:type="spellEnd"/>
            <w:r w:rsidRPr="007A41B7">
              <w:rPr>
                <w:sz w:val="22"/>
                <w:szCs w:val="22"/>
              </w:rPr>
              <w:t xml:space="preserve"> </w:t>
            </w:r>
            <w:proofErr w:type="spellStart"/>
            <w:r w:rsidRPr="007A41B7">
              <w:rPr>
                <w:sz w:val="22"/>
                <w:szCs w:val="22"/>
              </w:rPr>
              <w:t>Komunës</w:t>
            </w:r>
            <w:proofErr w:type="spellEnd"/>
            <w:r w:rsidRPr="007A41B7">
              <w:rPr>
                <w:sz w:val="22"/>
                <w:szCs w:val="22"/>
              </w:rPr>
              <w:t xml:space="preserve"> do  </w:t>
            </w:r>
            <w:proofErr w:type="spellStart"/>
            <w:r w:rsidRPr="007A41B7">
              <w:rPr>
                <w:sz w:val="22"/>
                <w:szCs w:val="22"/>
              </w:rPr>
              <w:t>të</w:t>
            </w:r>
            <w:proofErr w:type="spellEnd"/>
            <w:r w:rsidRPr="007A41B7">
              <w:rPr>
                <w:sz w:val="22"/>
                <w:szCs w:val="22"/>
              </w:rPr>
              <w:t xml:space="preserve"> </w:t>
            </w:r>
            <w:proofErr w:type="spellStart"/>
            <w:r w:rsidRPr="007A41B7">
              <w:rPr>
                <w:sz w:val="22"/>
                <w:szCs w:val="22"/>
              </w:rPr>
              <w:t>sigurojë</w:t>
            </w:r>
            <w:proofErr w:type="spellEnd"/>
            <w:r w:rsidRPr="007A41B7">
              <w:rPr>
                <w:sz w:val="22"/>
                <w:szCs w:val="22"/>
              </w:rPr>
              <w:t xml:space="preserve"> se </w:t>
            </w:r>
            <w:proofErr w:type="spellStart"/>
            <w:r w:rsidRPr="007A41B7">
              <w:rPr>
                <w:sz w:val="22"/>
                <w:szCs w:val="22"/>
              </w:rPr>
              <w:t>Departamenti</w:t>
            </w:r>
            <w:proofErr w:type="spellEnd"/>
            <w:r w:rsidRPr="007A41B7">
              <w:rPr>
                <w:sz w:val="22"/>
                <w:szCs w:val="22"/>
              </w:rPr>
              <w:t xml:space="preserve"> </w:t>
            </w:r>
            <w:proofErr w:type="spellStart"/>
            <w:r w:rsidRPr="007A41B7">
              <w:rPr>
                <w:sz w:val="22"/>
                <w:szCs w:val="22"/>
              </w:rPr>
              <w:t>i</w:t>
            </w:r>
            <w:proofErr w:type="spellEnd"/>
            <w:r w:rsidRPr="007A41B7">
              <w:rPr>
                <w:sz w:val="22"/>
                <w:szCs w:val="22"/>
              </w:rPr>
              <w:t xml:space="preserve"> </w:t>
            </w:r>
            <w:proofErr w:type="spellStart"/>
            <w:r w:rsidRPr="007A41B7">
              <w:rPr>
                <w:sz w:val="22"/>
                <w:szCs w:val="22"/>
              </w:rPr>
              <w:t>tatimit</w:t>
            </w:r>
            <w:proofErr w:type="spellEnd"/>
            <w:r w:rsidRPr="007A41B7">
              <w:rPr>
                <w:sz w:val="22"/>
                <w:szCs w:val="22"/>
              </w:rPr>
              <w:t xml:space="preserve"> </w:t>
            </w:r>
            <w:proofErr w:type="spellStart"/>
            <w:r w:rsidRPr="007A41B7">
              <w:rPr>
                <w:sz w:val="22"/>
                <w:szCs w:val="22"/>
              </w:rPr>
              <w:t>në</w:t>
            </w:r>
            <w:proofErr w:type="spellEnd"/>
            <w:r w:rsidRPr="007A41B7">
              <w:rPr>
                <w:sz w:val="22"/>
                <w:szCs w:val="22"/>
              </w:rPr>
              <w:t xml:space="preserve"> </w:t>
            </w:r>
            <w:proofErr w:type="spellStart"/>
            <w:r w:rsidRPr="007A41B7">
              <w:rPr>
                <w:sz w:val="22"/>
                <w:szCs w:val="22"/>
              </w:rPr>
              <w:t>pronë</w:t>
            </w:r>
            <w:proofErr w:type="spellEnd"/>
            <w:r w:rsidRPr="007A41B7">
              <w:rPr>
                <w:sz w:val="22"/>
                <w:szCs w:val="22"/>
              </w:rPr>
              <w:t xml:space="preserve"> </w:t>
            </w:r>
            <w:proofErr w:type="spellStart"/>
            <w:r w:rsidRPr="007A41B7">
              <w:rPr>
                <w:sz w:val="22"/>
                <w:szCs w:val="22"/>
              </w:rPr>
              <w:t>ti</w:t>
            </w:r>
            <w:proofErr w:type="spellEnd"/>
            <w:r w:rsidRPr="007A41B7">
              <w:rPr>
                <w:sz w:val="22"/>
                <w:szCs w:val="22"/>
              </w:rPr>
              <w:t xml:space="preserve"> </w:t>
            </w:r>
            <w:proofErr w:type="spellStart"/>
            <w:r w:rsidRPr="007A41B7">
              <w:rPr>
                <w:sz w:val="22"/>
                <w:szCs w:val="22"/>
              </w:rPr>
              <w:t>shqyrtojë</w:t>
            </w:r>
            <w:proofErr w:type="spellEnd"/>
            <w:r w:rsidRPr="007A41B7">
              <w:rPr>
                <w:sz w:val="22"/>
                <w:szCs w:val="22"/>
              </w:rPr>
              <w:t xml:space="preserve"> </w:t>
            </w:r>
            <w:proofErr w:type="spellStart"/>
            <w:r w:rsidRPr="007A41B7">
              <w:rPr>
                <w:sz w:val="22"/>
                <w:szCs w:val="22"/>
              </w:rPr>
              <w:t>në</w:t>
            </w:r>
            <w:proofErr w:type="spellEnd"/>
            <w:r w:rsidRPr="007A41B7">
              <w:rPr>
                <w:sz w:val="22"/>
                <w:szCs w:val="22"/>
              </w:rPr>
              <w:t xml:space="preserve"> </w:t>
            </w:r>
            <w:proofErr w:type="spellStart"/>
            <w:r w:rsidRPr="007A41B7">
              <w:rPr>
                <w:sz w:val="22"/>
                <w:szCs w:val="22"/>
              </w:rPr>
              <w:t>kohë</w:t>
            </w:r>
            <w:proofErr w:type="spellEnd"/>
            <w:r w:rsidRPr="007A41B7">
              <w:rPr>
                <w:sz w:val="22"/>
                <w:szCs w:val="22"/>
              </w:rPr>
              <w:t xml:space="preserve"> </w:t>
            </w:r>
            <w:proofErr w:type="spellStart"/>
            <w:r w:rsidRPr="007A41B7">
              <w:rPr>
                <w:sz w:val="22"/>
                <w:szCs w:val="22"/>
              </w:rPr>
              <w:t>të</w:t>
            </w:r>
            <w:proofErr w:type="spellEnd"/>
            <w:r w:rsidRPr="007A41B7">
              <w:rPr>
                <w:sz w:val="22"/>
                <w:szCs w:val="22"/>
              </w:rPr>
              <w:t xml:space="preserve"> </w:t>
            </w:r>
            <w:proofErr w:type="spellStart"/>
            <w:r w:rsidRPr="007A41B7">
              <w:rPr>
                <w:sz w:val="22"/>
                <w:szCs w:val="22"/>
              </w:rPr>
              <w:t>arsyeshme</w:t>
            </w:r>
            <w:proofErr w:type="spellEnd"/>
            <w:r w:rsidRPr="007A41B7">
              <w:rPr>
                <w:sz w:val="22"/>
                <w:szCs w:val="22"/>
              </w:rPr>
              <w:t xml:space="preserve"> </w:t>
            </w:r>
            <w:proofErr w:type="spellStart"/>
            <w:r w:rsidRPr="007A41B7">
              <w:rPr>
                <w:sz w:val="22"/>
                <w:szCs w:val="22"/>
              </w:rPr>
              <w:t>ankesat</w:t>
            </w:r>
            <w:proofErr w:type="spellEnd"/>
            <w:r w:rsidRPr="007A41B7">
              <w:rPr>
                <w:sz w:val="22"/>
                <w:szCs w:val="22"/>
              </w:rPr>
              <w:t xml:space="preserve"> e </w:t>
            </w:r>
            <w:proofErr w:type="spellStart"/>
            <w:r w:rsidRPr="007A41B7">
              <w:rPr>
                <w:sz w:val="22"/>
                <w:szCs w:val="22"/>
              </w:rPr>
              <w:t>pronarëve</w:t>
            </w:r>
            <w:proofErr w:type="spellEnd"/>
            <w:r w:rsidRPr="007A41B7">
              <w:rPr>
                <w:sz w:val="22"/>
                <w:szCs w:val="22"/>
              </w:rPr>
              <w:t xml:space="preserve"> </w:t>
            </w:r>
            <w:proofErr w:type="spellStart"/>
            <w:r w:rsidRPr="007A41B7">
              <w:rPr>
                <w:sz w:val="22"/>
                <w:szCs w:val="22"/>
              </w:rPr>
              <w:t>në</w:t>
            </w:r>
            <w:proofErr w:type="spellEnd"/>
            <w:r w:rsidRPr="007A41B7">
              <w:rPr>
                <w:sz w:val="22"/>
                <w:szCs w:val="22"/>
              </w:rPr>
              <w:t xml:space="preserve"> </w:t>
            </w:r>
            <w:proofErr w:type="spellStart"/>
            <w:r w:rsidRPr="007A41B7">
              <w:rPr>
                <w:sz w:val="22"/>
                <w:szCs w:val="22"/>
              </w:rPr>
              <w:t>lidhje</w:t>
            </w:r>
            <w:proofErr w:type="spellEnd"/>
            <w:r w:rsidRPr="007A41B7">
              <w:rPr>
                <w:sz w:val="22"/>
                <w:szCs w:val="22"/>
              </w:rPr>
              <w:t xml:space="preserve"> me </w:t>
            </w:r>
            <w:proofErr w:type="spellStart"/>
            <w:r w:rsidRPr="007A41B7">
              <w:rPr>
                <w:sz w:val="22"/>
                <w:szCs w:val="22"/>
              </w:rPr>
              <w:t>vlerësimin</w:t>
            </w:r>
            <w:proofErr w:type="spellEnd"/>
            <w:r w:rsidRPr="007A41B7">
              <w:rPr>
                <w:sz w:val="22"/>
                <w:szCs w:val="22"/>
              </w:rPr>
              <w:t xml:space="preserve"> e </w:t>
            </w:r>
            <w:proofErr w:type="spellStart"/>
            <w:r w:rsidRPr="007A41B7">
              <w:rPr>
                <w:sz w:val="22"/>
                <w:szCs w:val="22"/>
              </w:rPr>
              <w:t>pronave</w:t>
            </w:r>
            <w:proofErr w:type="spellEnd"/>
            <w:r w:rsidRPr="007A41B7">
              <w:rPr>
                <w:sz w:val="22"/>
                <w:szCs w:val="22"/>
              </w:rPr>
              <w:t xml:space="preserve">. </w:t>
            </w:r>
            <w:proofErr w:type="spellStart"/>
            <w:r w:rsidRPr="007A41B7">
              <w:rPr>
                <w:sz w:val="22"/>
                <w:szCs w:val="22"/>
              </w:rPr>
              <w:t>Në</w:t>
            </w:r>
            <w:proofErr w:type="spellEnd"/>
            <w:r w:rsidRPr="007A41B7">
              <w:rPr>
                <w:sz w:val="22"/>
                <w:szCs w:val="22"/>
              </w:rPr>
              <w:t xml:space="preserve"> </w:t>
            </w:r>
            <w:proofErr w:type="spellStart"/>
            <w:r w:rsidRPr="007A41B7">
              <w:rPr>
                <w:sz w:val="22"/>
                <w:szCs w:val="22"/>
              </w:rPr>
              <w:t>rastet</w:t>
            </w:r>
            <w:proofErr w:type="spellEnd"/>
            <w:r w:rsidRPr="007A41B7">
              <w:rPr>
                <w:sz w:val="22"/>
                <w:szCs w:val="22"/>
              </w:rPr>
              <w:t xml:space="preserve"> </w:t>
            </w:r>
            <w:proofErr w:type="spellStart"/>
            <w:r w:rsidRPr="007A41B7">
              <w:rPr>
                <w:sz w:val="22"/>
                <w:szCs w:val="22"/>
              </w:rPr>
              <w:t>kur</w:t>
            </w:r>
            <w:proofErr w:type="spellEnd"/>
            <w:r w:rsidRPr="007A41B7">
              <w:rPr>
                <w:sz w:val="22"/>
                <w:szCs w:val="22"/>
              </w:rPr>
              <w:t xml:space="preserve"> </w:t>
            </w:r>
            <w:proofErr w:type="spellStart"/>
            <w:r w:rsidRPr="007A41B7">
              <w:rPr>
                <w:sz w:val="22"/>
                <w:szCs w:val="22"/>
              </w:rPr>
              <w:t>është</w:t>
            </w:r>
            <w:proofErr w:type="spellEnd"/>
            <w:r w:rsidRPr="007A41B7">
              <w:rPr>
                <w:sz w:val="22"/>
                <w:szCs w:val="22"/>
              </w:rPr>
              <w:t xml:space="preserve"> e </w:t>
            </w:r>
            <w:proofErr w:type="spellStart"/>
            <w:r w:rsidRPr="007A41B7">
              <w:rPr>
                <w:sz w:val="22"/>
                <w:szCs w:val="22"/>
              </w:rPr>
              <w:t>nevojshme</w:t>
            </w:r>
            <w:proofErr w:type="spellEnd"/>
            <w:r w:rsidRPr="007A41B7">
              <w:rPr>
                <w:sz w:val="22"/>
                <w:szCs w:val="22"/>
              </w:rPr>
              <w:t xml:space="preserve"> </w:t>
            </w:r>
            <w:proofErr w:type="spellStart"/>
            <w:r w:rsidRPr="007A41B7">
              <w:rPr>
                <w:sz w:val="22"/>
                <w:szCs w:val="22"/>
              </w:rPr>
              <w:t>të</w:t>
            </w:r>
            <w:proofErr w:type="spellEnd"/>
            <w:r w:rsidRPr="007A41B7">
              <w:rPr>
                <w:sz w:val="22"/>
                <w:szCs w:val="22"/>
              </w:rPr>
              <w:t xml:space="preserve"> </w:t>
            </w:r>
            <w:proofErr w:type="spellStart"/>
            <w:r w:rsidRPr="007A41B7">
              <w:rPr>
                <w:sz w:val="22"/>
                <w:szCs w:val="22"/>
              </w:rPr>
              <w:t>bëhen</w:t>
            </w:r>
            <w:proofErr w:type="spellEnd"/>
            <w:r w:rsidRPr="007A41B7">
              <w:rPr>
                <w:sz w:val="22"/>
                <w:szCs w:val="22"/>
              </w:rPr>
              <w:t xml:space="preserve"> </w:t>
            </w:r>
            <w:proofErr w:type="spellStart"/>
            <w:r w:rsidRPr="007A41B7">
              <w:rPr>
                <w:sz w:val="22"/>
                <w:szCs w:val="22"/>
              </w:rPr>
              <w:t>korigjime</w:t>
            </w:r>
            <w:proofErr w:type="spellEnd"/>
            <w:r w:rsidRPr="007A41B7">
              <w:rPr>
                <w:sz w:val="22"/>
                <w:szCs w:val="22"/>
              </w:rPr>
              <w:t xml:space="preserve"> </w:t>
            </w:r>
            <w:proofErr w:type="spellStart"/>
            <w:r w:rsidRPr="007A41B7">
              <w:rPr>
                <w:sz w:val="22"/>
                <w:szCs w:val="22"/>
              </w:rPr>
              <w:t>të</w:t>
            </w:r>
            <w:proofErr w:type="spellEnd"/>
            <w:r w:rsidRPr="007A41B7">
              <w:rPr>
                <w:sz w:val="22"/>
                <w:szCs w:val="22"/>
              </w:rPr>
              <w:t xml:space="preserve"> </w:t>
            </w:r>
            <w:proofErr w:type="spellStart"/>
            <w:r w:rsidRPr="007A41B7">
              <w:rPr>
                <w:sz w:val="22"/>
                <w:szCs w:val="22"/>
              </w:rPr>
              <w:t>vlerësimeve</w:t>
            </w:r>
            <w:proofErr w:type="spellEnd"/>
            <w:r w:rsidRPr="007A41B7">
              <w:rPr>
                <w:sz w:val="22"/>
                <w:szCs w:val="22"/>
              </w:rPr>
              <w:t xml:space="preserve">, </w:t>
            </w:r>
            <w:proofErr w:type="spellStart"/>
            <w:r w:rsidRPr="007A41B7">
              <w:rPr>
                <w:sz w:val="22"/>
                <w:szCs w:val="22"/>
              </w:rPr>
              <w:t>duhet</w:t>
            </w:r>
            <w:proofErr w:type="spellEnd"/>
            <w:r w:rsidRPr="007A41B7">
              <w:rPr>
                <w:sz w:val="22"/>
                <w:szCs w:val="22"/>
              </w:rPr>
              <w:t xml:space="preserve"> </w:t>
            </w:r>
            <w:proofErr w:type="spellStart"/>
            <w:r w:rsidRPr="007A41B7">
              <w:rPr>
                <w:sz w:val="22"/>
                <w:szCs w:val="22"/>
              </w:rPr>
              <w:t>të</w:t>
            </w:r>
            <w:proofErr w:type="spellEnd"/>
            <w:r w:rsidRPr="007A41B7">
              <w:rPr>
                <w:sz w:val="22"/>
                <w:szCs w:val="22"/>
              </w:rPr>
              <w:t xml:space="preserve"> </w:t>
            </w:r>
            <w:proofErr w:type="spellStart"/>
            <w:r w:rsidRPr="007A41B7">
              <w:rPr>
                <w:sz w:val="22"/>
                <w:szCs w:val="22"/>
              </w:rPr>
              <w:t>intensifikohet</w:t>
            </w:r>
            <w:proofErr w:type="spellEnd"/>
            <w:r w:rsidRPr="007A41B7">
              <w:rPr>
                <w:sz w:val="22"/>
                <w:szCs w:val="22"/>
              </w:rPr>
              <w:t xml:space="preserve"> </w:t>
            </w:r>
            <w:proofErr w:type="spellStart"/>
            <w:r w:rsidRPr="007A41B7">
              <w:rPr>
                <w:sz w:val="22"/>
                <w:szCs w:val="22"/>
              </w:rPr>
              <w:t>bashkëpunimi</w:t>
            </w:r>
            <w:proofErr w:type="spellEnd"/>
            <w:r w:rsidRPr="007A41B7">
              <w:rPr>
                <w:sz w:val="22"/>
                <w:szCs w:val="22"/>
              </w:rPr>
              <w:t xml:space="preserve"> me MF </w:t>
            </w:r>
            <w:proofErr w:type="spellStart"/>
            <w:r w:rsidRPr="007A41B7">
              <w:rPr>
                <w:sz w:val="22"/>
                <w:szCs w:val="22"/>
              </w:rPr>
              <w:t>për</w:t>
            </w:r>
            <w:proofErr w:type="spellEnd"/>
            <w:r w:rsidRPr="007A41B7">
              <w:rPr>
                <w:sz w:val="22"/>
                <w:szCs w:val="22"/>
              </w:rPr>
              <w:t xml:space="preserve"> </w:t>
            </w:r>
            <w:proofErr w:type="spellStart"/>
            <w:r w:rsidRPr="007A41B7">
              <w:rPr>
                <w:sz w:val="22"/>
                <w:szCs w:val="22"/>
              </w:rPr>
              <w:t>të</w:t>
            </w:r>
            <w:proofErr w:type="spellEnd"/>
            <w:r w:rsidRPr="007A41B7">
              <w:rPr>
                <w:sz w:val="22"/>
                <w:szCs w:val="22"/>
              </w:rPr>
              <w:t xml:space="preserve"> </w:t>
            </w:r>
            <w:proofErr w:type="spellStart"/>
            <w:r w:rsidRPr="007A41B7">
              <w:rPr>
                <w:sz w:val="22"/>
                <w:szCs w:val="22"/>
              </w:rPr>
              <w:t>zgjidhur</w:t>
            </w:r>
            <w:proofErr w:type="spellEnd"/>
            <w:r w:rsidRPr="007A41B7">
              <w:rPr>
                <w:sz w:val="22"/>
                <w:szCs w:val="22"/>
              </w:rPr>
              <w:t xml:space="preserve"> </w:t>
            </w:r>
            <w:proofErr w:type="spellStart"/>
            <w:r w:rsidRPr="007A41B7">
              <w:rPr>
                <w:sz w:val="22"/>
                <w:szCs w:val="22"/>
              </w:rPr>
              <w:t>ketë</w:t>
            </w:r>
            <w:proofErr w:type="spellEnd"/>
            <w:r w:rsidRPr="007A41B7">
              <w:rPr>
                <w:sz w:val="22"/>
                <w:szCs w:val="22"/>
              </w:rPr>
              <w:t xml:space="preserve"> </w:t>
            </w:r>
            <w:proofErr w:type="spellStart"/>
            <w:r w:rsidRPr="007A41B7">
              <w:rPr>
                <w:sz w:val="22"/>
                <w:szCs w:val="22"/>
              </w:rPr>
              <w:t>çështje</w:t>
            </w:r>
            <w:proofErr w:type="spellEnd"/>
            <w:r w:rsidRPr="007A41B7">
              <w:rPr>
                <w:sz w:val="22"/>
                <w:szCs w:val="22"/>
              </w:rPr>
              <w:t xml:space="preserve">. </w:t>
            </w:r>
          </w:p>
          <w:p w14:paraId="4C82AB2F" w14:textId="77777777" w:rsidR="00220EC3" w:rsidRPr="007A41B7" w:rsidRDefault="00220EC3" w:rsidP="00D32B17">
            <w:pPr>
              <w:pStyle w:val="Default"/>
              <w:ind w:left="-54"/>
              <w:rPr>
                <w:sz w:val="22"/>
                <w:szCs w:val="22"/>
              </w:rPr>
            </w:pPr>
          </w:p>
        </w:tc>
        <w:tc>
          <w:tcPr>
            <w:tcW w:w="1620" w:type="dxa"/>
            <w:gridSpan w:val="2"/>
          </w:tcPr>
          <w:p w14:paraId="4BEE148C" w14:textId="77777777" w:rsidR="00220EC3" w:rsidRDefault="00220EC3" w:rsidP="00D32B17">
            <w:pPr>
              <w:pStyle w:val="ListParagraph"/>
              <w:ind w:left="-108"/>
            </w:pPr>
            <w:r>
              <w:t>-</w:t>
            </w:r>
            <w:proofErr w:type="spellStart"/>
            <w:r>
              <w:t>Menaxheri</w:t>
            </w:r>
            <w:proofErr w:type="spellEnd"/>
            <w:r>
              <w:t xml:space="preserve"> </w:t>
            </w:r>
            <w:proofErr w:type="spellStart"/>
            <w:r>
              <w:t>i</w:t>
            </w:r>
            <w:proofErr w:type="spellEnd"/>
            <w:r>
              <w:t xml:space="preserve"> </w:t>
            </w:r>
            <w:proofErr w:type="spellStart"/>
            <w:r>
              <w:t>Tatimit</w:t>
            </w:r>
            <w:proofErr w:type="spellEnd"/>
            <w:r>
              <w:t xml:space="preserve"> ne </w:t>
            </w:r>
            <w:proofErr w:type="spellStart"/>
            <w:r>
              <w:t>Pronë</w:t>
            </w:r>
            <w:proofErr w:type="spellEnd"/>
            <w:r>
              <w:t>;</w:t>
            </w:r>
          </w:p>
          <w:p w14:paraId="07971CF9" w14:textId="77777777" w:rsidR="00220EC3" w:rsidRPr="004D0A12" w:rsidRDefault="00220EC3" w:rsidP="00D32B17">
            <w:pPr>
              <w:pStyle w:val="ListParagraph"/>
              <w:ind w:left="-108"/>
            </w:pPr>
            <w:r>
              <w:t>-ZKF- ja</w:t>
            </w:r>
          </w:p>
        </w:tc>
        <w:tc>
          <w:tcPr>
            <w:tcW w:w="2790" w:type="dxa"/>
          </w:tcPr>
          <w:p w14:paraId="4B3F3554" w14:textId="77777777" w:rsidR="00220EC3" w:rsidRPr="002B3812" w:rsidRDefault="00220EC3" w:rsidP="00D32B17">
            <w:r w:rsidRPr="002B3812">
              <w:t xml:space="preserve">Nga </w:t>
            </w:r>
            <w:proofErr w:type="spellStart"/>
            <w:r w:rsidRPr="002B3812">
              <w:t>zyra</w:t>
            </w:r>
            <w:proofErr w:type="spellEnd"/>
            <w:r w:rsidRPr="002B3812">
              <w:t xml:space="preserve"> e </w:t>
            </w:r>
            <w:proofErr w:type="spellStart"/>
            <w:r w:rsidRPr="002B3812">
              <w:t>tatimit</w:t>
            </w:r>
            <w:proofErr w:type="spellEnd"/>
            <w:r w:rsidRPr="002B3812">
              <w:t xml:space="preserve"> </w:t>
            </w:r>
            <w:proofErr w:type="spellStart"/>
            <w:r w:rsidRPr="002B3812">
              <w:t>në</w:t>
            </w:r>
            <w:proofErr w:type="spellEnd"/>
            <w:r w:rsidRPr="002B3812">
              <w:t xml:space="preserve"> </w:t>
            </w:r>
            <w:proofErr w:type="spellStart"/>
            <w:r w:rsidRPr="002B3812">
              <w:t>pronë</w:t>
            </w:r>
            <w:proofErr w:type="spellEnd"/>
            <w:r w:rsidRPr="002B3812">
              <w:t xml:space="preserve"> </w:t>
            </w:r>
            <w:proofErr w:type="spellStart"/>
            <w:r w:rsidRPr="002B3812">
              <w:t>janë</w:t>
            </w:r>
            <w:proofErr w:type="spellEnd"/>
            <w:r w:rsidRPr="002B3812">
              <w:t xml:space="preserve"> </w:t>
            </w:r>
            <w:proofErr w:type="spellStart"/>
            <w:r w:rsidRPr="002B3812">
              <w:t>ndërrmarr</w:t>
            </w:r>
            <w:proofErr w:type="spellEnd"/>
            <w:r w:rsidRPr="002B3812">
              <w:t xml:space="preserve"> </w:t>
            </w:r>
            <w:proofErr w:type="spellStart"/>
            <w:r w:rsidRPr="002B3812">
              <w:t>aktivitet</w:t>
            </w:r>
            <w:proofErr w:type="spellEnd"/>
            <w:r w:rsidRPr="002B3812">
              <w:t xml:space="preserve"> </w:t>
            </w:r>
            <w:proofErr w:type="spellStart"/>
            <w:r w:rsidRPr="002B3812">
              <w:t>të</w:t>
            </w:r>
            <w:proofErr w:type="spellEnd"/>
            <w:r w:rsidRPr="002B3812">
              <w:t xml:space="preserve"> </w:t>
            </w:r>
            <w:proofErr w:type="spellStart"/>
            <w:r w:rsidRPr="002B3812">
              <w:t>komunikimit</w:t>
            </w:r>
            <w:proofErr w:type="spellEnd"/>
            <w:r w:rsidRPr="002B3812">
              <w:t xml:space="preserve"> me DTP </w:t>
            </w:r>
            <w:proofErr w:type="spellStart"/>
            <w:r w:rsidRPr="002B3812">
              <w:t>në</w:t>
            </w:r>
            <w:proofErr w:type="spellEnd"/>
            <w:r w:rsidRPr="002B3812">
              <w:t xml:space="preserve"> MF </w:t>
            </w:r>
            <w:proofErr w:type="spellStart"/>
            <w:r w:rsidRPr="002B3812">
              <w:t>dhe</w:t>
            </w:r>
            <w:proofErr w:type="spellEnd"/>
            <w:r w:rsidRPr="002B3812">
              <w:t xml:space="preserve"> </w:t>
            </w:r>
            <w:proofErr w:type="spellStart"/>
            <w:r w:rsidRPr="002B3812">
              <w:t>ankesat</w:t>
            </w:r>
            <w:proofErr w:type="spellEnd"/>
            <w:r w:rsidRPr="002B3812">
              <w:t xml:space="preserve"> </w:t>
            </w:r>
            <w:proofErr w:type="spellStart"/>
            <w:r w:rsidRPr="002B3812">
              <w:t>nga</w:t>
            </w:r>
            <w:proofErr w:type="spellEnd"/>
            <w:r w:rsidRPr="002B3812">
              <w:t xml:space="preserve"> </w:t>
            </w:r>
            <w:proofErr w:type="spellStart"/>
            <w:r w:rsidRPr="002B3812">
              <w:t>viti</w:t>
            </w:r>
            <w:proofErr w:type="spellEnd"/>
            <w:r w:rsidRPr="002B3812">
              <w:t xml:space="preserve"> 2019 </w:t>
            </w:r>
            <w:proofErr w:type="spellStart"/>
            <w:r w:rsidRPr="002B3812">
              <w:t>jan</w:t>
            </w:r>
            <w:proofErr w:type="spellEnd"/>
            <w:r w:rsidRPr="002B3812">
              <w:t xml:space="preserve"> </w:t>
            </w:r>
            <w:proofErr w:type="spellStart"/>
            <w:r w:rsidRPr="002B3812">
              <w:t>shqyrtar</w:t>
            </w:r>
            <w:proofErr w:type="spellEnd"/>
            <w:r w:rsidRPr="002B3812">
              <w:t xml:space="preserve"> </w:t>
            </w:r>
            <w:proofErr w:type="spellStart"/>
            <w:r w:rsidRPr="002B3812">
              <w:t>dhe</w:t>
            </w:r>
            <w:proofErr w:type="spellEnd"/>
            <w:r w:rsidRPr="002B3812">
              <w:t xml:space="preserve"> </w:t>
            </w:r>
            <w:proofErr w:type="spellStart"/>
            <w:r w:rsidRPr="002B3812">
              <w:t>janë</w:t>
            </w:r>
            <w:proofErr w:type="spellEnd"/>
            <w:r w:rsidRPr="002B3812">
              <w:t xml:space="preserve"> </w:t>
            </w:r>
            <w:proofErr w:type="spellStart"/>
            <w:r w:rsidRPr="002B3812">
              <w:t>proces</w:t>
            </w:r>
            <w:proofErr w:type="spellEnd"/>
            <w:r w:rsidRPr="002B3812">
              <w:t xml:space="preserve"> </w:t>
            </w:r>
            <w:proofErr w:type="spellStart"/>
            <w:r w:rsidRPr="002B3812">
              <w:t>të</w:t>
            </w:r>
            <w:proofErr w:type="spellEnd"/>
            <w:r w:rsidRPr="002B3812">
              <w:t xml:space="preserve"> </w:t>
            </w:r>
            <w:proofErr w:type="spellStart"/>
            <w:r w:rsidRPr="002B3812">
              <w:t>kthimit</w:t>
            </w:r>
            <w:proofErr w:type="spellEnd"/>
            <w:r w:rsidRPr="002B3812">
              <w:t xml:space="preserve"> </w:t>
            </w:r>
            <w:proofErr w:type="spellStart"/>
            <w:r w:rsidRPr="002B3812">
              <w:t>të</w:t>
            </w:r>
            <w:proofErr w:type="spellEnd"/>
            <w:r w:rsidRPr="002B3812">
              <w:t xml:space="preserve"> </w:t>
            </w:r>
            <w:proofErr w:type="spellStart"/>
            <w:r w:rsidRPr="002B3812">
              <w:t>prgjigjeve</w:t>
            </w:r>
            <w:proofErr w:type="spellEnd"/>
            <w:r w:rsidRPr="002B3812">
              <w:t xml:space="preserve"> </w:t>
            </w:r>
            <w:proofErr w:type="spellStart"/>
            <w:r w:rsidRPr="002B3812">
              <w:t>ndaj</w:t>
            </w:r>
            <w:proofErr w:type="spellEnd"/>
            <w:r w:rsidRPr="002B3812">
              <w:t xml:space="preserve"> </w:t>
            </w:r>
            <w:proofErr w:type="spellStart"/>
            <w:r w:rsidRPr="002B3812">
              <w:t>tatim</w:t>
            </w:r>
            <w:proofErr w:type="spellEnd"/>
            <w:r w:rsidRPr="002B3812">
              <w:t xml:space="preserve"> </w:t>
            </w:r>
            <w:proofErr w:type="spellStart"/>
            <w:r w:rsidRPr="002B3812">
              <w:t>paguesve</w:t>
            </w:r>
            <w:proofErr w:type="spellEnd"/>
            <w:r w:rsidRPr="002B3812">
              <w:t xml:space="preserve"> </w:t>
            </w:r>
            <w:proofErr w:type="spellStart"/>
            <w:r w:rsidRPr="002B3812">
              <w:t>ndërs</w:t>
            </w:r>
            <w:proofErr w:type="spellEnd"/>
            <w:r w:rsidRPr="002B3812">
              <w:t xml:space="preserve"> </w:t>
            </w:r>
            <w:proofErr w:type="spellStart"/>
            <w:r w:rsidRPr="002B3812">
              <w:t>vlen</w:t>
            </w:r>
            <w:proofErr w:type="spellEnd"/>
            <w:r w:rsidRPr="002B3812">
              <w:t xml:space="preserve"> </w:t>
            </w:r>
            <w:proofErr w:type="spellStart"/>
            <w:r w:rsidRPr="002B3812">
              <w:t>të</w:t>
            </w:r>
            <w:proofErr w:type="spellEnd"/>
            <w:r w:rsidRPr="002B3812">
              <w:t xml:space="preserve"> </w:t>
            </w:r>
            <w:proofErr w:type="spellStart"/>
            <w:r w:rsidRPr="002B3812">
              <w:t>ceket</w:t>
            </w:r>
            <w:proofErr w:type="spellEnd"/>
            <w:r w:rsidRPr="002B3812">
              <w:t xml:space="preserve"> se DTP </w:t>
            </w:r>
            <w:proofErr w:type="spellStart"/>
            <w:r w:rsidRPr="002B3812">
              <w:t>në</w:t>
            </w:r>
            <w:proofErr w:type="spellEnd"/>
            <w:r w:rsidRPr="002B3812">
              <w:t xml:space="preserve"> MF ka </w:t>
            </w:r>
            <w:proofErr w:type="spellStart"/>
            <w:r w:rsidRPr="002B3812">
              <w:t>rishikuar</w:t>
            </w:r>
            <w:proofErr w:type="spellEnd"/>
            <w:r w:rsidRPr="002B3812">
              <w:t xml:space="preserve"> </w:t>
            </w:r>
            <w:proofErr w:type="spellStart"/>
            <w:r w:rsidRPr="002B3812">
              <w:t>vlersimin</w:t>
            </w:r>
            <w:proofErr w:type="spellEnd"/>
            <w:r w:rsidRPr="002B3812">
              <w:t xml:space="preserve"> e </w:t>
            </w:r>
            <w:proofErr w:type="spellStart"/>
            <w:r w:rsidRPr="002B3812">
              <w:t>bazes</w:t>
            </w:r>
            <w:proofErr w:type="spellEnd"/>
            <w:r w:rsidRPr="002B3812">
              <w:t xml:space="preserve"> </w:t>
            </w:r>
            <w:proofErr w:type="spellStart"/>
            <w:r w:rsidRPr="002B3812">
              <w:t>tatimore</w:t>
            </w:r>
            <w:proofErr w:type="spellEnd"/>
            <w:r w:rsidRPr="002B3812">
              <w:t xml:space="preserve"> ne </w:t>
            </w:r>
            <w:proofErr w:type="spellStart"/>
            <w:r w:rsidRPr="002B3812">
              <w:t>parcela</w:t>
            </w:r>
            <w:proofErr w:type="spellEnd"/>
            <w:r w:rsidRPr="002B3812">
              <w:t xml:space="preserve"> </w:t>
            </w:r>
            <w:proofErr w:type="spellStart"/>
            <w:r w:rsidRPr="002B3812">
              <w:t>dhe</w:t>
            </w:r>
            <w:proofErr w:type="spellEnd"/>
            <w:r w:rsidRPr="002B3812">
              <w:t xml:space="preserve"> ne </w:t>
            </w:r>
            <w:proofErr w:type="spellStart"/>
            <w:r w:rsidRPr="002B3812">
              <w:t>vitin</w:t>
            </w:r>
            <w:proofErr w:type="spellEnd"/>
            <w:r w:rsidRPr="002B3812">
              <w:t xml:space="preserve"> 2019 ka </w:t>
            </w:r>
            <w:proofErr w:type="spellStart"/>
            <w:r w:rsidRPr="002B3812">
              <w:t>nxjerr</w:t>
            </w:r>
            <w:proofErr w:type="spellEnd"/>
            <w:r w:rsidRPr="002B3812">
              <w:t xml:space="preserve"> </w:t>
            </w:r>
            <w:proofErr w:type="spellStart"/>
            <w:r w:rsidRPr="002B3812">
              <w:t>raport</w:t>
            </w:r>
            <w:proofErr w:type="spellEnd"/>
            <w:r w:rsidRPr="002B3812">
              <w:t xml:space="preserve"> </w:t>
            </w:r>
            <w:proofErr w:type="spellStart"/>
            <w:r w:rsidRPr="002B3812">
              <w:t>të</w:t>
            </w:r>
            <w:proofErr w:type="spellEnd"/>
            <w:r w:rsidRPr="002B3812">
              <w:t xml:space="preserve"> </w:t>
            </w:r>
            <w:proofErr w:type="spellStart"/>
            <w:r w:rsidRPr="002B3812">
              <w:t>ri</w:t>
            </w:r>
            <w:proofErr w:type="spellEnd"/>
            <w:r w:rsidRPr="002B3812">
              <w:t xml:space="preserve"> </w:t>
            </w:r>
            <w:proofErr w:type="spellStart"/>
            <w:r w:rsidRPr="002B3812">
              <w:t>mbi</w:t>
            </w:r>
            <w:proofErr w:type="spellEnd"/>
            <w:r w:rsidRPr="002B3812">
              <w:t xml:space="preserve"> </w:t>
            </w:r>
            <w:proofErr w:type="spellStart"/>
            <w:r w:rsidRPr="002B3812">
              <w:t>vlersimin</w:t>
            </w:r>
            <w:proofErr w:type="spellEnd"/>
            <w:r w:rsidRPr="002B3812">
              <w:t xml:space="preserve"> e </w:t>
            </w:r>
            <w:proofErr w:type="spellStart"/>
            <w:r w:rsidRPr="002B3812">
              <w:t>përgjithshë</w:t>
            </w:r>
            <w:proofErr w:type="spellEnd"/>
            <w:r w:rsidRPr="002B3812">
              <w:t xml:space="preserve"> </w:t>
            </w:r>
            <w:proofErr w:type="spellStart"/>
            <w:r w:rsidRPr="002B3812">
              <w:t>për</w:t>
            </w:r>
            <w:proofErr w:type="spellEnd"/>
            <w:r w:rsidRPr="002B3812">
              <w:t xml:space="preserve"> </w:t>
            </w:r>
            <w:proofErr w:type="spellStart"/>
            <w:r w:rsidRPr="002B3812">
              <w:t>Parcela</w:t>
            </w:r>
            <w:proofErr w:type="spellEnd"/>
            <w:r w:rsidRPr="002B3812">
              <w:t xml:space="preserve"> </w:t>
            </w:r>
            <w:proofErr w:type="spellStart"/>
            <w:r w:rsidRPr="002B3812">
              <w:t>dhe</w:t>
            </w:r>
            <w:proofErr w:type="spellEnd"/>
            <w:r w:rsidRPr="002B3812">
              <w:t xml:space="preserve"> </w:t>
            </w:r>
            <w:proofErr w:type="spellStart"/>
            <w:r w:rsidRPr="002B3812">
              <w:t>Objekt</w:t>
            </w:r>
            <w:proofErr w:type="spellEnd"/>
            <w:r w:rsidRPr="002B3812">
              <w:t xml:space="preserve"> </w:t>
            </w:r>
            <w:proofErr w:type="spellStart"/>
            <w:r w:rsidRPr="002B3812">
              <w:t>Rrezidenciale</w:t>
            </w:r>
            <w:proofErr w:type="spellEnd"/>
            <w:r w:rsidRPr="002B3812">
              <w:t xml:space="preserve"> </w:t>
            </w:r>
            <w:proofErr w:type="spellStart"/>
            <w:r w:rsidRPr="002B3812">
              <w:t>për</w:t>
            </w:r>
            <w:proofErr w:type="spellEnd"/>
            <w:r w:rsidRPr="002B3812">
              <w:t xml:space="preserve"> </w:t>
            </w:r>
            <w:proofErr w:type="spellStart"/>
            <w:r w:rsidRPr="002B3812">
              <w:t>komunen</w:t>
            </w:r>
            <w:proofErr w:type="spellEnd"/>
            <w:r w:rsidRPr="002B3812">
              <w:t xml:space="preserve"> e </w:t>
            </w:r>
            <w:proofErr w:type="spellStart"/>
            <w:r w:rsidRPr="002B3812">
              <w:t>Shtimës</w:t>
            </w:r>
            <w:proofErr w:type="spellEnd"/>
            <w:r w:rsidRPr="002B3812">
              <w:t xml:space="preserve"> e </w:t>
            </w:r>
            <w:proofErr w:type="spellStart"/>
            <w:r w:rsidRPr="002B3812">
              <w:t>qe</w:t>
            </w:r>
            <w:proofErr w:type="spellEnd"/>
            <w:r w:rsidRPr="002B3812">
              <w:t xml:space="preserve"> </w:t>
            </w:r>
            <w:proofErr w:type="spellStart"/>
            <w:r w:rsidRPr="002B3812">
              <w:t>vlersojm</w:t>
            </w:r>
            <w:proofErr w:type="spellEnd"/>
            <w:r w:rsidRPr="002B3812">
              <w:t xml:space="preserve"> se </w:t>
            </w:r>
            <w:proofErr w:type="spellStart"/>
            <w:r w:rsidRPr="002B3812">
              <w:t>numri</w:t>
            </w:r>
            <w:proofErr w:type="spellEnd"/>
            <w:r w:rsidRPr="002B3812">
              <w:t xml:space="preserve"> </w:t>
            </w:r>
            <w:proofErr w:type="spellStart"/>
            <w:r w:rsidRPr="002B3812">
              <w:t>i</w:t>
            </w:r>
            <w:proofErr w:type="spellEnd"/>
            <w:r w:rsidRPr="002B3812">
              <w:t xml:space="preserve"> </w:t>
            </w:r>
            <w:proofErr w:type="spellStart"/>
            <w:r w:rsidRPr="002B3812">
              <w:t>ankesava</w:t>
            </w:r>
            <w:proofErr w:type="spellEnd"/>
            <w:r w:rsidRPr="002B3812">
              <w:t xml:space="preserve"> do </w:t>
            </w:r>
            <w:proofErr w:type="spellStart"/>
            <w:r w:rsidRPr="002B3812">
              <w:t>te</w:t>
            </w:r>
            <w:proofErr w:type="spellEnd"/>
            <w:r w:rsidRPr="002B3812">
              <w:t xml:space="preserve"> jet </w:t>
            </w:r>
            <w:proofErr w:type="spellStart"/>
            <w:r w:rsidRPr="002B3812">
              <w:t>më</w:t>
            </w:r>
            <w:proofErr w:type="spellEnd"/>
            <w:r w:rsidRPr="002B3812">
              <w:t xml:space="preserve"> </w:t>
            </w:r>
            <w:proofErr w:type="spellStart"/>
            <w:r w:rsidRPr="002B3812">
              <w:t>i</w:t>
            </w:r>
            <w:proofErr w:type="spellEnd"/>
            <w:r w:rsidRPr="002B3812">
              <w:t xml:space="preserve"> </w:t>
            </w:r>
            <w:proofErr w:type="spellStart"/>
            <w:r w:rsidRPr="002B3812">
              <w:t>vogël</w:t>
            </w:r>
            <w:proofErr w:type="spellEnd"/>
            <w:r w:rsidRPr="002B3812">
              <w:t xml:space="preserve"> </w:t>
            </w:r>
            <w:proofErr w:type="spellStart"/>
            <w:r w:rsidRPr="002B3812">
              <w:t>në</w:t>
            </w:r>
            <w:proofErr w:type="spellEnd"/>
            <w:r w:rsidRPr="002B3812">
              <w:t xml:space="preserve"> </w:t>
            </w:r>
            <w:proofErr w:type="spellStart"/>
            <w:r w:rsidRPr="002B3812">
              <w:t>vitin</w:t>
            </w:r>
            <w:proofErr w:type="spellEnd"/>
            <w:r w:rsidRPr="002B3812">
              <w:t xml:space="preserve"> 2020</w:t>
            </w:r>
          </w:p>
        </w:tc>
        <w:tc>
          <w:tcPr>
            <w:tcW w:w="1440" w:type="dxa"/>
          </w:tcPr>
          <w:p w14:paraId="52EDAC2F" w14:textId="77777777" w:rsidR="00220EC3" w:rsidRDefault="00220EC3" w:rsidP="00D32B17">
            <w:proofErr w:type="spellStart"/>
            <w:r>
              <w:t>Në</w:t>
            </w:r>
            <w:proofErr w:type="spellEnd"/>
            <w:r>
              <w:t xml:space="preserve"> </w:t>
            </w:r>
            <w:proofErr w:type="spellStart"/>
            <w:r>
              <w:t>proces</w:t>
            </w:r>
            <w:proofErr w:type="spellEnd"/>
            <w:r>
              <w:t xml:space="preserve"> </w:t>
            </w:r>
            <w:proofErr w:type="spellStart"/>
            <w:r>
              <w:t>të</w:t>
            </w:r>
            <w:proofErr w:type="spellEnd"/>
            <w:r>
              <w:t xml:space="preserve"> </w:t>
            </w:r>
            <w:proofErr w:type="spellStart"/>
            <w:r>
              <w:t>zbatimit</w:t>
            </w:r>
            <w:proofErr w:type="spellEnd"/>
          </w:p>
        </w:tc>
        <w:tc>
          <w:tcPr>
            <w:tcW w:w="1260" w:type="dxa"/>
          </w:tcPr>
          <w:p w14:paraId="02F36AA8" w14:textId="77777777" w:rsidR="00220EC3" w:rsidRPr="004D0A12" w:rsidRDefault="00220EC3" w:rsidP="00D32B17"/>
        </w:tc>
      </w:tr>
      <w:tr w:rsidR="00220EC3" w:rsidRPr="004D0A12" w14:paraId="675A6304" w14:textId="77777777" w:rsidTr="001C6CA6">
        <w:trPr>
          <w:trHeight w:val="2770"/>
        </w:trPr>
        <w:tc>
          <w:tcPr>
            <w:tcW w:w="468" w:type="dxa"/>
          </w:tcPr>
          <w:p w14:paraId="35D02C64" w14:textId="77777777" w:rsidR="00220EC3" w:rsidRDefault="00220EC3" w:rsidP="00D32B17">
            <w:r>
              <w:t>8</w:t>
            </w:r>
          </w:p>
        </w:tc>
        <w:tc>
          <w:tcPr>
            <w:tcW w:w="900" w:type="dxa"/>
          </w:tcPr>
          <w:p w14:paraId="0E43C189" w14:textId="77777777" w:rsidR="00220EC3" w:rsidRPr="007520C6" w:rsidRDefault="00220EC3" w:rsidP="00D32B17">
            <w:pPr>
              <w:pStyle w:val="Default"/>
              <w:rPr>
                <w:color w:val="auto"/>
                <w:sz w:val="22"/>
                <w:szCs w:val="22"/>
              </w:rPr>
            </w:pPr>
            <w:proofErr w:type="spellStart"/>
            <w:r w:rsidRPr="007520C6">
              <w:rPr>
                <w:color w:val="auto"/>
                <w:sz w:val="22"/>
                <w:szCs w:val="22"/>
              </w:rPr>
              <w:t>Investimet</w:t>
            </w:r>
            <w:proofErr w:type="spellEnd"/>
            <w:r w:rsidRPr="007520C6">
              <w:rPr>
                <w:color w:val="auto"/>
                <w:sz w:val="22"/>
                <w:szCs w:val="22"/>
              </w:rPr>
              <w:t xml:space="preserve"> </w:t>
            </w:r>
            <w:proofErr w:type="spellStart"/>
            <w:r w:rsidRPr="007520C6">
              <w:rPr>
                <w:color w:val="auto"/>
                <w:sz w:val="22"/>
                <w:szCs w:val="22"/>
              </w:rPr>
              <w:t>Kapitale</w:t>
            </w:r>
            <w:proofErr w:type="spellEnd"/>
          </w:p>
        </w:tc>
        <w:tc>
          <w:tcPr>
            <w:tcW w:w="3330" w:type="dxa"/>
          </w:tcPr>
          <w:p w14:paraId="58646A01" w14:textId="77777777" w:rsidR="00220EC3" w:rsidRPr="007520C6" w:rsidRDefault="00220EC3" w:rsidP="00D32B17">
            <w:pPr>
              <w:pStyle w:val="Default"/>
              <w:rPr>
                <w:color w:val="auto"/>
                <w:sz w:val="22"/>
                <w:szCs w:val="22"/>
              </w:rPr>
            </w:pPr>
            <w:proofErr w:type="spellStart"/>
            <w:r w:rsidRPr="007520C6">
              <w:rPr>
                <w:color w:val="auto"/>
                <w:sz w:val="22"/>
                <w:szCs w:val="22"/>
              </w:rPr>
              <w:t>Bazuar</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kushtet</w:t>
            </w:r>
            <w:proofErr w:type="spellEnd"/>
            <w:r w:rsidRPr="007520C6">
              <w:rPr>
                <w:color w:val="auto"/>
                <w:sz w:val="22"/>
                <w:szCs w:val="22"/>
              </w:rPr>
              <w:t xml:space="preserve"> e </w:t>
            </w:r>
            <w:proofErr w:type="spellStart"/>
            <w:r w:rsidRPr="007520C6">
              <w:rPr>
                <w:color w:val="auto"/>
                <w:sz w:val="22"/>
                <w:szCs w:val="22"/>
              </w:rPr>
              <w:t>kontratës</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Asfaltimin</w:t>
            </w:r>
            <w:proofErr w:type="spellEnd"/>
            <w:r w:rsidRPr="007520C6">
              <w:rPr>
                <w:color w:val="auto"/>
                <w:sz w:val="22"/>
                <w:szCs w:val="22"/>
              </w:rPr>
              <w:t xml:space="preserve"> e </w:t>
            </w:r>
            <w:proofErr w:type="spellStart"/>
            <w:r w:rsidRPr="007520C6">
              <w:rPr>
                <w:color w:val="auto"/>
                <w:sz w:val="22"/>
                <w:szCs w:val="22"/>
              </w:rPr>
              <w:t>Rrugëve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Muzeqinë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nënshkruar</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tetor</w:t>
            </w:r>
            <w:proofErr w:type="spellEnd"/>
            <w:r w:rsidRPr="007520C6">
              <w:rPr>
                <w:color w:val="auto"/>
                <w:sz w:val="22"/>
                <w:szCs w:val="22"/>
              </w:rPr>
              <w:t xml:space="preserve"> 2018,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vlerë</w:t>
            </w:r>
            <w:proofErr w:type="spellEnd"/>
            <w:r w:rsidRPr="007520C6">
              <w:rPr>
                <w:color w:val="auto"/>
                <w:sz w:val="22"/>
                <w:szCs w:val="22"/>
              </w:rPr>
              <w:t xml:space="preserve"> 111,917€, data e </w:t>
            </w:r>
            <w:proofErr w:type="spellStart"/>
            <w:r w:rsidRPr="007520C6">
              <w:rPr>
                <w:color w:val="auto"/>
                <w:sz w:val="22"/>
                <w:szCs w:val="22"/>
              </w:rPr>
              <w:t>përfundimit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gjitha</w:t>
            </w:r>
            <w:proofErr w:type="spellEnd"/>
            <w:r w:rsidRPr="007520C6">
              <w:rPr>
                <w:color w:val="auto"/>
                <w:sz w:val="22"/>
                <w:szCs w:val="22"/>
              </w:rPr>
              <w:t xml:space="preserve"> </w:t>
            </w:r>
            <w:proofErr w:type="spellStart"/>
            <w:r w:rsidRPr="007520C6">
              <w:rPr>
                <w:color w:val="auto"/>
                <w:sz w:val="22"/>
                <w:szCs w:val="22"/>
              </w:rPr>
              <w:t>punëve</w:t>
            </w:r>
            <w:proofErr w:type="spellEnd"/>
            <w:r w:rsidRPr="007520C6">
              <w:rPr>
                <w:color w:val="auto"/>
                <w:sz w:val="22"/>
                <w:szCs w:val="22"/>
              </w:rPr>
              <w:t xml:space="preserve"> me </w:t>
            </w:r>
            <w:proofErr w:type="spellStart"/>
            <w:r w:rsidRPr="007520C6">
              <w:rPr>
                <w:color w:val="auto"/>
                <w:sz w:val="22"/>
                <w:szCs w:val="22"/>
              </w:rPr>
              <w:t>pranim</w:t>
            </w:r>
            <w:proofErr w:type="spellEnd"/>
            <w:r w:rsidRPr="007520C6">
              <w:rPr>
                <w:color w:val="auto"/>
                <w:sz w:val="22"/>
                <w:szCs w:val="22"/>
              </w:rPr>
              <w:t xml:space="preserve"> </w:t>
            </w:r>
            <w:proofErr w:type="spellStart"/>
            <w:r w:rsidRPr="007520C6">
              <w:rPr>
                <w:color w:val="auto"/>
                <w:sz w:val="22"/>
                <w:szCs w:val="22"/>
              </w:rPr>
              <w:t>teknik</w:t>
            </w:r>
            <w:proofErr w:type="spellEnd"/>
            <w:r w:rsidRPr="007520C6">
              <w:rPr>
                <w:color w:val="auto"/>
                <w:sz w:val="22"/>
                <w:szCs w:val="22"/>
              </w:rPr>
              <w:t xml:space="preserve"> do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jetë</w:t>
            </w:r>
            <w:proofErr w:type="spellEnd"/>
            <w:r w:rsidRPr="007520C6">
              <w:rPr>
                <w:color w:val="auto"/>
                <w:sz w:val="22"/>
                <w:szCs w:val="22"/>
              </w:rPr>
              <w:t xml:space="preserve"> 12 </w:t>
            </w:r>
            <w:proofErr w:type="spellStart"/>
            <w:r w:rsidRPr="007520C6">
              <w:rPr>
                <w:color w:val="auto"/>
                <w:sz w:val="22"/>
                <w:szCs w:val="22"/>
              </w:rPr>
              <w:t>muaj</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data e </w:t>
            </w:r>
            <w:proofErr w:type="spellStart"/>
            <w:r w:rsidRPr="007520C6">
              <w:rPr>
                <w:color w:val="auto"/>
                <w:sz w:val="22"/>
                <w:szCs w:val="22"/>
              </w:rPr>
              <w:t>fillimit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punimeve</w:t>
            </w:r>
            <w:proofErr w:type="spellEnd"/>
            <w:r w:rsidRPr="007520C6">
              <w:rPr>
                <w:color w:val="auto"/>
                <w:sz w:val="22"/>
                <w:szCs w:val="22"/>
              </w:rPr>
              <w:t xml:space="preserve">. </w:t>
            </w:r>
          </w:p>
          <w:p w14:paraId="1F437BE9" w14:textId="77777777" w:rsidR="00220EC3" w:rsidRPr="007520C6" w:rsidRDefault="00220EC3" w:rsidP="00D32B17">
            <w:pPr>
              <w:pStyle w:val="Default"/>
              <w:rPr>
                <w:color w:val="auto"/>
                <w:sz w:val="22"/>
                <w:szCs w:val="22"/>
              </w:rPr>
            </w:pPr>
            <w:proofErr w:type="spellStart"/>
            <w:r w:rsidRPr="007520C6">
              <w:rPr>
                <w:color w:val="auto"/>
                <w:sz w:val="22"/>
                <w:szCs w:val="22"/>
              </w:rPr>
              <w:t>Te</w:t>
            </w:r>
            <w:proofErr w:type="spellEnd"/>
            <w:r w:rsidRPr="007520C6">
              <w:rPr>
                <w:color w:val="auto"/>
                <w:sz w:val="22"/>
                <w:szCs w:val="22"/>
              </w:rPr>
              <w:t xml:space="preserve"> </w:t>
            </w:r>
            <w:proofErr w:type="spellStart"/>
            <w:r w:rsidRPr="007520C6">
              <w:rPr>
                <w:color w:val="auto"/>
                <w:sz w:val="22"/>
                <w:szCs w:val="22"/>
              </w:rPr>
              <w:t>kjo</w:t>
            </w:r>
            <w:proofErr w:type="spellEnd"/>
            <w:r w:rsidRPr="007520C6">
              <w:rPr>
                <w:color w:val="auto"/>
                <w:sz w:val="22"/>
                <w:szCs w:val="22"/>
              </w:rPr>
              <w:t xml:space="preserve"> </w:t>
            </w:r>
            <w:proofErr w:type="spellStart"/>
            <w:r w:rsidRPr="007520C6">
              <w:rPr>
                <w:color w:val="auto"/>
                <w:sz w:val="22"/>
                <w:szCs w:val="22"/>
              </w:rPr>
              <w:t>kontratë</w:t>
            </w:r>
            <w:proofErr w:type="spellEnd"/>
            <w:r w:rsidRPr="007520C6">
              <w:rPr>
                <w:color w:val="auto"/>
                <w:sz w:val="22"/>
                <w:szCs w:val="22"/>
              </w:rPr>
              <w:t xml:space="preserve"> </w:t>
            </w:r>
            <w:proofErr w:type="spellStart"/>
            <w:r w:rsidRPr="007520C6">
              <w:rPr>
                <w:color w:val="auto"/>
                <w:sz w:val="22"/>
                <w:szCs w:val="22"/>
              </w:rPr>
              <w:t>kishte</w:t>
            </w:r>
            <w:proofErr w:type="spellEnd"/>
            <w:r w:rsidRPr="007520C6">
              <w:rPr>
                <w:color w:val="auto"/>
                <w:sz w:val="22"/>
                <w:szCs w:val="22"/>
              </w:rPr>
              <w:t xml:space="preserve"> </w:t>
            </w:r>
            <w:proofErr w:type="spellStart"/>
            <w:r w:rsidRPr="007520C6">
              <w:rPr>
                <w:color w:val="auto"/>
                <w:sz w:val="22"/>
                <w:szCs w:val="22"/>
              </w:rPr>
              <w:t>vonesa</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realizimin</w:t>
            </w:r>
            <w:proofErr w:type="spellEnd"/>
            <w:r w:rsidRPr="007520C6">
              <w:rPr>
                <w:color w:val="auto"/>
                <w:sz w:val="22"/>
                <w:szCs w:val="22"/>
              </w:rPr>
              <w:t xml:space="preserve"> e </w:t>
            </w:r>
            <w:proofErr w:type="spellStart"/>
            <w:r w:rsidRPr="007520C6">
              <w:rPr>
                <w:color w:val="auto"/>
                <w:sz w:val="22"/>
                <w:szCs w:val="22"/>
              </w:rPr>
              <w:t>punimeve</w:t>
            </w:r>
            <w:proofErr w:type="spellEnd"/>
            <w:r w:rsidRPr="007520C6">
              <w:rPr>
                <w:color w:val="auto"/>
                <w:sz w:val="22"/>
                <w:szCs w:val="22"/>
              </w:rPr>
              <w:t xml:space="preserve">. </w:t>
            </w:r>
            <w:proofErr w:type="spellStart"/>
            <w:r w:rsidRPr="007520C6">
              <w:rPr>
                <w:color w:val="auto"/>
                <w:sz w:val="22"/>
                <w:szCs w:val="22"/>
              </w:rPr>
              <w:t>Komisioni</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pranim</w:t>
            </w:r>
            <w:proofErr w:type="spellEnd"/>
            <w:r w:rsidRPr="007520C6">
              <w:rPr>
                <w:color w:val="auto"/>
                <w:sz w:val="22"/>
                <w:szCs w:val="22"/>
              </w:rPr>
              <w:t xml:space="preserve"> </w:t>
            </w:r>
            <w:proofErr w:type="spellStart"/>
            <w:r w:rsidRPr="007520C6">
              <w:rPr>
                <w:color w:val="auto"/>
                <w:sz w:val="22"/>
                <w:szCs w:val="22"/>
              </w:rPr>
              <w:t>teknik</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punëve</w:t>
            </w:r>
            <w:proofErr w:type="spellEnd"/>
            <w:r w:rsidRPr="007520C6">
              <w:rPr>
                <w:color w:val="auto"/>
                <w:sz w:val="22"/>
                <w:szCs w:val="22"/>
              </w:rPr>
              <w:t xml:space="preserve"> ka </w:t>
            </w:r>
            <w:proofErr w:type="spellStart"/>
            <w:r w:rsidRPr="007520C6">
              <w:rPr>
                <w:color w:val="auto"/>
                <w:sz w:val="22"/>
                <w:szCs w:val="22"/>
              </w:rPr>
              <w:t>konstatuar</w:t>
            </w:r>
            <w:proofErr w:type="spellEnd"/>
            <w:r w:rsidRPr="007520C6">
              <w:rPr>
                <w:color w:val="auto"/>
                <w:sz w:val="22"/>
                <w:szCs w:val="22"/>
              </w:rPr>
              <w:t xml:space="preserve"> se </w:t>
            </w:r>
            <w:proofErr w:type="spellStart"/>
            <w:r w:rsidRPr="007520C6">
              <w:rPr>
                <w:color w:val="auto"/>
                <w:sz w:val="22"/>
                <w:szCs w:val="22"/>
              </w:rPr>
              <w:t>punët</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kryer</w:t>
            </w:r>
            <w:proofErr w:type="spellEnd"/>
            <w:r w:rsidRPr="007520C6">
              <w:rPr>
                <w:color w:val="auto"/>
                <w:sz w:val="22"/>
                <w:szCs w:val="22"/>
              </w:rPr>
              <w:t xml:space="preserve"> me </w:t>
            </w:r>
            <w:proofErr w:type="spellStart"/>
            <w:r w:rsidRPr="007520C6">
              <w:rPr>
                <w:color w:val="auto"/>
                <w:sz w:val="22"/>
                <w:szCs w:val="22"/>
              </w:rPr>
              <w:t>kualitetin</w:t>
            </w:r>
            <w:proofErr w:type="spellEnd"/>
            <w:r w:rsidRPr="007520C6">
              <w:rPr>
                <w:color w:val="auto"/>
                <w:sz w:val="22"/>
                <w:szCs w:val="22"/>
              </w:rPr>
              <w:t xml:space="preserve"> e </w:t>
            </w:r>
            <w:proofErr w:type="spellStart"/>
            <w:r w:rsidRPr="007520C6">
              <w:rPr>
                <w:color w:val="auto"/>
                <w:sz w:val="22"/>
                <w:szCs w:val="22"/>
              </w:rPr>
              <w:t>kërkuar</w:t>
            </w:r>
            <w:proofErr w:type="spellEnd"/>
            <w:r w:rsidRPr="007520C6">
              <w:rPr>
                <w:color w:val="auto"/>
                <w:sz w:val="22"/>
                <w:szCs w:val="22"/>
              </w:rPr>
              <w:t xml:space="preserve">, </w:t>
            </w:r>
            <w:proofErr w:type="spellStart"/>
            <w:r w:rsidRPr="007520C6">
              <w:rPr>
                <w:color w:val="auto"/>
                <w:sz w:val="22"/>
                <w:szCs w:val="22"/>
              </w:rPr>
              <w:t>ku</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disa</w:t>
            </w:r>
            <w:proofErr w:type="spellEnd"/>
            <w:r w:rsidRPr="007520C6">
              <w:rPr>
                <w:color w:val="auto"/>
                <w:sz w:val="22"/>
                <w:szCs w:val="22"/>
              </w:rPr>
              <w:t xml:space="preserve"> </w:t>
            </w:r>
            <w:proofErr w:type="spellStart"/>
            <w:r w:rsidRPr="007520C6">
              <w:rPr>
                <w:color w:val="auto"/>
                <w:sz w:val="22"/>
                <w:szCs w:val="22"/>
              </w:rPr>
              <w:lastRenderedPageBreak/>
              <w:t>segmente</w:t>
            </w:r>
            <w:proofErr w:type="spellEnd"/>
            <w:r w:rsidRPr="007520C6">
              <w:rPr>
                <w:color w:val="auto"/>
                <w:sz w:val="22"/>
                <w:szCs w:val="22"/>
              </w:rPr>
              <w:t xml:space="preserve"> </w:t>
            </w:r>
            <w:proofErr w:type="spellStart"/>
            <w:r w:rsidRPr="007520C6">
              <w:rPr>
                <w:color w:val="auto"/>
                <w:sz w:val="22"/>
                <w:szCs w:val="22"/>
              </w:rPr>
              <w:t>edhe</w:t>
            </w:r>
            <w:proofErr w:type="spellEnd"/>
            <w:r w:rsidRPr="007520C6">
              <w:rPr>
                <w:color w:val="auto"/>
                <w:sz w:val="22"/>
                <w:szCs w:val="22"/>
              </w:rPr>
              <w:t xml:space="preserve"> pas </w:t>
            </w:r>
            <w:proofErr w:type="spellStart"/>
            <w:r w:rsidRPr="007520C6">
              <w:rPr>
                <w:color w:val="auto"/>
                <w:sz w:val="22"/>
                <w:szCs w:val="22"/>
              </w:rPr>
              <w:t>kërkesës</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intervenim</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bërë</w:t>
            </w:r>
            <w:proofErr w:type="spellEnd"/>
            <w:r w:rsidRPr="007520C6">
              <w:rPr>
                <w:color w:val="auto"/>
                <w:sz w:val="22"/>
                <w:szCs w:val="22"/>
              </w:rPr>
              <w:t xml:space="preserve"> </w:t>
            </w:r>
            <w:proofErr w:type="spellStart"/>
            <w:r w:rsidRPr="007520C6">
              <w:rPr>
                <w:color w:val="auto"/>
                <w:sz w:val="22"/>
                <w:szCs w:val="22"/>
              </w:rPr>
              <w:t>përmirësimet</w:t>
            </w:r>
            <w:proofErr w:type="spellEnd"/>
            <w:r w:rsidRPr="007520C6">
              <w:rPr>
                <w:color w:val="auto"/>
                <w:sz w:val="22"/>
                <w:szCs w:val="22"/>
              </w:rPr>
              <w:t xml:space="preserve"> e </w:t>
            </w:r>
            <w:proofErr w:type="spellStart"/>
            <w:r w:rsidRPr="007520C6">
              <w:rPr>
                <w:color w:val="auto"/>
                <w:sz w:val="22"/>
                <w:szCs w:val="22"/>
              </w:rPr>
              <w:t>kërkuara</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vonesat</w:t>
            </w:r>
            <w:proofErr w:type="spellEnd"/>
            <w:r w:rsidRPr="007520C6">
              <w:rPr>
                <w:color w:val="auto"/>
                <w:sz w:val="22"/>
                <w:szCs w:val="22"/>
              </w:rPr>
              <w:t xml:space="preserve"> e </w:t>
            </w:r>
            <w:proofErr w:type="spellStart"/>
            <w:r w:rsidRPr="007520C6">
              <w:rPr>
                <w:color w:val="auto"/>
                <w:sz w:val="22"/>
                <w:szCs w:val="22"/>
              </w:rPr>
              <w:t>shkaktuara</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OE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ndaluar</w:t>
            </w:r>
            <w:proofErr w:type="spellEnd"/>
            <w:r w:rsidRPr="007520C6">
              <w:rPr>
                <w:color w:val="auto"/>
                <w:sz w:val="22"/>
                <w:szCs w:val="22"/>
              </w:rPr>
              <w:t xml:space="preserve"> </w:t>
            </w:r>
            <w:proofErr w:type="spellStart"/>
            <w:r w:rsidRPr="007520C6">
              <w:rPr>
                <w:color w:val="auto"/>
                <w:sz w:val="22"/>
                <w:szCs w:val="22"/>
              </w:rPr>
              <w:t>pagesa</w:t>
            </w:r>
            <w:proofErr w:type="spellEnd"/>
            <w:r w:rsidRPr="007520C6">
              <w:rPr>
                <w:color w:val="auto"/>
                <w:sz w:val="22"/>
                <w:szCs w:val="22"/>
              </w:rPr>
              <w:t xml:space="preserve"> e </w:t>
            </w:r>
            <w:proofErr w:type="spellStart"/>
            <w:r w:rsidRPr="007520C6">
              <w:rPr>
                <w:color w:val="auto"/>
                <w:sz w:val="22"/>
                <w:szCs w:val="22"/>
              </w:rPr>
              <w:t>fundit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ka </w:t>
            </w:r>
            <w:proofErr w:type="spellStart"/>
            <w:r w:rsidRPr="007520C6">
              <w:rPr>
                <w:color w:val="auto"/>
                <w:sz w:val="22"/>
                <w:szCs w:val="22"/>
              </w:rPr>
              <w:t>ndodhur</w:t>
            </w:r>
            <w:proofErr w:type="spellEnd"/>
            <w:r w:rsidRPr="007520C6">
              <w:rPr>
                <w:color w:val="auto"/>
                <w:sz w:val="22"/>
                <w:szCs w:val="22"/>
              </w:rPr>
              <w:t xml:space="preserve"> </w:t>
            </w:r>
            <w:proofErr w:type="spellStart"/>
            <w:r w:rsidRPr="007520C6">
              <w:rPr>
                <w:color w:val="auto"/>
                <w:sz w:val="22"/>
                <w:szCs w:val="22"/>
              </w:rPr>
              <w:t>pranimi</w:t>
            </w:r>
            <w:proofErr w:type="spellEnd"/>
            <w:r w:rsidRPr="007520C6">
              <w:rPr>
                <w:color w:val="auto"/>
                <w:sz w:val="22"/>
                <w:szCs w:val="22"/>
              </w:rPr>
              <w:t xml:space="preserve"> </w:t>
            </w:r>
            <w:proofErr w:type="spellStart"/>
            <w:r w:rsidRPr="007520C6">
              <w:rPr>
                <w:color w:val="auto"/>
                <w:sz w:val="22"/>
                <w:szCs w:val="22"/>
              </w:rPr>
              <w:t>teknik</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punëve</w:t>
            </w:r>
            <w:proofErr w:type="spellEnd"/>
            <w:r w:rsidRPr="007520C6">
              <w:rPr>
                <w:color w:val="auto"/>
                <w:sz w:val="22"/>
                <w:szCs w:val="22"/>
              </w:rPr>
              <w:t xml:space="preserve">. </w:t>
            </w:r>
          </w:p>
          <w:p w14:paraId="7AF5616C" w14:textId="77777777" w:rsidR="00220EC3" w:rsidRPr="007520C6" w:rsidRDefault="00220EC3" w:rsidP="00D32B17">
            <w:pPr>
              <w:pStyle w:val="Default"/>
              <w:jc w:val="both"/>
              <w:rPr>
                <w:color w:val="auto"/>
                <w:sz w:val="22"/>
                <w:szCs w:val="22"/>
              </w:rPr>
            </w:pPr>
            <w:proofErr w:type="spellStart"/>
            <w:r w:rsidRPr="007520C6">
              <w:rPr>
                <w:color w:val="auto"/>
                <w:sz w:val="22"/>
                <w:szCs w:val="22"/>
              </w:rPr>
              <w:t>Përveç</w:t>
            </w:r>
            <w:proofErr w:type="spellEnd"/>
            <w:r w:rsidRPr="007520C6">
              <w:rPr>
                <w:color w:val="auto"/>
                <w:sz w:val="22"/>
                <w:szCs w:val="22"/>
              </w:rPr>
              <w:t xml:space="preserve"> </w:t>
            </w:r>
            <w:proofErr w:type="spellStart"/>
            <w:r w:rsidRPr="007520C6">
              <w:rPr>
                <w:color w:val="auto"/>
                <w:sz w:val="22"/>
                <w:szCs w:val="22"/>
              </w:rPr>
              <w:t>kësaj</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po </w:t>
            </w:r>
            <w:proofErr w:type="spellStart"/>
            <w:r w:rsidRPr="007520C6">
              <w:rPr>
                <w:color w:val="auto"/>
                <w:sz w:val="22"/>
                <w:szCs w:val="22"/>
              </w:rPr>
              <w:t>përballet</w:t>
            </w:r>
            <w:proofErr w:type="spellEnd"/>
            <w:r w:rsidRPr="007520C6">
              <w:rPr>
                <w:color w:val="auto"/>
                <w:sz w:val="22"/>
                <w:szCs w:val="22"/>
              </w:rPr>
              <w:t xml:space="preserve"> me </w:t>
            </w:r>
            <w:proofErr w:type="spellStart"/>
            <w:r w:rsidRPr="007520C6">
              <w:rPr>
                <w:color w:val="auto"/>
                <w:sz w:val="22"/>
                <w:szCs w:val="22"/>
              </w:rPr>
              <w:t>mungesë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stafit</w:t>
            </w:r>
            <w:proofErr w:type="spellEnd"/>
            <w:r w:rsidRPr="007520C6">
              <w:rPr>
                <w:color w:val="auto"/>
                <w:sz w:val="22"/>
                <w:szCs w:val="22"/>
              </w:rPr>
              <w:t xml:space="preserve"> </w:t>
            </w:r>
            <w:proofErr w:type="spellStart"/>
            <w:r w:rsidRPr="007520C6">
              <w:rPr>
                <w:color w:val="auto"/>
                <w:sz w:val="22"/>
                <w:szCs w:val="22"/>
              </w:rPr>
              <w:t>adekuat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menaxher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projektit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shumicën</w:t>
            </w:r>
            <w:proofErr w:type="spellEnd"/>
            <w:r w:rsidRPr="007520C6">
              <w:rPr>
                <w:color w:val="auto"/>
                <w:sz w:val="22"/>
                <w:szCs w:val="22"/>
              </w:rPr>
              <w:t xml:space="preserve"> e </w:t>
            </w:r>
            <w:proofErr w:type="spellStart"/>
            <w:r w:rsidRPr="007520C6">
              <w:rPr>
                <w:color w:val="auto"/>
                <w:sz w:val="22"/>
                <w:szCs w:val="22"/>
              </w:rPr>
              <w:t>rasteve</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zgjedhur</w:t>
            </w:r>
            <w:proofErr w:type="spellEnd"/>
            <w:r w:rsidRPr="007520C6">
              <w:rPr>
                <w:color w:val="auto"/>
                <w:sz w:val="22"/>
                <w:szCs w:val="22"/>
              </w:rPr>
              <w:t xml:space="preserve"> </w:t>
            </w:r>
            <w:proofErr w:type="spellStart"/>
            <w:r w:rsidRPr="007520C6">
              <w:rPr>
                <w:color w:val="auto"/>
                <w:sz w:val="22"/>
                <w:szCs w:val="22"/>
              </w:rPr>
              <w:t>menaxheri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njëjtë</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kontrata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ndryshme</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shkak</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ngarkesës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madhe</w:t>
            </w:r>
            <w:proofErr w:type="spellEnd"/>
            <w:r w:rsidRPr="007520C6">
              <w:rPr>
                <w:color w:val="auto"/>
                <w:sz w:val="22"/>
                <w:szCs w:val="22"/>
              </w:rPr>
              <w:t xml:space="preserve"> </w:t>
            </w:r>
            <w:proofErr w:type="spellStart"/>
            <w:r w:rsidRPr="007520C6">
              <w:rPr>
                <w:color w:val="auto"/>
                <w:sz w:val="22"/>
                <w:szCs w:val="22"/>
              </w:rPr>
              <w:t>menaxheri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projektit</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siguruar</w:t>
            </w:r>
            <w:proofErr w:type="spellEnd"/>
            <w:r w:rsidRPr="007520C6">
              <w:rPr>
                <w:color w:val="auto"/>
                <w:sz w:val="22"/>
                <w:szCs w:val="22"/>
              </w:rPr>
              <w:t xml:space="preserve"> me </w:t>
            </w:r>
            <w:proofErr w:type="spellStart"/>
            <w:r w:rsidRPr="007520C6">
              <w:rPr>
                <w:color w:val="auto"/>
                <w:sz w:val="22"/>
                <w:szCs w:val="22"/>
              </w:rPr>
              <w:t>kohë</w:t>
            </w:r>
            <w:proofErr w:type="spellEnd"/>
            <w:r w:rsidRPr="007520C6">
              <w:rPr>
                <w:color w:val="auto"/>
                <w:sz w:val="22"/>
                <w:szCs w:val="22"/>
              </w:rPr>
              <w:t xml:space="preserve"> se </w:t>
            </w:r>
            <w:proofErr w:type="spellStart"/>
            <w:r w:rsidRPr="007520C6">
              <w:rPr>
                <w:color w:val="auto"/>
                <w:sz w:val="22"/>
                <w:szCs w:val="22"/>
              </w:rPr>
              <w:t>operatori</w:t>
            </w:r>
            <w:proofErr w:type="spellEnd"/>
            <w:r w:rsidRPr="007520C6">
              <w:rPr>
                <w:color w:val="auto"/>
                <w:sz w:val="22"/>
                <w:szCs w:val="22"/>
              </w:rPr>
              <w:t xml:space="preserve"> </w:t>
            </w:r>
            <w:proofErr w:type="spellStart"/>
            <w:r w:rsidRPr="007520C6">
              <w:rPr>
                <w:color w:val="auto"/>
                <w:sz w:val="22"/>
                <w:szCs w:val="22"/>
              </w:rPr>
              <w:t>ekonomik</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ka </w:t>
            </w:r>
            <w:proofErr w:type="spellStart"/>
            <w:r w:rsidRPr="007520C6">
              <w:rPr>
                <w:color w:val="auto"/>
                <w:sz w:val="22"/>
                <w:szCs w:val="22"/>
              </w:rPr>
              <w:t>përmbushur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gjitha</w:t>
            </w:r>
            <w:proofErr w:type="spellEnd"/>
            <w:r w:rsidRPr="007520C6">
              <w:rPr>
                <w:color w:val="auto"/>
                <w:sz w:val="22"/>
                <w:szCs w:val="22"/>
              </w:rPr>
              <w:t xml:space="preserve"> </w:t>
            </w:r>
            <w:proofErr w:type="spellStart"/>
            <w:r w:rsidRPr="007520C6">
              <w:rPr>
                <w:color w:val="auto"/>
                <w:sz w:val="22"/>
                <w:szCs w:val="22"/>
              </w:rPr>
              <w:t>obligimet</w:t>
            </w:r>
            <w:proofErr w:type="spellEnd"/>
            <w:r w:rsidRPr="007520C6">
              <w:rPr>
                <w:color w:val="auto"/>
                <w:sz w:val="22"/>
                <w:szCs w:val="22"/>
              </w:rPr>
              <w:t xml:space="preserve"> e </w:t>
            </w:r>
            <w:proofErr w:type="spellStart"/>
            <w:r w:rsidRPr="007520C6">
              <w:rPr>
                <w:color w:val="auto"/>
                <w:sz w:val="22"/>
                <w:szCs w:val="22"/>
              </w:rPr>
              <w:t>performancës</w:t>
            </w:r>
            <w:proofErr w:type="spellEnd"/>
            <w:r w:rsidRPr="007520C6">
              <w:rPr>
                <w:color w:val="auto"/>
                <w:sz w:val="22"/>
                <w:szCs w:val="22"/>
              </w:rPr>
              <w:t xml:space="preserve"> apo </w:t>
            </w:r>
            <w:proofErr w:type="spellStart"/>
            <w:r w:rsidRPr="007520C6">
              <w:rPr>
                <w:color w:val="auto"/>
                <w:sz w:val="22"/>
                <w:szCs w:val="22"/>
              </w:rPr>
              <w:t>dërgesës</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përputhje</w:t>
            </w:r>
            <w:proofErr w:type="spellEnd"/>
            <w:r w:rsidRPr="007520C6">
              <w:rPr>
                <w:color w:val="auto"/>
                <w:sz w:val="22"/>
                <w:szCs w:val="22"/>
              </w:rPr>
              <w:t xml:space="preserve"> me </w:t>
            </w:r>
            <w:proofErr w:type="spellStart"/>
            <w:r w:rsidRPr="007520C6">
              <w:rPr>
                <w:color w:val="auto"/>
                <w:sz w:val="22"/>
                <w:szCs w:val="22"/>
              </w:rPr>
              <w:t>termat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kushtet</w:t>
            </w:r>
            <w:proofErr w:type="spellEnd"/>
            <w:r w:rsidRPr="007520C6">
              <w:rPr>
                <w:color w:val="auto"/>
                <w:sz w:val="22"/>
                <w:szCs w:val="22"/>
              </w:rPr>
              <w:t xml:space="preserve"> e </w:t>
            </w:r>
            <w:proofErr w:type="spellStart"/>
            <w:r w:rsidRPr="007520C6">
              <w:rPr>
                <w:color w:val="auto"/>
                <w:sz w:val="22"/>
                <w:szCs w:val="22"/>
              </w:rPr>
              <w:t>kontratës</w:t>
            </w:r>
            <w:proofErr w:type="spellEnd"/>
            <w:r w:rsidRPr="007520C6">
              <w:rPr>
                <w:color w:val="auto"/>
                <w:sz w:val="22"/>
                <w:szCs w:val="22"/>
              </w:rPr>
              <w:t>.</w:t>
            </w:r>
          </w:p>
        </w:tc>
        <w:tc>
          <w:tcPr>
            <w:tcW w:w="3060" w:type="dxa"/>
          </w:tcPr>
          <w:p w14:paraId="32A76CE3" w14:textId="77777777" w:rsidR="00220EC3" w:rsidRPr="00015950" w:rsidRDefault="00220EC3" w:rsidP="00D32B17">
            <w:pPr>
              <w:pStyle w:val="Default"/>
              <w:rPr>
                <w:sz w:val="22"/>
                <w:szCs w:val="22"/>
              </w:rPr>
            </w:pPr>
            <w:proofErr w:type="spellStart"/>
            <w:r w:rsidRPr="00015950">
              <w:rPr>
                <w:sz w:val="22"/>
                <w:szCs w:val="22"/>
              </w:rPr>
              <w:lastRenderedPageBreak/>
              <w:t>Kryetari</w:t>
            </w:r>
            <w:proofErr w:type="spellEnd"/>
            <w:r w:rsidRPr="00015950">
              <w:rPr>
                <w:sz w:val="22"/>
                <w:szCs w:val="22"/>
              </w:rPr>
              <w:t xml:space="preserve"> </w:t>
            </w:r>
            <w:proofErr w:type="spellStart"/>
            <w:r w:rsidRPr="00015950">
              <w:rPr>
                <w:sz w:val="22"/>
                <w:szCs w:val="22"/>
              </w:rPr>
              <w:t>duhet</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sigurohet</w:t>
            </w:r>
            <w:proofErr w:type="spellEnd"/>
            <w:r w:rsidRPr="00015950">
              <w:rPr>
                <w:sz w:val="22"/>
                <w:szCs w:val="22"/>
              </w:rPr>
              <w:t xml:space="preserve"> se </w:t>
            </w:r>
            <w:proofErr w:type="spellStart"/>
            <w:r w:rsidRPr="00015950">
              <w:rPr>
                <w:sz w:val="22"/>
                <w:szCs w:val="22"/>
              </w:rPr>
              <w:t>për</w:t>
            </w:r>
            <w:proofErr w:type="spellEnd"/>
            <w:r w:rsidRPr="00015950">
              <w:rPr>
                <w:sz w:val="22"/>
                <w:szCs w:val="22"/>
              </w:rPr>
              <w:t xml:space="preserve"> </w:t>
            </w:r>
            <w:proofErr w:type="spellStart"/>
            <w:r w:rsidRPr="00015950">
              <w:rPr>
                <w:sz w:val="22"/>
                <w:szCs w:val="22"/>
              </w:rPr>
              <w:t>çdo</w:t>
            </w:r>
            <w:proofErr w:type="spellEnd"/>
            <w:r w:rsidRPr="00015950">
              <w:rPr>
                <w:sz w:val="22"/>
                <w:szCs w:val="22"/>
              </w:rPr>
              <w:t xml:space="preserve"> </w:t>
            </w:r>
            <w:proofErr w:type="spellStart"/>
            <w:r w:rsidRPr="00015950">
              <w:rPr>
                <w:sz w:val="22"/>
                <w:szCs w:val="22"/>
              </w:rPr>
              <w:t>dështim</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operatorit</w:t>
            </w:r>
            <w:proofErr w:type="spellEnd"/>
            <w:r w:rsidRPr="00015950">
              <w:rPr>
                <w:sz w:val="22"/>
                <w:szCs w:val="22"/>
              </w:rPr>
              <w:t xml:space="preserve"> </w:t>
            </w:r>
            <w:proofErr w:type="spellStart"/>
            <w:r w:rsidRPr="00015950">
              <w:rPr>
                <w:sz w:val="22"/>
                <w:szCs w:val="22"/>
              </w:rPr>
              <w:t>ekonomik</w:t>
            </w:r>
            <w:proofErr w:type="spellEnd"/>
            <w:r w:rsidRPr="00015950">
              <w:rPr>
                <w:sz w:val="22"/>
                <w:szCs w:val="22"/>
              </w:rPr>
              <w:t xml:space="preserve"> </w:t>
            </w:r>
            <w:proofErr w:type="spellStart"/>
            <w:r w:rsidRPr="00015950">
              <w:rPr>
                <w:sz w:val="22"/>
                <w:szCs w:val="22"/>
              </w:rPr>
              <w:t>për</w:t>
            </w:r>
            <w:proofErr w:type="spellEnd"/>
            <w:r w:rsidRPr="00015950">
              <w:rPr>
                <w:sz w:val="22"/>
                <w:szCs w:val="22"/>
              </w:rPr>
              <w:t xml:space="preserve"> </w:t>
            </w:r>
            <w:proofErr w:type="spellStart"/>
            <w:r w:rsidRPr="00015950">
              <w:rPr>
                <w:sz w:val="22"/>
                <w:szCs w:val="22"/>
              </w:rPr>
              <w:t>ti</w:t>
            </w:r>
            <w:proofErr w:type="spellEnd"/>
            <w:r w:rsidRPr="00015950">
              <w:rPr>
                <w:sz w:val="22"/>
                <w:szCs w:val="22"/>
              </w:rPr>
              <w:t xml:space="preserve"> </w:t>
            </w:r>
            <w:proofErr w:type="spellStart"/>
            <w:r w:rsidRPr="00015950">
              <w:rPr>
                <w:sz w:val="22"/>
                <w:szCs w:val="22"/>
              </w:rPr>
              <w:t>korrigjuar</w:t>
            </w:r>
            <w:proofErr w:type="spellEnd"/>
            <w:r w:rsidRPr="00015950">
              <w:rPr>
                <w:sz w:val="22"/>
                <w:szCs w:val="22"/>
              </w:rPr>
              <w:t xml:space="preserve"> </w:t>
            </w:r>
            <w:proofErr w:type="spellStart"/>
            <w:r w:rsidRPr="00015950">
              <w:rPr>
                <w:sz w:val="22"/>
                <w:szCs w:val="22"/>
              </w:rPr>
              <w:t>defektet</w:t>
            </w:r>
            <w:proofErr w:type="spellEnd"/>
            <w:r w:rsidRPr="00015950">
              <w:rPr>
                <w:sz w:val="22"/>
                <w:szCs w:val="22"/>
              </w:rPr>
              <w:t xml:space="preserve"> </w:t>
            </w:r>
            <w:proofErr w:type="spellStart"/>
            <w:r w:rsidRPr="00015950">
              <w:rPr>
                <w:sz w:val="22"/>
                <w:szCs w:val="22"/>
              </w:rPr>
              <w:t>në</w:t>
            </w:r>
            <w:proofErr w:type="spellEnd"/>
            <w:r w:rsidRPr="00015950">
              <w:rPr>
                <w:sz w:val="22"/>
                <w:szCs w:val="22"/>
              </w:rPr>
              <w:t xml:space="preserve"> </w:t>
            </w:r>
            <w:proofErr w:type="spellStart"/>
            <w:r w:rsidRPr="00015950">
              <w:rPr>
                <w:sz w:val="22"/>
                <w:szCs w:val="22"/>
              </w:rPr>
              <w:t>kohë</w:t>
            </w:r>
            <w:proofErr w:type="spellEnd"/>
            <w:r w:rsidRPr="00015950">
              <w:rPr>
                <w:sz w:val="22"/>
                <w:szCs w:val="22"/>
              </w:rPr>
              <w:t xml:space="preserve">, </w:t>
            </w:r>
            <w:proofErr w:type="spellStart"/>
            <w:r w:rsidRPr="00015950">
              <w:rPr>
                <w:sz w:val="22"/>
                <w:szCs w:val="22"/>
              </w:rPr>
              <w:t>dështimet</w:t>
            </w:r>
            <w:proofErr w:type="spellEnd"/>
            <w:r w:rsidRPr="00015950">
              <w:rPr>
                <w:sz w:val="22"/>
                <w:szCs w:val="22"/>
              </w:rPr>
              <w:t xml:space="preserve"> e tilla do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rezultojnë</w:t>
            </w:r>
            <w:proofErr w:type="spellEnd"/>
            <w:r w:rsidRPr="00015950">
              <w:rPr>
                <w:sz w:val="22"/>
                <w:szCs w:val="22"/>
              </w:rPr>
              <w:t xml:space="preserve"> me </w:t>
            </w:r>
            <w:proofErr w:type="spellStart"/>
            <w:r w:rsidRPr="00015950">
              <w:rPr>
                <w:sz w:val="22"/>
                <w:szCs w:val="22"/>
              </w:rPr>
              <w:t>konfiskim</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sigurisë</w:t>
            </w:r>
            <w:proofErr w:type="spellEnd"/>
            <w:r w:rsidRPr="00015950">
              <w:rPr>
                <w:sz w:val="22"/>
                <w:szCs w:val="22"/>
              </w:rPr>
              <w:t xml:space="preserve"> </w:t>
            </w:r>
            <w:proofErr w:type="spellStart"/>
            <w:r w:rsidRPr="00015950">
              <w:rPr>
                <w:sz w:val="22"/>
                <w:szCs w:val="22"/>
              </w:rPr>
              <w:t>së</w:t>
            </w:r>
            <w:proofErr w:type="spellEnd"/>
            <w:r w:rsidRPr="00015950">
              <w:rPr>
                <w:sz w:val="22"/>
                <w:szCs w:val="22"/>
              </w:rPr>
              <w:t xml:space="preserve"> </w:t>
            </w:r>
            <w:proofErr w:type="spellStart"/>
            <w:r w:rsidRPr="00015950">
              <w:rPr>
                <w:sz w:val="22"/>
                <w:szCs w:val="22"/>
              </w:rPr>
              <w:t>ekzekutimit</w:t>
            </w:r>
            <w:proofErr w:type="spellEnd"/>
            <w:r w:rsidRPr="00015950">
              <w:rPr>
                <w:sz w:val="22"/>
                <w:szCs w:val="22"/>
              </w:rPr>
              <w:t xml:space="preserve"> </w:t>
            </w:r>
            <w:proofErr w:type="spellStart"/>
            <w:r w:rsidRPr="00015950">
              <w:rPr>
                <w:sz w:val="22"/>
                <w:szCs w:val="22"/>
              </w:rPr>
              <w:t>dhe</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kërkojë</w:t>
            </w:r>
            <w:proofErr w:type="spellEnd"/>
            <w:r w:rsidRPr="00015950">
              <w:rPr>
                <w:sz w:val="22"/>
                <w:szCs w:val="22"/>
              </w:rPr>
              <w:t xml:space="preserve"> </w:t>
            </w:r>
            <w:proofErr w:type="spellStart"/>
            <w:r w:rsidRPr="00015950">
              <w:rPr>
                <w:sz w:val="22"/>
                <w:szCs w:val="22"/>
              </w:rPr>
              <w:t>zhdëmtim</w:t>
            </w:r>
            <w:proofErr w:type="spellEnd"/>
            <w:r w:rsidRPr="00015950">
              <w:rPr>
                <w:sz w:val="22"/>
                <w:szCs w:val="22"/>
              </w:rPr>
              <w:t xml:space="preserve"> </w:t>
            </w:r>
            <w:proofErr w:type="spellStart"/>
            <w:r w:rsidRPr="00015950">
              <w:rPr>
                <w:sz w:val="22"/>
                <w:szCs w:val="22"/>
              </w:rPr>
              <w:t>shtesë</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shkaktuar</w:t>
            </w:r>
            <w:proofErr w:type="spellEnd"/>
            <w:r w:rsidRPr="00015950">
              <w:rPr>
                <w:sz w:val="22"/>
                <w:szCs w:val="22"/>
              </w:rPr>
              <w:t xml:space="preserve"> </w:t>
            </w:r>
            <w:proofErr w:type="spellStart"/>
            <w:r w:rsidRPr="00015950">
              <w:rPr>
                <w:sz w:val="22"/>
                <w:szCs w:val="22"/>
              </w:rPr>
              <w:t>nga</w:t>
            </w:r>
            <w:proofErr w:type="spellEnd"/>
            <w:r w:rsidRPr="00015950">
              <w:rPr>
                <w:sz w:val="22"/>
                <w:szCs w:val="22"/>
              </w:rPr>
              <w:t xml:space="preserve"> </w:t>
            </w:r>
            <w:proofErr w:type="spellStart"/>
            <w:r w:rsidRPr="00015950">
              <w:rPr>
                <w:sz w:val="22"/>
                <w:szCs w:val="22"/>
              </w:rPr>
              <w:t>mospërmbushja</w:t>
            </w:r>
            <w:proofErr w:type="spellEnd"/>
            <w:r w:rsidRPr="00015950">
              <w:rPr>
                <w:sz w:val="22"/>
                <w:szCs w:val="22"/>
              </w:rPr>
              <w:t xml:space="preserve"> e </w:t>
            </w:r>
            <w:proofErr w:type="spellStart"/>
            <w:r w:rsidRPr="00015950">
              <w:rPr>
                <w:sz w:val="22"/>
                <w:szCs w:val="22"/>
              </w:rPr>
              <w:t>kontratës</w:t>
            </w:r>
            <w:proofErr w:type="spellEnd"/>
            <w:r w:rsidRPr="00015950">
              <w:rPr>
                <w:sz w:val="22"/>
                <w:szCs w:val="22"/>
              </w:rPr>
              <w:t xml:space="preserve">. Po </w:t>
            </w:r>
            <w:proofErr w:type="spellStart"/>
            <w:r w:rsidRPr="00015950">
              <w:rPr>
                <w:sz w:val="22"/>
                <w:szCs w:val="22"/>
              </w:rPr>
              <w:t>duhet</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shikohet</w:t>
            </w:r>
            <w:proofErr w:type="spellEnd"/>
            <w:r w:rsidRPr="00015950">
              <w:rPr>
                <w:sz w:val="22"/>
                <w:szCs w:val="22"/>
              </w:rPr>
              <w:t xml:space="preserve"> </w:t>
            </w:r>
            <w:proofErr w:type="spellStart"/>
            <w:r w:rsidRPr="00015950">
              <w:rPr>
                <w:sz w:val="22"/>
                <w:szCs w:val="22"/>
              </w:rPr>
              <w:t>mundësia</w:t>
            </w:r>
            <w:proofErr w:type="spellEnd"/>
            <w:r w:rsidRPr="00015950">
              <w:rPr>
                <w:sz w:val="22"/>
                <w:szCs w:val="22"/>
              </w:rPr>
              <w:t xml:space="preserve"> </w:t>
            </w:r>
            <w:proofErr w:type="spellStart"/>
            <w:r w:rsidRPr="00015950">
              <w:rPr>
                <w:sz w:val="22"/>
                <w:szCs w:val="22"/>
              </w:rPr>
              <w:t>që</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plotësohet</w:t>
            </w:r>
            <w:proofErr w:type="spellEnd"/>
            <w:r w:rsidRPr="00015950">
              <w:rPr>
                <w:sz w:val="22"/>
                <w:szCs w:val="22"/>
              </w:rPr>
              <w:t xml:space="preserve"> </w:t>
            </w:r>
            <w:proofErr w:type="spellStart"/>
            <w:r w:rsidRPr="00015950">
              <w:rPr>
                <w:sz w:val="22"/>
                <w:szCs w:val="22"/>
              </w:rPr>
              <w:t>numri</w:t>
            </w:r>
            <w:proofErr w:type="spellEnd"/>
            <w:r w:rsidRPr="00015950">
              <w:rPr>
                <w:sz w:val="22"/>
                <w:szCs w:val="22"/>
              </w:rPr>
              <w:t xml:space="preserve"> </w:t>
            </w:r>
            <w:proofErr w:type="spellStart"/>
            <w:r w:rsidRPr="00015950">
              <w:rPr>
                <w:sz w:val="22"/>
                <w:szCs w:val="22"/>
              </w:rPr>
              <w:t>i</w:t>
            </w:r>
            <w:proofErr w:type="spellEnd"/>
            <w:r w:rsidRPr="00015950">
              <w:rPr>
                <w:sz w:val="22"/>
                <w:szCs w:val="22"/>
              </w:rPr>
              <w:t xml:space="preserve"> </w:t>
            </w:r>
            <w:proofErr w:type="spellStart"/>
            <w:r w:rsidRPr="00015950">
              <w:rPr>
                <w:sz w:val="22"/>
                <w:szCs w:val="22"/>
              </w:rPr>
              <w:t>stafit</w:t>
            </w:r>
            <w:proofErr w:type="spellEnd"/>
            <w:r w:rsidRPr="00015950">
              <w:rPr>
                <w:sz w:val="22"/>
                <w:szCs w:val="22"/>
              </w:rPr>
              <w:t xml:space="preserve"> me </w:t>
            </w:r>
            <w:proofErr w:type="spellStart"/>
            <w:r w:rsidRPr="00015950">
              <w:rPr>
                <w:sz w:val="22"/>
                <w:szCs w:val="22"/>
              </w:rPr>
              <w:t>kuadro</w:t>
            </w:r>
            <w:proofErr w:type="spellEnd"/>
            <w:r w:rsidRPr="00015950">
              <w:rPr>
                <w:sz w:val="22"/>
                <w:szCs w:val="22"/>
              </w:rPr>
              <w:t xml:space="preserve"> </w:t>
            </w:r>
            <w:proofErr w:type="spellStart"/>
            <w:r w:rsidRPr="00015950">
              <w:rPr>
                <w:sz w:val="22"/>
                <w:szCs w:val="22"/>
              </w:rPr>
              <w:t>adekuate</w:t>
            </w:r>
            <w:proofErr w:type="spellEnd"/>
            <w:r w:rsidRPr="00015950">
              <w:rPr>
                <w:sz w:val="22"/>
                <w:szCs w:val="22"/>
              </w:rPr>
              <w:t xml:space="preserve"> </w:t>
            </w:r>
            <w:proofErr w:type="spellStart"/>
            <w:r w:rsidRPr="00015950">
              <w:rPr>
                <w:sz w:val="22"/>
                <w:szCs w:val="22"/>
              </w:rPr>
              <w:t>për</w:t>
            </w:r>
            <w:proofErr w:type="spellEnd"/>
            <w:r w:rsidRPr="00015950">
              <w:rPr>
                <w:sz w:val="22"/>
                <w:szCs w:val="22"/>
              </w:rPr>
              <w:t xml:space="preserve"> </w:t>
            </w:r>
            <w:proofErr w:type="spellStart"/>
            <w:r w:rsidRPr="00015950">
              <w:rPr>
                <w:sz w:val="22"/>
                <w:szCs w:val="22"/>
              </w:rPr>
              <w:lastRenderedPageBreak/>
              <w:t>menaxher</w:t>
            </w:r>
            <w:proofErr w:type="spellEnd"/>
            <w:r w:rsidRPr="00015950">
              <w:rPr>
                <w:sz w:val="22"/>
                <w:szCs w:val="22"/>
              </w:rPr>
              <w:t xml:space="preserve"> </w:t>
            </w:r>
            <w:proofErr w:type="spellStart"/>
            <w:r w:rsidRPr="00015950">
              <w:rPr>
                <w:sz w:val="22"/>
                <w:szCs w:val="22"/>
              </w:rPr>
              <w:t>të</w:t>
            </w:r>
            <w:proofErr w:type="spellEnd"/>
            <w:r w:rsidRPr="00015950">
              <w:rPr>
                <w:sz w:val="22"/>
                <w:szCs w:val="22"/>
              </w:rPr>
              <w:t xml:space="preserve"> </w:t>
            </w:r>
            <w:proofErr w:type="spellStart"/>
            <w:r w:rsidRPr="00015950">
              <w:rPr>
                <w:sz w:val="22"/>
                <w:szCs w:val="22"/>
              </w:rPr>
              <w:t>projektit</w:t>
            </w:r>
            <w:proofErr w:type="spellEnd"/>
            <w:r w:rsidRPr="00015950">
              <w:rPr>
                <w:sz w:val="22"/>
                <w:szCs w:val="22"/>
              </w:rPr>
              <w:t xml:space="preserve">. </w:t>
            </w:r>
          </w:p>
          <w:p w14:paraId="5C0915A8" w14:textId="77777777" w:rsidR="00220EC3" w:rsidRPr="00015950" w:rsidRDefault="00220EC3" w:rsidP="00D32B17">
            <w:pPr>
              <w:pStyle w:val="Default"/>
              <w:ind w:left="-54"/>
              <w:rPr>
                <w:sz w:val="22"/>
                <w:szCs w:val="22"/>
              </w:rPr>
            </w:pPr>
          </w:p>
        </w:tc>
        <w:tc>
          <w:tcPr>
            <w:tcW w:w="1620" w:type="dxa"/>
            <w:gridSpan w:val="2"/>
          </w:tcPr>
          <w:p w14:paraId="6390BC06" w14:textId="77777777" w:rsidR="00220EC3" w:rsidRPr="004D0A12" w:rsidRDefault="00220EC3" w:rsidP="00D32B17">
            <w:proofErr w:type="spellStart"/>
            <w:r w:rsidRPr="004D0A12">
              <w:lastRenderedPageBreak/>
              <w:t>Menaxheri</w:t>
            </w:r>
            <w:proofErr w:type="spellEnd"/>
            <w:r w:rsidRPr="004D0A12">
              <w:t xml:space="preserve"> </w:t>
            </w:r>
            <w:proofErr w:type="spellStart"/>
            <w:r w:rsidRPr="004D0A12">
              <w:t>i</w:t>
            </w:r>
            <w:proofErr w:type="spellEnd"/>
            <w:r w:rsidRPr="004D0A12">
              <w:t xml:space="preserve"> </w:t>
            </w:r>
            <w:proofErr w:type="spellStart"/>
            <w:r w:rsidRPr="004D0A12">
              <w:t>Prokurimit</w:t>
            </w:r>
            <w:proofErr w:type="spellEnd"/>
            <w:r w:rsidRPr="004D0A12">
              <w:t>/</w:t>
            </w:r>
            <w:proofErr w:type="spellStart"/>
            <w:r w:rsidRPr="004D0A12">
              <w:t>Mbikqyrsit</w:t>
            </w:r>
            <w:proofErr w:type="spellEnd"/>
            <w:r w:rsidRPr="004D0A12">
              <w:t xml:space="preserve"> e </w:t>
            </w:r>
            <w:proofErr w:type="spellStart"/>
            <w:r w:rsidRPr="004D0A12">
              <w:t>Projekteve</w:t>
            </w:r>
            <w:proofErr w:type="spellEnd"/>
            <w:r w:rsidRPr="004D0A12">
              <w:t>/</w:t>
            </w:r>
            <w:proofErr w:type="spellStart"/>
            <w:r w:rsidRPr="004D0A12">
              <w:t>Menxheret</w:t>
            </w:r>
            <w:proofErr w:type="spellEnd"/>
            <w:r w:rsidRPr="004D0A12">
              <w:t xml:space="preserve"> e </w:t>
            </w:r>
            <w:proofErr w:type="spellStart"/>
            <w:r w:rsidRPr="004D0A12">
              <w:t>Kontratave</w:t>
            </w:r>
            <w:proofErr w:type="spellEnd"/>
            <w:r w:rsidRPr="004D0A12">
              <w:t xml:space="preserve"> </w:t>
            </w:r>
            <w:proofErr w:type="spellStart"/>
            <w:r w:rsidRPr="004D0A12">
              <w:t>si</w:t>
            </w:r>
            <w:proofErr w:type="spellEnd"/>
            <w:r w:rsidRPr="004D0A12">
              <w:t xml:space="preserve"> </w:t>
            </w:r>
            <w:proofErr w:type="spellStart"/>
            <w:r w:rsidRPr="004D0A12">
              <w:t>dhe</w:t>
            </w:r>
            <w:proofErr w:type="spellEnd"/>
            <w:r w:rsidRPr="004D0A12">
              <w:t xml:space="preserve"> </w:t>
            </w:r>
            <w:proofErr w:type="spellStart"/>
            <w:r w:rsidRPr="004D0A12">
              <w:t>Sistemi</w:t>
            </w:r>
            <w:proofErr w:type="spellEnd"/>
            <w:r w:rsidRPr="004D0A12">
              <w:t xml:space="preserve"> </w:t>
            </w:r>
            <w:proofErr w:type="spellStart"/>
            <w:r w:rsidRPr="004D0A12">
              <w:t>i</w:t>
            </w:r>
            <w:proofErr w:type="spellEnd"/>
            <w:r w:rsidRPr="004D0A12">
              <w:t xml:space="preserve"> </w:t>
            </w:r>
            <w:proofErr w:type="spellStart"/>
            <w:r w:rsidRPr="004D0A12">
              <w:t>Pagesave</w:t>
            </w:r>
            <w:proofErr w:type="spellEnd"/>
          </w:p>
        </w:tc>
        <w:tc>
          <w:tcPr>
            <w:tcW w:w="2790" w:type="dxa"/>
          </w:tcPr>
          <w:p w14:paraId="428A24E5" w14:textId="77777777" w:rsidR="00220EC3" w:rsidRPr="002B3812" w:rsidRDefault="00220EC3" w:rsidP="00D32B17">
            <w:proofErr w:type="spellStart"/>
            <w:r w:rsidRPr="002B3812">
              <w:t>Përmes</w:t>
            </w:r>
            <w:proofErr w:type="spellEnd"/>
            <w:r w:rsidRPr="002B3812">
              <w:t xml:space="preserve"> </w:t>
            </w:r>
            <w:proofErr w:type="spellStart"/>
            <w:r w:rsidRPr="002B3812">
              <w:t>palnit</w:t>
            </w:r>
            <w:proofErr w:type="spellEnd"/>
            <w:r w:rsidRPr="002B3812">
              <w:t xml:space="preserve"> </w:t>
            </w:r>
            <w:proofErr w:type="spellStart"/>
            <w:r w:rsidRPr="002B3812">
              <w:t>të</w:t>
            </w:r>
            <w:proofErr w:type="spellEnd"/>
            <w:r w:rsidRPr="002B3812">
              <w:t xml:space="preserve"> </w:t>
            </w:r>
            <w:proofErr w:type="spellStart"/>
            <w:r w:rsidRPr="002B3812">
              <w:t>veprimit</w:t>
            </w:r>
            <w:proofErr w:type="spellEnd"/>
            <w:r w:rsidRPr="002B3812">
              <w:t xml:space="preserve"> </w:t>
            </w:r>
            <w:proofErr w:type="spellStart"/>
            <w:r w:rsidRPr="002B3812">
              <w:t>dhe</w:t>
            </w:r>
            <w:proofErr w:type="spellEnd"/>
            <w:r w:rsidRPr="002B3812">
              <w:t xml:space="preserve"> </w:t>
            </w:r>
            <w:proofErr w:type="spellStart"/>
            <w:r w:rsidRPr="002B3812">
              <w:t>vendimit</w:t>
            </w:r>
            <w:proofErr w:type="spellEnd"/>
            <w:r w:rsidRPr="002B3812">
              <w:t xml:space="preserve"> </w:t>
            </w:r>
            <w:proofErr w:type="spellStart"/>
            <w:r w:rsidRPr="002B3812">
              <w:t>të</w:t>
            </w:r>
            <w:proofErr w:type="spellEnd"/>
            <w:r w:rsidRPr="002B3812">
              <w:t xml:space="preserve"> ZKA </w:t>
            </w:r>
            <w:proofErr w:type="spellStart"/>
            <w:r w:rsidRPr="002B3812">
              <w:t>për</w:t>
            </w:r>
            <w:proofErr w:type="spellEnd"/>
            <w:r w:rsidRPr="002B3812">
              <w:t xml:space="preserve"> </w:t>
            </w:r>
            <w:proofErr w:type="spellStart"/>
            <w:r w:rsidRPr="002B3812">
              <w:t>themelimin</w:t>
            </w:r>
            <w:proofErr w:type="spellEnd"/>
            <w:r w:rsidRPr="002B3812">
              <w:t xml:space="preserve"> e </w:t>
            </w:r>
            <w:proofErr w:type="spellStart"/>
            <w:r w:rsidRPr="002B3812">
              <w:t>ekipit</w:t>
            </w:r>
            <w:proofErr w:type="spellEnd"/>
            <w:r w:rsidRPr="002B3812">
              <w:t xml:space="preserve"> </w:t>
            </w:r>
            <w:proofErr w:type="spellStart"/>
            <w:r w:rsidRPr="002B3812">
              <w:t>që</w:t>
            </w:r>
            <w:proofErr w:type="spellEnd"/>
            <w:r w:rsidRPr="002B3812">
              <w:t xml:space="preserve"> </w:t>
            </w:r>
            <w:proofErr w:type="spellStart"/>
            <w:r w:rsidRPr="002B3812">
              <w:t>të</w:t>
            </w:r>
            <w:proofErr w:type="spellEnd"/>
            <w:r w:rsidRPr="002B3812">
              <w:t xml:space="preserve"> </w:t>
            </w:r>
            <w:proofErr w:type="spellStart"/>
            <w:r w:rsidRPr="002B3812">
              <w:t>zbatoj</w:t>
            </w:r>
            <w:proofErr w:type="spellEnd"/>
            <w:r w:rsidRPr="002B3812">
              <w:t xml:space="preserve"> </w:t>
            </w:r>
            <w:proofErr w:type="spellStart"/>
            <w:r w:rsidRPr="002B3812">
              <w:t>planin</w:t>
            </w:r>
            <w:proofErr w:type="spellEnd"/>
            <w:r w:rsidRPr="002B3812">
              <w:t xml:space="preserve"> e </w:t>
            </w:r>
            <w:proofErr w:type="spellStart"/>
            <w:r w:rsidRPr="002B3812">
              <w:t>veprimit</w:t>
            </w:r>
            <w:proofErr w:type="spellEnd"/>
            <w:r w:rsidRPr="002B3812">
              <w:t xml:space="preserve"> </w:t>
            </w:r>
            <w:proofErr w:type="spellStart"/>
            <w:r w:rsidRPr="002B3812">
              <w:t>është</w:t>
            </w:r>
            <w:proofErr w:type="spellEnd"/>
            <w:r w:rsidRPr="002B3812">
              <w:t xml:space="preserve"> </w:t>
            </w:r>
            <w:proofErr w:type="spellStart"/>
            <w:r w:rsidRPr="002B3812">
              <w:t>njoftuar</w:t>
            </w:r>
            <w:proofErr w:type="spellEnd"/>
            <w:r w:rsidRPr="002B3812">
              <w:t xml:space="preserve"> </w:t>
            </w:r>
            <w:proofErr w:type="spellStart"/>
            <w:r w:rsidRPr="002B3812">
              <w:t>Menaxheri</w:t>
            </w:r>
            <w:proofErr w:type="spellEnd"/>
            <w:r w:rsidRPr="002B3812">
              <w:t xml:space="preserve"> </w:t>
            </w:r>
            <w:proofErr w:type="spellStart"/>
            <w:r w:rsidRPr="002B3812">
              <w:t>i</w:t>
            </w:r>
            <w:proofErr w:type="spellEnd"/>
            <w:r w:rsidRPr="002B3812">
              <w:t xml:space="preserve"> </w:t>
            </w:r>
            <w:proofErr w:type="spellStart"/>
            <w:r w:rsidRPr="002B3812">
              <w:t>prokurimit</w:t>
            </w:r>
            <w:proofErr w:type="spellEnd"/>
            <w:r w:rsidRPr="002B3812">
              <w:t xml:space="preserve"> </w:t>
            </w:r>
            <w:proofErr w:type="spellStart"/>
            <w:r w:rsidRPr="002B3812">
              <w:t>i</w:t>
            </w:r>
            <w:proofErr w:type="spellEnd"/>
            <w:r w:rsidRPr="002B3812">
              <w:t xml:space="preserve"> </w:t>
            </w:r>
            <w:proofErr w:type="spellStart"/>
            <w:r w:rsidRPr="002B3812">
              <w:t>cili</w:t>
            </w:r>
            <w:proofErr w:type="spellEnd"/>
            <w:r w:rsidRPr="002B3812">
              <w:t xml:space="preserve"> do </w:t>
            </w:r>
            <w:proofErr w:type="spellStart"/>
            <w:r w:rsidRPr="002B3812">
              <w:t>te</w:t>
            </w:r>
            <w:proofErr w:type="spellEnd"/>
            <w:r w:rsidRPr="002B3812">
              <w:t xml:space="preserve"> </w:t>
            </w:r>
            <w:proofErr w:type="spellStart"/>
            <w:r w:rsidRPr="002B3812">
              <w:t>implemntoj</w:t>
            </w:r>
            <w:proofErr w:type="spellEnd"/>
            <w:r w:rsidRPr="002B3812">
              <w:t xml:space="preserve"> </w:t>
            </w:r>
            <w:proofErr w:type="spellStart"/>
            <w:r w:rsidRPr="002B3812">
              <w:t>rekomandimin</w:t>
            </w:r>
            <w:proofErr w:type="spellEnd"/>
            <w:r w:rsidRPr="002B3812">
              <w:t xml:space="preserve"> </w:t>
            </w:r>
            <w:proofErr w:type="spellStart"/>
            <w:r w:rsidRPr="002B3812">
              <w:t>në</w:t>
            </w:r>
            <w:proofErr w:type="spellEnd"/>
            <w:r w:rsidRPr="002B3812">
              <w:t xml:space="preserve"> </w:t>
            </w:r>
            <w:proofErr w:type="spellStart"/>
            <w:r w:rsidRPr="002B3812">
              <w:t>këtë</w:t>
            </w:r>
            <w:proofErr w:type="spellEnd"/>
            <w:r w:rsidRPr="002B3812">
              <w:t xml:space="preserve"> </w:t>
            </w:r>
            <w:proofErr w:type="spellStart"/>
            <w:r w:rsidRPr="002B3812">
              <w:t>fushë</w:t>
            </w:r>
            <w:proofErr w:type="spellEnd"/>
            <w:r w:rsidRPr="002B3812">
              <w:t>.</w:t>
            </w:r>
          </w:p>
        </w:tc>
        <w:tc>
          <w:tcPr>
            <w:tcW w:w="1440" w:type="dxa"/>
          </w:tcPr>
          <w:p w14:paraId="48B6428D" w14:textId="77777777" w:rsidR="00220EC3" w:rsidRDefault="00220EC3" w:rsidP="00D32B17">
            <w:proofErr w:type="spellStart"/>
            <w:r>
              <w:t>Në</w:t>
            </w:r>
            <w:proofErr w:type="spellEnd"/>
            <w:r>
              <w:t xml:space="preserve"> </w:t>
            </w:r>
            <w:proofErr w:type="spellStart"/>
            <w:r>
              <w:t>proces</w:t>
            </w:r>
            <w:proofErr w:type="spellEnd"/>
            <w:r>
              <w:t xml:space="preserve"> </w:t>
            </w:r>
            <w:proofErr w:type="spellStart"/>
            <w:r>
              <w:t>të</w:t>
            </w:r>
            <w:proofErr w:type="spellEnd"/>
            <w:r>
              <w:t xml:space="preserve"> </w:t>
            </w:r>
            <w:proofErr w:type="spellStart"/>
            <w:r>
              <w:t>zbatimit</w:t>
            </w:r>
            <w:proofErr w:type="spellEnd"/>
            <w:r>
              <w:t>.</w:t>
            </w:r>
          </w:p>
        </w:tc>
        <w:tc>
          <w:tcPr>
            <w:tcW w:w="1260" w:type="dxa"/>
          </w:tcPr>
          <w:p w14:paraId="13240181" w14:textId="77777777" w:rsidR="00220EC3" w:rsidRPr="004D0A12" w:rsidRDefault="00220EC3" w:rsidP="00D32B17"/>
        </w:tc>
      </w:tr>
      <w:tr w:rsidR="00220EC3" w:rsidRPr="004D0A12" w14:paraId="19B57A93" w14:textId="77777777" w:rsidTr="001C6CA6">
        <w:trPr>
          <w:trHeight w:val="1790"/>
        </w:trPr>
        <w:tc>
          <w:tcPr>
            <w:tcW w:w="468" w:type="dxa"/>
          </w:tcPr>
          <w:p w14:paraId="1195704A" w14:textId="77777777" w:rsidR="00220EC3" w:rsidRDefault="00220EC3" w:rsidP="00D32B17">
            <w:r>
              <w:t>9</w:t>
            </w:r>
          </w:p>
        </w:tc>
        <w:tc>
          <w:tcPr>
            <w:tcW w:w="900" w:type="dxa"/>
          </w:tcPr>
          <w:p w14:paraId="2D018693" w14:textId="77777777" w:rsidR="00220EC3" w:rsidRPr="007520C6" w:rsidRDefault="00220EC3" w:rsidP="00D32B17">
            <w:pPr>
              <w:pStyle w:val="Default"/>
              <w:rPr>
                <w:color w:val="auto"/>
                <w:sz w:val="22"/>
                <w:szCs w:val="22"/>
              </w:rPr>
            </w:pPr>
            <w:proofErr w:type="spellStart"/>
            <w:r w:rsidRPr="007520C6">
              <w:rPr>
                <w:color w:val="auto"/>
                <w:sz w:val="22"/>
                <w:szCs w:val="22"/>
              </w:rPr>
              <w:t>Pasurit</w:t>
            </w:r>
            <w:proofErr w:type="spellEnd"/>
            <w:r w:rsidRPr="007520C6">
              <w:rPr>
                <w:color w:val="auto"/>
                <w:sz w:val="22"/>
                <w:szCs w:val="22"/>
              </w:rPr>
              <w:t xml:space="preserve"> </w:t>
            </w:r>
            <w:proofErr w:type="spellStart"/>
            <w:r w:rsidRPr="007520C6">
              <w:rPr>
                <w:color w:val="auto"/>
                <w:sz w:val="22"/>
                <w:szCs w:val="22"/>
              </w:rPr>
              <w:t>kapitale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jo </w:t>
            </w:r>
            <w:proofErr w:type="spellStart"/>
            <w:r w:rsidRPr="007520C6">
              <w:rPr>
                <w:color w:val="auto"/>
                <w:sz w:val="22"/>
                <w:szCs w:val="22"/>
              </w:rPr>
              <w:t>kapitale</w:t>
            </w:r>
            <w:proofErr w:type="spellEnd"/>
          </w:p>
        </w:tc>
        <w:tc>
          <w:tcPr>
            <w:tcW w:w="3330" w:type="dxa"/>
          </w:tcPr>
          <w:p w14:paraId="2E947804" w14:textId="77777777" w:rsidR="00220EC3" w:rsidRPr="007520C6" w:rsidRDefault="00220EC3" w:rsidP="00D32B17">
            <w:pPr>
              <w:pStyle w:val="Default"/>
              <w:rPr>
                <w:color w:val="auto"/>
                <w:sz w:val="22"/>
                <w:szCs w:val="22"/>
              </w:rPr>
            </w:pP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Nenit</w:t>
            </w:r>
            <w:proofErr w:type="spellEnd"/>
            <w:r w:rsidRPr="007520C6">
              <w:rPr>
                <w:color w:val="auto"/>
                <w:sz w:val="22"/>
                <w:szCs w:val="22"/>
              </w:rPr>
              <w:t xml:space="preserve"> 19.4.7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Rregullores</w:t>
            </w:r>
            <w:proofErr w:type="spellEnd"/>
            <w:r w:rsidRPr="007520C6">
              <w:rPr>
                <w:color w:val="auto"/>
                <w:sz w:val="22"/>
                <w:szCs w:val="22"/>
              </w:rPr>
              <w:t xml:space="preserve"> 02/2013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Menaxhimin</w:t>
            </w:r>
            <w:proofErr w:type="spellEnd"/>
            <w:r w:rsidRPr="007520C6">
              <w:rPr>
                <w:color w:val="auto"/>
                <w:sz w:val="22"/>
                <w:szCs w:val="22"/>
              </w:rPr>
              <w:t xml:space="preserve"> e </w:t>
            </w:r>
            <w:proofErr w:type="spellStart"/>
            <w:r w:rsidRPr="007520C6">
              <w:rPr>
                <w:color w:val="auto"/>
                <w:sz w:val="22"/>
                <w:szCs w:val="22"/>
              </w:rPr>
              <w:t>pasurisë</w:t>
            </w:r>
            <w:proofErr w:type="spellEnd"/>
            <w:r w:rsidRPr="007520C6">
              <w:rPr>
                <w:color w:val="auto"/>
                <w:sz w:val="22"/>
                <w:szCs w:val="22"/>
              </w:rPr>
              <w:t xml:space="preserve"> jo </w:t>
            </w:r>
            <w:proofErr w:type="spellStart"/>
            <w:r w:rsidRPr="007520C6">
              <w:rPr>
                <w:color w:val="auto"/>
                <w:sz w:val="22"/>
                <w:szCs w:val="22"/>
              </w:rPr>
              <w:t>financiare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Organizatat</w:t>
            </w:r>
            <w:proofErr w:type="spellEnd"/>
            <w:r w:rsidRPr="007520C6">
              <w:rPr>
                <w:color w:val="auto"/>
                <w:sz w:val="22"/>
                <w:szCs w:val="22"/>
              </w:rPr>
              <w:t xml:space="preserve"> </w:t>
            </w:r>
            <w:proofErr w:type="spellStart"/>
            <w:r w:rsidRPr="007520C6">
              <w:rPr>
                <w:color w:val="auto"/>
                <w:sz w:val="22"/>
                <w:szCs w:val="22"/>
              </w:rPr>
              <w:t>Buxhetore</w:t>
            </w:r>
            <w:proofErr w:type="spellEnd"/>
            <w:r w:rsidRPr="007520C6">
              <w:rPr>
                <w:color w:val="auto"/>
                <w:sz w:val="22"/>
                <w:szCs w:val="22"/>
              </w:rPr>
              <w:t xml:space="preserve">, </w:t>
            </w:r>
            <w:proofErr w:type="spellStart"/>
            <w:r w:rsidRPr="007520C6">
              <w:rPr>
                <w:color w:val="auto"/>
                <w:sz w:val="22"/>
                <w:szCs w:val="22"/>
              </w:rPr>
              <w:t>një</w:t>
            </w:r>
            <w:proofErr w:type="spellEnd"/>
            <w:r w:rsidRPr="007520C6">
              <w:rPr>
                <w:color w:val="auto"/>
                <w:sz w:val="22"/>
                <w:szCs w:val="22"/>
              </w:rPr>
              <w:t xml:space="preserve"> </w:t>
            </w:r>
            <w:proofErr w:type="spellStart"/>
            <w:r w:rsidRPr="007520C6">
              <w:rPr>
                <w:color w:val="auto"/>
                <w:sz w:val="22"/>
                <w:szCs w:val="22"/>
              </w:rPr>
              <w:t>ndër</w:t>
            </w:r>
            <w:proofErr w:type="spellEnd"/>
            <w:r w:rsidRPr="007520C6">
              <w:rPr>
                <w:color w:val="auto"/>
                <w:sz w:val="22"/>
                <w:szCs w:val="22"/>
              </w:rPr>
              <w:t xml:space="preserve"> </w:t>
            </w:r>
            <w:proofErr w:type="spellStart"/>
            <w:r w:rsidRPr="007520C6">
              <w:rPr>
                <w:color w:val="auto"/>
                <w:sz w:val="22"/>
                <w:szCs w:val="22"/>
              </w:rPr>
              <w:t>përgjegjësitë</w:t>
            </w:r>
            <w:proofErr w:type="spellEnd"/>
            <w:r w:rsidRPr="007520C6">
              <w:rPr>
                <w:color w:val="auto"/>
                <w:sz w:val="22"/>
                <w:szCs w:val="22"/>
              </w:rPr>
              <w:t xml:space="preserve"> e </w:t>
            </w:r>
            <w:proofErr w:type="spellStart"/>
            <w:r w:rsidRPr="007520C6">
              <w:rPr>
                <w:color w:val="auto"/>
                <w:sz w:val="22"/>
                <w:szCs w:val="22"/>
              </w:rPr>
              <w:t>komisionit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inventarizim</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hartimi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Raportit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Përgjithshëm</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Inventarizimin</w:t>
            </w:r>
            <w:proofErr w:type="spellEnd"/>
            <w:r w:rsidRPr="007520C6">
              <w:rPr>
                <w:color w:val="auto"/>
                <w:sz w:val="22"/>
                <w:szCs w:val="22"/>
              </w:rPr>
              <w:t xml:space="preserve"> e </w:t>
            </w:r>
            <w:proofErr w:type="spellStart"/>
            <w:r w:rsidRPr="007520C6">
              <w:rPr>
                <w:color w:val="auto"/>
                <w:sz w:val="22"/>
                <w:szCs w:val="22"/>
              </w:rPr>
              <w:t>Pasurisë</w:t>
            </w:r>
            <w:proofErr w:type="spellEnd"/>
            <w:r w:rsidRPr="007520C6">
              <w:rPr>
                <w:color w:val="auto"/>
                <w:sz w:val="22"/>
                <w:szCs w:val="22"/>
              </w:rPr>
              <w:t xml:space="preserve"> jo </w:t>
            </w:r>
            <w:proofErr w:type="spellStart"/>
            <w:r w:rsidRPr="007520C6">
              <w:rPr>
                <w:color w:val="auto"/>
                <w:sz w:val="22"/>
                <w:szCs w:val="22"/>
              </w:rPr>
              <w:t>Financiare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kohën</w:t>
            </w:r>
            <w:proofErr w:type="spellEnd"/>
            <w:r w:rsidRPr="007520C6">
              <w:rPr>
                <w:color w:val="auto"/>
                <w:sz w:val="22"/>
                <w:szCs w:val="22"/>
              </w:rPr>
              <w:t xml:space="preserve"> e </w:t>
            </w:r>
            <w:proofErr w:type="spellStart"/>
            <w:r w:rsidRPr="007520C6">
              <w:rPr>
                <w:color w:val="auto"/>
                <w:sz w:val="22"/>
                <w:szCs w:val="22"/>
              </w:rPr>
              <w:t>përshtatshme</w:t>
            </w:r>
            <w:proofErr w:type="spellEnd"/>
            <w:r w:rsidRPr="007520C6">
              <w:rPr>
                <w:color w:val="auto"/>
                <w:sz w:val="22"/>
                <w:szCs w:val="22"/>
              </w:rPr>
              <w:t xml:space="preserve"> para </w:t>
            </w:r>
            <w:proofErr w:type="spellStart"/>
            <w:r w:rsidRPr="007520C6">
              <w:rPr>
                <w:color w:val="auto"/>
                <w:sz w:val="22"/>
                <w:szCs w:val="22"/>
              </w:rPr>
              <w:t>përgatitjes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PVF-</w:t>
            </w:r>
            <w:proofErr w:type="spellStart"/>
            <w:r w:rsidRPr="007520C6">
              <w:rPr>
                <w:color w:val="auto"/>
                <w:sz w:val="22"/>
                <w:szCs w:val="22"/>
              </w:rPr>
              <w:t>ve</w:t>
            </w:r>
            <w:proofErr w:type="spellEnd"/>
            <w:r w:rsidRPr="007520C6">
              <w:rPr>
                <w:color w:val="auto"/>
                <w:sz w:val="22"/>
                <w:szCs w:val="22"/>
              </w:rPr>
              <w:t xml:space="preserve">. </w:t>
            </w:r>
            <w:proofErr w:type="spellStart"/>
            <w:r w:rsidRPr="007520C6">
              <w:rPr>
                <w:color w:val="auto"/>
                <w:sz w:val="22"/>
                <w:szCs w:val="22"/>
              </w:rPr>
              <w:t>Raporti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inventarizimit</w:t>
            </w:r>
            <w:proofErr w:type="spellEnd"/>
            <w:r w:rsidRPr="007520C6">
              <w:rPr>
                <w:color w:val="auto"/>
                <w:sz w:val="22"/>
                <w:szCs w:val="22"/>
              </w:rPr>
              <w:t xml:space="preserve"> </w:t>
            </w:r>
            <w:proofErr w:type="spellStart"/>
            <w:r w:rsidRPr="007520C6">
              <w:rPr>
                <w:color w:val="auto"/>
                <w:sz w:val="22"/>
                <w:szCs w:val="22"/>
              </w:rPr>
              <w:t>duhet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përmbajë</w:t>
            </w:r>
            <w:proofErr w:type="spellEnd"/>
            <w:r w:rsidRPr="007520C6">
              <w:rPr>
                <w:color w:val="auto"/>
                <w:sz w:val="22"/>
                <w:szCs w:val="22"/>
              </w:rPr>
              <w:t xml:space="preserve"> </w:t>
            </w:r>
            <w:proofErr w:type="spellStart"/>
            <w:r w:rsidRPr="007520C6">
              <w:rPr>
                <w:color w:val="auto"/>
                <w:sz w:val="22"/>
                <w:szCs w:val="22"/>
              </w:rPr>
              <w:t>gjendjen</w:t>
            </w:r>
            <w:proofErr w:type="spellEnd"/>
            <w:r w:rsidRPr="007520C6">
              <w:rPr>
                <w:color w:val="auto"/>
                <w:sz w:val="22"/>
                <w:szCs w:val="22"/>
              </w:rPr>
              <w:t xml:space="preserve"> </w:t>
            </w:r>
            <w:proofErr w:type="spellStart"/>
            <w:r w:rsidRPr="007520C6">
              <w:rPr>
                <w:color w:val="auto"/>
                <w:sz w:val="22"/>
                <w:szCs w:val="22"/>
              </w:rPr>
              <w:t>fizike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pasurisë</w:t>
            </w:r>
            <w:proofErr w:type="spellEnd"/>
            <w:r w:rsidRPr="007520C6">
              <w:rPr>
                <w:color w:val="auto"/>
                <w:sz w:val="22"/>
                <w:szCs w:val="22"/>
              </w:rPr>
              <w:t xml:space="preserve"> jo </w:t>
            </w:r>
            <w:proofErr w:type="spellStart"/>
            <w:r w:rsidRPr="007520C6">
              <w:rPr>
                <w:color w:val="auto"/>
                <w:sz w:val="22"/>
                <w:szCs w:val="22"/>
              </w:rPr>
              <w:t>financiare</w:t>
            </w:r>
            <w:proofErr w:type="spellEnd"/>
            <w:r w:rsidRPr="007520C6">
              <w:rPr>
                <w:color w:val="auto"/>
                <w:sz w:val="22"/>
                <w:szCs w:val="22"/>
              </w:rPr>
              <w:t xml:space="preserve">, </w:t>
            </w:r>
            <w:proofErr w:type="spellStart"/>
            <w:r w:rsidRPr="007520C6">
              <w:rPr>
                <w:color w:val="auto"/>
                <w:sz w:val="22"/>
                <w:szCs w:val="22"/>
              </w:rPr>
              <w:t>kushtet</w:t>
            </w:r>
            <w:proofErr w:type="spellEnd"/>
            <w:r w:rsidRPr="007520C6">
              <w:rPr>
                <w:color w:val="auto"/>
                <w:sz w:val="22"/>
                <w:szCs w:val="22"/>
              </w:rPr>
              <w:t xml:space="preserve"> e </w:t>
            </w:r>
            <w:proofErr w:type="spellStart"/>
            <w:r w:rsidRPr="007520C6">
              <w:rPr>
                <w:color w:val="auto"/>
                <w:sz w:val="22"/>
                <w:szCs w:val="22"/>
              </w:rPr>
              <w:t>ruajtjes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tyre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vërejtjet</w:t>
            </w:r>
            <w:proofErr w:type="spellEnd"/>
            <w:r w:rsidRPr="007520C6">
              <w:rPr>
                <w:color w:val="auto"/>
                <w:sz w:val="22"/>
                <w:szCs w:val="22"/>
              </w:rPr>
              <w:t xml:space="preserve"> </w:t>
            </w:r>
            <w:proofErr w:type="spellStart"/>
            <w:r w:rsidRPr="007520C6">
              <w:rPr>
                <w:color w:val="auto"/>
                <w:sz w:val="22"/>
                <w:szCs w:val="22"/>
              </w:rPr>
              <w:t>mbi</w:t>
            </w:r>
            <w:proofErr w:type="spellEnd"/>
            <w:r w:rsidRPr="007520C6">
              <w:rPr>
                <w:color w:val="auto"/>
                <w:sz w:val="22"/>
                <w:szCs w:val="22"/>
              </w:rPr>
              <w:t xml:space="preserve"> </w:t>
            </w:r>
            <w:proofErr w:type="spellStart"/>
            <w:r w:rsidRPr="007520C6">
              <w:rPr>
                <w:color w:val="auto"/>
                <w:sz w:val="22"/>
                <w:szCs w:val="22"/>
              </w:rPr>
              <w:t>karakterin</w:t>
            </w:r>
            <w:proofErr w:type="spellEnd"/>
            <w:r w:rsidRPr="007520C6">
              <w:rPr>
                <w:color w:val="auto"/>
                <w:sz w:val="22"/>
                <w:szCs w:val="22"/>
              </w:rPr>
              <w:t xml:space="preserve"> e </w:t>
            </w:r>
            <w:proofErr w:type="spellStart"/>
            <w:r w:rsidRPr="007520C6">
              <w:rPr>
                <w:color w:val="auto"/>
                <w:sz w:val="22"/>
                <w:szCs w:val="22"/>
              </w:rPr>
              <w:t>diferencave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dëmtimeve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konstatuara</w:t>
            </w:r>
            <w:proofErr w:type="spellEnd"/>
            <w:r w:rsidRPr="007520C6">
              <w:rPr>
                <w:color w:val="auto"/>
                <w:sz w:val="22"/>
                <w:szCs w:val="22"/>
              </w:rPr>
              <w:t xml:space="preserve">; </w:t>
            </w:r>
          </w:p>
          <w:p w14:paraId="10CCF74A" w14:textId="77777777" w:rsidR="00220EC3" w:rsidRPr="007520C6" w:rsidRDefault="00220EC3" w:rsidP="00D32B17">
            <w:pPr>
              <w:pStyle w:val="Default"/>
              <w:rPr>
                <w:color w:val="auto"/>
                <w:sz w:val="22"/>
                <w:szCs w:val="22"/>
              </w:rPr>
            </w:pP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gjatë</w:t>
            </w:r>
            <w:proofErr w:type="spellEnd"/>
            <w:r w:rsidRPr="007520C6">
              <w:rPr>
                <w:color w:val="auto"/>
                <w:sz w:val="22"/>
                <w:szCs w:val="22"/>
              </w:rPr>
              <w:t xml:space="preserve"> </w:t>
            </w:r>
            <w:proofErr w:type="spellStart"/>
            <w:r w:rsidRPr="007520C6">
              <w:rPr>
                <w:color w:val="auto"/>
                <w:sz w:val="22"/>
                <w:szCs w:val="22"/>
              </w:rPr>
              <w:t>procesit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lastRenderedPageBreak/>
              <w:t>inventarizimit</w:t>
            </w:r>
            <w:proofErr w:type="spellEnd"/>
            <w:r w:rsidRPr="007520C6">
              <w:rPr>
                <w:color w:val="auto"/>
                <w:sz w:val="22"/>
                <w:szCs w:val="22"/>
              </w:rPr>
              <w:t xml:space="preserve"> ka </w:t>
            </w:r>
            <w:proofErr w:type="spellStart"/>
            <w:r w:rsidRPr="007520C6">
              <w:rPr>
                <w:color w:val="auto"/>
                <w:sz w:val="22"/>
                <w:szCs w:val="22"/>
              </w:rPr>
              <w:t>përpiluar</w:t>
            </w:r>
            <w:proofErr w:type="spellEnd"/>
            <w:r w:rsidRPr="007520C6">
              <w:rPr>
                <w:color w:val="auto"/>
                <w:sz w:val="22"/>
                <w:szCs w:val="22"/>
              </w:rPr>
              <w:t xml:space="preserve"> </w:t>
            </w:r>
            <w:proofErr w:type="spellStart"/>
            <w:r w:rsidRPr="007520C6">
              <w:rPr>
                <w:color w:val="auto"/>
                <w:sz w:val="22"/>
                <w:szCs w:val="22"/>
              </w:rPr>
              <w:t>raporte</w:t>
            </w:r>
            <w:proofErr w:type="spellEnd"/>
            <w:r w:rsidRPr="007520C6">
              <w:rPr>
                <w:color w:val="auto"/>
                <w:sz w:val="22"/>
                <w:szCs w:val="22"/>
              </w:rPr>
              <w:t xml:space="preserve"> </w:t>
            </w:r>
            <w:proofErr w:type="spellStart"/>
            <w:r w:rsidRPr="007520C6">
              <w:rPr>
                <w:color w:val="auto"/>
                <w:sz w:val="22"/>
                <w:szCs w:val="22"/>
              </w:rPr>
              <w:t>individuale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inventarizimit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pasuritë</w:t>
            </w:r>
            <w:proofErr w:type="spellEnd"/>
            <w:r w:rsidRPr="007520C6">
              <w:rPr>
                <w:color w:val="auto"/>
                <w:sz w:val="22"/>
                <w:szCs w:val="22"/>
              </w:rPr>
              <w:t xml:space="preserve"> </w:t>
            </w:r>
            <w:proofErr w:type="spellStart"/>
            <w:r w:rsidRPr="007520C6">
              <w:rPr>
                <w:color w:val="auto"/>
                <w:sz w:val="22"/>
                <w:szCs w:val="22"/>
              </w:rPr>
              <w:t>nën</w:t>
            </w:r>
            <w:proofErr w:type="spellEnd"/>
            <w:r w:rsidRPr="007520C6">
              <w:rPr>
                <w:color w:val="auto"/>
                <w:sz w:val="22"/>
                <w:szCs w:val="22"/>
              </w:rPr>
              <w:t xml:space="preserve"> 1,000€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departamentet</w:t>
            </w:r>
            <w:proofErr w:type="spellEnd"/>
            <w:r w:rsidRPr="007520C6">
              <w:rPr>
                <w:color w:val="auto"/>
                <w:sz w:val="22"/>
                <w:szCs w:val="22"/>
              </w:rPr>
              <w:t xml:space="preserve"> e </w:t>
            </w:r>
            <w:proofErr w:type="spellStart"/>
            <w:r w:rsidRPr="007520C6">
              <w:rPr>
                <w:color w:val="auto"/>
                <w:sz w:val="22"/>
                <w:szCs w:val="22"/>
              </w:rPr>
              <w:t>caktuara</w:t>
            </w:r>
            <w:proofErr w:type="spellEnd"/>
            <w:r w:rsidRPr="007520C6">
              <w:rPr>
                <w:color w:val="auto"/>
                <w:sz w:val="22"/>
                <w:szCs w:val="22"/>
              </w:rPr>
              <w:t xml:space="preserve">, por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bërë</w:t>
            </w:r>
            <w:proofErr w:type="spellEnd"/>
            <w:r w:rsidRPr="007520C6">
              <w:rPr>
                <w:color w:val="auto"/>
                <w:sz w:val="22"/>
                <w:szCs w:val="22"/>
              </w:rPr>
              <w:t xml:space="preserve"> </w:t>
            </w:r>
            <w:proofErr w:type="spellStart"/>
            <w:r w:rsidRPr="007520C6">
              <w:rPr>
                <w:color w:val="auto"/>
                <w:sz w:val="22"/>
                <w:szCs w:val="22"/>
              </w:rPr>
              <w:t>Raport</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përgjithshëm</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gjitha</w:t>
            </w:r>
            <w:proofErr w:type="spellEnd"/>
            <w:r w:rsidRPr="007520C6">
              <w:rPr>
                <w:color w:val="auto"/>
                <w:sz w:val="22"/>
                <w:szCs w:val="22"/>
              </w:rPr>
              <w:t xml:space="preserve"> </w:t>
            </w:r>
            <w:proofErr w:type="spellStart"/>
            <w:r w:rsidRPr="007520C6">
              <w:rPr>
                <w:color w:val="auto"/>
                <w:sz w:val="22"/>
                <w:szCs w:val="22"/>
              </w:rPr>
              <w:t>pasuritë</w:t>
            </w:r>
            <w:proofErr w:type="spellEnd"/>
            <w:r w:rsidRPr="007520C6">
              <w:rPr>
                <w:color w:val="auto"/>
                <w:sz w:val="22"/>
                <w:szCs w:val="22"/>
              </w:rPr>
              <w:t xml:space="preserve"> jo </w:t>
            </w:r>
            <w:proofErr w:type="spellStart"/>
            <w:r w:rsidRPr="007520C6">
              <w:rPr>
                <w:color w:val="auto"/>
                <w:sz w:val="22"/>
                <w:szCs w:val="22"/>
              </w:rPr>
              <w:t>financiare</w:t>
            </w:r>
            <w:proofErr w:type="spellEnd"/>
            <w:r w:rsidRPr="007520C6">
              <w:rPr>
                <w:color w:val="auto"/>
                <w:sz w:val="22"/>
                <w:szCs w:val="22"/>
              </w:rPr>
              <w:t xml:space="preserve"> </w:t>
            </w:r>
            <w:proofErr w:type="spellStart"/>
            <w:r w:rsidRPr="007520C6">
              <w:rPr>
                <w:color w:val="auto"/>
                <w:sz w:val="22"/>
                <w:szCs w:val="22"/>
              </w:rPr>
              <w:t>mbi</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cilat</w:t>
            </w:r>
            <w:proofErr w:type="spellEnd"/>
            <w:r w:rsidRPr="007520C6">
              <w:rPr>
                <w:color w:val="auto"/>
                <w:sz w:val="22"/>
                <w:szCs w:val="22"/>
              </w:rPr>
              <w:t xml:space="preserv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ushtron</w:t>
            </w:r>
            <w:proofErr w:type="spellEnd"/>
            <w:r w:rsidRPr="007520C6">
              <w:rPr>
                <w:color w:val="auto"/>
                <w:sz w:val="22"/>
                <w:szCs w:val="22"/>
              </w:rPr>
              <w:t xml:space="preserve"> </w:t>
            </w:r>
            <w:proofErr w:type="spellStart"/>
            <w:r w:rsidRPr="007520C6">
              <w:rPr>
                <w:color w:val="auto"/>
                <w:sz w:val="22"/>
                <w:szCs w:val="22"/>
              </w:rPr>
              <w:t>kontroll</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prej</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cilave</w:t>
            </w:r>
            <w:proofErr w:type="spellEnd"/>
            <w:r w:rsidRPr="007520C6">
              <w:rPr>
                <w:color w:val="auto"/>
                <w:sz w:val="22"/>
                <w:szCs w:val="22"/>
              </w:rPr>
              <w:t xml:space="preserve"> ka </w:t>
            </w:r>
            <w:proofErr w:type="spellStart"/>
            <w:r w:rsidRPr="007520C6">
              <w:rPr>
                <w:color w:val="auto"/>
                <w:sz w:val="22"/>
                <w:szCs w:val="22"/>
              </w:rPr>
              <w:t>përfitime</w:t>
            </w:r>
            <w:proofErr w:type="spellEnd"/>
            <w:r w:rsidRPr="007520C6">
              <w:rPr>
                <w:color w:val="auto"/>
                <w:sz w:val="22"/>
                <w:szCs w:val="22"/>
              </w:rPr>
              <w:t xml:space="preserve"> </w:t>
            </w:r>
            <w:proofErr w:type="spellStart"/>
            <w:r w:rsidRPr="007520C6">
              <w:rPr>
                <w:color w:val="auto"/>
                <w:sz w:val="22"/>
                <w:szCs w:val="22"/>
              </w:rPr>
              <w:t>ekonomike</w:t>
            </w:r>
            <w:proofErr w:type="spellEnd"/>
            <w:r w:rsidRPr="007520C6">
              <w:rPr>
                <w:color w:val="auto"/>
                <w:sz w:val="22"/>
                <w:szCs w:val="22"/>
              </w:rPr>
              <w:t xml:space="preserve">. </w:t>
            </w:r>
            <w:proofErr w:type="spellStart"/>
            <w:r w:rsidRPr="007520C6">
              <w:rPr>
                <w:color w:val="auto"/>
                <w:sz w:val="22"/>
                <w:szCs w:val="22"/>
              </w:rPr>
              <w:t>Këto</w:t>
            </w:r>
            <w:proofErr w:type="spellEnd"/>
            <w:r w:rsidRPr="007520C6">
              <w:rPr>
                <w:color w:val="auto"/>
                <w:sz w:val="22"/>
                <w:szCs w:val="22"/>
              </w:rPr>
              <w:t xml:space="preserve"> </w:t>
            </w:r>
            <w:proofErr w:type="spellStart"/>
            <w:r w:rsidRPr="007520C6">
              <w:rPr>
                <w:color w:val="auto"/>
                <w:sz w:val="22"/>
                <w:szCs w:val="22"/>
              </w:rPr>
              <w:t>regjistra</w:t>
            </w:r>
            <w:proofErr w:type="spellEnd"/>
            <w:r w:rsidRPr="007520C6">
              <w:rPr>
                <w:color w:val="auto"/>
                <w:sz w:val="22"/>
                <w:szCs w:val="22"/>
              </w:rPr>
              <w:t xml:space="preserve"> </w:t>
            </w:r>
            <w:proofErr w:type="spellStart"/>
            <w:r w:rsidRPr="007520C6">
              <w:rPr>
                <w:color w:val="auto"/>
                <w:sz w:val="22"/>
                <w:szCs w:val="22"/>
              </w:rPr>
              <w:t>ishin</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mangët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krahasur</w:t>
            </w:r>
            <w:proofErr w:type="spellEnd"/>
            <w:r w:rsidRPr="007520C6">
              <w:rPr>
                <w:color w:val="auto"/>
                <w:sz w:val="22"/>
                <w:szCs w:val="22"/>
              </w:rPr>
              <w:t xml:space="preserve"> me </w:t>
            </w:r>
            <w:proofErr w:type="spellStart"/>
            <w:r w:rsidRPr="007520C6">
              <w:rPr>
                <w:color w:val="auto"/>
                <w:sz w:val="22"/>
                <w:szCs w:val="22"/>
              </w:rPr>
              <w:t>regjistrin</w:t>
            </w:r>
            <w:proofErr w:type="spellEnd"/>
            <w:r w:rsidRPr="007520C6">
              <w:rPr>
                <w:color w:val="auto"/>
                <w:sz w:val="22"/>
                <w:szCs w:val="22"/>
              </w:rPr>
              <w:t xml:space="preserve"> </w:t>
            </w:r>
            <w:proofErr w:type="spellStart"/>
            <w:r w:rsidRPr="007520C6">
              <w:rPr>
                <w:color w:val="auto"/>
                <w:sz w:val="22"/>
                <w:szCs w:val="22"/>
              </w:rPr>
              <w:t>kontabël</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pasurive</w:t>
            </w:r>
            <w:proofErr w:type="spellEnd"/>
            <w:r w:rsidRPr="007520C6">
              <w:rPr>
                <w:color w:val="auto"/>
                <w:sz w:val="22"/>
                <w:szCs w:val="22"/>
              </w:rPr>
              <w:t xml:space="preserve"> para </w:t>
            </w:r>
            <w:proofErr w:type="spellStart"/>
            <w:r w:rsidRPr="007520C6">
              <w:rPr>
                <w:color w:val="auto"/>
                <w:sz w:val="22"/>
                <w:szCs w:val="22"/>
              </w:rPr>
              <w:t>hartimit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PFV-</w:t>
            </w:r>
            <w:proofErr w:type="spellStart"/>
            <w:r w:rsidRPr="007520C6">
              <w:rPr>
                <w:color w:val="auto"/>
                <w:sz w:val="22"/>
                <w:szCs w:val="22"/>
              </w:rPr>
              <w:t>ve</w:t>
            </w:r>
            <w:proofErr w:type="spellEnd"/>
            <w:r w:rsidRPr="007520C6">
              <w:rPr>
                <w:color w:val="auto"/>
                <w:sz w:val="22"/>
                <w:szCs w:val="22"/>
              </w:rPr>
              <w:t xml:space="preserve">. </w:t>
            </w:r>
          </w:p>
          <w:p w14:paraId="22379073" w14:textId="77777777" w:rsidR="00220EC3" w:rsidRPr="007520C6" w:rsidRDefault="00220EC3" w:rsidP="00D32B17">
            <w:pPr>
              <w:pStyle w:val="Default"/>
              <w:jc w:val="both"/>
              <w:rPr>
                <w:color w:val="auto"/>
                <w:sz w:val="22"/>
                <w:szCs w:val="22"/>
              </w:rPr>
            </w:pPr>
            <w:proofErr w:type="spellStart"/>
            <w:r w:rsidRPr="007520C6">
              <w:rPr>
                <w:color w:val="auto"/>
                <w:sz w:val="22"/>
                <w:szCs w:val="22"/>
              </w:rPr>
              <w:t>Kjo</w:t>
            </w:r>
            <w:proofErr w:type="spellEnd"/>
            <w:r w:rsidRPr="007520C6">
              <w:rPr>
                <w:color w:val="auto"/>
                <w:sz w:val="22"/>
                <w:szCs w:val="22"/>
              </w:rPr>
              <w:t xml:space="preserve"> ka </w:t>
            </w:r>
            <w:proofErr w:type="spellStart"/>
            <w:r w:rsidRPr="007520C6">
              <w:rPr>
                <w:color w:val="auto"/>
                <w:sz w:val="22"/>
                <w:szCs w:val="22"/>
              </w:rPr>
              <w:t>ndodhur</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pasojë</w:t>
            </w:r>
            <w:proofErr w:type="spellEnd"/>
            <w:r w:rsidRPr="007520C6">
              <w:rPr>
                <w:color w:val="auto"/>
                <w:sz w:val="22"/>
                <w:szCs w:val="22"/>
              </w:rPr>
              <w:t xml:space="preserve"> e </w:t>
            </w:r>
            <w:proofErr w:type="spellStart"/>
            <w:r w:rsidRPr="007520C6">
              <w:rPr>
                <w:color w:val="auto"/>
                <w:sz w:val="22"/>
                <w:szCs w:val="22"/>
              </w:rPr>
              <w:t>vëmendjes</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pa</w:t>
            </w:r>
            <w:proofErr w:type="spellEnd"/>
            <w:r w:rsidRPr="007520C6">
              <w:rPr>
                <w:color w:val="auto"/>
                <w:sz w:val="22"/>
                <w:szCs w:val="22"/>
              </w:rPr>
              <w:t xml:space="preserve"> </w:t>
            </w:r>
            <w:proofErr w:type="spellStart"/>
            <w:r w:rsidRPr="007520C6">
              <w:rPr>
                <w:color w:val="auto"/>
                <w:sz w:val="22"/>
                <w:szCs w:val="22"/>
              </w:rPr>
              <w:t>mjaftueshme</w:t>
            </w:r>
            <w:proofErr w:type="spellEnd"/>
            <w:r w:rsidRPr="007520C6">
              <w:rPr>
                <w:color w:val="auto"/>
                <w:sz w:val="22"/>
                <w:szCs w:val="22"/>
              </w:rPr>
              <w:t xml:space="preserve"> e </w:t>
            </w:r>
            <w:proofErr w:type="spellStart"/>
            <w:r w:rsidRPr="007520C6">
              <w:rPr>
                <w:color w:val="auto"/>
                <w:sz w:val="22"/>
                <w:szCs w:val="22"/>
              </w:rPr>
              <w:t>Komunës</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poseduar</w:t>
            </w:r>
            <w:proofErr w:type="spellEnd"/>
            <w:r w:rsidRPr="007520C6">
              <w:rPr>
                <w:color w:val="auto"/>
                <w:sz w:val="22"/>
                <w:szCs w:val="22"/>
              </w:rPr>
              <w:t xml:space="preserve"> </w:t>
            </w:r>
            <w:proofErr w:type="spellStart"/>
            <w:r w:rsidRPr="007520C6">
              <w:rPr>
                <w:color w:val="auto"/>
                <w:sz w:val="22"/>
                <w:szCs w:val="22"/>
              </w:rPr>
              <w:t>një</w:t>
            </w:r>
            <w:proofErr w:type="spellEnd"/>
            <w:r w:rsidRPr="007520C6">
              <w:rPr>
                <w:color w:val="auto"/>
                <w:sz w:val="22"/>
                <w:szCs w:val="22"/>
              </w:rPr>
              <w:t xml:space="preserve"> </w:t>
            </w:r>
            <w:proofErr w:type="spellStart"/>
            <w:r w:rsidRPr="007520C6">
              <w:rPr>
                <w:color w:val="auto"/>
                <w:sz w:val="22"/>
                <w:szCs w:val="22"/>
              </w:rPr>
              <w:t>dokument</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cili</w:t>
            </w:r>
            <w:proofErr w:type="spellEnd"/>
            <w:r w:rsidRPr="007520C6">
              <w:rPr>
                <w:color w:val="auto"/>
                <w:sz w:val="22"/>
                <w:szCs w:val="22"/>
              </w:rPr>
              <w:t xml:space="preserve"> do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pasqyroj</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gjitha</w:t>
            </w:r>
            <w:proofErr w:type="spellEnd"/>
            <w:r w:rsidRPr="007520C6">
              <w:rPr>
                <w:color w:val="auto"/>
                <w:sz w:val="22"/>
                <w:szCs w:val="22"/>
              </w:rPr>
              <w:t xml:space="preserve"> </w:t>
            </w:r>
            <w:proofErr w:type="spellStart"/>
            <w:r w:rsidRPr="007520C6">
              <w:rPr>
                <w:color w:val="auto"/>
                <w:sz w:val="22"/>
                <w:szCs w:val="22"/>
              </w:rPr>
              <w:t>informatat</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vlerën</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gjendjen</w:t>
            </w:r>
            <w:proofErr w:type="spellEnd"/>
            <w:r w:rsidRPr="007520C6">
              <w:rPr>
                <w:color w:val="auto"/>
                <w:sz w:val="22"/>
                <w:szCs w:val="22"/>
              </w:rPr>
              <w:t xml:space="preserve"> </w:t>
            </w:r>
            <w:proofErr w:type="spellStart"/>
            <w:r w:rsidRPr="007520C6">
              <w:rPr>
                <w:color w:val="auto"/>
                <w:sz w:val="22"/>
                <w:szCs w:val="22"/>
              </w:rPr>
              <w:t>fizike</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pasurive</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aktivitetet</w:t>
            </w:r>
            <w:proofErr w:type="spellEnd"/>
            <w:r w:rsidRPr="007520C6">
              <w:rPr>
                <w:color w:val="auto"/>
                <w:sz w:val="22"/>
                <w:szCs w:val="22"/>
              </w:rPr>
              <w:t xml:space="preserve"> </w:t>
            </w:r>
            <w:proofErr w:type="spellStart"/>
            <w:r w:rsidRPr="007520C6">
              <w:rPr>
                <w:color w:val="auto"/>
                <w:sz w:val="22"/>
                <w:szCs w:val="22"/>
              </w:rPr>
              <w:t>tjera</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ndërmarra</w:t>
            </w:r>
            <w:proofErr w:type="spellEnd"/>
            <w:r w:rsidRPr="007520C6">
              <w:rPr>
                <w:color w:val="auto"/>
                <w:sz w:val="22"/>
                <w:szCs w:val="22"/>
              </w:rPr>
              <w:t xml:space="preserve"> </w:t>
            </w:r>
            <w:proofErr w:type="spellStart"/>
            <w:r w:rsidRPr="007520C6">
              <w:rPr>
                <w:color w:val="auto"/>
                <w:sz w:val="22"/>
                <w:szCs w:val="22"/>
              </w:rPr>
              <w:t>lidhur</w:t>
            </w:r>
            <w:proofErr w:type="spellEnd"/>
            <w:r w:rsidRPr="007520C6">
              <w:rPr>
                <w:color w:val="auto"/>
                <w:sz w:val="22"/>
                <w:szCs w:val="22"/>
              </w:rPr>
              <w:t xml:space="preserve"> me </w:t>
            </w:r>
            <w:proofErr w:type="spellStart"/>
            <w:r w:rsidRPr="007520C6">
              <w:rPr>
                <w:color w:val="auto"/>
                <w:sz w:val="22"/>
                <w:szCs w:val="22"/>
              </w:rPr>
              <w:t>pasuritë</w:t>
            </w:r>
            <w:proofErr w:type="spellEnd"/>
            <w:r w:rsidRPr="007520C6">
              <w:rPr>
                <w:color w:val="auto"/>
                <w:sz w:val="22"/>
                <w:szCs w:val="22"/>
              </w:rPr>
              <w:t xml:space="preserve"> e </w:t>
            </w:r>
            <w:proofErr w:type="spellStart"/>
            <w:r w:rsidRPr="007520C6">
              <w:rPr>
                <w:color w:val="auto"/>
                <w:sz w:val="22"/>
                <w:szCs w:val="22"/>
              </w:rPr>
              <w:t>përgjithshme</w:t>
            </w:r>
            <w:proofErr w:type="spellEnd"/>
            <w:r w:rsidRPr="007520C6">
              <w:rPr>
                <w:color w:val="auto"/>
                <w:sz w:val="22"/>
                <w:szCs w:val="22"/>
              </w:rPr>
              <w:t>.</w:t>
            </w:r>
          </w:p>
        </w:tc>
        <w:tc>
          <w:tcPr>
            <w:tcW w:w="3060" w:type="dxa"/>
          </w:tcPr>
          <w:p w14:paraId="48AD58F4" w14:textId="77777777" w:rsidR="00220EC3" w:rsidRPr="00353B3E" w:rsidRDefault="00220EC3" w:rsidP="00D32B17">
            <w:pPr>
              <w:pStyle w:val="Default"/>
              <w:rPr>
                <w:sz w:val="22"/>
                <w:szCs w:val="22"/>
              </w:rPr>
            </w:pPr>
            <w:proofErr w:type="spellStart"/>
            <w:r w:rsidRPr="00353B3E">
              <w:rPr>
                <w:sz w:val="22"/>
                <w:szCs w:val="22"/>
              </w:rPr>
              <w:lastRenderedPageBreak/>
              <w:t>Kryetari</w:t>
            </w:r>
            <w:proofErr w:type="spellEnd"/>
            <w:r w:rsidRPr="00353B3E">
              <w:rPr>
                <w:sz w:val="22"/>
                <w:szCs w:val="22"/>
              </w:rPr>
              <w:t xml:space="preserve"> </w:t>
            </w:r>
            <w:r>
              <w:rPr>
                <w:sz w:val="22"/>
                <w:szCs w:val="22"/>
              </w:rPr>
              <w:t xml:space="preserve">do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siguroj</w:t>
            </w:r>
            <w:proofErr w:type="spellEnd"/>
            <w:r w:rsidRPr="00353B3E">
              <w:rPr>
                <w:sz w:val="22"/>
                <w:szCs w:val="22"/>
              </w:rPr>
              <w:t xml:space="preserve"> </w:t>
            </w:r>
            <w:proofErr w:type="spellStart"/>
            <w:r w:rsidRPr="00353B3E">
              <w:rPr>
                <w:sz w:val="22"/>
                <w:szCs w:val="22"/>
              </w:rPr>
              <w:t>që</w:t>
            </w:r>
            <w:proofErr w:type="spellEnd"/>
            <w:r w:rsidRPr="00353B3E">
              <w:rPr>
                <w:sz w:val="22"/>
                <w:szCs w:val="22"/>
              </w:rPr>
              <w:t xml:space="preserve"> </w:t>
            </w:r>
            <w:proofErr w:type="spellStart"/>
            <w:r w:rsidRPr="00353B3E">
              <w:rPr>
                <w:sz w:val="22"/>
                <w:szCs w:val="22"/>
              </w:rPr>
              <w:t>komisioni</w:t>
            </w:r>
            <w:proofErr w:type="spellEnd"/>
            <w:r w:rsidRPr="00353B3E">
              <w:rPr>
                <w:sz w:val="22"/>
                <w:szCs w:val="22"/>
              </w:rPr>
              <w:t xml:space="preserve"> </w:t>
            </w:r>
            <w:proofErr w:type="spellStart"/>
            <w:r w:rsidRPr="00353B3E">
              <w:rPr>
                <w:sz w:val="22"/>
                <w:szCs w:val="22"/>
              </w:rPr>
              <w:t>i</w:t>
            </w:r>
            <w:proofErr w:type="spellEnd"/>
            <w:r w:rsidRPr="00353B3E">
              <w:rPr>
                <w:sz w:val="22"/>
                <w:szCs w:val="22"/>
              </w:rPr>
              <w:t xml:space="preserve"> </w:t>
            </w:r>
            <w:proofErr w:type="spellStart"/>
            <w:r w:rsidRPr="00353B3E">
              <w:rPr>
                <w:sz w:val="22"/>
                <w:szCs w:val="22"/>
              </w:rPr>
              <w:t>inventarizimit</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përfshijë</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gjitha</w:t>
            </w:r>
            <w:proofErr w:type="spellEnd"/>
            <w:r w:rsidRPr="00353B3E">
              <w:rPr>
                <w:sz w:val="22"/>
                <w:szCs w:val="22"/>
              </w:rPr>
              <w:t xml:space="preserve"> </w:t>
            </w:r>
            <w:proofErr w:type="spellStart"/>
            <w:r w:rsidRPr="00353B3E">
              <w:rPr>
                <w:sz w:val="22"/>
                <w:szCs w:val="22"/>
              </w:rPr>
              <w:t>pasuritë</w:t>
            </w:r>
            <w:proofErr w:type="spellEnd"/>
            <w:r w:rsidRPr="00353B3E">
              <w:rPr>
                <w:sz w:val="22"/>
                <w:szCs w:val="22"/>
              </w:rPr>
              <w:t xml:space="preserve"> </w:t>
            </w:r>
            <w:proofErr w:type="spellStart"/>
            <w:r w:rsidRPr="00353B3E">
              <w:rPr>
                <w:sz w:val="22"/>
                <w:szCs w:val="22"/>
              </w:rPr>
              <w:t>në</w:t>
            </w:r>
            <w:proofErr w:type="spellEnd"/>
            <w:r w:rsidRPr="00353B3E">
              <w:rPr>
                <w:sz w:val="22"/>
                <w:szCs w:val="22"/>
              </w:rPr>
              <w:t xml:space="preserve"> </w:t>
            </w:r>
            <w:proofErr w:type="spellStart"/>
            <w:r w:rsidRPr="00353B3E">
              <w:rPr>
                <w:sz w:val="22"/>
                <w:szCs w:val="22"/>
              </w:rPr>
              <w:t>posedim</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komunës</w:t>
            </w:r>
            <w:proofErr w:type="spellEnd"/>
            <w:r w:rsidRPr="00353B3E">
              <w:rPr>
                <w:sz w:val="22"/>
                <w:szCs w:val="22"/>
              </w:rPr>
              <w:t xml:space="preserve">, </w:t>
            </w:r>
            <w:proofErr w:type="spellStart"/>
            <w:r w:rsidRPr="00353B3E">
              <w:rPr>
                <w:sz w:val="22"/>
                <w:szCs w:val="22"/>
              </w:rPr>
              <w:t>dhe</w:t>
            </w:r>
            <w:proofErr w:type="spellEnd"/>
            <w:r w:rsidRPr="00353B3E">
              <w:rPr>
                <w:sz w:val="22"/>
                <w:szCs w:val="22"/>
              </w:rPr>
              <w:t xml:space="preserve"> pas </w:t>
            </w:r>
            <w:proofErr w:type="spellStart"/>
            <w:r w:rsidRPr="00353B3E">
              <w:rPr>
                <w:sz w:val="22"/>
                <w:szCs w:val="22"/>
              </w:rPr>
              <w:t>përfundimit</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procesit</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përgatit</w:t>
            </w:r>
            <w:proofErr w:type="spellEnd"/>
            <w:r w:rsidRPr="00353B3E">
              <w:rPr>
                <w:sz w:val="22"/>
                <w:szCs w:val="22"/>
              </w:rPr>
              <w:t xml:space="preserve"> </w:t>
            </w:r>
            <w:proofErr w:type="spellStart"/>
            <w:r w:rsidRPr="00353B3E">
              <w:rPr>
                <w:sz w:val="22"/>
                <w:szCs w:val="22"/>
              </w:rPr>
              <w:t>një</w:t>
            </w:r>
            <w:proofErr w:type="spellEnd"/>
            <w:r w:rsidRPr="00353B3E">
              <w:rPr>
                <w:sz w:val="22"/>
                <w:szCs w:val="22"/>
              </w:rPr>
              <w:t xml:space="preserve"> </w:t>
            </w:r>
            <w:proofErr w:type="spellStart"/>
            <w:r w:rsidRPr="00353B3E">
              <w:rPr>
                <w:sz w:val="22"/>
                <w:szCs w:val="22"/>
              </w:rPr>
              <w:t>raport</w:t>
            </w:r>
            <w:proofErr w:type="spellEnd"/>
            <w:r w:rsidRPr="00353B3E">
              <w:rPr>
                <w:sz w:val="22"/>
                <w:szCs w:val="22"/>
              </w:rPr>
              <w:t xml:space="preserve"> </w:t>
            </w:r>
            <w:proofErr w:type="spellStart"/>
            <w:r w:rsidRPr="00353B3E">
              <w:rPr>
                <w:sz w:val="22"/>
                <w:szCs w:val="22"/>
              </w:rPr>
              <w:t>përfundimtar</w:t>
            </w:r>
            <w:proofErr w:type="spellEnd"/>
            <w:r w:rsidRPr="00353B3E">
              <w:rPr>
                <w:sz w:val="22"/>
                <w:szCs w:val="22"/>
              </w:rPr>
              <w:t xml:space="preserve"> </w:t>
            </w:r>
            <w:proofErr w:type="spellStart"/>
            <w:r w:rsidRPr="00353B3E">
              <w:rPr>
                <w:sz w:val="22"/>
                <w:szCs w:val="22"/>
              </w:rPr>
              <w:t>mbi</w:t>
            </w:r>
            <w:proofErr w:type="spellEnd"/>
            <w:r w:rsidRPr="00353B3E">
              <w:rPr>
                <w:sz w:val="22"/>
                <w:szCs w:val="22"/>
              </w:rPr>
              <w:t xml:space="preserve"> </w:t>
            </w:r>
            <w:proofErr w:type="spellStart"/>
            <w:r w:rsidRPr="00353B3E">
              <w:rPr>
                <w:sz w:val="22"/>
                <w:szCs w:val="22"/>
              </w:rPr>
              <w:t>gjendjen</w:t>
            </w:r>
            <w:proofErr w:type="spellEnd"/>
            <w:r w:rsidRPr="00353B3E">
              <w:rPr>
                <w:sz w:val="22"/>
                <w:szCs w:val="22"/>
              </w:rPr>
              <w:t xml:space="preserve"> e </w:t>
            </w:r>
            <w:proofErr w:type="spellStart"/>
            <w:r w:rsidRPr="00353B3E">
              <w:rPr>
                <w:sz w:val="22"/>
                <w:szCs w:val="22"/>
              </w:rPr>
              <w:t>pasurive</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cilin</w:t>
            </w:r>
            <w:proofErr w:type="spellEnd"/>
            <w:r w:rsidRPr="00353B3E">
              <w:rPr>
                <w:sz w:val="22"/>
                <w:szCs w:val="22"/>
              </w:rPr>
              <w:t xml:space="preserve"> </w:t>
            </w:r>
            <w:proofErr w:type="spellStart"/>
            <w:r w:rsidRPr="00353B3E">
              <w:rPr>
                <w:sz w:val="22"/>
                <w:szCs w:val="22"/>
              </w:rPr>
              <w:t>duhet</w:t>
            </w:r>
            <w:proofErr w:type="spellEnd"/>
            <w:r w:rsidRPr="00353B3E">
              <w:rPr>
                <w:sz w:val="22"/>
                <w:szCs w:val="22"/>
              </w:rPr>
              <w:t xml:space="preserve"> ta </w:t>
            </w:r>
            <w:proofErr w:type="spellStart"/>
            <w:r w:rsidRPr="00353B3E">
              <w:rPr>
                <w:sz w:val="22"/>
                <w:szCs w:val="22"/>
              </w:rPr>
              <w:t>harmonizoj</w:t>
            </w:r>
            <w:proofErr w:type="spellEnd"/>
            <w:r w:rsidRPr="00353B3E">
              <w:rPr>
                <w:sz w:val="22"/>
                <w:szCs w:val="22"/>
              </w:rPr>
              <w:t xml:space="preserve"> me </w:t>
            </w:r>
            <w:proofErr w:type="spellStart"/>
            <w:r w:rsidRPr="00353B3E">
              <w:rPr>
                <w:sz w:val="22"/>
                <w:szCs w:val="22"/>
              </w:rPr>
              <w:t>regjistrat</w:t>
            </w:r>
            <w:proofErr w:type="spellEnd"/>
            <w:r w:rsidRPr="00353B3E">
              <w:rPr>
                <w:sz w:val="22"/>
                <w:szCs w:val="22"/>
              </w:rPr>
              <w:t xml:space="preserve"> </w:t>
            </w:r>
            <w:proofErr w:type="spellStart"/>
            <w:r w:rsidRPr="00353B3E">
              <w:rPr>
                <w:sz w:val="22"/>
                <w:szCs w:val="22"/>
              </w:rPr>
              <w:t>kontabël</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komunës</w:t>
            </w:r>
            <w:proofErr w:type="spellEnd"/>
            <w:r w:rsidRPr="00353B3E">
              <w:rPr>
                <w:sz w:val="22"/>
                <w:szCs w:val="22"/>
              </w:rPr>
              <w:t xml:space="preserve">. </w:t>
            </w:r>
            <w:proofErr w:type="spellStart"/>
            <w:r w:rsidRPr="00353B3E">
              <w:rPr>
                <w:sz w:val="22"/>
                <w:szCs w:val="22"/>
              </w:rPr>
              <w:t>Diferencat</w:t>
            </w:r>
            <w:proofErr w:type="spellEnd"/>
            <w:r w:rsidRPr="00353B3E">
              <w:rPr>
                <w:sz w:val="22"/>
                <w:szCs w:val="22"/>
              </w:rPr>
              <w:t xml:space="preserve"> e </w:t>
            </w:r>
            <w:proofErr w:type="spellStart"/>
            <w:r w:rsidRPr="00353B3E">
              <w:rPr>
                <w:sz w:val="22"/>
                <w:szCs w:val="22"/>
              </w:rPr>
              <w:t>shfaqura</w:t>
            </w:r>
            <w:proofErr w:type="spellEnd"/>
            <w:r w:rsidRPr="00353B3E">
              <w:rPr>
                <w:sz w:val="22"/>
                <w:szCs w:val="22"/>
              </w:rPr>
              <w:t xml:space="preserve"> </w:t>
            </w:r>
            <w:proofErr w:type="spellStart"/>
            <w:r w:rsidRPr="00353B3E">
              <w:rPr>
                <w:sz w:val="22"/>
                <w:szCs w:val="22"/>
              </w:rPr>
              <w:t>duhet</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sqarohen</w:t>
            </w:r>
            <w:proofErr w:type="spellEnd"/>
            <w:r w:rsidRPr="00353B3E">
              <w:rPr>
                <w:sz w:val="22"/>
                <w:szCs w:val="22"/>
              </w:rPr>
              <w:t xml:space="preserve"> </w:t>
            </w:r>
            <w:proofErr w:type="spellStart"/>
            <w:r w:rsidRPr="00353B3E">
              <w:rPr>
                <w:sz w:val="22"/>
                <w:szCs w:val="22"/>
              </w:rPr>
              <w:t>dhe</w:t>
            </w:r>
            <w:proofErr w:type="spellEnd"/>
            <w:r w:rsidRPr="00353B3E">
              <w:rPr>
                <w:sz w:val="22"/>
                <w:szCs w:val="22"/>
              </w:rPr>
              <w:t xml:space="preserve"> </w:t>
            </w:r>
            <w:proofErr w:type="spellStart"/>
            <w:r w:rsidRPr="00353B3E">
              <w:rPr>
                <w:sz w:val="22"/>
                <w:szCs w:val="22"/>
              </w:rPr>
              <w:t>regjistrat</w:t>
            </w:r>
            <w:proofErr w:type="spellEnd"/>
            <w:r w:rsidRPr="00353B3E">
              <w:rPr>
                <w:sz w:val="22"/>
                <w:szCs w:val="22"/>
              </w:rPr>
              <w:t xml:space="preserve"> </w:t>
            </w:r>
            <w:proofErr w:type="spellStart"/>
            <w:r w:rsidRPr="00353B3E">
              <w:rPr>
                <w:sz w:val="22"/>
                <w:szCs w:val="22"/>
              </w:rPr>
              <w:t>duhet</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azhurnohen</w:t>
            </w:r>
            <w:proofErr w:type="spellEnd"/>
            <w:r w:rsidRPr="00353B3E">
              <w:rPr>
                <w:sz w:val="22"/>
                <w:szCs w:val="22"/>
              </w:rPr>
              <w:t xml:space="preserve"> </w:t>
            </w:r>
            <w:proofErr w:type="spellStart"/>
            <w:r w:rsidRPr="00353B3E">
              <w:rPr>
                <w:sz w:val="22"/>
                <w:szCs w:val="22"/>
              </w:rPr>
              <w:t>sipas</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dhënave</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regjistrimeve</w:t>
            </w:r>
            <w:proofErr w:type="spellEnd"/>
            <w:r w:rsidRPr="00353B3E">
              <w:rPr>
                <w:sz w:val="22"/>
                <w:szCs w:val="22"/>
              </w:rPr>
              <w:t xml:space="preserve"> </w:t>
            </w:r>
            <w:proofErr w:type="spellStart"/>
            <w:r w:rsidRPr="00353B3E">
              <w:rPr>
                <w:sz w:val="22"/>
                <w:szCs w:val="22"/>
              </w:rPr>
              <w:t>të</w:t>
            </w:r>
            <w:proofErr w:type="spellEnd"/>
            <w:r w:rsidRPr="00353B3E">
              <w:rPr>
                <w:sz w:val="22"/>
                <w:szCs w:val="22"/>
              </w:rPr>
              <w:t xml:space="preserve"> </w:t>
            </w:r>
            <w:proofErr w:type="spellStart"/>
            <w:r w:rsidRPr="00353B3E">
              <w:rPr>
                <w:sz w:val="22"/>
                <w:szCs w:val="22"/>
              </w:rPr>
              <w:t>fundit</w:t>
            </w:r>
            <w:proofErr w:type="spellEnd"/>
            <w:r w:rsidRPr="00353B3E">
              <w:rPr>
                <w:sz w:val="22"/>
                <w:szCs w:val="22"/>
              </w:rPr>
              <w:t xml:space="preserve">. </w:t>
            </w:r>
          </w:p>
          <w:p w14:paraId="3D3A65ED" w14:textId="77777777" w:rsidR="00220EC3" w:rsidRPr="00353B3E" w:rsidRDefault="00220EC3" w:rsidP="00D32B17">
            <w:pPr>
              <w:pStyle w:val="Default"/>
              <w:ind w:left="-54"/>
              <w:rPr>
                <w:sz w:val="22"/>
                <w:szCs w:val="22"/>
              </w:rPr>
            </w:pPr>
          </w:p>
        </w:tc>
        <w:tc>
          <w:tcPr>
            <w:tcW w:w="1620" w:type="dxa"/>
            <w:gridSpan w:val="2"/>
          </w:tcPr>
          <w:p w14:paraId="04651469" w14:textId="77777777" w:rsidR="00220EC3" w:rsidRPr="004D0A12" w:rsidRDefault="00220EC3" w:rsidP="00D32B17">
            <w:r w:rsidRPr="004D0A12">
              <w:t xml:space="preserve">ZKA, </w:t>
            </w:r>
            <w:proofErr w:type="spellStart"/>
            <w:r w:rsidRPr="004D0A12">
              <w:t>Zyrtari</w:t>
            </w:r>
            <w:proofErr w:type="spellEnd"/>
            <w:r w:rsidRPr="004D0A12">
              <w:t xml:space="preserve">/ja </w:t>
            </w:r>
            <w:proofErr w:type="spellStart"/>
            <w:r w:rsidRPr="004D0A12">
              <w:t>i</w:t>
            </w:r>
            <w:proofErr w:type="spellEnd"/>
            <w:r w:rsidRPr="004D0A12">
              <w:t xml:space="preserve">/e </w:t>
            </w:r>
            <w:proofErr w:type="spellStart"/>
            <w:r w:rsidRPr="004D0A12">
              <w:t>Pasuris</w:t>
            </w:r>
            <w:proofErr w:type="spellEnd"/>
          </w:p>
        </w:tc>
        <w:tc>
          <w:tcPr>
            <w:tcW w:w="2790" w:type="dxa"/>
          </w:tcPr>
          <w:p w14:paraId="34CCB56B" w14:textId="77777777" w:rsidR="00220EC3" w:rsidRPr="002B3812" w:rsidRDefault="00220EC3" w:rsidP="00D32B17">
            <w:proofErr w:type="spellStart"/>
            <w:r w:rsidRPr="002B3812">
              <w:t>Aktivitetet</w:t>
            </w:r>
            <w:proofErr w:type="spellEnd"/>
            <w:r w:rsidRPr="002B3812">
              <w:t xml:space="preserve"> e </w:t>
            </w:r>
            <w:proofErr w:type="spellStart"/>
            <w:r w:rsidRPr="002B3812">
              <w:t>ndermarra</w:t>
            </w:r>
            <w:proofErr w:type="spellEnd"/>
            <w:r w:rsidRPr="002B3812">
              <w:t xml:space="preserve"> </w:t>
            </w:r>
            <w:proofErr w:type="spellStart"/>
            <w:r w:rsidRPr="002B3812">
              <w:t>kane</w:t>
            </w:r>
            <w:proofErr w:type="spellEnd"/>
            <w:r w:rsidRPr="002B3812">
              <w:t xml:space="preserve"> </w:t>
            </w:r>
            <w:proofErr w:type="spellStart"/>
            <w:r w:rsidRPr="002B3812">
              <w:t>te</w:t>
            </w:r>
            <w:proofErr w:type="spellEnd"/>
            <w:r w:rsidRPr="002B3812">
              <w:t xml:space="preserve"> </w:t>
            </w:r>
            <w:proofErr w:type="spellStart"/>
            <w:r w:rsidRPr="002B3812">
              <w:t>bejne</w:t>
            </w:r>
            <w:proofErr w:type="spellEnd"/>
            <w:r w:rsidRPr="002B3812">
              <w:t xml:space="preserve"> me ate se jane </w:t>
            </w:r>
            <w:proofErr w:type="spellStart"/>
            <w:r w:rsidRPr="002B3812">
              <w:t>njoftuar</w:t>
            </w:r>
            <w:proofErr w:type="spellEnd"/>
            <w:r w:rsidRPr="002B3812">
              <w:t xml:space="preserve"> </w:t>
            </w:r>
            <w:proofErr w:type="spellStart"/>
            <w:r w:rsidRPr="002B3812">
              <w:t>drejtorite</w:t>
            </w:r>
            <w:proofErr w:type="spellEnd"/>
            <w:r w:rsidRPr="002B3812">
              <w:t xml:space="preserve"> me </w:t>
            </w:r>
            <w:proofErr w:type="spellStart"/>
            <w:r w:rsidRPr="002B3812">
              <w:t>obligimin</w:t>
            </w:r>
            <w:proofErr w:type="spellEnd"/>
            <w:r w:rsidRPr="002B3812">
              <w:t xml:space="preserve"> </w:t>
            </w:r>
            <w:proofErr w:type="spellStart"/>
            <w:r w:rsidRPr="002B3812">
              <w:t>dhe</w:t>
            </w:r>
            <w:proofErr w:type="spellEnd"/>
            <w:r w:rsidRPr="002B3812">
              <w:t xml:space="preserve"> </w:t>
            </w:r>
            <w:proofErr w:type="spellStart"/>
            <w:r w:rsidRPr="002B3812">
              <w:t>menaxhimin</w:t>
            </w:r>
            <w:proofErr w:type="spellEnd"/>
            <w:r w:rsidRPr="002B3812">
              <w:t xml:space="preserve"> e </w:t>
            </w:r>
            <w:proofErr w:type="spellStart"/>
            <w:r w:rsidRPr="002B3812">
              <w:t>pasurise</w:t>
            </w:r>
            <w:proofErr w:type="spellEnd"/>
            <w:r w:rsidRPr="002B3812">
              <w:t xml:space="preserve">, </w:t>
            </w:r>
            <w:proofErr w:type="spellStart"/>
            <w:r w:rsidRPr="002B3812">
              <w:t>është</w:t>
            </w:r>
            <w:proofErr w:type="spellEnd"/>
            <w:r w:rsidRPr="002B3812">
              <w:t xml:space="preserve"> </w:t>
            </w:r>
            <w:proofErr w:type="spellStart"/>
            <w:r w:rsidRPr="002B3812">
              <w:t>udhezuar</w:t>
            </w:r>
            <w:proofErr w:type="spellEnd"/>
            <w:r w:rsidRPr="002B3812">
              <w:t xml:space="preserve"> </w:t>
            </w:r>
            <w:proofErr w:type="spellStart"/>
            <w:r w:rsidRPr="002B3812">
              <w:t>zyrtarja</w:t>
            </w:r>
            <w:proofErr w:type="spellEnd"/>
            <w:r w:rsidRPr="002B3812">
              <w:t xml:space="preserve"> e </w:t>
            </w:r>
            <w:proofErr w:type="spellStart"/>
            <w:r w:rsidRPr="002B3812">
              <w:t>pasurise</w:t>
            </w:r>
            <w:proofErr w:type="spellEnd"/>
            <w:r w:rsidRPr="002B3812">
              <w:t xml:space="preserve"> </w:t>
            </w:r>
            <w:proofErr w:type="spellStart"/>
            <w:r w:rsidRPr="002B3812">
              <w:t>te</w:t>
            </w:r>
            <w:proofErr w:type="spellEnd"/>
            <w:r w:rsidRPr="002B3812">
              <w:t xml:space="preserve"> </w:t>
            </w:r>
            <w:proofErr w:type="spellStart"/>
            <w:r w:rsidRPr="002B3812">
              <w:t>behet</w:t>
            </w:r>
            <w:proofErr w:type="spellEnd"/>
            <w:r w:rsidRPr="002B3812">
              <w:t xml:space="preserve"> </w:t>
            </w:r>
            <w:proofErr w:type="spellStart"/>
            <w:r w:rsidRPr="002B3812">
              <w:t>pergatitja</w:t>
            </w:r>
            <w:proofErr w:type="spellEnd"/>
            <w:r w:rsidRPr="002B3812">
              <w:t xml:space="preserve"> e draft </w:t>
            </w:r>
            <w:proofErr w:type="spellStart"/>
            <w:r w:rsidRPr="002B3812">
              <w:t>dokumentit</w:t>
            </w:r>
            <w:proofErr w:type="spellEnd"/>
            <w:r w:rsidRPr="002B3812">
              <w:t xml:space="preserve">, </w:t>
            </w:r>
            <w:proofErr w:type="spellStart"/>
            <w:r w:rsidRPr="002B3812">
              <w:t>rregullore</w:t>
            </w:r>
            <w:proofErr w:type="spellEnd"/>
            <w:r w:rsidRPr="002B3812">
              <w:t xml:space="preserve"> e </w:t>
            </w:r>
            <w:proofErr w:type="spellStart"/>
            <w:r w:rsidRPr="002B3812">
              <w:t>brendshme</w:t>
            </w:r>
            <w:proofErr w:type="spellEnd"/>
            <w:r w:rsidRPr="002B3812">
              <w:t xml:space="preserve"> </w:t>
            </w:r>
            <w:proofErr w:type="spellStart"/>
            <w:r w:rsidRPr="002B3812">
              <w:t>komunale</w:t>
            </w:r>
            <w:proofErr w:type="spellEnd"/>
            <w:r w:rsidRPr="002B3812">
              <w:t xml:space="preserve"> per </w:t>
            </w:r>
            <w:proofErr w:type="spellStart"/>
            <w:r w:rsidRPr="002B3812">
              <w:t>menaxhimin</w:t>
            </w:r>
            <w:proofErr w:type="spellEnd"/>
            <w:r w:rsidRPr="002B3812">
              <w:t xml:space="preserve"> e </w:t>
            </w:r>
            <w:proofErr w:type="spellStart"/>
            <w:r w:rsidRPr="002B3812">
              <w:t>pasurise</w:t>
            </w:r>
            <w:proofErr w:type="spellEnd"/>
            <w:r w:rsidRPr="002B3812">
              <w:t xml:space="preserve"> e </w:t>
            </w:r>
            <w:proofErr w:type="spellStart"/>
            <w:r w:rsidRPr="002B3812">
              <w:t>cila</w:t>
            </w:r>
            <w:proofErr w:type="spellEnd"/>
            <w:r w:rsidRPr="002B3812">
              <w:t xml:space="preserve"> </w:t>
            </w:r>
            <w:proofErr w:type="spellStart"/>
            <w:r w:rsidRPr="002B3812">
              <w:t>duhet</w:t>
            </w:r>
            <w:proofErr w:type="spellEnd"/>
            <w:r w:rsidRPr="002B3812">
              <w:t xml:space="preserve"> </w:t>
            </w:r>
            <w:proofErr w:type="spellStart"/>
            <w:r w:rsidRPr="002B3812">
              <w:t>te</w:t>
            </w:r>
            <w:proofErr w:type="spellEnd"/>
            <w:r w:rsidRPr="002B3812">
              <w:t xml:space="preserve"> </w:t>
            </w:r>
            <w:proofErr w:type="spellStart"/>
            <w:r w:rsidRPr="002B3812">
              <w:t>miratohet</w:t>
            </w:r>
            <w:proofErr w:type="spellEnd"/>
            <w:r w:rsidRPr="002B3812">
              <w:t xml:space="preserve"> </w:t>
            </w:r>
            <w:proofErr w:type="spellStart"/>
            <w:r w:rsidRPr="002B3812">
              <w:t>deri</w:t>
            </w:r>
            <w:proofErr w:type="spellEnd"/>
            <w:r w:rsidRPr="002B3812">
              <w:t xml:space="preserve"> ne fund </w:t>
            </w:r>
            <w:proofErr w:type="spellStart"/>
            <w:r w:rsidRPr="002B3812">
              <w:t>te</w:t>
            </w:r>
            <w:proofErr w:type="spellEnd"/>
            <w:r w:rsidRPr="002B3812">
              <w:t xml:space="preserve"> </w:t>
            </w:r>
            <w:proofErr w:type="spellStart"/>
            <w:r w:rsidRPr="002B3812">
              <w:t>vitit</w:t>
            </w:r>
            <w:proofErr w:type="spellEnd"/>
            <w:r w:rsidRPr="002B3812">
              <w:t xml:space="preserve"> 2020 </w:t>
            </w:r>
            <w:proofErr w:type="spellStart"/>
            <w:r w:rsidRPr="002B3812">
              <w:t>dhe</w:t>
            </w:r>
            <w:proofErr w:type="spellEnd"/>
            <w:r w:rsidRPr="002B3812">
              <w:t xml:space="preserve"> </w:t>
            </w:r>
            <w:proofErr w:type="spellStart"/>
            <w:r w:rsidRPr="002B3812">
              <w:t>te</w:t>
            </w:r>
            <w:proofErr w:type="spellEnd"/>
            <w:r w:rsidRPr="002B3812">
              <w:t xml:space="preserve"> </w:t>
            </w:r>
            <w:proofErr w:type="spellStart"/>
            <w:r w:rsidRPr="002B3812">
              <w:t>behen</w:t>
            </w:r>
            <w:proofErr w:type="spellEnd"/>
            <w:r w:rsidRPr="002B3812">
              <w:t xml:space="preserve"> </w:t>
            </w:r>
            <w:proofErr w:type="spellStart"/>
            <w:r w:rsidRPr="002B3812">
              <w:t>pergatitjet</w:t>
            </w:r>
            <w:proofErr w:type="spellEnd"/>
            <w:r w:rsidRPr="002B3812">
              <w:t xml:space="preserve"> </w:t>
            </w:r>
            <w:proofErr w:type="spellStart"/>
            <w:r w:rsidRPr="002B3812">
              <w:t>konform</w:t>
            </w:r>
            <w:proofErr w:type="spellEnd"/>
            <w:r w:rsidRPr="002B3812">
              <w:t xml:space="preserve"> </w:t>
            </w:r>
            <w:proofErr w:type="spellStart"/>
            <w:r w:rsidRPr="002B3812">
              <w:t>pergjegjesive</w:t>
            </w:r>
            <w:proofErr w:type="spellEnd"/>
            <w:r w:rsidRPr="002B3812">
              <w:t xml:space="preserve"> per </w:t>
            </w:r>
            <w:proofErr w:type="spellStart"/>
            <w:r w:rsidRPr="002B3812">
              <w:t>mbylljen</w:t>
            </w:r>
            <w:proofErr w:type="spellEnd"/>
            <w:r w:rsidRPr="002B3812">
              <w:t xml:space="preserve"> </w:t>
            </w:r>
            <w:r w:rsidRPr="002B3812">
              <w:lastRenderedPageBreak/>
              <w:t xml:space="preserve">e </w:t>
            </w:r>
            <w:proofErr w:type="spellStart"/>
            <w:r w:rsidRPr="002B3812">
              <w:t>vitit</w:t>
            </w:r>
            <w:proofErr w:type="spellEnd"/>
            <w:r w:rsidRPr="002B3812">
              <w:t xml:space="preserve"> </w:t>
            </w:r>
            <w:proofErr w:type="spellStart"/>
            <w:r w:rsidRPr="002B3812">
              <w:t>fiskal</w:t>
            </w:r>
            <w:proofErr w:type="spellEnd"/>
            <w:r w:rsidRPr="002B3812">
              <w:t xml:space="preserve"> 2020 me </w:t>
            </w:r>
            <w:proofErr w:type="spellStart"/>
            <w:r w:rsidRPr="002B3812">
              <w:t>zbatimin</w:t>
            </w:r>
            <w:proofErr w:type="spellEnd"/>
            <w:r w:rsidRPr="002B3812">
              <w:t xml:space="preserve"> e </w:t>
            </w:r>
            <w:proofErr w:type="spellStart"/>
            <w:r w:rsidRPr="002B3812">
              <w:t>te</w:t>
            </w:r>
            <w:proofErr w:type="spellEnd"/>
            <w:r w:rsidRPr="002B3812">
              <w:t xml:space="preserve"> </w:t>
            </w:r>
            <w:proofErr w:type="spellStart"/>
            <w:r w:rsidRPr="002B3812">
              <w:t>gjetures</w:t>
            </w:r>
            <w:proofErr w:type="spellEnd"/>
            <w:r w:rsidRPr="002B3812">
              <w:t xml:space="preserve"> </w:t>
            </w:r>
            <w:proofErr w:type="spellStart"/>
            <w:r w:rsidRPr="002B3812">
              <w:t>nga</w:t>
            </w:r>
            <w:proofErr w:type="spellEnd"/>
            <w:r w:rsidRPr="002B3812">
              <w:t xml:space="preserve"> </w:t>
            </w:r>
            <w:proofErr w:type="spellStart"/>
            <w:r w:rsidRPr="002B3812">
              <w:t>auditori</w:t>
            </w:r>
            <w:proofErr w:type="spellEnd"/>
            <w:r w:rsidRPr="002B3812">
              <w:t>.</w:t>
            </w:r>
          </w:p>
        </w:tc>
        <w:tc>
          <w:tcPr>
            <w:tcW w:w="1440" w:type="dxa"/>
          </w:tcPr>
          <w:p w14:paraId="2C58A955" w14:textId="77777777" w:rsidR="00220EC3" w:rsidRPr="004D0A12" w:rsidRDefault="00220EC3" w:rsidP="00D32B17">
            <w:proofErr w:type="spellStart"/>
            <w:r>
              <w:lastRenderedPageBreak/>
              <w:t>Pjeserisht</w:t>
            </w:r>
            <w:proofErr w:type="spellEnd"/>
            <w:r>
              <w:t xml:space="preserve"> </w:t>
            </w:r>
            <w:proofErr w:type="spellStart"/>
            <w:r>
              <w:t>i</w:t>
            </w:r>
            <w:proofErr w:type="spellEnd"/>
            <w:r>
              <w:t xml:space="preserve"> </w:t>
            </w:r>
            <w:proofErr w:type="spellStart"/>
            <w:r>
              <w:t>zbatuar</w:t>
            </w:r>
            <w:proofErr w:type="spellEnd"/>
          </w:p>
        </w:tc>
        <w:tc>
          <w:tcPr>
            <w:tcW w:w="1260" w:type="dxa"/>
          </w:tcPr>
          <w:p w14:paraId="6064E517" w14:textId="77777777" w:rsidR="00220EC3" w:rsidRPr="004D0A12" w:rsidRDefault="00220EC3" w:rsidP="00D32B17"/>
        </w:tc>
      </w:tr>
      <w:tr w:rsidR="00220EC3" w:rsidRPr="004D0A12" w14:paraId="6BB624A4" w14:textId="77777777" w:rsidTr="001C6CA6">
        <w:trPr>
          <w:trHeight w:val="1081"/>
        </w:trPr>
        <w:tc>
          <w:tcPr>
            <w:tcW w:w="468" w:type="dxa"/>
          </w:tcPr>
          <w:p w14:paraId="622C1D5C" w14:textId="77777777" w:rsidR="00220EC3" w:rsidRDefault="00220EC3" w:rsidP="00D32B17">
            <w:r>
              <w:t>10</w:t>
            </w:r>
          </w:p>
        </w:tc>
        <w:tc>
          <w:tcPr>
            <w:tcW w:w="900" w:type="dxa"/>
          </w:tcPr>
          <w:p w14:paraId="516F48F5" w14:textId="77777777" w:rsidR="00220EC3" w:rsidRPr="007520C6" w:rsidRDefault="00220EC3" w:rsidP="00D32B17">
            <w:pPr>
              <w:pStyle w:val="Default"/>
              <w:rPr>
                <w:color w:val="auto"/>
                <w:sz w:val="22"/>
                <w:szCs w:val="22"/>
              </w:rPr>
            </w:pPr>
          </w:p>
        </w:tc>
        <w:tc>
          <w:tcPr>
            <w:tcW w:w="3330" w:type="dxa"/>
          </w:tcPr>
          <w:p w14:paraId="354EC67B" w14:textId="77777777" w:rsidR="00220EC3" w:rsidRPr="007520C6" w:rsidRDefault="00220EC3" w:rsidP="00D32B17">
            <w:pPr>
              <w:pStyle w:val="Default"/>
              <w:rPr>
                <w:color w:val="auto"/>
                <w:sz w:val="22"/>
                <w:szCs w:val="22"/>
              </w:rPr>
            </w:pP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Nenit</w:t>
            </w:r>
            <w:proofErr w:type="spellEnd"/>
            <w:r w:rsidRPr="007520C6">
              <w:rPr>
                <w:color w:val="auto"/>
                <w:sz w:val="22"/>
                <w:szCs w:val="22"/>
              </w:rPr>
              <w:t xml:space="preserve"> 11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Rregullores</w:t>
            </w:r>
            <w:proofErr w:type="spellEnd"/>
            <w:r w:rsidRPr="007520C6">
              <w:rPr>
                <w:color w:val="auto"/>
                <w:sz w:val="22"/>
                <w:szCs w:val="22"/>
              </w:rPr>
              <w:t xml:space="preserve"> MF – NR. 02/2013 –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Menaxhimin</w:t>
            </w:r>
            <w:proofErr w:type="spellEnd"/>
            <w:r w:rsidRPr="007520C6">
              <w:rPr>
                <w:color w:val="auto"/>
                <w:sz w:val="22"/>
                <w:szCs w:val="22"/>
              </w:rPr>
              <w:t xml:space="preserve"> e </w:t>
            </w:r>
            <w:proofErr w:type="spellStart"/>
            <w:r w:rsidRPr="007520C6">
              <w:rPr>
                <w:color w:val="auto"/>
                <w:sz w:val="22"/>
                <w:szCs w:val="22"/>
              </w:rPr>
              <w:t>Pasurisë</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Organizatat</w:t>
            </w:r>
            <w:proofErr w:type="spellEnd"/>
            <w:r w:rsidRPr="007520C6">
              <w:rPr>
                <w:color w:val="auto"/>
                <w:sz w:val="22"/>
                <w:szCs w:val="22"/>
              </w:rPr>
              <w:t xml:space="preserve"> </w:t>
            </w:r>
            <w:proofErr w:type="spellStart"/>
            <w:r w:rsidRPr="007520C6">
              <w:rPr>
                <w:color w:val="auto"/>
                <w:sz w:val="22"/>
                <w:szCs w:val="22"/>
              </w:rPr>
              <w:t>Buxhetore</w:t>
            </w:r>
            <w:proofErr w:type="spellEnd"/>
            <w:r w:rsidRPr="007520C6">
              <w:rPr>
                <w:color w:val="auto"/>
                <w:sz w:val="22"/>
                <w:szCs w:val="22"/>
              </w:rPr>
              <w:t xml:space="preserve">, pas </w:t>
            </w:r>
            <w:proofErr w:type="spellStart"/>
            <w:r w:rsidRPr="007520C6">
              <w:rPr>
                <w:color w:val="auto"/>
                <w:sz w:val="22"/>
                <w:szCs w:val="22"/>
              </w:rPr>
              <w:t>përfundimit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procesit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investimit</w:t>
            </w:r>
            <w:proofErr w:type="spellEnd"/>
            <w:r w:rsidRPr="007520C6">
              <w:rPr>
                <w:color w:val="auto"/>
                <w:sz w:val="22"/>
                <w:szCs w:val="22"/>
              </w:rPr>
              <w:t xml:space="preserve">, </w:t>
            </w:r>
            <w:proofErr w:type="spellStart"/>
            <w:r w:rsidRPr="007520C6">
              <w:rPr>
                <w:color w:val="auto"/>
                <w:sz w:val="22"/>
                <w:szCs w:val="22"/>
              </w:rPr>
              <w:t>pasuria</w:t>
            </w:r>
            <w:proofErr w:type="spellEnd"/>
            <w:r w:rsidRPr="007520C6">
              <w:rPr>
                <w:color w:val="auto"/>
                <w:sz w:val="22"/>
                <w:szCs w:val="22"/>
              </w:rPr>
              <w:t xml:space="preserve"> jo </w:t>
            </w:r>
            <w:proofErr w:type="spellStart"/>
            <w:r w:rsidRPr="007520C6">
              <w:rPr>
                <w:color w:val="auto"/>
                <w:sz w:val="22"/>
                <w:szCs w:val="22"/>
              </w:rPr>
              <w:t>financiare</w:t>
            </w:r>
            <w:proofErr w:type="spellEnd"/>
            <w:r w:rsidRPr="007520C6">
              <w:rPr>
                <w:color w:val="auto"/>
                <w:sz w:val="22"/>
                <w:szCs w:val="22"/>
              </w:rPr>
              <w:t xml:space="preserve"> </w:t>
            </w:r>
            <w:proofErr w:type="spellStart"/>
            <w:r w:rsidRPr="007520C6">
              <w:rPr>
                <w:color w:val="auto"/>
                <w:sz w:val="22"/>
                <w:szCs w:val="22"/>
              </w:rPr>
              <w:t>kapitale</w:t>
            </w:r>
            <w:proofErr w:type="spellEnd"/>
            <w:r w:rsidRPr="007520C6">
              <w:rPr>
                <w:color w:val="auto"/>
                <w:sz w:val="22"/>
                <w:szCs w:val="22"/>
              </w:rPr>
              <w:t xml:space="preserve"> do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klasifikohet</w:t>
            </w:r>
            <w:proofErr w:type="spellEnd"/>
            <w:r w:rsidRPr="007520C6">
              <w:rPr>
                <w:color w:val="auto"/>
                <w:sz w:val="22"/>
                <w:szCs w:val="22"/>
              </w:rPr>
              <w:t xml:space="preserve"> </w:t>
            </w:r>
            <w:proofErr w:type="spellStart"/>
            <w:r w:rsidRPr="007520C6">
              <w:rPr>
                <w:color w:val="auto"/>
                <w:sz w:val="22"/>
                <w:szCs w:val="22"/>
              </w:rPr>
              <w:t>si</w:t>
            </w:r>
            <w:proofErr w:type="spellEnd"/>
            <w:r w:rsidRPr="007520C6">
              <w:rPr>
                <w:color w:val="auto"/>
                <w:sz w:val="22"/>
                <w:szCs w:val="22"/>
              </w:rPr>
              <w:t xml:space="preserve"> </w:t>
            </w:r>
            <w:proofErr w:type="spellStart"/>
            <w:r w:rsidRPr="007520C6">
              <w:rPr>
                <w:color w:val="auto"/>
                <w:sz w:val="22"/>
                <w:szCs w:val="22"/>
              </w:rPr>
              <w:t>pasuri</w:t>
            </w:r>
            <w:proofErr w:type="spellEnd"/>
            <w:r w:rsidRPr="007520C6">
              <w:rPr>
                <w:color w:val="auto"/>
                <w:sz w:val="22"/>
                <w:szCs w:val="22"/>
              </w:rPr>
              <w:t xml:space="preserve"> jo </w:t>
            </w:r>
            <w:proofErr w:type="spellStart"/>
            <w:r w:rsidRPr="007520C6">
              <w:rPr>
                <w:color w:val="auto"/>
                <w:sz w:val="22"/>
                <w:szCs w:val="22"/>
              </w:rPr>
              <w:t>financiare</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përdorim</w:t>
            </w:r>
            <w:proofErr w:type="spellEnd"/>
            <w:r w:rsidRPr="007520C6">
              <w:rPr>
                <w:color w:val="auto"/>
                <w:sz w:val="22"/>
                <w:szCs w:val="22"/>
              </w:rPr>
              <w:t xml:space="preserve">. Nga </w:t>
            </w:r>
            <w:proofErr w:type="spellStart"/>
            <w:r w:rsidRPr="007520C6">
              <w:rPr>
                <w:color w:val="auto"/>
                <w:sz w:val="22"/>
                <w:szCs w:val="22"/>
              </w:rPr>
              <w:t>momenti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aftësimit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pasurisë</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përdorim</w:t>
            </w:r>
            <w:proofErr w:type="spellEnd"/>
            <w:r w:rsidRPr="007520C6">
              <w:rPr>
                <w:color w:val="auto"/>
                <w:sz w:val="22"/>
                <w:szCs w:val="22"/>
              </w:rPr>
              <w:t xml:space="preserve"> do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zbatohet</w:t>
            </w:r>
            <w:proofErr w:type="spellEnd"/>
            <w:r w:rsidRPr="007520C6">
              <w:rPr>
                <w:color w:val="auto"/>
                <w:sz w:val="22"/>
                <w:szCs w:val="22"/>
              </w:rPr>
              <w:t xml:space="preserve"> </w:t>
            </w:r>
            <w:proofErr w:type="spellStart"/>
            <w:r w:rsidRPr="007520C6">
              <w:rPr>
                <w:color w:val="auto"/>
                <w:sz w:val="22"/>
                <w:szCs w:val="22"/>
              </w:rPr>
              <w:t>edhe</w:t>
            </w:r>
            <w:proofErr w:type="spellEnd"/>
            <w:r w:rsidRPr="007520C6">
              <w:rPr>
                <w:color w:val="auto"/>
                <w:sz w:val="22"/>
                <w:szCs w:val="22"/>
              </w:rPr>
              <w:t xml:space="preserve"> </w:t>
            </w:r>
            <w:proofErr w:type="spellStart"/>
            <w:r w:rsidRPr="007520C6">
              <w:rPr>
                <w:color w:val="auto"/>
                <w:sz w:val="22"/>
                <w:szCs w:val="22"/>
              </w:rPr>
              <w:t>zhvlerësimi</w:t>
            </w:r>
            <w:proofErr w:type="spellEnd"/>
            <w:r w:rsidRPr="007520C6">
              <w:rPr>
                <w:color w:val="auto"/>
                <w:sz w:val="22"/>
                <w:szCs w:val="22"/>
              </w:rPr>
              <w:t xml:space="preserve">. </w:t>
            </w:r>
          </w:p>
          <w:p w14:paraId="2A21309B" w14:textId="77777777" w:rsidR="00220EC3" w:rsidRPr="007520C6" w:rsidRDefault="00220EC3" w:rsidP="00D32B17">
            <w:pPr>
              <w:pStyle w:val="Default"/>
              <w:jc w:val="both"/>
              <w:rPr>
                <w:color w:val="auto"/>
                <w:sz w:val="22"/>
                <w:szCs w:val="22"/>
              </w:rPr>
            </w:pPr>
            <w:proofErr w:type="spellStart"/>
            <w:r w:rsidRPr="007520C6">
              <w:rPr>
                <w:color w:val="auto"/>
                <w:sz w:val="22"/>
                <w:szCs w:val="22"/>
              </w:rPr>
              <w:t>Objekti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Shtëpisë</w:t>
            </w:r>
            <w:proofErr w:type="spellEnd"/>
            <w:r w:rsidRPr="007520C6">
              <w:rPr>
                <w:color w:val="auto"/>
                <w:sz w:val="22"/>
                <w:szCs w:val="22"/>
              </w:rPr>
              <w:t xml:space="preserve"> </w:t>
            </w:r>
            <w:proofErr w:type="spellStart"/>
            <w:r w:rsidRPr="007520C6">
              <w:rPr>
                <w:color w:val="auto"/>
                <w:sz w:val="22"/>
                <w:szCs w:val="22"/>
              </w:rPr>
              <w:t>së</w:t>
            </w:r>
            <w:proofErr w:type="spellEnd"/>
            <w:r w:rsidRPr="007520C6">
              <w:rPr>
                <w:color w:val="auto"/>
                <w:sz w:val="22"/>
                <w:szCs w:val="22"/>
              </w:rPr>
              <w:t xml:space="preserve"> </w:t>
            </w:r>
            <w:proofErr w:type="spellStart"/>
            <w:r w:rsidRPr="007520C6">
              <w:rPr>
                <w:color w:val="auto"/>
                <w:sz w:val="22"/>
                <w:szCs w:val="22"/>
              </w:rPr>
              <w:t>Kulturës</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cili</w:t>
            </w:r>
            <w:proofErr w:type="spellEnd"/>
            <w:r w:rsidRPr="007520C6">
              <w:rPr>
                <w:color w:val="auto"/>
                <w:sz w:val="22"/>
                <w:szCs w:val="22"/>
              </w:rPr>
              <w:t xml:space="preserve"> </w:t>
            </w:r>
            <w:proofErr w:type="spellStart"/>
            <w:r w:rsidRPr="007520C6">
              <w:rPr>
                <w:color w:val="auto"/>
                <w:sz w:val="22"/>
                <w:szCs w:val="22"/>
              </w:rPr>
              <w:t>ishte</w:t>
            </w:r>
            <w:proofErr w:type="spellEnd"/>
            <w:r w:rsidRPr="007520C6">
              <w:rPr>
                <w:color w:val="auto"/>
                <w:sz w:val="22"/>
                <w:szCs w:val="22"/>
              </w:rPr>
              <w:t xml:space="preserve"> </w:t>
            </w:r>
            <w:proofErr w:type="spellStart"/>
            <w:r w:rsidRPr="007520C6">
              <w:rPr>
                <w:color w:val="auto"/>
                <w:sz w:val="22"/>
                <w:szCs w:val="22"/>
              </w:rPr>
              <w:t>ndërtuar</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parcelën</w:t>
            </w:r>
            <w:proofErr w:type="spellEnd"/>
            <w:r w:rsidRPr="007520C6">
              <w:rPr>
                <w:color w:val="auto"/>
                <w:sz w:val="22"/>
                <w:szCs w:val="22"/>
              </w:rPr>
              <w:t xml:space="preserve"> </w:t>
            </w:r>
            <w:proofErr w:type="spellStart"/>
            <w:r w:rsidRPr="007520C6">
              <w:rPr>
                <w:color w:val="auto"/>
                <w:sz w:val="22"/>
                <w:szCs w:val="22"/>
              </w:rPr>
              <w:t>komunale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financuar</w:t>
            </w:r>
            <w:proofErr w:type="spellEnd"/>
            <w:r w:rsidRPr="007520C6">
              <w:rPr>
                <w:color w:val="auto"/>
                <w:sz w:val="22"/>
                <w:szCs w:val="22"/>
              </w:rPr>
              <w:t xml:space="preserve"> </w:t>
            </w:r>
            <w:proofErr w:type="spellStart"/>
            <w:r w:rsidRPr="007520C6">
              <w:rPr>
                <w:color w:val="auto"/>
                <w:sz w:val="22"/>
                <w:szCs w:val="22"/>
              </w:rPr>
              <w:t>ngaBashkimi</w:t>
            </w:r>
            <w:proofErr w:type="spellEnd"/>
            <w:r w:rsidRPr="007520C6">
              <w:rPr>
                <w:color w:val="auto"/>
                <w:sz w:val="22"/>
                <w:szCs w:val="22"/>
              </w:rPr>
              <w:t xml:space="preserve"> </w:t>
            </w:r>
            <w:proofErr w:type="spellStart"/>
            <w:r w:rsidRPr="007520C6">
              <w:rPr>
                <w:color w:val="auto"/>
                <w:sz w:val="22"/>
                <w:szCs w:val="22"/>
              </w:rPr>
              <w:t>Evropian</w:t>
            </w:r>
            <w:proofErr w:type="spellEnd"/>
            <w:r w:rsidRPr="007520C6">
              <w:rPr>
                <w:color w:val="auto"/>
                <w:sz w:val="22"/>
                <w:szCs w:val="22"/>
              </w:rPr>
              <w:t xml:space="preserve"> me </w:t>
            </w:r>
            <w:proofErr w:type="spellStart"/>
            <w:r w:rsidRPr="007520C6">
              <w:rPr>
                <w:color w:val="auto"/>
                <w:sz w:val="22"/>
                <w:szCs w:val="22"/>
              </w:rPr>
              <w:t>vlerë</w:t>
            </w:r>
            <w:proofErr w:type="spellEnd"/>
            <w:r w:rsidRPr="007520C6">
              <w:rPr>
                <w:color w:val="auto"/>
                <w:sz w:val="22"/>
                <w:szCs w:val="22"/>
              </w:rPr>
              <w:t xml:space="preserve"> 821,923€</w:t>
            </w:r>
            <w:r w:rsidRPr="007520C6">
              <w:rPr>
                <w:color w:val="auto"/>
                <w:sz w:val="14"/>
                <w:szCs w:val="14"/>
              </w:rPr>
              <w:t>8</w:t>
            </w:r>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përfshirë</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regjistrin</w:t>
            </w:r>
            <w:proofErr w:type="spellEnd"/>
            <w:r w:rsidRPr="007520C6">
              <w:rPr>
                <w:color w:val="auto"/>
                <w:sz w:val="22"/>
                <w:szCs w:val="22"/>
              </w:rPr>
              <w:t xml:space="preserve"> e </w:t>
            </w:r>
            <w:proofErr w:type="spellStart"/>
            <w:r w:rsidRPr="007520C6">
              <w:rPr>
                <w:color w:val="auto"/>
                <w:sz w:val="22"/>
                <w:szCs w:val="22"/>
              </w:rPr>
              <w:t>pasurive</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lastRenderedPageBreak/>
              <w:t>shpalosur</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PFV, </w:t>
            </w:r>
            <w:proofErr w:type="spellStart"/>
            <w:r w:rsidRPr="007520C6">
              <w:rPr>
                <w:color w:val="auto"/>
                <w:sz w:val="22"/>
                <w:szCs w:val="22"/>
              </w:rPr>
              <w:t>përkundër</w:t>
            </w:r>
            <w:proofErr w:type="spellEnd"/>
            <w:r w:rsidRPr="007520C6">
              <w:rPr>
                <w:color w:val="auto"/>
                <w:sz w:val="22"/>
                <w:szCs w:val="22"/>
              </w:rPr>
              <w:t xml:space="preserve"> </w:t>
            </w:r>
            <w:proofErr w:type="spellStart"/>
            <w:r w:rsidRPr="007520C6">
              <w:rPr>
                <w:color w:val="auto"/>
                <w:sz w:val="22"/>
                <w:szCs w:val="22"/>
              </w:rPr>
              <w:t>faktit</w:t>
            </w:r>
            <w:proofErr w:type="spellEnd"/>
            <w:r w:rsidRPr="007520C6">
              <w:rPr>
                <w:color w:val="auto"/>
                <w:sz w:val="22"/>
                <w:szCs w:val="22"/>
              </w:rPr>
              <w:t xml:space="preserve"> se </w:t>
            </w:r>
            <w:proofErr w:type="spellStart"/>
            <w:r w:rsidRPr="007520C6">
              <w:rPr>
                <w:color w:val="auto"/>
                <w:sz w:val="22"/>
                <w:szCs w:val="22"/>
              </w:rPr>
              <w:t>Shtëpia</w:t>
            </w:r>
            <w:proofErr w:type="spellEnd"/>
            <w:r w:rsidRPr="007520C6">
              <w:rPr>
                <w:color w:val="auto"/>
                <w:sz w:val="22"/>
                <w:szCs w:val="22"/>
              </w:rPr>
              <w:t xml:space="preserve"> e </w:t>
            </w:r>
            <w:proofErr w:type="spellStart"/>
            <w:r w:rsidRPr="007520C6">
              <w:rPr>
                <w:color w:val="auto"/>
                <w:sz w:val="22"/>
                <w:szCs w:val="22"/>
              </w:rPr>
              <w:t>Kulturës</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funksion</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gjeneron</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hyra</w:t>
            </w:r>
            <w:proofErr w:type="spellEnd"/>
            <w:r w:rsidRPr="007520C6">
              <w:rPr>
                <w:color w:val="auto"/>
                <w:sz w:val="22"/>
                <w:szCs w:val="22"/>
              </w:rPr>
              <w:t xml:space="preserve">. </w:t>
            </w:r>
            <w:proofErr w:type="spellStart"/>
            <w:r w:rsidRPr="007520C6">
              <w:rPr>
                <w:color w:val="auto"/>
                <w:sz w:val="22"/>
                <w:szCs w:val="22"/>
              </w:rPr>
              <w:t>Kjo</w:t>
            </w:r>
            <w:proofErr w:type="spellEnd"/>
            <w:r w:rsidRPr="007520C6">
              <w:rPr>
                <w:color w:val="auto"/>
                <w:sz w:val="22"/>
                <w:szCs w:val="22"/>
              </w:rPr>
              <w:t xml:space="preserve"> ka </w:t>
            </w:r>
            <w:proofErr w:type="spellStart"/>
            <w:r w:rsidRPr="007520C6">
              <w:rPr>
                <w:color w:val="auto"/>
                <w:sz w:val="22"/>
                <w:szCs w:val="22"/>
              </w:rPr>
              <w:t>ndodhur</w:t>
            </w:r>
            <w:proofErr w:type="spellEnd"/>
            <w:r w:rsidRPr="007520C6">
              <w:rPr>
                <w:color w:val="auto"/>
                <w:sz w:val="22"/>
                <w:szCs w:val="22"/>
              </w:rPr>
              <w:t xml:space="preserve"> </w:t>
            </w:r>
            <w:proofErr w:type="spellStart"/>
            <w:r w:rsidRPr="007520C6">
              <w:rPr>
                <w:color w:val="auto"/>
                <w:sz w:val="22"/>
                <w:szCs w:val="22"/>
              </w:rPr>
              <w:t>për</w:t>
            </w:r>
            <w:proofErr w:type="spellEnd"/>
            <w:r w:rsidRPr="007520C6">
              <w:rPr>
                <w:color w:val="auto"/>
                <w:sz w:val="22"/>
                <w:szCs w:val="22"/>
              </w:rPr>
              <w:t xml:space="preserve"> </w:t>
            </w:r>
            <w:proofErr w:type="spellStart"/>
            <w:r w:rsidRPr="007520C6">
              <w:rPr>
                <w:color w:val="auto"/>
                <w:sz w:val="22"/>
                <w:szCs w:val="22"/>
              </w:rPr>
              <w:t>shkak</w:t>
            </w:r>
            <w:proofErr w:type="spellEnd"/>
            <w:r w:rsidRPr="007520C6">
              <w:rPr>
                <w:color w:val="auto"/>
                <w:sz w:val="22"/>
                <w:szCs w:val="22"/>
              </w:rPr>
              <w:t xml:space="preserve"> se </w:t>
            </w:r>
            <w:proofErr w:type="spellStart"/>
            <w:r w:rsidRPr="007520C6">
              <w:rPr>
                <w:color w:val="auto"/>
                <w:sz w:val="22"/>
                <w:szCs w:val="22"/>
              </w:rPr>
              <w:t>Komuna</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ka </w:t>
            </w:r>
            <w:proofErr w:type="spellStart"/>
            <w:r w:rsidRPr="007520C6">
              <w:rPr>
                <w:color w:val="auto"/>
                <w:sz w:val="22"/>
                <w:szCs w:val="22"/>
              </w:rPr>
              <w:t>pranuar</w:t>
            </w:r>
            <w:proofErr w:type="spellEnd"/>
            <w:r w:rsidRPr="007520C6">
              <w:rPr>
                <w:color w:val="auto"/>
                <w:sz w:val="22"/>
                <w:szCs w:val="22"/>
              </w:rPr>
              <w:t xml:space="preserve"> </w:t>
            </w:r>
            <w:proofErr w:type="spellStart"/>
            <w:r w:rsidRPr="007520C6">
              <w:rPr>
                <w:color w:val="auto"/>
                <w:sz w:val="22"/>
                <w:szCs w:val="22"/>
              </w:rPr>
              <w:t>dokumentacionet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lidhje</w:t>
            </w:r>
            <w:proofErr w:type="spellEnd"/>
            <w:r w:rsidRPr="007520C6">
              <w:rPr>
                <w:color w:val="auto"/>
                <w:sz w:val="22"/>
                <w:szCs w:val="22"/>
              </w:rPr>
              <w:t xml:space="preserve"> me </w:t>
            </w:r>
            <w:proofErr w:type="spellStart"/>
            <w:r w:rsidRPr="007520C6">
              <w:rPr>
                <w:color w:val="auto"/>
                <w:sz w:val="22"/>
                <w:szCs w:val="22"/>
              </w:rPr>
              <w:t>investimet</w:t>
            </w:r>
            <w:proofErr w:type="spellEnd"/>
            <w:r w:rsidRPr="007520C6">
              <w:rPr>
                <w:color w:val="auto"/>
                <w:sz w:val="22"/>
                <w:szCs w:val="22"/>
              </w:rPr>
              <w:t xml:space="preserve"> </w:t>
            </w:r>
            <w:proofErr w:type="spellStart"/>
            <w:r w:rsidRPr="007520C6">
              <w:rPr>
                <w:color w:val="auto"/>
                <w:sz w:val="22"/>
                <w:szCs w:val="22"/>
              </w:rPr>
              <w:t>në</w:t>
            </w:r>
            <w:proofErr w:type="spellEnd"/>
            <w:r w:rsidRPr="007520C6">
              <w:rPr>
                <w:color w:val="auto"/>
                <w:sz w:val="22"/>
                <w:szCs w:val="22"/>
              </w:rPr>
              <w:t xml:space="preserve"> </w:t>
            </w:r>
            <w:proofErr w:type="spellStart"/>
            <w:r w:rsidRPr="007520C6">
              <w:rPr>
                <w:color w:val="auto"/>
                <w:sz w:val="22"/>
                <w:szCs w:val="22"/>
              </w:rPr>
              <w:t>ketë</w:t>
            </w:r>
            <w:proofErr w:type="spellEnd"/>
            <w:r w:rsidRPr="007520C6">
              <w:rPr>
                <w:color w:val="auto"/>
                <w:sz w:val="22"/>
                <w:szCs w:val="22"/>
              </w:rPr>
              <w:t xml:space="preserve"> </w:t>
            </w:r>
            <w:proofErr w:type="spellStart"/>
            <w:r w:rsidRPr="007520C6">
              <w:rPr>
                <w:color w:val="auto"/>
                <w:sz w:val="22"/>
                <w:szCs w:val="22"/>
              </w:rPr>
              <w:t>objekt</w:t>
            </w:r>
            <w:proofErr w:type="spellEnd"/>
            <w:r w:rsidRPr="007520C6">
              <w:rPr>
                <w:color w:val="auto"/>
                <w:sz w:val="22"/>
                <w:szCs w:val="22"/>
              </w:rPr>
              <w:t xml:space="preserve"> </w:t>
            </w:r>
            <w:proofErr w:type="spellStart"/>
            <w:r w:rsidRPr="007520C6">
              <w:rPr>
                <w:color w:val="auto"/>
                <w:sz w:val="22"/>
                <w:szCs w:val="22"/>
              </w:rPr>
              <w:t>dhe</w:t>
            </w:r>
            <w:proofErr w:type="spellEnd"/>
            <w:r w:rsidRPr="007520C6">
              <w:rPr>
                <w:color w:val="auto"/>
                <w:sz w:val="22"/>
                <w:szCs w:val="22"/>
              </w:rPr>
              <w:t xml:space="preserve"> </w:t>
            </w:r>
            <w:proofErr w:type="spellStart"/>
            <w:r w:rsidRPr="007520C6">
              <w:rPr>
                <w:color w:val="auto"/>
                <w:sz w:val="22"/>
                <w:szCs w:val="22"/>
              </w:rPr>
              <w:t>nuk</w:t>
            </w:r>
            <w:proofErr w:type="spellEnd"/>
            <w:r w:rsidRPr="007520C6">
              <w:rPr>
                <w:color w:val="auto"/>
                <w:sz w:val="22"/>
                <w:szCs w:val="22"/>
              </w:rPr>
              <w:t xml:space="preserve"> </w:t>
            </w:r>
            <w:proofErr w:type="spellStart"/>
            <w:r w:rsidRPr="007520C6">
              <w:rPr>
                <w:color w:val="auto"/>
                <w:sz w:val="22"/>
                <w:szCs w:val="22"/>
              </w:rPr>
              <w:t>është</w:t>
            </w:r>
            <w:proofErr w:type="spellEnd"/>
            <w:r w:rsidRPr="007520C6">
              <w:rPr>
                <w:color w:val="auto"/>
                <w:sz w:val="22"/>
                <w:szCs w:val="22"/>
              </w:rPr>
              <w:t xml:space="preserve"> </w:t>
            </w:r>
            <w:proofErr w:type="spellStart"/>
            <w:r w:rsidRPr="007520C6">
              <w:rPr>
                <w:color w:val="auto"/>
                <w:sz w:val="22"/>
                <w:szCs w:val="22"/>
              </w:rPr>
              <w:t>bërë</w:t>
            </w:r>
            <w:proofErr w:type="spellEnd"/>
            <w:r w:rsidRPr="007520C6">
              <w:rPr>
                <w:color w:val="auto"/>
                <w:sz w:val="22"/>
                <w:szCs w:val="22"/>
              </w:rPr>
              <w:t xml:space="preserve"> </w:t>
            </w:r>
            <w:proofErr w:type="spellStart"/>
            <w:r w:rsidRPr="007520C6">
              <w:rPr>
                <w:color w:val="auto"/>
                <w:sz w:val="22"/>
                <w:szCs w:val="22"/>
              </w:rPr>
              <w:t>ndonjë</w:t>
            </w:r>
            <w:proofErr w:type="spellEnd"/>
            <w:r w:rsidRPr="007520C6">
              <w:rPr>
                <w:color w:val="auto"/>
                <w:sz w:val="22"/>
                <w:szCs w:val="22"/>
              </w:rPr>
              <w:t xml:space="preserve"> </w:t>
            </w:r>
            <w:proofErr w:type="spellStart"/>
            <w:r w:rsidRPr="007520C6">
              <w:rPr>
                <w:color w:val="auto"/>
                <w:sz w:val="22"/>
                <w:szCs w:val="22"/>
              </w:rPr>
              <w:t>pranim</w:t>
            </w:r>
            <w:proofErr w:type="spellEnd"/>
            <w:r w:rsidRPr="007520C6">
              <w:rPr>
                <w:color w:val="auto"/>
                <w:sz w:val="22"/>
                <w:szCs w:val="22"/>
              </w:rPr>
              <w:t xml:space="preserve"> </w:t>
            </w:r>
            <w:proofErr w:type="spellStart"/>
            <w:r w:rsidRPr="007520C6">
              <w:rPr>
                <w:color w:val="auto"/>
                <w:sz w:val="22"/>
                <w:szCs w:val="22"/>
              </w:rPr>
              <w:t>dorëzim</w:t>
            </w:r>
            <w:proofErr w:type="spellEnd"/>
            <w:r w:rsidRPr="007520C6">
              <w:rPr>
                <w:color w:val="auto"/>
                <w:sz w:val="22"/>
                <w:szCs w:val="22"/>
              </w:rPr>
              <w:t xml:space="preserve"> formal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objektit</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Bashkimi</w:t>
            </w:r>
            <w:proofErr w:type="spellEnd"/>
            <w:r w:rsidRPr="007520C6">
              <w:rPr>
                <w:color w:val="auto"/>
                <w:sz w:val="22"/>
                <w:szCs w:val="22"/>
              </w:rPr>
              <w:t xml:space="preserve"> </w:t>
            </w:r>
            <w:proofErr w:type="spellStart"/>
            <w:r w:rsidRPr="007520C6">
              <w:rPr>
                <w:color w:val="auto"/>
                <w:sz w:val="22"/>
                <w:szCs w:val="22"/>
              </w:rPr>
              <w:t>Evropian</w:t>
            </w:r>
            <w:proofErr w:type="spellEnd"/>
            <w:r w:rsidRPr="007520C6">
              <w:rPr>
                <w:color w:val="auto"/>
                <w:sz w:val="22"/>
                <w:szCs w:val="22"/>
              </w:rPr>
              <w:t>.</w:t>
            </w:r>
          </w:p>
        </w:tc>
        <w:tc>
          <w:tcPr>
            <w:tcW w:w="3060" w:type="dxa"/>
          </w:tcPr>
          <w:p w14:paraId="56526E91" w14:textId="77777777" w:rsidR="00220EC3" w:rsidRPr="007F054E" w:rsidRDefault="00220EC3" w:rsidP="00D32B17">
            <w:pPr>
              <w:pStyle w:val="Default"/>
              <w:rPr>
                <w:sz w:val="22"/>
                <w:szCs w:val="22"/>
              </w:rPr>
            </w:pPr>
            <w:proofErr w:type="spellStart"/>
            <w:r w:rsidRPr="007F054E">
              <w:rPr>
                <w:sz w:val="22"/>
                <w:szCs w:val="22"/>
              </w:rPr>
              <w:lastRenderedPageBreak/>
              <w:t>Kryetari</w:t>
            </w:r>
            <w:proofErr w:type="spellEnd"/>
            <w:r w:rsidRPr="007F054E">
              <w:rPr>
                <w:sz w:val="22"/>
                <w:szCs w:val="22"/>
              </w:rPr>
              <w:t xml:space="preserve"> </w:t>
            </w:r>
            <w:proofErr w:type="spellStart"/>
            <w:r w:rsidRPr="007F054E">
              <w:rPr>
                <w:sz w:val="22"/>
                <w:szCs w:val="22"/>
              </w:rPr>
              <w:t>i</w:t>
            </w:r>
            <w:proofErr w:type="spellEnd"/>
            <w:r w:rsidRPr="007F054E">
              <w:rPr>
                <w:sz w:val="22"/>
                <w:szCs w:val="22"/>
              </w:rPr>
              <w:t xml:space="preserve"> </w:t>
            </w:r>
            <w:proofErr w:type="spellStart"/>
            <w:r w:rsidRPr="007F054E">
              <w:rPr>
                <w:sz w:val="22"/>
                <w:szCs w:val="22"/>
              </w:rPr>
              <w:t>Komunës</w:t>
            </w:r>
            <w:proofErr w:type="spellEnd"/>
            <w:r w:rsidRPr="007F054E">
              <w:rPr>
                <w:sz w:val="22"/>
                <w:szCs w:val="22"/>
              </w:rPr>
              <w:t xml:space="preserve"> </w:t>
            </w:r>
            <w:proofErr w:type="spellStart"/>
            <w:r w:rsidRPr="007F054E">
              <w:rPr>
                <w:sz w:val="22"/>
                <w:szCs w:val="22"/>
              </w:rPr>
              <w:t>duhet</w:t>
            </w:r>
            <w:proofErr w:type="spellEnd"/>
            <w:r w:rsidRPr="007F054E">
              <w:rPr>
                <w:sz w:val="22"/>
                <w:szCs w:val="22"/>
              </w:rPr>
              <w:t xml:space="preserve"> </w:t>
            </w:r>
            <w:proofErr w:type="spellStart"/>
            <w:r w:rsidRPr="007F054E">
              <w:rPr>
                <w:sz w:val="22"/>
                <w:szCs w:val="22"/>
              </w:rPr>
              <w:t>të</w:t>
            </w:r>
            <w:proofErr w:type="spellEnd"/>
            <w:r w:rsidRPr="007F054E">
              <w:rPr>
                <w:sz w:val="22"/>
                <w:szCs w:val="22"/>
              </w:rPr>
              <w:t xml:space="preserve"> </w:t>
            </w:r>
            <w:proofErr w:type="spellStart"/>
            <w:r w:rsidRPr="007F054E">
              <w:rPr>
                <w:sz w:val="22"/>
                <w:szCs w:val="22"/>
              </w:rPr>
              <w:t>sigurojë</w:t>
            </w:r>
            <w:proofErr w:type="spellEnd"/>
            <w:r w:rsidRPr="007F054E">
              <w:rPr>
                <w:sz w:val="22"/>
                <w:szCs w:val="22"/>
              </w:rPr>
              <w:t xml:space="preserve"> </w:t>
            </w:r>
            <w:proofErr w:type="spellStart"/>
            <w:r w:rsidRPr="007F054E">
              <w:rPr>
                <w:sz w:val="22"/>
                <w:szCs w:val="22"/>
              </w:rPr>
              <w:t>që</w:t>
            </w:r>
            <w:proofErr w:type="spellEnd"/>
            <w:r w:rsidRPr="007F054E">
              <w:rPr>
                <w:sz w:val="22"/>
                <w:szCs w:val="22"/>
              </w:rPr>
              <w:t xml:space="preserve"> </w:t>
            </w:r>
            <w:proofErr w:type="spellStart"/>
            <w:r w:rsidRPr="007F054E">
              <w:rPr>
                <w:sz w:val="22"/>
                <w:szCs w:val="22"/>
              </w:rPr>
              <w:t>janë</w:t>
            </w:r>
            <w:proofErr w:type="spellEnd"/>
            <w:r w:rsidRPr="007F054E">
              <w:rPr>
                <w:sz w:val="22"/>
                <w:szCs w:val="22"/>
              </w:rPr>
              <w:t xml:space="preserve"> </w:t>
            </w:r>
            <w:proofErr w:type="spellStart"/>
            <w:r w:rsidRPr="007F054E">
              <w:rPr>
                <w:sz w:val="22"/>
                <w:szCs w:val="22"/>
              </w:rPr>
              <w:t>ndërmarr</w:t>
            </w:r>
            <w:proofErr w:type="spellEnd"/>
            <w:r w:rsidRPr="007F054E">
              <w:rPr>
                <w:sz w:val="22"/>
                <w:szCs w:val="22"/>
              </w:rPr>
              <w:t xml:space="preserve"> </w:t>
            </w:r>
            <w:proofErr w:type="spellStart"/>
            <w:r w:rsidRPr="007F054E">
              <w:rPr>
                <w:sz w:val="22"/>
                <w:szCs w:val="22"/>
              </w:rPr>
              <w:t>të</w:t>
            </w:r>
            <w:proofErr w:type="spellEnd"/>
            <w:r w:rsidRPr="007F054E">
              <w:rPr>
                <w:sz w:val="22"/>
                <w:szCs w:val="22"/>
              </w:rPr>
              <w:t xml:space="preserve"> </w:t>
            </w:r>
            <w:proofErr w:type="spellStart"/>
            <w:r w:rsidRPr="007F054E">
              <w:rPr>
                <w:sz w:val="22"/>
                <w:szCs w:val="22"/>
              </w:rPr>
              <w:t>gjitha</w:t>
            </w:r>
            <w:proofErr w:type="spellEnd"/>
            <w:r w:rsidRPr="007F054E">
              <w:rPr>
                <w:sz w:val="22"/>
                <w:szCs w:val="22"/>
              </w:rPr>
              <w:t xml:space="preserve"> </w:t>
            </w:r>
            <w:proofErr w:type="spellStart"/>
            <w:r w:rsidRPr="007F054E">
              <w:rPr>
                <w:sz w:val="22"/>
                <w:szCs w:val="22"/>
              </w:rPr>
              <w:t>veprimet</w:t>
            </w:r>
            <w:proofErr w:type="spellEnd"/>
            <w:r w:rsidRPr="007F054E">
              <w:rPr>
                <w:sz w:val="22"/>
                <w:szCs w:val="22"/>
              </w:rPr>
              <w:t xml:space="preserve"> e </w:t>
            </w:r>
            <w:proofErr w:type="spellStart"/>
            <w:r w:rsidRPr="007F054E">
              <w:rPr>
                <w:sz w:val="22"/>
                <w:szCs w:val="22"/>
              </w:rPr>
              <w:t>nevojshme</w:t>
            </w:r>
            <w:proofErr w:type="spellEnd"/>
            <w:r w:rsidRPr="007F054E">
              <w:rPr>
                <w:sz w:val="22"/>
                <w:szCs w:val="22"/>
              </w:rPr>
              <w:t xml:space="preserve"> </w:t>
            </w:r>
            <w:proofErr w:type="spellStart"/>
            <w:r w:rsidRPr="007F054E">
              <w:rPr>
                <w:sz w:val="22"/>
                <w:szCs w:val="22"/>
              </w:rPr>
              <w:t>për</w:t>
            </w:r>
            <w:proofErr w:type="spellEnd"/>
            <w:r w:rsidRPr="007F054E">
              <w:rPr>
                <w:sz w:val="22"/>
                <w:szCs w:val="22"/>
              </w:rPr>
              <w:t xml:space="preserve"> </w:t>
            </w:r>
            <w:proofErr w:type="spellStart"/>
            <w:r w:rsidRPr="007F054E">
              <w:rPr>
                <w:sz w:val="22"/>
                <w:szCs w:val="22"/>
              </w:rPr>
              <w:t>t’i</w:t>
            </w:r>
            <w:proofErr w:type="spellEnd"/>
            <w:r w:rsidRPr="007F054E">
              <w:rPr>
                <w:sz w:val="22"/>
                <w:szCs w:val="22"/>
              </w:rPr>
              <w:t xml:space="preserve"> </w:t>
            </w:r>
            <w:proofErr w:type="spellStart"/>
            <w:r w:rsidRPr="007F054E">
              <w:rPr>
                <w:sz w:val="22"/>
                <w:szCs w:val="22"/>
              </w:rPr>
              <w:t>siguruar</w:t>
            </w:r>
            <w:proofErr w:type="spellEnd"/>
            <w:r w:rsidRPr="007F054E">
              <w:rPr>
                <w:sz w:val="22"/>
                <w:szCs w:val="22"/>
              </w:rPr>
              <w:t xml:space="preserve"> </w:t>
            </w:r>
            <w:proofErr w:type="spellStart"/>
            <w:r w:rsidRPr="007F054E">
              <w:rPr>
                <w:sz w:val="22"/>
                <w:szCs w:val="22"/>
              </w:rPr>
              <w:t>informatat</w:t>
            </w:r>
            <w:proofErr w:type="spellEnd"/>
            <w:r w:rsidRPr="007F054E">
              <w:rPr>
                <w:sz w:val="22"/>
                <w:szCs w:val="22"/>
              </w:rPr>
              <w:t xml:space="preserve"> e </w:t>
            </w:r>
            <w:proofErr w:type="spellStart"/>
            <w:r w:rsidRPr="007F054E">
              <w:rPr>
                <w:sz w:val="22"/>
                <w:szCs w:val="22"/>
              </w:rPr>
              <w:t>nevojshme</w:t>
            </w:r>
            <w:proofErr w:type="spellEnd"/>
            <w:r w:rsidRPr="007F054E">
              <w:rPr>
                <w:sz w:val="22"/>
                <w:szCs w:val="22"/>
              </w:rPr>
              <w:t xml:space="preserve"> </w:t>
            </w:r>
            <w:proofErr w:type="spellStart"/>
            <w:r w:rsidRPr="007F054E">
              <w:rPr>
                <w:sz w:val="22"/>
                <w:szCs w:val="22"/>
              </w:rPr>
              <w:t>financiare</w:t>
            </w:r>
            <w:proofErr w:type="spellEnd"/>
            <w:r w:rsidRPr="007F054E">
              <w:rPr>
                <w:sz w:val="22"/>
                <w:szCs w:val="22"/>
              </w:rPr>
              <w:t xml:space="preserve"> </w:t>
            </w:r>
            <w:proofErr w:type="spellStart"/>
            <w:r w:rsidRPr="007F054E">
              <w:rPr>
                <w:sz w:val="22"/>
                <w:szCs w:val="22"/>
              </w:rPr>
              <w:t>në</w:t>
            </w:r>
            <w:proofErr w:type="spellEnd"/>
            <w:r w:rsidRPr="007F054E">
              <w:rPr>
                <w:sz w:val="22"/>
                <w:szCs w:val="22"/>
              </w:rPr>
              <w:t xml:space="preserve"> </w:t>
            </w:r>
            <w:proofErr w:type="spellStart"/>
            <w:r w:rsidRPr="007F054E">
              <w:rPr>
                <w:sz w:val="22"/>
                <w:szCs w:val="22"/>
              </w:rPr>
              <w:t>lidhje</w:t>
            </w:r>
            <w:proofErr w:type="spellEnd"/>
            <w:r w:rsidRPr="007F054E">
              <w:rPr>
                <w:sz w:val="22"/>
                <w:szCs w:val="22"/>
              </w:rPr>
              <w:t xml:space="preserve"> me </w:t>
            </w:r>
            <w:proofErr w:type="spellStart"/>
            <w:r w:rsidRPr="007F054E">
              <w:rPr>
                <w:sz w:val="22"/>
                <w:szCs w:val="22"/>
              </w:rPr>
              <w:t>projektin</w:t>
            </w:r>
            <w:proofErr w:type="spellEnd"/>
            <w:r w:rsidRPr="007F054E">
              <w:rPr>
                <w:sz w:val="22"/>
                <w:szCs w:val="22"/>
              </w:rPr>
              <w:t xml:space="preserve"> </w:t>
            </w:r>
            <w:proofErr w:type="spellStart"/>
            <w:r w:rsidRPr="007F054E">
              <w:rPr>
                <w:sz w:val="22"/>
                <w:szCs w:val="22"/>
              </w:rPr>
              <w:t>në</w:t>
            </w:r>
            <w:proofErr w:type="spellEnd"/>
            <w:r w:rsidRPr="007F054E">
              <w:rPr>
                <w:sz w:val="22"/>
                <w:szCs w:val="22"/>
              </w:rPr>
              <w:t xml:space="preserve"> </w:t>
            </w:r>
            <w:proofErr w:type="spellStart"/>
            <w:r w:rsidRPr="007F054E">
              <w:rPr>
                <w:sz w:val="22"/>
                <w:szCs w:val="22"/>
              </w:rPr>
              <w:t>mënyrë</w:t>
            </w:r>
            <w:proofErr w:type="spellEnd"/>
            <w:r w:rsidRPr="007F054E">
              <w:rPr>
                <w:sz w:val="22"/>
                <w:szCs w:val="22"/>
              </w:rPr>
              <w:t xml:space="preserve"> </w:t>
            </w:r>
            <w:proofErr w:type="spellStart"/>
            <w:r w:rsidRPr="007F054E">
              <w:rPr>
                <w:sz w:val="22"/>
                <w:szCs w:val="22"/>
              </w:rPr>
              <w:t>që</w:t>
            </w:r>
            <w:proofErr w:type="spellEnd"/>
            <w:r w:rsidRPr="007F054E">
              <w:rPr>
                <w:sz w:val="22"/>
                <w:szCs w:val="22"/>
              </w:rPr>
              <w:t xml:space="preserve"> </w:t>
            </w:r>
            <w:proofErr w:type="spellStart"/>
            <w:r w:rsidRPr="007F054E">
              <w:rPr>
                <w:sz w:val="22"/>
                <w:szCs w:val="22"/>
              </w:rPr>
              <w:t>objekti</w:t>
            </w:r>
            <w:proofErr w:type="spellEnd"/>
            <w:r w:rsidRPr="007F054E">
              <w:rPr>
                <w:sz w:val="22"/>
                <w:szCs w:val="22"/>
              </w:rPr>
              <w:t xml:space="preserve"> </w:t>
            </w:r>
            <w:proofErr w:type="spellStart"/>
            <w:r w:rsidRPr="007F054E">
              <w:rPr>
                <w:sz w:val="22"/>
                <w:szCs w:val="22"/>
              </w:rPr>
              <w:t>në</w:t>
            </w:r>
            <w:proofErr w:type="spellEnd"/>
            <w:r w:rsidRPr="007F054E">
              <w:rPr>
                <w:sz w:val="22"/>
                <w:szCs w:val="22"/>
              </w:rPr>
              <w:t xml:space="preserve"> </w:t>
            </w:r>
            <w:proofErr w:type="spellStart"/>
            <w:r w:rsidRPr="007F054E">
              <w:rPr>
                <w:sz w:val="22"/>
                <w:szCs w:val="22"/>
              </w:rPr>
              <w:t>fjalë</w:t>
            </w:r>
            <w:proofErr w:type="spellEnd"/>
            <w:r w:rsidRPr="007F054E">
              <w:rPr>
                <w:sz w:val="22"/>
                <w:szCs w:val="22"/>
              </w:rPr>
              <w:t xml:space="preserve"> </w:t>
            </w:r>
            <w:proofErr w:type="spellStart"/>
            <w:r w:rsidRPr="007F054E">
              <w:rPr>
                <w:sz w:val="22"/>
                <w:szCs w:val="22"/>
              </w:rPr>
              <w:t>të</w:t>
            </w:r>
            <w:proofErr w:type="spellEnd"/>
            <w:r w:rsidRPr="007F054E">
              <w:rPr>
                <w:sz w:val="22"/>
                <w:szCs w:val="22"/>
              </w:rPr>
              <w:t xml:space="preserve"> </w:t>
            </w:r>
            <w:proofErr w:type="spellStart"/>
            <w:r w:rsidRPr="007F054E">
              <w:rPr>
                <w:sz w:val="22"/>
                <w:szCs w:val="22"/>
              </w:rPr>
              <w:t>evidentohet</w:t>
            </w:r>
            <w:proofErr w:type="spellEnd"/>
            <w:r w:rsidRPr="007F054E">
              <w:rPr>
                <w:sz w:val="22"/>
                <w:szCs w:val="22"/>
              </w:rPr>
              <w:t xml:space="preserve"> </w:t>
            </w:r>
            <w:proofErr w:type="spellStart"/>
            <w:r w:rsidRPr="007F054E">
              <w:rPr>
                <w:sz w:val="22"/>
                <w:szCs w:val="22"/>
              </w:rPr>
              <w:t>në</w:t>
            </w:r>
            <w:proofErr w:type="spellEnd"/>
            <w:r w:rsidRPr="007F054E">
              <w:rPr>
                <w:sz w:val="22"/>
                <w:szCs w:val="22"/>
              </w:rPr>
              <w:t xml:space="preserve"> </w:t>
            </w:r>
            <w:proofErr w:type="spellStart"/>
            <w:r w:rsidRPr="007F054E">
              <w:rPr>
                <w:sz w:val="22"/>
                <w:szCs w:val="22"/>
              </w:rPr>
              <w:t>regjistrat</w:t>
            </w:r>
            <w:proofErr w:type="spellEnd"/>
            <w:r w:rsidRPr="007F054E">
              <w:rPr>
                <w:sz w:val="22"/>
                <w:szCs w:val="22"/>
              </w:rPr>
              <w:t xml:space="preserve"> e </w:t>
            </w:r>
            <w:proofErr w:type="spellStart"/>
            <w:r w:rsidRPr="007F054E">
              <w:rPr>
                <w:sz w:val="22"/>
                <w:szCs w:val="22"/>
              </w:rPr>
              <w:t>pasurive</w:t>
            </w:r>
            <w:proofErr w:type="spellEnd"/>
            <w:r w:rsidRPr="007F054E">
              <w:rPr>
                <w:sz w:val="22"/>
                <w:szCs w:val="22"/>
              </w:rPr>
              <w:t xml:space="preserve"> </w:t>
            </w:r>
            <w:proofErr w:type="spellStart"/>
            <w:r w:rsidRPr="007F054E">
              <w:rPr>
                <w:sz w:val="22"/>
                <w:szCs w:val="22"/>
              </w:rPr>
              <w:t>të</w:t>
            </w:r>
            <w:proofErr w:type="spellEnd"/>
            <w:r w:rsidRPr="007F054E">
              <w:rPr>
                <w:sz w:val="22"/>
                <w:szCs w:val="22"/>
              </w:rPr>
              <w:t xml:space="preserve"> </w:t>
            </w:r>
            <w:proofErr w:type="spellStart"/>
            <w:r w:rsidRPr="007F054E">
              <w:rPr>
                <w:sz w:val="22"/>
                <w:szCs w:val="22"/>
              </w:rPr>
              <w:t>komunës</w:t>
            </w:r>
            <w:proofErr w:type="spellEnd"/>
            <w:r w:rsidRPr="007F054E">
              <w:rPr>
                <w:sz w:val="22"/>
                <w:szCs w:val="22"/>
              </w:rPr>
              <w:t xml:space="preserve"> </w:t>
            </w:r>
            <w:proofErr w:type="spellStart"/>
            <w:r w:rsidRPr="007F054E">
              <w:rPr>
                <w:sz w:val="22"/>
                <w:szCs w:val="22"/>
              </w:rPr>
              <w:t>dhe</w:t>
            </w:r>
            <w:proofErr w:type="spellEnd"/>
            <w:r w:rsidRPr="007F054E">
              <w:rPr>
                <w:sz w:val="22"/>
                <w:szCs w:val="22"/>
              </w:rPr>
              <w:t xml:space="preserve"> </w:t>
            </w:r>
            <w:proofErr w:type="spellStart"/>
            <w:r w:rsidRPr="007F054E">
              <w:rPr>
                <w:sz w:val="22"/>
                <w:szCs w:val="22"/>
              </w:rPr>
              <w:t>të</w:t>
            </w:r>
            <w:proofErr w:type="spellEnd"/>
            <w:r w:rsidRPr="007F054E">
              <w:rPr>
                <w:sz w:val="22"/>
                <w:szCs w:val="22"/>
              </w:rPr>
              <w:t xml:space="preserve"> </w:t>
            </w:r>
            <w:proofErr w:type="spellStart"/>
            <w:r w:rsidRPr="007F054E">
              <w:rPr>
                <w:sz w:val="22"/>
                <w:szCs w:val="22"/>
              </w:rPr>
              <w:t>shpaloset</w:t>
            </w:r>
            <w:proofErr w:type="spellEnd"/>
            <w:r w:rsidRPr="007F054E">
              <w:rPr>
                <w:sz w:val="22"/>
                <w:szCs w:val="22"/>
              </w:rPr>
              <w:t xml:space="preserve"> </w:t>
            </w:r>
            <w:proofErr w:type="spellStart"/>
            <w:r w:rsidRPr="007F054E">
              <w:rPr>
                <w:sz w:val="22"/>
                <w:szCs w:val="22"/>
              </w:rPr>
              <w:t>në</w:t>
            </w:r>
            <w:proofErr w:type="spellEnd"/>
            <w:r w:rsidRPr="007F054E">
              <w:rPr>
                <w:sz w:val="22"/>
                <w:szCs w:val="22"/>
              </w:rPr>
              <w:t xml:space="preserve"> PFV. </w:t>
            </w:r>
          </w:p>
          <w:p w14:paraId="33689CB9" w14:textId="77777777" w:rsidR="00220EC3" w:rsidRPr="007F054E" w:rsidRDefault="00220EC3" w:rsidP="00D32B17">
            <w:pPr>
              <w:pStyle w:val="Default"/>
              <w:ind w:left="-54"/>
              <w:rPr>
                <w:sz w:val="22"/>
                <w:szCs w:val="22"/>
              </w:rPr>
            </w:pPr>
          </w:p>
        </w:tc>
        <w:tc>
          <w:tcPr>
            <w:tcW w:w="1620" w:type="dxa"/>
            <w:gridSpan w:val="2"/>
          </w:tcPr>
          <w:p w14:paraId="4F513C33" w14:textId="77777777" w:rsidR="00220EC3" w:rsidRDefault="00220EC3" w:rsidP="00D32B17">
            <w:pPr>
              <w:pStyle w:val="ListParagraph"/>
              <w:ind w:left="-108"/>
            </w:pPr>
            <w:r>
              <w:t>-ZKA</w:t>
            </w:r>
          </w:p>
          <w:p w14:paraId="7A7F45F1" w14:textId="77777777" w:rsidR="00220EC3" w:rsidRDefault="00220EC3" w:rsidP="00D32B17">
            <w:pPr>
              <w:pStyle w:val="ListParagraph"/>
              <w:ind w:left="-108"/>
            </w:pPr>
            <w:r>
              <w:t>-</w:t>
            </w:r>
            <w:proofErr w:type="spellStart"/>
            <w:r>
              <w:t>Zyrtartjaa</w:t>
            </w:r>
            <w:proofErr w:type="spellEnd"/>
            <w:r>
              <w:t xml:space="preserve"> e </w:t>
            </w:r>
            <w:proofErr w:type="spellStart"/>
            <w:r>
              <w:t>Pasuris</w:t>
            </w:r>
            <w:proofErr w:type="spellEnd"/>
            <w:r>
              <w:t>;</w:t>
            </w:r>
          </w:p>
          <w:p w14:paraId="7FAB3172" w14:textId="77777777" w:rsidR="00220EC3" w:rsidRPr="004D0A12" w:rsidRDefault="00220EC3" w:rsidP="00D32B17">
            <w:pPr>
              <w:pStyle w:val="ListParagraph"/>
              <w:ind w:left="-108"/>
            </w:pPr>
            <w:r>
              <w:t>-</w:t>
            </w:r>
            <w:proofErr w:type="spellStart"/>
            <w:r>
              <w:t>Anetaret</w:t>
            </w:r>
            <w:proofErr w:type="spellEnd"/>
            <w:r>
              <w:t xml:space="preserve"> e </w:t>
            </w:r>
            <w:proofErr w:type="spellStart"/>
            <w:r>
              <w:t>komisioneve</w:t>
            </w:r>
            <w:proofErr w:type="spellEnd"/>
            <w:r>
              <w:t xml:space="preserve"> per </w:t>
            </w:r>
            <w:proofErr w:type="spellStart"/>
            <w:r>
              <w:t>rexhistrim</w:t>
            </w:r>
            <w:proofErr w:type="spellEnd"/>
            <w:r>
              <w:t xml:space="preserve"> </w:t>
            </w:r>
            <w:proofErr w:type="spellStart"/>
            <w:r>
              <w:t>dhe</w:t>
            </w:r>
            <w:proofErr w:type="spellEnd"/>
            <w:r>
              <w:t xml:space="preserve"> </w:t>
            </w:r>
            <w:proofErr w:type="spellStart"/>
            <w:r>
              <w:t>vlersim</w:t>
            </w:r>
            <w:proofErr w:type="spellEnd"/>
            <w:r>
              <w:t xml:space="preserve"> </w:t>
            </w:r>
            <w:proofErr w:type="spellStart"/>
            <w:r>
              <w:t>të</w:t>
            </w:r>
            <w:proofErr w:type="spellEnd"/>
            <w:r>
              <w:t xml:space="preserve"> </w:t>
            </w:r>
            <w:proofErr w:type="spellStart"/>
            <w:r>
              <w:t>pasurisë</w:t>
            </w:r>
            <w:proofErr w:type="spellEnd"/>
          </w:p>
        </w:tc>
        <w:tc>
          <w:tcPr>
            <w:tcW w:w="2790" w:type="dxa"/>
          </w:tcPr>
          <w:p w14:paraId="6594EF34" w14:textId="77777777" w:rsidR="00220EC3" w:rsidRPr="00215DB6" w:rsidRDefault="00220EC3" w:rsidP="00D32B17">
            <w:pPr>
              <w:jc w:val="both"/>
              <w:rPr>
                <w:color w:val="FF0000"/>
              </w:rPr>
            </w:pPr>
            <w:proofErr w:type="spellStart"/>
            <w:r w:rsidRPr="002B3812">
              <w:t>Kryetari</w:t>
            </w:r>
            <w:proofErr w:type="spellEnd"/>
            <w:r w:rsidRPr="002B3812">
              <w:t xml:space="preserve"> ka </w:t>
            </w:r>
            <w:proofErr w:type="spellStart"/>
            <w:r w:rsidRPr="002B3812">
              <w:t>marrë</w:t>
            </w:r>
            <w:proofErr w:type="spellEnd"/>
            <w:r w:rsidRPr="002B3812">
              <w:t xml:space="preserve"> </w:t>
            </w:r>
            <w:proofErr w:type="spellStart"/>
            <w:r w:rsidRPr="002B3812">
              <w:t>vendim</w:t>
            </w:r>
            <w:proofErr w:type="spellEnd"/>
            <w:r w:rsidRPr="002B3812">
              <w:t xml:space="preserve"> nr.  02 /350 </w:t>
            </w:r>
            <w:proofErr w:type="spellStart"/>
            <w:r w:rsidRPr="002B3812">
              <w:t>datë</w:t>
            </w:r>
            <w:proofErr w:type="spellEnd"/>
            <w:r w:rsidRPr="002B3812">
              <w:t xml:space="preserve"> 28.07.2020 </w:t>
            </w:r>
            <w:proofErr w:type="spellStart"/>
            <w:r w:rsidRPr="002B3812">
              <w:t>mbi</w:t>
            </w:r>
            <w:proofErr w:type="spellEnd"/>
            <w:r w:rsidRPr="002B3812">
              <w:t xml:space="preserve"> </w:t>
            </w:r>
            <w:proofErr w:type="spellStart"/>
            <w:r w:rsidRPr="002B3812">
              <w:t>themelimin</w:t>
            </w:r>
            <w:proofErr w:type="spellEnd"/>
            <w:r w:rsidRPr="002B3812">
              <w:t xml:space="preserve"> e </w:t>
            </w:r>
            <w:proofErr w:type="spellStart"/>
            <w:r w:rsidRPr="002B3812">
              <w:t>komisionit</w:t>
            </w:r>
            <w:proofErr w:type="spellEnd"/>
            <w:r w:rsidRPr="002B3812">
              <w:t xml:space="preserve"> </w:t>
            </w:r>
            <w:proofErr w:type="spellStart"/>
            <w:r w:rsidRPr="002B3812">
              <w:t>të</w:t>
            </w:r>
            <w:proofErr w:type="spellEnd"/>
            <w:r w:rsidRPr="002B3812">
              <w:t xml:space="preserve"> </w:t>
            </w:r>
            <w:proofErr w:type="spellStart"/>
            <w:r w:rsidRPr="002B3812">
              <w:t>rexhistrimit</w:t>
            </w:r>
            <w:proofErr w:type="spellEnd"/>
            <w:r w:rsidRPr="002B3812">
              <w:t xml:space="preserve"> </w:t>
            </w:r>
            <w:proofErr w:type="spellStart"/>
            <w:r w:rsidRPr="002B3812">
              <w:t>dhe</w:t>
            </w:r>
            <w:proofErr w:type="spellEnd"/>
            <w:r w:rsidRPr="002B3812">
              <w:t xml:space="preserve"> </w:t>
            </w:r>
            <w:proofErr w:type="spellStart"/>
            <w:r w:rsidRPr="002B3812">
              <w:t>vlersimit</w:t>
            </w:r>
            <w:proofErr w:type="spellEnd"/>
            <w:r w:rsidRPr="002B3812">
              <w:t xml:space="preserve"> </w:t>
            </w:r>
            <w:proofErr w:type="spellStart"/>
            <w:r w:rsidRPr="002B3812">
              <w:t>të</w:t>
            </w:r>
            <w:proofErr w:type="spellEnd"/>
            <w:r w:rsidRPr="002B3812">
              <w:t xml:space="preserve"> </w:t>
            </w:r>
            <w:proofErr w:type="spellStart"/>
            <w:r w:rsidRPr="002B3812">
              <w:t>pasuris</w:t>
            </w:r>
            <w:proofErr w:type="spellEnd"/>
            <w:r w:rsidRPr="002B3812">
              <w:t xml:space="preserve"> </w:t>
            </w:r>
            <w:proofErr w:type="spellStart"/>
            <w:r w:rsidRPr="002B3812">
              <w:t>dhe</w:t>
            </w:r>
            <w:proofErr w:type="spellEnd"/>
            <w:r w:rsidRPr="002B3812">
              <w:t xml:space="preserve"> </w:t>
            </w:r>
            <w:proofErr w:type="spellStart"/>
            <w:r w:rsidRPr="002B3812">
              <w:t>rexhistrimit</w:t>
            </w:r>
            <w:proofErr w:type="spellEnd"/>
            <w:r w:rsidRPr="002B3812">
              <w:t xml:space="preserve"> </w:t>
            </w:r>
            <w:proofErr w:type="spellStart"/>
            <w:r w:rsidRPr="002B3812">
              <w:t>të</w:t>
            </w:r>
            <w:proofErr w:type="spellEnd"/>
            <w:r w:rsidRPr="002B3812">
              <w:t xml:space="preserve"> </w:t>
            </w:r>
            <w:proofErr w:type="spellStart"/>
            <w:r w:rsidRPr="002B3812">
              <w:t>vlerës</w:t>
            </w:r>
            <w:proofErr w:type="spellEnd"/>
            <w:r w:rsidRPr="002B3812">
              <w:t xml:space="preserve"> </w:t>
            </w:r>
            <w:proofErr w:type="spellStart"/>
            <w:r w:rsidRPr="002B3812">
              <w:t>së</w:t>
            </w:r>
            <w:proofErr w:type="spellEnd"/>
            <w:r w:rsidRPr="002B3812">
              <w:t xml:space="preserve"> </w:t>
            </w:r>
            <w:proofErr w:type="spellStart"/>
            <w:r w:rsidRPr="002B3812">
              <w:t>saj</w:t>
            </w:r>
            <w:proofErr w:type="spellEnd"/>
            <w:r w:rsidRPr="002B3812">
              <w:t xml:space="preserve"> </w:t>
            </w:r>
            <w:proofErr w:type="spellStart"/>
            <w:r w:rsidRPr="002B3812">
              <w:t>në</w:t>
            </w:r>
            <w:proofErr w:type="spellEnd"/>
            <w:r w:rsidRPr="002B3812">
              <w:t xml:space="preserve"> </w:t>
            </w:r>
            <w:proofErr w:type="spellStart"/>
            <w:r w:rsidRPr="002B3812">
              <w:t>rexhistrin</w:t>
            </w:r>
            <w:proofErr w:type="spellEnd"/>
            <w:r w:rsidRPr="002B3812">
              <w:t xml:space="preserve"> e </w:t>
            </w:r>
            <w:proofErr w:type="spellStart"/>
            <w:r w:rsidRPr="002B3812">
              <w:t>përgjithshëm</w:t>
            </w:r>
            <w:proofErr w:type="spellEnd"/>
            <w:r w:rsidRPr="002B3812">
              <w:t xml:space="preserve"> </w:t>
            </w:r>
            <w:proofErr w:type="spellStart"/>
            <w:r w:rsidRPr="002B3812">
              <w:t>në</w:t>
            </w:r>
            <w:proofErr w:type="spellEnd"/>
            <w:r w:rsidRPr="002B3812">
              <w:t xml:space="preserve"> SIMFK</w:t>
            </w:r>
            <w:r w:rsidRPr="00215DB6">
              <w:rPr>
                <w:color w:val="FF0000"/>
              </w:rPr>
              <w:t>.</w:t>
            </w:r>
          </w:p>
        </w:tc>
        <w:tc>
          <w:tcPr>
            <w:tcW w:w="1440" w:type="dxa"/>
          </w:tcPr>
          <w:p w14:paraId="1DA9836C" w14:textId="77777777" w:rsidR="00220EC3" w:rsidRDefault="00220EC3" w:rsidP="00D32B17">
            <w:proofErr w:type="spellStart"/>
            <w:r>
              <w:t>Në</w:t>
            </w:r>
            <w:proofErr w:type="spellEnd"/>
            <w:r>
              <w:t xml:space="preserve"> </w:t>
            </w:r>
            <w:proofErr w:type="spellStart"/>
            <w:r>
              <w:t>proces</w:t>
            </w:r>
            <w:proofErr w:type="spellEnd"/>
            <w:r>
              <w:t xml:space="preserve"> </w:t>
            </w:r>
            <w:proofErr w:type="spellStart"/>
            <w:r>
              <w:t>të</w:t>
            </w:r>
            <w:proofErr w:type="spellEnd"/>
            <w:r>
              <w:t xml:space="preserve"> </w:t>
            </w:r>
            <w:proofErr w:type="spellStart"/>
            <w:r>
              <w:t>zbatimit</w:t>
            </w:r>
            <w:proofErr w:type="spellEnd"/>
          </w:p>
        </w:tc>
        <w:tc>
          <w:tcPr>
            <w:tcW w:w="1260" w:type="dxa"/>
          </w:tcPr>
          <w:p w14:paraId="0B237E6F" w14:textId="77777777" w:rsidR="00220EC3" w:rsidRPr="004D0A12" w:rsidRDefault="00220EC3" w:rsidP="00D32B17"/>
        </w:tc>
      </w:tr>
      <w:tr w:rsidR="00220EC3" w:rsidRPr="004D0A12" w14:paraId="2AB71A14" w14:textId="77777777" w:rsidTr="001C6CA6">
        <w:trPr>
          <w:trHeight w:val="2770"/>
        </w:trPr>
        <w:tc>
          <w:tcPr>
            <w:tcW w:w="468" w:type="dxa"/>
          </w:tcPr>
          <w:p w14:paraId="45A889E2" w14:textId="77777777" w:rsidR="00220EC3" w:rsidRDefault="00220EC3" w:rsidP="00D32B17">
            <w:r>
              <w:t>11</w:t>
            </w:r>
          </w:p>
        </w:tc>
        <w:tc>
          <w:tcPr>
            <w:tcW w:w="900" w:type="dxa"/>
          </w:tcPr>
          <w:p w14:paraId="6DBE88ED" w14:textId="77777777" w:rsidR="00220EC3" w:rsidRPr="007520C6" w:rsidRDefault="00220EC3" w:rsidP="00D32B17">
            <w:pPr>
              <w:pStyle w:val="Default"/>
              <w:rPr>
                <w:color w:val="auto"/>
                <w:sz w:val="22"/>
                <w:szCs w:val="22"/>
              </w:rPr>
            </w:pPr>
            <w:proofErr w:type="spellStart"/>
            <w:r w:rsidRPr="007520C6">
              <w:rPr>
                <w:color w:val="auto"/>
                <w:sz w:val="22"/>
                <w:szCs w:val="22"/>
              </w:rPr>
              <w:t>Funksionimi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Auditimit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Brendshëm</w:t>
            </w:r>
            <w:proofErr w:type="spellEnd"/>
          </w:p>
        </w:tc>
        <w:tc>
          <w:tcPr>
            <w:tcW w:w="3330" w:type="dxa"/>
          </w:tcPr>
          <w:p w14:paraId="4197E688" w14:textId="77777777" w:rsidR="00220EC3" w:rsidRPr="007520C6" w:rsidRDefault="00220EC3" w:rsidP="00D32B17">
            <w:pPr>
              <w:pStyle w:val="Default"/>
              <w:rPr>
                <w:color w:val="auto"/>
                <w:sz w:val="22"/>
                <w:szCs w:val="22"/>
              </w:rPr>
            </w:pPr>
            <w:proofErr w:type="spellStart"/>
            <w:r w:rsidRPr="007520C6">
              <w:rPr>
                <w:color w:val="auto"/>
                <w:sz w:val="22"/>
                <w:szCs w:val="22"/>
              </w:rPr>
              <w:t>Sipas</w:t>
            </w:r>
            <w:proofErr w:type="spellEnd"/>
            <w:r w:rsidRPr="007520C6">
              <w:rPr>
                <w:color w:val="auto"/>
                <w:sz w:val="22"/>
                <w:szCs w:val="22"/>
              </w:rPr>
              <w:t xml:space="preserve"> </w:t>
            </w:r>
            <w:proofErr w:type="spellStart"/>
            <w:r w:rsidRPr="007520C6">
              <w:rPr>
                <w:color w:val="auto"/>
                <w:sz w:val="22"/>
                <w:szCs w:val="22"/>
              </w:rPr>
              <w:t>Ligjit</w:t>
            </w:r>
            <w:proofErr w:type="spellEnd"/>
            <w:r w:rsidRPr="007520C6">
              <w:rPr>
                <w:color w:val="auto"/>
                <w:sz w:val="22"/>
                <w:szCs w:val="22"/>
              </w:rPr>
              <w:t xml:space="preserve"> Nr.06/L-021 </w:t>
            </w:r>
            <w:proofErr w:type="spellStart"/>
            <w:r w:rsidRPr="007520C6">
              <w:rPr>
                <w:color w:val="auto"/>
                <w:sz w:val="22"/>
                <w:szCs w:val="22"/>
              </w:rPr>
              <w:t>mbi</w:t>
            </w:r>
            <w:proofErr w:type="spellEnd"/>
            <w:r w:rsidRPr="007520C6">
              <w:rPr>
                <w:color w:val="auto"/>
                <w:sz w:val="22"/>
                <w:szCs w:val="22"/>
              </w:rPr>
              <w:t xml:space="preserve"> </w:t>
            </w:r>
            <w:proofErr w:type="spellStart"/>
            <w:r w:rsidRPr="007520C6">
              <w:rPr>
                <w:color w:val="auto"/>
                <w:sz w:val="22"/>
                <w:szCs w:val="22"/>
              </w:rPr>
              <w:t>Kontrollin</w:t>
            </w:r>
            <w:proofErr w:type="spellEnd"/>
            <w:r w:rsidRPr="007520C6">
              <w:rPr>
                <w:color w:val="auto"/>
                <w:sz w:val="22"/>
                <w:szCs w:val="22"/>
              </w:rPr>
              <w:t xml:space="preserve"> e </w:t>
            </w:r>
            <w:proofErr w:type="spellStart"/>
            <w:r w:rsidRPr="007520C6">
              <w:rPr>
                <w:color w:val="auto"/>
                <w:sz w:val="22"/>
                <w:szCs w:val="22"/>
              </w:rPr>
              <w:t>Brendshëm</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Financave</w:t>
            </w:r>
            <w:proofErr w:type="spellEnd"/>
            <w:r w:rsidRPr="007520C6">
              <w:rPr>
                <w:color w:val="auto"/>
                <w:sz w:val="22"/>
                <w:szCs w:val="22"/>
              </w:rPr>
              <w:t xml:space="preserve"> </w:t>
            </w:r>
            <w:proofErr w:type="spellStart"/>
            <w:r w:rsidRPr="007520C6">
              <w:rPr>
                <w:color w:val="auto"/>
                <w:sz w:val="22"/>
                <w:szCs w:val="22"/>
              </w:rPr>
              <w:t>Publike</w:t>
            </w:r>
            <w:proofErr w:type="spellEnd"/>
            <w:r w:rsidRPr="007520C6">
              <w:rPr>
                <w:color w:val="auto"/>
                <w:sz w:val="22"/>
                <w:szCs w:val="22"/>
              </w:rPr>
              <w:t xml:space="preserve">, </w:t>
            </w:r>
            <w:proofErr w:type="spellStart"/>
            <w:r w:rsidRPr="007520C6">
              <w:rPr>
                <w:color w:val="auto"/>
                <w:sz w:val="22"/>
                <w:szCs w:val="22"/>
              </w:rPr>
              <w:t>neni</w:t>
            </w:r>
            <w:proofErr w:type="spellEnd"/>
            <w:r w:rsidRPr="007520C6">
              <w:rPr>
                <w:color w:val="auto"/>
                <w:sz w:val="22"/>
                <w:szCs w:val="22"/>
              </w:rPr>
              <w:t xml:space="preserve"> 20.3 </w:t>
            </w:r>
            <w:proofErr w:type="spellStart"/>
            <w:r w:rsidRPr="007520C6">
              <w:rPr>
                <w:color w:val="auto"/>
                <w:sz w:val="22"/>
                <w:szCs w:val="22"/>
              </w:rPr>
              <w:t>Komiteti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Auditimit</w:t>
            </w:r>
            <w:proofErr w:type="spellEnd"/>
            <w:r w:rsidRPr="007520C6">
              <w:rPr>
                <w:color w:val="auto"/>
                <w:sz w:val="22"/>
                <w:szCs w:val="22"/>
              </w:rPr>
              <w:t xml:space="preserve"> </w:t>
            </w:r>
            <w:proofErr w:type="spellStart"/>
            <w:r w:rsidRPr="007520C6">
              <w:rPr>
                <w:color w:val="auto"/>
                <w:sz w:val="22"/>
                <w:szCs w:val="22"/>
              </w:rPr>
              <w:t>përbëhet</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tre</w:t>
            </w:r>
            <w:proofErr w:type="spellEnd"/>
            <w:r w:rsidRPr="007520C6">
              <w:rPr>
                <w:color w:val="auto"/>
                <w:sz w:val="22"/>
                <w:szCs w:val="22"/>
              </w:rPr>
              <w:t xml:space="preserve">(3) </w:t>
            </w:r>
            <w:proofErr w:type="spellStart"/>
            <w:r w:rsidRPr="007520C6">
              <w:rPr>
                <w:color w:val="auto"/>
                <w:sz w:val="22"/>
                <w:szCs w:val="22"/>
              </w:rPr>
              <w:t>ose</w:t>
            </w:r>
            <w:proofErr w:type="spellEnd"/>
            <w:r w:rsidRPr="007520C6">
              <w:rPr>
                <w:color w:val="auto"/>
                <w:sz w:val="22"/>
                <w:szCs w:val="22"/>
              </w:rPr>
              <w:t xml:space="preserve"> </w:t>
            </w:r>
            <w:proofErr w:type="spellStart"/>
            <w:r w:rsidRPr="007520C6">
              <w:rPr>
                <w:color w:val="auto"/>
                <w:sz w:val="22"/>
                <w:szCs w:val="22"/>
              </w:rPr>
              <w:t>pesë</w:t>
            </w:r>
            <w:proofErr w:type="spellEnd"/>
            <w:r w:rsidRPr="007520C6">
              <w:rPr>
                <w:color w:val="auto"/>
                <w:sz w:val="22"/>
                <w:szCs w:val="22"/>
              </w:rPr>
              <w:t xml:space="preserve">(5) </w:t>
            </w:r>
            <w:proofErr w:type="spellStart"/>
            <w:r w:rsidRPr="007520C6">
              <w:rPr>
                <w:color w:val="auto"/>
                <w:sz w:val="22"/>
                <w:szCs w:val="22"/>
              </w:rPr>
              <w:t>anëtarë</w:t>
            </w:r>
            <w:proofErr w:type="spellEnd"/>
            <w:r w:rsidRPr="007520C6">
              <w:rPr>
                <w:color w:val="auto"/>
                <w:sz w:val="22"/>
                <w:szCs w:val="22"/>
              </w:rPr>
              <w:t xml:space="preserve">, </w:t>
            </w:r>
            <w:proofErr w:type="spellStart"/>
            <w:r w:rsidRPr="007520C6">
              <w:rPr>
                <w:color w:val="auto"/>
                <w:sz w:val="22"/>
                <w:szCs w:val="22"/>
              </w:rPr>
              <w:t>ku</w:t>
            </w:r>
            <w:proofErr w:type="spellEnd"/>
            <w:r w:rsidRPr="007520C6">
              <w:rPr>
                <w:color w:val="auto"/>
                <w:sz w:val="22"/>
                <w:szCs w:val="22"/>
              </w:rPr>
              <w:t xml:space="preserve"> </w:t>
            </w:r>
            <w:proofErr w:type="spellStart"/>
            <w:r w:rsidRPr="007520C6">
              <w:rPr>
                <w:color w:val="auto"/>
                <w:sz w:val="22"/>
                <w:szCs w:val="22"/>
              </w:rPr>
              <w:t>dy</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tretat</w:t>
            </w:r>
            <w:proofErr w:type="spellEnd"/>
            <w:r w:rsidRPr="007520C6">
              <w:rPr>
                <w:color w:val="auto"/>
                <w:sz w:val="22"/>
                <w:szCs w:val="22"/>
              </w:rPr>
              <w:t xml:space="preserve"> (2/3) </w:t>
            </w:r>
            <w:proofErr w:type="spellStart"/>
            <w:r w:rsidRPr="007520C6">
              <w:rPr>
                <w:color w:val="auto"/>
                <w:sz w:val="22"/>
                <w:szCs w:val="22"/>
              </w:rPr>
              <w:t>janë</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jashtëm</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fusha</w:t>
            </w:r>
            <w:proofErr w:type="spellEnd"/>
            <w:r w:rsidRPr="007520C6">
              <w:rPr>
                <w:color w:val="auto"/>
                <w:sz w:val="22"/>
                <w:szCs w:val="22"/>
              </w:rPr>
              <w:t xml:space="preserve"> </w:t>
            </w:r>
            <w:proofErr w:type="spellStart"/>
            <w:r w:rsidRPr="007520C6">
              <w:rPr>
                <w:color w:val="auto"/>
                <w:sz w:val="22"/>
                <w:szCs w:val="22"/>
              </w:rPr>
              <w:t>përkatëse</w:t>
            </w:r>
            <w:proofErr w:type="spellEnd"/>
            <w:r w:rsidRPr="007520C6">
              <w:rPr>
                <w:color w:val="auto"/>
                <w:sz w:val="22"/>
                <w:szCs w:val="22"/>
              </w:rPr>
              <w:t xml:space="preserve"> e </w:t>
            </w:r>
            <w:proofErr w:type="spellStart"/>
            <w:r w:rsidRPr="007520C6">
              <w:rPr>
                <w:color w:val="auto"/>
                <w:sz w:val="22"/>
                <w:szCs w:val="22"/>
              </w:rPr>
              <w:t>auditimit</w:t>
            </w:r>
            <w:proofErr w:type="spellEnd"/>
            <w:r w:rsidRPr="007520C6">
              <w:rPr>
                <w:color w:val="auto"/>
                <w:sz w:val="22"/>
                <w:szCs w:val="22"/>
              </w:rPr>
              <w:t xml:space="preserve">, </w:t>
            </w:r>
            <w:proofErr w:type="spellStart"/>
            <w:r w:rsidRPr="007520C6">
              <w:rPr>
                <w:color w:val="auto"/>
                <w:sz w:val="22"/>
                <w:szCs w:val="22"/>
              </w:rPr>
              <w:t>ndërsa</w:t>
            </w:r>
            <w:proofErr w:type="spellEnd"/>
            <w:r w:rsidRPr="007520C6">
              <w:rPr>
                <w:color w:val="auto"/>
                <w:sz w:val="22"/>
                <w:szCs w:val="22"/>
              </w:rPr>
              <w:t xml:space="preserve"> </w:t>
            </w:r>
            <w:proofErr w:type="spellStart"/>
            <w:r w:rsidRPr="007520C6">
              <w:rPr>
                <w:color w:val="auto"/>
                <w:sz w:val="22"/>
                <w:szCs w:val="22"/>
              </w:rPr>
              <w:t>pjesa</w:t>
            </w:r>
            <w:proofErr w:type="spellEnd"/>
            <w:r w:rsidRPr="007520C6">
              <w:rPr>
                <w:color w:val="auto"/>
                <w:sz w:val="22"/>
                <w:szCs w:val="22"/>
              </w:rPr>
              <w:t xml:space="preserve"> </w:t>
            </w:r>
            <w:proofErr w:type="spellStart"/>
            <w:r w:rsidRPr="007520C6">
              <w:rPr>
                <w:color w:val="auto"/>
                <w:sz w:val="22"/>
                <w:szCs w:val="22"/>
              </w:rPr>
              <w:t>tjetër</w:t>
            </w:r>
            <w:proofErr w:type="spellEnd"/>
            <w:r w:rsidRPr="007520C6">
              <w:rPr>
                <w:color w:val="auto"/>
                <w:sz w:val="22"/>
                <w:szCs w:val="22"/>
              </w:rPr>
              <w:t xml:space="preserve"> </w:t>
            </w:r>
            <w:proofErr w:type="spellStart"/>
            <w:r w:rsidRPr="007520C6">
              <w:rPr>
                <w:color w:val="auto"/>
                <w:sz w:val="22"/>
                <w:szCs w:val="22"/>
              </w:rPr>
              <w:t>nga</w:t>
            </w:r>
            <w:proofErr w:type="spellEnd"/>
            <w:r w:rsidRPr="007520C6">
              <w:rPr>
                <w:color w:val="auto"/>
                <w:sz w:val="22"/>
                <w:szCs w:val="22"/>
              </w:rPr>
              <w:t xml:space="preserve"> </w:t>
            </w:r>
            <w:proofErr w:type="spellStart"/>
            <w:r w:rsidRPr="007520C6">
              <w:rPr>
                <w:color w:val="auto"/>
                <w:sz w:val="22"/>
                <w:szCs w:val="22"/>
              </w:rPr>
              <w:t>stafi</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brendshëm</w:t>
            </w:r>
            <w:proofErr w:type="spellEnd"/>
            <w:r w:rsidRPr="007520C6">
              <w:rPr>
                <w:color w:val="auto"/>
                <w:sz w:val="22"/>
                <w:szCs w:val="22"/>
              </w:rPr>
              <w:t xml:space="preserve"> </w:t>
            </w:r>
            <w:proofErr w:type="spellStart"/>
            <w:r w:rsidRPr="007520C6">
              <w:rPr>
                <w:color w:val="auto"/>
                <w:sz w:val="22"/>
                <w:szCs w:val="22"/>
              </w:rPr>
              <w:t>i</w:t>
            </w:r>
            <w:proofErr w:type="spellEnd"/>
            <w:r w:rsidRPr="007520C6">
              <w:rPr>
                <w:color w:val="auto"/>
                <w:sz w:val="22"/>
                <w:szCs w:val="22"/>
              </w:rPr>
              <w:t xml:space="preserve"> </w:t>
            </w:r>
            <w:proofErr w:type="spellStart"/>
            <w:r w:rsidRPr="007520C6">
              <w:rPr>
                <w:color w:val="auto"/>
                <w:sz w:val="22"/>
                <w:szCs w:val="22"/>
              </w:rPr>
              <w:t>subjektit</w:t>
            </w:r>
            <w:proofErr w:type="spellEnd"/>
            <w:r w:rsidRPr="007520C6">
              <w:rPr>
                <w:color w:val="auto"/>
                <w:sz w:val="22"/>
                <w:szCs w:val="22"/>
              </w:rPr>
              <w:t xml:space="preserve"> </w:t>
            </w:r>
            <w:proofErr w:type="spellStart"/>
            <w:r w:rsidRPr="007520C6">
              <w:rPr>
                <w:color w:val="auto"/>
                <w:sz w:val="22"/>
                <w:szCs w:val="22"/>
              </w:rPr>
              <w:t>të</w:t>
            </w:r>
            <w:proofErr w:type="spellEnd"/>
            <w:r w:rsidRPr="007520C6">
              <w:rPr>
                <w:color w:val="auto"/>
                <w:sz w:val="22"/>
                <w:szCs w:val="22"/>
              </w:rPr>
              <w:t xml:space="preserve"> </w:t>
            </w:r>
            <w:proofErr w:type="spellStart"/>
            <w:r w:rsidRPr="007520C6">
              <w:rPr>
                <w:color w:val="auto"/>
                <w:sz w:val="22"/>
                <w:szCs w:val="22"/>
              </w:rPr>
              <w:t>sektorit</w:t>
            </w:r>
            <w:proofErr w:type="spellEnd"/>
            <w:r w:rsidRPr="007520C6">
              <w:rPr>
                <w:color w:val="auto"/>
                <w:sz w:val="22"/>
                <w:szCs w:val="22"/>
              </w:rPr>
              <w:t xml:space="preserve"> </w:t>
            </w:r>
            <w:proofErr w:type="spellStart"/>
            <w:r w:rsidRPr="007520C6">
              <w:rPr>
                <w:color w:val="auto"/>
                <w:sz w:val="22"/>
                <w:szCs w:val="22"/>
              </w:rPr>
              <w:t>publik</w:t>
            </w:r>
            <w:proofErr w:type="spellEnd"/>
            <w:r w:rsidRPr="007520C6">
              <w:rPr>
                <w:color w:val="auto"/>
                <w:sz w:val="22"/>
                <w:szCs w:val="22"/>
              </w:rPr>
              <w:t xml:space="preserve">. </w:t>
            </w:r>
          </w:p>
          <w:p w14:paraId="7B73C1C0" w14:textId="77777777" w:rsidR="00220EC3" w:rsidRPr="007520C6" w:rsidRDefault="00220EC3" w:rsidP="00D32B17">
            <w:proofErr w:type="spellStart"/>
            <w:r w:rsidRPr="007520C6">
              <w:t>Komiteti</w:t>
            </w:r>
            <w:proofErr w:type="spellEnd"/>
            <w:r w:rsidRPr="007520C6">
              <w:t xml:space="preserve"> </w:t>
            </w:r>
            <w:proofErr w:type="spellStart"/>
            <w:r w:rsidRPr="007520C6">
              <w:t>i</w:t>
            </w:r>
            <w:proofErr w:type="spellEnd"/>
            <w:r w:rsidRPr="007520C6">
              <w:t xml:space="preserve"> </w:t>
            </w:r>
            <w:proofErr w:type="spellStart"/>
            <w:r w:rsidRPr="007520C6">
              <w:t>Auditimit</w:t>
            </w:r>
            <w:proofErr w:type="spellEnd"/>
            <w:r w:rsidRPr="007520C6">
              <w:t xml:space="preserve"> </w:t>
            </w:r>
            <w:proofErr w:type="spellStart"/>
            <w:r w:rsidRPr="007520C6">
              <w:t>i</w:t>
            </w:r>
            <w:proofErr w:type="spellEnd"/>
            <w:r w:rsidRPr="007520C6">
              <w:t xml:space="preserve"> </w:t>
            </w:r>
            <w:proofErr w:type="spellStart"/>
            <w:r w:rsidRPr="007520C6">
              <w:t>Komunës</w:t>
            </w:r>
            <w:proofErr w:type="spellEnd"/>
            <w:r w:rsidRPr="007520C6">
              <w:t xml:space="preserve"> </w:t>
            </w:r>
            <w:proofErr w:type="spellStart"/>
            <w:r w:rsidRPr="007520C6">
              <w:t>së</w:t>
            </w:r>
            <w:proofErr w:type="spellEnd"/>
            <w:r w:rsidRPr="007520C6">
              <w:t xml:space="preserve"> </w:t>
            </w:r>
            <w:proofErr w:type="spellStart"/>
            <w:r w:rsidRPr="007520C6">
              <w:t>Shtimes</w:t>
            </w:r>
            <w:proofErr w:type="spellEnd"/>
            <w:r w:rsidRPr="007520C6">
              <w:t xml:space="preserve">, </w:t>
            </w:r>
            <w:proofErr w:type="spellStart"/>
            <w:r w:rsidRPr="007520C6">
              <w:t>prej</w:t>
            </w:r>
            <w:proofErr w:type="spellEnd"/>
            <w:r w:rsidRPr="007520C6">
              <w:t xml:space="preserve"> </w:t>
            </w:r>
            <w:proofErr w:type="spellStart"/>
            <w:r w:rsidRPr="007520C6">
              <w:t>korrikut</w:t>
            </w:r>
            <w:proofErr w:type="spellEnd"/>
            <w:r w:rsidRPr="007520C6">
              <w:t xml:space="preserve"> 2019 </w:t>
            </w:r>
            <w:proofErr w:type="spellStart"/>
            <w:r w:rsidRPr="007520C6">
              <w:t>përbëhet</w:t>
            </w:r>
            <w:proofErr w:type="spellEnd"/>
            <w:r w:rsidRPr="007520C6">
              <w:t xml:space="preserve"> </w:t>
            </w:r>
            <w:proofErr w:type="spellStart"/>
            <w:r w:rsidRPr="007520C6">
              <w:t>nga</w:t>
            </w:r>
            <w:proofErr w:type="spellEnd"/>
            <w:r w:rsidRPr="007520C6">
              <w:t xml:space="preserve"> </w:t>
            </w:r>
            <w:proofErr w:type="spellStart"/>
            <w:r w:rsidRPr="007520C6">
              <w:t>dy</w:t>
            </w:r>
            <w:proofErr w:type="spellEnd"/>
            <w:r w:rsidRPr="007520C6">
              <w:t xml:space="preserve"> </w:t>
            </w:r>
            <w:proofErr w:type="spellStart"/>
            <w:r w:rsidRPr="007520C6">
              <w:t>anëtarë</w:t>
            </w:r>
            <w:proofErr w:type="spellEnd"/>
            <w:r w:rsidRPr="007520C6">
              <w:t xml:space="preserve"> </w:t>
            </w:r>
            <w:proofErr w:type="spellStart"/>
            <w:r w:rsidRPr="007520C6">
              <w:t>dhe</w:t>
            </w:r>
            <w:proofErr w:type="spellEnd"/>
            <w:r w:rsidRPr="007520C6">
              <w:t xml:space="preserve"> </w:t>
            </w:r>
            <w:proofErr w:type="spellStart"/>
            <w:r w:rsidRPr="007520C6">
              <w:t>të</w:t>
            </w:r>
            <w:proofErr w:type="spellEnd"/>
            <w:r w:rsidRPr="007520C6">
              <w:t xml:space="preserve"> </w:t>
            </w:r>
            <w:proofErr w:type="spellStart"/>
            <w:r w:rsidRPr="007520C6">
              <w:t>dy</w:t>
            </w:r>
            <w:proofErr w:type="spellEnd"/>
            <w:r w:rsidRPr="007520C6">
              <w:t xml:space="preserve"> </w:t>
            </w:r>
            <w:proofErr w:type="spellStart"/>
            <w:r w:rsidRPr="007520C6">
              <w:t>anëtarët</w:t>
            </w:r>
            <w:proofErr w:type="spellEnd"/>
            <w:r w:rsidRPr="007520C6">
              <w:t xml:space="preserve"> </w:t>
            </w:r>
            <w:proofErr w:type="spellStart"/>
            <w:r w:rsidRPr="007520C6">
              <w:t>janë</w:t>
            </w:r>
            <w:proofErr w:type="spellEnd"/>
            <w:r w:rsidRPr="007520C6">
              <w:t xml:space="preserve"> </w:t>
            </w:r>
            <w:proofErr w:type="spellStart"/>
            <w:r w:rsidRPr="007520C6">
              <w:t>staf</w:t>
            </w:r>
            <w:proofErr w:type="spellEnd"/>
            <w:r w:rsidRPr="007520C6">
              <w:t xml:space="preserve"> </w:t>
            </w:r>
            <w:proofErr w:type="spellStart"/>
            <w:r w:rsidRPr="007520C6">
              <w:t>i</w:t>
            </w:r>
            <w:proofErr w:type="spellEnd"/>
            <w:r w:rsidRPr="007520C6">
              <w:t xml:space="preserve"> </w:t>
            </w:r>
            <w:proofErr w:type="spellStart"/>
            <w:r w:rsidRPr="007520C6">
              <w:t>brendshëm</w:t>
            </w:r>
            <w:proofErr w:type="spellEnd"/>
            <w:r w:rsidRPr="007520C6">
              <w:t xml:space="preserve"> </w:t>
            </w:r>
            <w:proofErr w:type="spellStart"/>
            <w:r w:rsidRPr="007520C6">
              <w:t>i</w:t>
            </w:r>
            <w:proofErr w:type="spellEnd"/>
            <w:r w:rsidRPr="007520C6">
              <w:t xml:space="preserve"> </w:t>
            </w:r>
            <w:proofErr w:type="spellStart"/>
            <w:r w:rsidRPr="007520C6">
              <w:t>komunës</w:t>
            </w:r>
            <w:proofErr w:type="spellEnd"/>
            <w:r w:rsidRPr="007520C6">
              <w:t xml:space="preserve">. </w:t>
            </w:r>
            <w:proofErr w:type="spellStart"/>
            <w:r w:rsidRPr="007520C6">
              <w:t>Kjo</w:t>
            </w:r>
            <w:proofErr w:type="spellEnd"/>
            <w:r w:rsidRPr="007520C6">
              <w:t xml:space="preserve"> ka </w:t>
            </w:r>
            <w:proofErr w:type="spellStart"/>
            <w:r w:rsidRPr="007520C6">
              <w:t>ndodhur</w:t>
            </w:r>
            <w:proofErr w:type="spellEnd"/>
            <w:r w:rsidRPr="007520C6">
              <w:t xml:space="preserve"> </w:t>
            </w:r>
            <w:proofErr w:type="spellStart"/>
            <w:r w:rsidRPr="007520C6">
              <w:t>për</w:t>
            </w:r>
            <w:proofErr w:type="spellEnd"/>
            <w:r w:rsidRPr="007520C6">
              <w:t xml:space="preserve"> </w:t>
            </w:r>
            <w:proofErr w:type="spellStart"/>
            <w:r w:rsidRPr="007520C6">
              <w:t>shkak</w:t>
            </w:r>
            <w:proofErr w:type="spellEnd"/>
            <w:r w:rsidRPr="007520C6">
              <w:t xml:space="preserve"> </w:t>
            </w:r>
            <w:proofErr w:type="spellStart"/>
            <w:r w:rsidRPr="007520C6">
              <w:t>të</w:t>
            </w:r>
            <w:proofErr w:type="spellEnd"/>
            <w:r w:rsidRPr="007520C6">
              <w:t xml:space="preserve"> </w:t>
            </w:r>
            <w:proofErr w:type="spellStart"/>
            <w:r w:rsidRPr="007520C6">
              <w:t>vëmendjes</w:t>
            </w:r>
            <w:proofErr w:type="spellEnd"/>
            <w:r w:rsidRPr="007520C6">
              <w:t xml:space="preserve"> </w:t>
            </w:r>
            <w:proofErr w:type="spellStart"/>
            <w:r w:rsidRPr="007520C6">
              <w:t>së</w:t>
            </w:r>
            <w:proofErr w:type="spellEnd"/>
            <w:r w:rsidRPr="007520C6">
              <w:t xml:space="preserve"> </w:t>
            </w:r>
            <w:proofErr w:type="spellStart"/>
            <w:r w:rsidRPr="007520C6">
              <w:t>pamjaftueshme</w:t>
            </w:r>
            <w:proofErr w:type="spellEnd"/>
            <w:r w:rsidRPr="007520C6">
              <w:t xml:space="preserve"> </w:t>
            </w:r>
            <w:proofErr w:type="spellStart"/>
            <w:r w:rsidRPr="007520C6">
              <w:t>nga</w:t>
            </w:r>
            <w:proofErr w:type="spellEnd"/>
            <w:r w:rsidRPr="007520C6">
              <w:t xml:space="preserve"> ana e </w:t>
            </w:r>
            <w:proofErr w:type="spellStart"/>
            <w:r w:rsidRPr="007520C6">
              <w:t>kreut</w:t>
            </w:r>
            <w:proofErr w:type="spellEnd"/>
            <w:r w:rsidRPr="007520C6">
              <w:t xml:space="preserve"> </w:t>
            </w:r>
            <w:proofErr w:type="spellStart"/>
            <w:r w:rsidRPr="007520C6">
              <w:t>të</w:t>
            </w:r>
            <w:proofErr w:type="spellEnd"/>
            <w:r w:rsidRPr="007520C6">
              <w:t xml:space="preserve"> </w:t>
            </w:r>
            <w:proofErr w:type="spellStart"/>
            <w:r w:rsidRPr="007520C6">
              <w:t>komunës</w:t>
            </w:r>
            <w:proofErr w:type="spellEnd"/>
            <w:r w:rsidRPr="007520C6">
              <w:t>.</w:t>
            </w:r>
          </w:p>
        </w:tc>
        <w:tc>
          <w:tcPr>
            <w:tcW w:w="3060" w:type="dxa"/>
          </w:tcPr>
          <w:p w14:paraId="22DCD47E" w14:textId="77777777" w:rsidR="00220EC3" w:rsidRPr="006A4616" w:rsidRDefault="00220EC3" w:rsidP="00D32B17">
            <w:pPr>
              <w:pStyle w:val="Default"/>
              <w:rPr>
                <w:sz w:val="22"/>
                <w:szCs w:val="22"/>
              </w:rPr>
            </w:pPr>
            <w:proofErr w:type="spellStart"/>
            <w:r w:rsidRPr="006A4616">
              <w:rPr>
                <w:sz w:val="22"/>
                <w:szCs w:val="22"/>
              </w:rPr>
              <w:t>Kryetari</w:t>
            </w:r>
            <w:proofErr w:type="spellEnd"/>
            <w:r w:rsidRPr="006A4616">
              <w:rPr>
                <w:sz w:val="22"/>
                <w:szCs w:val="22"/>
              </w:rPr>
              <w:t xml:space="preserve"> </w:t>
            </w:r>
            <w:proofErr w:type="spellStart"/>
            <w:r w:rsidRPr="006A4616">
              <w:rPr>
                <w:sz w:val="22"/>
                <w:szCs w:val="22"/>
              </w:rPr>
              <w:t>duhet</w:t>
            </w:r>
            <w:proofErr w:type="spellEnd"/>
            <w:r w:rsidRPr="006A4616">
              <w:rPr>
                <w:sz w:val="22"/>
                <w:szCs w:val="22"/>
              </w:rPr>
              <w:t xml:space="preserve"> </w:t>
            </w:r>
            <w:proofErr w:type="spellStart"/>
            <w:r w:rsidRPr="006A4616">
              <w:rPr>
                <w:sz w:val="22"/>
                <w:szCs w:val="22"/>
              </w:rPr>
              <w:t>të</w:t>
            </w:r>
            <w:proofErr w:type="spellEnd"/>
            <w:r w:rsidRPr="006A4616">
              <w:rPr>
                <w:sz w:val="22"/>
                <w:szCs w:val="22"/>
              </w:rPr>
              <w:t xml:space="preserve"> </w:t>
            </w:r>
            <w:proofErr w:type="spellStart"/>
            <w:r w:rsidRPr="006A4616">
              <w:rPr>
                <w:sz w:val="22"/>
                <w:szCs w:val="22"/>
              </w:rPr>
              <w:t>sigurohet</w:t>
            </w:r>
            <w:proofErr w:type="spellEnd"/>
            <w:r w:rsidRPr="006A4616">
              <w:rPr>
                <w:sz w:val="22"/>
                <w:szCs w:val="22"/>
              </w:rPr>
              <w:t xml:space="preserve"> se </w:t>
            </w:r>
            <w:proofErr w:type="spellStart"/>
            <w:r w:rsidRPr="006A4616">
              <w:rPr>
                <w:sz w:val="22"/>
                <w:szCs w:val="22"/>
              </w:rPr>
              <w:t>emërimi</w:t>
            </w:r>
            <w:proofErr w:type="spellEnd"/>
            <w:r w:rsidRPr="006A4616">
              <w:rPr>
                <w:sz w:val="22"/>
                <w:szCs w:val="22"/>
              </w:rPr>
              <w:t>/</w:t>
            </w:r>
            <w:proofErr w:type="spellStart"/>
            <w:r w:rsidRPr="006A4616">
              <w:rPr>
                <w:sz w:val="22"/>
                <w:szCs w:val="22"/>
              </w:rPr>
              <w:t>përbërja</w:t>
            </w:r>
            <w:proofErr w:type="spellEnd"/>
            <w:r w:rsidRPr="006A4616">
              <w:rPr>
                <w:sz w:val="22"/>
                <w:szCs w:val="22"/>
              </w:rPr>
              <w:t xml:space="preserve"> e </w:t>
            </w:r>
            <w:proofErr w:type="spellStart"/>
            <w:r w:rsidRPr="006A4616">
              <w:rPr>
                <w:sz w:val="22"/>
                <w:szCs w:val="22"/>
              </w:rPr>
              <w:t>anëtarëve</w:t>
            </w:r>
            <w:proofErr w:type="spellEnd"/>
            <w:r w:rsidRPr="006A4616">
              <w:rPr>
                <w:sz w:val="22"/>
                <w:szCs w:val="22"/>
              </w:rPr>
              <w:t xml:space="preserve"> </w:t>
            </w:r>
            <w:proofErr w:type="spellStart"/>
            <w:r w:rsidRPr="006A4616">
              <w:rPr>
                <w:sz w:val="22"/>
                <w:szCs w:val="22"/>
              </w:rPr>
              <w:t>të</w:t>
            </w:r>
            <w:proofErr w:type="spellEnd"/>
            <w:r w:rsidRPr="006A4616">
              <w:rPr>
                <w:sz w:val="22"/>
                <w:szCs w:val="22"/>
              </w:rPr>
              <w:t xml:space="preserve"> KA </w:t>
            </w:r>
            <w:proofErr w:type="spellStart"/>
            <w:r w:rsidRPr="006A4616">
              <w:rPr>
                <w:sz w:val="22"/>
                <w:szCs w:val="22"/>
              </w:rPr>
              <w:t>të</w:t>
            </w:r>
            <w:proofErr w:type="spellEnd"/>
            <w:r w:rsidRPr="006A4616">
              <w:rPr>
                <w:sz w:val="22"/>
                <w:szCs w:val="22"/>
              </w:rPr>
              <w:t xml:space="preserve"> </w:t>
            </w:r>
            <w:proofErr w:type="spellStart"/>
            <w:r w:rsidRPr="006A4616">
              <w:rPr>
                <w:sz w:val="22"/>
                <w:szCs w:val="22"/>
              </w:rPr>
              <w:t>jetë</w:t>
            </w:r>
            <w:proofErr w:type="spellEnd"/>
            <w:r w:rsidRPr="006A4616">
              <w:rPr>
                <w:sz w:val="22"/>
                <w:szCs w:val="22"/>
              </w:rPr>
              <w:t xml:space="preserve"> </w:t>
            </w:r>
            <w:proofErr w:type="spellStart"/>
            <w:r w:rsidRPr="006A4616">
              <w:rPr>
                <w:sz w:val="22"/>
                <w:szCs w:val="22"/>
              </w:rPr>
              <w:t>në</w:t>
            </w:r>
            <w:proofErr w:type="spellEnd"/>
            <w:r w:rsidRPr="006A4616">
              <w:rPr>
                <w:sz w:val="22"/>
                <w:szCs w:val="22"/>
              </w:rPr>
              <w:t xml:space="preserve"> </w:t>
            </w:r>
            <w:proofErr w:type="spellStart"/>
            <w:r w:rsidRPr="006A4616">
              <w:rPr>
                <w:sz w:val="22"/>
                <w:szCs w:val="22"/>
              </w:rPr>
              <w:t>pajtim</w:t>
            </w:r>
            <w:proofErr w:type="spellEnd"/>
            <w:r w:rsidRPr="006A4616">
              <w:rPr>
                <w:sz w:val="22"/>
                <w:szCs w:val="22"/>
              </w:rPr>
              <w:t xml:space="preserve"> me </w:t>
            </w:r>
            <w:proofErr w:type="spellStart"/>
            <w:r w:rsidRPr="006A4616">
              <w:rPr>
                <w:sz w:val="22"/>
                <w:szCs w:val="22"/>
              </w:rPr>
              <w:t>Ligjin</w:t>
            </w:r>
            <w:proofErr w:type="spellEnd"/>
            <w:r w:rsidRPr="006A4616">
              <w:rPr>
                <w:sz w:val="22"/>
                <w:szCs w:val="22"/>
              </w:rPr>
              <w:t xml:space="preserve"> Nr.06/L-021 </w:t>
            </w:r>
            <w:proofErr w:type="spellStart"/>
            <w:r w:rsidRPr="006A4616">
              <w:rPr>
                <w:sz w:val="22"/>
                <w:szCs w:val="22"/>
              </w:rPr>
              <w:t>mbi</w:t>
            </w:r>
            <w:proofErr w:type="spellEnd"/>
            <w:r w:rsidRPr="006A4616">
              <w:rPr>
                <w:sz w:val="22"/>
                <w:szCs w:val="22"/>
              </w:rPr>
              <w:t xml:space="preserve"> </w:t>
            </w:r>
            <w:proofErr w:type="spellStart"/>
            <w:r w:rsidRPr="006A4616">
              <w:rPr>
                <w:sz w:val="22"/>
                <w:szCs w:val="22"/>
              </w:rPr>
              <w:t>Kontrollin</w:t>
            </w:r>
            <w:proofErr w:type="spellEnd"/>
            <w:r w:rsidRPr="006A4616">
              <w:rPr>
                <w:sz w:val="22"/>
                <w:szCs w:val="22"/>
              </w:rPr>
              <w:t xml:space="preserve"> e </w:t>
            </w:r>
            <w:proofErr w:type="spellStart"/>
            <w:r w:rsidRPr="006A4616">
              <w:rPr>
                <w:sz w:val="22"/>
                <w:szCs w:val="22"/>
              </w:rPr>
              <w:t>Brendshëm</w:t>
            </w:r>
            <w:proofErr w:type="spellEnd"/>
            <w:r w:rsidRPr="006A4616">
              <w:rPr>
                <w:sz w:val="22"/>
                <w:szCs w:val="22"/>
              </w:rPr>
              <w:t xml:space="preserve"> </w:t>
            </w:r>
            <w:proofErr w:type="spellStart"/>
            <w:r w:rsidRPr="006A4616">
              <w:rPr>
                <w:sz w:val="22"/>
                <w:szCs w:val="22"/>
              </w:rPr>
              <w:t>të</w:t>
            </w:r>
            <w:proofErr w:type="spellEnd"/>
            <w:r w:rsidRPr="006A4616">
              <w:rPr>
                <w:sz w:val="22"/>
                <w:szCs w:val="22"/>
              </w:rPr>
              <w:t xml:space="preserve"> </w:t>
            </w:r>
            <w:proofErr w:type="spellStart"/>
            <w:r w:rsidRPr="006A4616">
              <w:rPr>
                <w:sz w:val="22"/>
                <w:szCs w:val="22"/>
              </w:rPr>
              <w:t>Financave</w:t>
            </w:r>
            <w:proofErr w:type="spellEnd"/>
            <w:r w:rsidRPr="006A4616">
              <w:rPr>
                <w:sz w:val="22"/>
                <w:szCs w:val="22"/>
              </w:rPr>
              <w:t xml:space="preserve"> </w:t>
            </w:r>
            <w:proofErr w:type="spellStart"/>
            <w:r w:rsidRPr="006A4616">
              <w:rPr>
                <w:sz w:val="22"/>
                <w:szCs w:val="22"/>
              </w:rPr>
              <w:t>Publike</w:t>
            </w:r>
            <w:proofErr w:type="spellEnd"/>
            <w:r w:rsidRPr="006A4616">
              <w:rPr>
                <w:sz w:val="22"/>
                <w:szCs w:val="22"/>
              </w:rPr>
              <w:t xml:space="preserve"> </w:t>
            </w:r>
            <w:proofErr w:type="spellStart"/>
            <w:r w:rsidRPr="006A4616">
              <w:rPr>
                <w:sz w:val="22"/>
                <w:szCs w:val="22"/>
              </w:rPr>
              <w:t>dhe</w:t>
            </w:r>
            <w:proofErr w:type="spellEnd"/>
            <w:r w:rsidRPr="006A4616">
              <w:rPr>
                <w:sz w:val="22"/>
                <w:szCs w:val="22"/>
              </w:rPr>
              <w:t xml:space="preserve"> </w:t>
            </w:r>
            <w:proofErr w:type="spellStart"/>
            <w:r w:rsidRPr="006A4616">
              <w:rPr>
                <w:sz w:val="22"/>
                <w:szCs w:val="22"/>
              </w:rPr>
              <w:t>udhëzimi</w:t>
            </w:r>
            <w:proofErr w:type="spellEnd"/>
            <w:r w:rsidRPr="006A4616">
              <w:rPr>
                <w:sz w:val="22"/>
                <w:szCs w:val="22"/>
              </w:rPr>
              <w:t xml:space="preserve"> </w:t>
            </w:r>
            <w:proofErr w:type="spellStart"/>
            <w:r w:rsidRPr="006A4616">
              <w:rPr>
                <w:sz w:val="22"/>
                <w:szCs w:val="22"/>
              </w:rPr>
              <w:t>administrativ</w:t>
            </w:r>
            <w:proofErr w:type="spellEnd"/>
            <w:r w:rsidRPr="006A4616">
              <w:rPr>
                <w:sz w:val="22"/>
                <w:szCs w:val="22"/>
              </w:rPr>
              <w:t xml:space="preserve"> </w:t>
            </w:r>
            <w:proofErr w:type="spellStart"/>
            <w:r w:rsidRPr="006A4616">
              <w:rPr>
                <w:sz w:val="22"/>
                <w:szCs w:val="22"/>
              </w:rPr>
              <w:t>i</w:t>
            </w:r>
            <w:proofErr w:type="spellEnd"/>
            <w:r w:rsidRPr="006A4616">
              <w:rPr>
                <w:sz w:val="22"/>
                <w:szCs w:val="22"/>
              </w:rPr>
              <w:t xml:space="preserve"> MF Nr.01/2019 </w:t>
            </w:r>
            <w:proofErr w:type="spellStart"/>
            <w:r w:rsidRPr="006A4616">
              <w:rPr>
                <w:sz w:val="22"/>
                <w:szCs w:val="22"/>
              </w:rPr>
              <w:t>për</w:t>
            </w:r>
            <w:proofErr w:type="spellEnd"/>
            <w:r w:rsidRPr="006A4616">
              <w:rPr>
                <w:sz w:val="22"/>
                <w:szCs w:val="22"/>
              </w:rPr>
              <w:t xml:space="preserve"> </w:t>
            </w:r>
            <w:proofErr w:type="spellStart"/>
            <w:r w:rsidRPr="006A4616">
              <w:rPr>
                <w:sz w:val="22"/>
                <w:szCs w:val="22"/>
              </w:rPr>
              <w:t>Themelimin</w:t>
            </w:r>
            <w:proofErr w:type="spellEnd"/>
            <w:r w:rsidRPr="006A4616">
              <w:rPr>
                <w:sz w:val="22"/>
                <w:szCs w:val="22"/>
              </w:rPr>
              <w:t xml:space="preserve"> </w:t>
            </w:r>
            <w:proofErr w:type="spellStart"/>
            <w:r w:rsidRPr="006A4616">
              <w:rPr>
                <w:sz w:val="22"/>
                <w:szCs w:val="22"/>
              </w:rPr>
              <w:t>dhe</w:t>
            </w:r>
            <w:proofErr w:type="spellEnd"/>
            <w:r w:rsidRPr="006A4616">
              <w:rPr>
                <w:sz w:val="22"/>
                <w:szCs w:val="22"/>
              </w:rPr>
              <w:t xml:space="preserve"> </w:t>
            </w:r>
            <w:proofErr w:type="spellStart"/>
            <w:r w:rsidRPr="006A4616">
              <w:rPr>
                <w:sz w:val="22"/>
                <w:szCs w:val="22"/>
              </w:rPr>
              <w:t>Funksionimin</w:t>
            </w:r>
            <w:proofErr w:type="spellEnd"/>
            <w:r w:rsidRPr="006A4616">
              <w:rPr>
                <w:sz w:val="22"/>
                <w:szCs w:val="22"/>
              </w:rPr>
              <w:t xml:space="preserve"> e KA </w:t>
            </w:r>
            <w:proofErr w:type="spellStart"/>
            <w:r w:rsidRPr="006A4616">
              <w:rPr>
                <w:sz w:val="22"/>
                <w:szCs w:val="22"/>
              </w:rPr>
              <w:t>në</w:t>
            </w:r>
            <w:proofErr w:type="spellEnd"/>
            <w:r w:rsidRPr="006A4616">
              <w:rPr>
                <w:sz w:val="22"/>
                <w:szCs w:val="22"/>
              </w:rPr>
              <w:t xml:space="preserve"> </w:t>
            </w:r>
            <w:proofErr w:type="spellStart"/>
            <w:r w:rsidRPr="006A4616">
              <w:rPr>
                <w:sz w:val="22"/>
                <w:szCs w:val="22"/>
              </w:rPr>
              <w:t>Sektorin</w:t>
            </w:r>
            <w:proofErr w:type="spellEnd"/>
            <w:r w:rsidRPr="006A4616">
              <w:rPr>
                <w:sz w:val="22"/>
                <w:szCs w:val="22"/>
              </w:rPr>
              <w:t xml:space="preserve"> </w:t>
            </w:r>
            <w:proofErr w:type="spellStart"/>
            <w:r w:rsidRPr="006A4616">
              <w:rPr>
                <w:sz w:val="22"/>
                <w:szCs w:val="22"/>
              </w:rPr>
              <w:t>Publik</w:t>
            </w:r>
            <w:proofErr w:type="spellEnd"/>
            <w:r w:rsidRPr="006A4616">
              <w:rPr>
                <w:sz w:val="22"/>
                <w:szCs w:val="22"/>
              </w:rPr>
              <w:t xml:space="preserve">. </w:t>
            </w:r>
          </w:p>
          <w:p w14:paraId="0CD0B56D" w14:textId="77777777" w:rsidR="00220EC3" w:rsidRPr="006A4616" w:rsidRDefault="00220EC3" w:rsidP="00D32B17"/>
        </w:tc>
        <w:tc>
          <w:tcPr>
            <w:tcW w:w="1620" w:type="dxa"/>
            <w:gridSpan w:val="2"/>
          </w:tcPr>
          <w:p w14:paraId="3DCCCD4C" w14:textId="77777777" w:rsidR="00220EC3" w:rsidRPr="004D0A12" w:rsidRDefault="00220EC3" w:rsidP="00D32B17">
            <w:r w:rsidRPr="004D0A12">
              <w:t>ZKA</w:t>
            </w:r>
          </w:p>
        </w:tc>
        <w:tc>
          <w:tcPr>
            <w:tcW w:w="2790" w:type="dxa"/>
          </w:tcPr>
          <w:p w14:paraId="74ECA703" w14:textId="77777777" w:rsidR="00220EC3" w:rsidRPr="00215DB6" w:rsidRDefault="00220EC3" w:rsidP="00D32B17">
            <w:pPr>
              <w:jc w:val="both"/>
              <w:rPr>
                <w:color w:val="FF0000"/>
              </w:rPr>
            </w:pPr>
            <w:r w:rsidRPr="002B3812">
              <w:t xml:space="preserve">ZKA </w:t>
            </w:r>
            <w:proofErr w:type="spellStart"/>
            <w:r w:rsidRPr="002B3812">
              <w:t>është</w:t>
            </w:r>
            <w:proofErr w:type="spellEnd"/>
            <w:r w:rsidRPr="002B3812">
              <w:t xml:space="preserve"> </w:t>
            </w:r>
            <w:proofErr w:type="spellStart"/>
            <w:r w:rsidRPr="002B3812">
              <w:t>në</w:t>
            </w:r>
            <w:proofErr w:type="spellEnd"/>
            <w:r w:rsidRPr="002B3812">
              <w:t xml:space="preserve"> </w:t>
            </w:r>
            <w:proofErr w:type="spellStart"/>
            <w:r w:rsidRPr="002B3812">
              <w:t>proces</w:t>
            </w:r>
            <w:proofErr w:type="spellEnd"/>
            <w:r w:rsidRPr="002B3812">
              <w:t xml:space="preserve"> </w:t>
            </w:r>
            <w:proofErr w:type="spellStart"/>
            <w:r w:rsidRPr="002B3812">
              <w:t>të</w:t>
            </w:r>
            <w:proofErr w:type="spellEnd"/>
            <w:r w:rsidRPr="002B3812">
              <w:t xml:space="preserve"> </w:t>
            </w:r>
            <w:proofErr w:type="spellStart"/>
            <w:r w:rsidRPr="002B3812">
              <w:t>planifikimit</w:t>
            </w:r>
            <w:proofErr w:type="spellEnd"/>
            <w:r w:rsidRPr="002B3812">
              <w:t xml:space="preserve"> </w:t>
            </w:r>
            <w:proofErr w:type="spellStart"/>
            <w:r w:rsidRPr="002B3812">
              <w:t>të</w:t>
            </w:r>
            <w:proofErr w:type="spellEnd"/>
            <w:r w:rsidRPr="002B3812">
              <w:t xml:space="preserve"> </w:t>
            </w:r>
            <w:proofErr w:type="spellStart"/>
            <w:r w:rsidRPr="002B3812">
              <w:t>mënyres</w:t>
            </w:r>
            <w:proofErr w:type="spellEnd"/>
            <w:r w:rsidRPr="002B3812">
              <w:t xml:space="preserve"> se </w:t>
            </w:r>
            <w:proofErr w:type="spellStart"/>
            <w:r w:rsidRPr="002B3812">
              <w:t>rekrutimit</w:t>
            </w:r>
            <w:proofErr w:type="spellEnd"/>
            <w:r w:rsidRPr="002B3812">
              <w:t xml:space="preserve"> </w:t>
            </w:r>
            <w:proofErr w:type="spellStart"/>
            <w:r w:rsidRPr="002B3812">
              <w:t>dhe</w:t>
            </w:r>
            <w:proofErr w:type="spellEnd"/>
            <w:r w:rsidRPr="002B3812">
              <w:t xml:space="preserve"> </w:t>
            </w:r>
            <w:proofErr w:type="spellStart"/>
            <w:r w:rsidRPr="002B3812">
              <w:t>planifikimit</w:t>
            </w:r>
            <w:proofErr w:type="spellEnd"/>
            <w:r w:rsidRPr="002B3812">
              <w:t xml:space="preserve"> </w:t>
            </w:r>
            <w:proofErr w:type="spellStart"/>
            <w:r w:rsidRPr="002B3812">
              <w:t>buxhetor</w:t>
            </w:r>
            <w:proofErr w:type="spellEnd"/>
            <w:r w:rsidRPr="002B3812">
              <w:t xml:space="preserve"> </w:t>
            </w:r>
            <w:proofErr w:type="spellStart"/>
            <w:r w:rsidRPr="002B3812">
              <w:t>për</w:t>
            </w:r>
            <w:proofErr w:type="spellEnd"/>
            <w:r w:rsidRPr="002B3812">
              <w:t xml:space="preserve"> </w:t>
            </w:r>
            <w:proofErr w:type="spellStart"/>
            <w:r w:rsidRPr="002B3812">
              <w:t>kompenzimin</w:t>
            </w:r>
            <w:proofErr w:type="spellEnd"/>
            <w:r w:rsidRPr="002B3812">
              <w:t xml:space="preserve"> e </w:t>
            </w:r>
            <w:proofErr w:type="spellStart"/>
            <w:r w:rsidRPr="002B3812">
              <w:t>antarve</w:t>
            </w:r>
            <w:proofErr w:type="spellEnd"/>
            <w:r w:rsidRPr="002B3812">
              <w:t xml:space="preserve"> </w:t>
            </w:r>
            <w:proofErr w:type="spellStart"/>
            <w:r w:rsidRPr="002B3812">
              <w:t>të</w:t>
            </w:r>
            <w:proofErr w:type="spellEnd"/>
            <w:r w:rsidRPr="002B3812">
              <w:t xml:space="preserve"> </w:t>
            </w:r>
            <w:proofErr w:type="spellStart"/>
            <w:r w:rsidRPr="002B3812">
              <w:t>jashtëm</w:t>
            </w:r>
            <w:proofErr w:type="spellEnd"/>
            <w:r w:rsidRPr="002B3812">
              <w:t xml:space="preserve"> </w:t>
            </w:r>
            <w:proofErr w:type="spellStart"/>
            <w:r w:rsidRPr="002B3812">
              <w:t>të</w:t>
            </w:r>
            <w:proofErr w:type="spellEnd"/>
            <w:r w:rsidRPr="002B3812">
              <w:t xml:space="preserve"> </w:t>
            </w:r>
            <w:proofErr w:type="spellStart"/>
            <w:r w:rsidRPr="002B3812">
              <w:t>komitetit</w:t>
            </w:r>
            <w:proofErr w:type="spellEnd"/>
            <w:r w:rsidRPr="00215DB6">
              <w:rPr>
                <w:color w:val="FF0000"/>
              </w:rPr>
              <w:t xml:space="preserve">. </w:t>
            </w:r>
          </w:p>
        </w:tc>
        <w:tc>
          <w:tcPr>
            <w:tcW w:w="1440" w:type="dxa"/>
          </w:tcPr>
          <w:p w14:paraId="35D00617" w14:textId="77777777" w:rsidR="00220EC3" w:rsidRDefault="00220EC3" w:rsidP="00D32B17">
            <w:proofErr w:type="spellStart"/>
            <w:r>
              <w:t>Në</w:t>
            </w:r>
            <w:proofErr w:type="spellEnd"/>
            <w:r>
              <w:t xml:space="preserve"> </w:t>
            </w:r>
            <w:proofErr w:type="spellStart"/>
            <w:r>
              <w:t>proces</w:t>
            </w:r>
            <w:proofErr w:type="spellEnd"/>
            <w:r>
              <w:t xml:space="preserve"> </w:t>
            </w:r>
            <w:proofErr w:type="spellStart"/>
            <w:r>
              <w:t>të</w:t>
            </w:r>
            <w:proofErr w:type="spellEnd"/>
            <w:r>
              <w:t xml:space="preserve"> </w:t>
            </w:r>
            <w:proofErr w:type="spellStart"/>
            <w:r>
              <w:t>zbatimit</w:t>
            </w:r>
            <w:proofErr w:type="spellEnd"/>
            <w:r>
              <w:t>.</w:t>
            </w:r>
          </w:p>
        </w:tc>
        <w:tc>
          <w:tcPr>
            <w:tcW w:w="1260" w:type="dxa"/>
          </w:tcPr>
          <w:p w14:paraId="08867EB2" w14:textId="77777777" w:rsidR="00220EC3" w:rsidRPr="004D0A12" w:rsidRDefault="00220EC3" w:rsidP="00D32B17"/>
        </w:tc>
      </w:tr>
      <w:bookmarkEnd w:id="27"/>
    </w:tbl>
    <w:p w14:paraId="56BED282" w14:textId="77777777" w:rsidR="00136B02" w:rsidRPr="00261744" w:rsidRDefault="00136B02" w:rsidP="00784DAE">
      <w:pPr>
        <w:tabs>
          <w:tab w:val="left" w:pos="2160"/>
        </w:tabs>
        <w:rPr>
          <w:rFonts w:ascii="Book Antiqua" w:hAnsi="Book Antiqua"/>
          <w:lang w:val="sq-AL"/>
        </w:rPr>
      </w:pPr>
    </w:p>
    <w:p w14:paraId="719EBA1D" w14:textId="77777777" w:rsidR="00C96013" w:rsidRDefault="00C96013" w:rsidP="00784DAE">
      <w:pPr>
        <w:tabs>
          <w:tab w:val="left" w:pos="2160"/>
        </w:tabs>
        <w:rPr>
          <w:rFonts w:ascii="Book Antiqua" w:hAnsi="Book Antiqua"/>
          <w:b/>
          <w:sz w:val="20"/>
          <w:u w:val="single"/>
          <w:lang w:val="sq-AL"/>
        </w:rPr>
      </w:pPr>
    </w:p>
    <w:sectPr w:rsidR="00C96013" w:rsidSect="00BB1C1A">
      <w:pgSz w:w="15840" w:h="12240" w:orient="landscape"/>
      <w:pgMar w:top="907" w:right="1440" w:bottom="153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FB736" w14:textId="77777777" w:rsidR="005A2DCA" w:rsidRDefault="005A2DCA">
      <w:r>
        <w:separator/>
      </w:r>
    </w:p>
  </w:endnote>
  <w:endnote w:type="continuationSeparator" w:id="0">
    <w:p w14:paraId="2F8C274E" w14:textId="77777777" w:rsidR="005A2DCA" w:rsidRDefault="005A2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12829" w14:textId="77777777" w:rsidR="002113D5" w:rsidRDefault="002113D5" w:rsidP="004E7D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6E8DA0" w14:textId="77777777" w:rsidR="002113D5" w:rsidRDefault="002113D5" w:rsidP="004E7D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sz w:val="20"/>
      </w:rPr>
      <w:id w:val="-769384981"/>
      <w:docPartObj>
        <w:docPartGallery w:val="Page Numbers (Bottom of Page)"/>
        <w:docPartUnique/>
      </w:docPartObj>
    </w:sdtPr>
    <w:sdtEndPr/>
    <w:sdtContent>
      <w:sdt>
        <w:sdtPr>
          <w:rPr>
            <w:i/>
            <w:sz w:val="20"/>
          </w:rPr>
          <w:id w:val="1728636285"/>
          <w:docPartObj>
            <w:docPartGallery w:val="Page Numbers (Top of Page)"/>
            <w:docPartUnique/>
          </w:docPartObj>
        </w:sdtPr>
        <w:sdtEndPr/>
        <w:sdtContent>
          <w:p w14:paraId="6AA7306C" w14:textId="77777777" w:rsidR="002113D5" w:rsidRPr="007A24F1" w:rsidRDefault="002113D5">
            <w:pPr>
              <w:pStyle w:val="Footer"/>
              <w:jc w:val="center"/>
              <w:rPr>
                <w:i/>
                <w:sz w:val="20"/>
              </w:rPr>
            </w:pPr>
            <w:proofErr w:type="spellStart"/>
            <w:r>
              <w:rPr>
                <w:i/>
                <w:sz w:val="20"/>
              </w:rPr>
              <w:t>Faqe</w:t>
            </w:r>
            <w:proofErr w:type="spellEnd"/>
            <w:r>
              <w:rPr>
                <w:i/>
                <w:sz w:val="20"/>
              </w:rPr>
              <w:t xml:space="preserve"> </w:t>
            </w:r>
            <w:r w:rsidRPr="007A24F1">
              <w:rPr>
                <w:b/>
                <w:bCs/>
                <w:i/>
                <w:sz w:val="20"/>
              </w:rPr>
              <w:fldChar w:fldCharType="begin"/>
            </w:r>
            <w:r w:rsidRPr="007A24F1">
              <w:rPr>
                <w:b/>
                <w:bCs/>
                <w:i/>
                <w:sz w:val="20"/>
              </w:rPr>
              <w:instrText xml:space="preserve"> PAGE </w:instrText>
            </w:r>
            <w:r w:rsidRPr="007A24F1">
              <w:rPr>
                <w:b/>
                <w:bCs/>
                <w:i/>
                <w:sz w:val="20"/>
              </w:rPr>
              <w:fldChar w:fldCharType="separate"/>
            </w:r>
            <w:r>
              <w:rPr>
                <w:b/>
                <w:bCs/>
                <w:i/>
                <w:noProof/>
                <w:sz w:val="20"/>
              </w:rPr>
              <w:t>17</w:t>
            </w:r>
            <w:r w:rsidRPr="007A24F1">
              <w:rPr>
                <w:b/>
                <w:bCs/>
                <w:i/>
                <w:sz w:val="20"/>
              </w:rPr>
              <w:fldChar w:fldCharType="end"/>
            </w:r>
            <w:r>
              <w:rPr>
                <w:i/>
                <w:sz w:val="20"/>
              </w:rPr>
              <w:t>nga</w:t>
            </w:r>
            <w:r w:rsidRPr="007A24F1">
              <w:rPr>
                <w:b/>
                <w:bCs/>
                <w:i/>
                <w:sz w:val="20"/>
              </w:rPr>
              <w:fldChar w:fldCharType="begin"/>
            </w:r>
            <w:r w:rsidRPr="007A24F1">
              <w:rPr>
                <w:b/>
                <w:bCs/>
                <w:i/>
                <w:sz w:val="20"/>
              </w:rPr>
              <w:instrText xml:space="preserve"> NUMPAGES  </w:instrText>
            </w:r>
            <w:r w:rsidRPr="007A24F1">
              <w:rPr>
                <w:b/>
                <w:bCs/>
                <w:i/>
                <w:sz w:val="20"/>
              </w:rPr>
              <w:fldChar w:fldCharType="separate"/>
            </w:r>
            <w:r>
              <w:rPr>
                <w:b/>
                <w:bCs/>
                <w:i/>
                <w:noProof/>
                <w:sz w:val="20"/>
              </w:rPr>
              <w:t>44</w:t>
            </w:r>
            <w:r w:rsidRPr="007A24F1">
              <w:rPr>
                <w:b/>
                <w:bCs/>
                <w:i/>
                <w:sz w:val="20"/>
              </w:rPr>
              <w:fldChar w:fldCharType="end"/>
            </w:r>
          </w:p>
        </w:sdtContent>
      </w:sdt>
    </w:sdtContent>
  </w:sdt>
  <w:p w14:paraId="2AF98FEE" w14:textId="1B262F2F" w:rsidR="002113D5" w:rsidRDefault="002113D5" w:rsidP="004E7DAC">
    <w:pPr>
      <w:pStyle w:val="Footer"/>
      <w:ind w:right="360"/>
    </w:pPr>
  </w:p>
  <w:p w14:paraId="22ECD825" w14:textId="77777777" w:rsidR="001E1454" w:rsidRDefault="001E1454" w:rsidP="004E7DA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763C0" w14:textId="77777777" w:rsidR="002113D5" w:rsidRDefault="002113D5">
    <w:pPr>
      <w:pStyle w:val="Footer"/>
      <w:jc w:val="right"/>
    </w:pPr>
  </w:p>
  <w:p w14:paraId="3AFAB60F" w14:textId="77777777" w:rsidR="002113D5" w:rsidRDefault="002113D5">
    <w:pPr>
      <w:pStyle w:val="Footer"/>
      <w:jc w:val="right"/>
    </w:pPr>
  </w:p>
  <w:p w14:paraId="5EF3DE61" w14:textId="77777777" w:rsidR="002113D5" w:rsidRDefault="002113D5" w:rsidP="001F06AA">
    <w:pPr>
      <w:pStyle w:val="Footer"/>
      <w:jc w:val="center"/>
    </w:pPr>
  </w:p>
  <w:p w14:paraId="4CA7239A" w14:textId="77777777" w:rsidR="002113D5" w:rsidRDefault="002113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F8DEDE" w14:textId="77777777" w:rsidR="002113D5" w:rsidRDefault="002113D5" w:rsidP="004E7D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8AF0C5" w14:textId="77777777" w:rsidR="002113D5" w:rsidRDefault="002113D5" w:rsidP="004E7DA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E165A5" w14:textId="77777777" w:rsidR="005A2DCA" w:rsidRDefault="005A2DCA">
      <w:r>
        <w:separator/>
      </w:r>
    </w:p>
  </w:footnote>
  <w:footnote w:type="continuationSeparator" w:id="0">
    <w:p w14:paraId="61097D59" w14:textId="77777777" w:rsidR="005A2DCA" w:rsidRDefault="005A2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42E95" w14:textId="7D5E6255" w:rsidR="002113D5" w:rsidRDefault="002113D5" w:rsidP="007A24F1">
    <w:pPr>
      <w:pStyle w:val="Header"/>
      <w:jc w:val="both"/>
    </w:pPr>
  </w:p>
  <w:p w14:paraId="28EF4BFE" w14:textId="77777777" w:rsidR="002113D5" w:rsidRDefault="002113D5" w:rsidP="007A24F1">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8CC71" w14:textId="77777777" w:rsidR="002113D5" w:rsidRDefault="002113D5">
    <w:pPr>
      <w:pStyle w:val="Header"/>
    </w:pPr>
    <w:r w:rsidRPr="00C30520">
      <w:rPr>
        <w:rFonts w:ascii="Tahoma" w:hAnsi="Tahoma"/>
        <w:b/>
        <w:color w:val="365F9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440BA"/>
    <w:multiLevelType w:val="hybridMultilevel"/>
    <w:tmpl w:val="8B2A60D2"/>
    <w:lvl w:ilvl="0" w:tplc="21A043E2">
      <w:numFmt w:val="bullet"/>
      <w:lvlText w:val="-"/>
      <w:lvlJc w:val="left"/>
      <w:pPr>
        <w:ind w:left="630" w:hanging="360"/>
      </w:pPr>
      <w:rPr>
        <w:rFonts w:ascii="Book Antiqua" w:eastAsia="MS Mincho" w:hAnsi="Book Antiqua"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15:restartNumberingAfterBreak="0">
    <w:nsid w:val="000F6BEF"/>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 w15:restartNumberingAfterBreak="0">
    <w:nsid w:val="00D050C0"/>
    <w:multiLevelType w:val="multilevel"/>
    <w:tmpl w:val="CEE827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4F81BD" w:themeColor="accen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BC13AE"/>
    <w:multiLevelType w:val="hybridMultilevel"/>
    <w:tmpl w:val="F5C65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9F2E56"/>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5" w15:restartNumberingAfterBreak="0">
    <w:nsid w:val="16255114"/>
    <w:multiLevelType w:val="hybridMultilevel"/>
    <w:tmpl w:val="563A42E0"/>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17D32D18"/>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7" w15:restartNumberingAfterBreak="0">
    <w:nsid w:val="18386457"/>
    <w:multiLevelType w:val="hybridMultilevel"/>
    <w:tmpl w:val="3C4A6F36"/>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1A6129EB"/>
    <w:multiLevelType w:val="hybridMultilevel"/>
    <w:tmpl w:val="7A906C4C"/>
    <w:lvl w:ilvl="0" w:tplc="041C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0" w15:restartNumberingAfterBreak="0">
    <w:nsid w:val="22B0610A"/>
    <w:multiLevelType w:val="hybridMultilevel"/>
    <w:tmpl w:val="14AEB646"/>
    <w:lvl w:ilvl="0" w:tplc="06BA68E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207CC9"/>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15:restartNumberingAfterBreak="0">
    <w:nsid w:val="25BD09DA"/>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15:restartNumberingAfterBreak="0">
    <w:nsid w:val="28796061"/>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4" w15:restartNumberingAfterBreak="0">
    <w:nsid w:val="2BFD4738"/>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5" w15:restartNumberingAfterBreak="0">
    <w:nsid w:val="2CD646F4"/>
    <w:multiLevelType w:val="hybridMultilevel"/>
    <w:tmpl w:val="2DE2B1B6"/>
    <w:lvl w:ilvl="0" w:tplc="041C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00316"/>
    <w:multiLevelType w:val="hybridMultilevel"/>
    <w:tmpl w:val="563A42E0"/>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7" w15:restartNumberingAfterBreak="0">
    <w:nsid w:val="30491652"/>
    <w:multiLevelType w:val="hybridMultilevel"/>
    <w:tmpl w:val="10947228"/>
    <w:lvl w:ilvl="0" w:tplc="DC5C3466">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3231107"/>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15:restartNumberingAfterBreak="0">
    <w:nsid w:val="36146AD8"/>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0" w15:restartNumberingAfterBreak="0">
    <w:nsid w:val="375B510A"/>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1" w15:restartNumberingAfterBreak="0">
    <w:nsid w:val="394C5AF9"/>
    <w:multiLevelType w:val="hybridMultilevel"/>
    <w:tmpl w:val="185871F6"/>
    <w:lvl w:ilvl="0" w:tplc="850CB6B4">
      <w:start w:val="1"/>
      <w:numFmt w:val="decimal"/>
      <w:lvlText w:val="%1."/>
      <w:lvlJc w:val="left"/>
      <w:pPr>
        <w:ind w:left="630" w:hanging="360"/>
      </w:pPr>
      <w:rPr>
        <w:rFonts w:hint="default"/>
        <w:b/>
        <w:i w:val="0"/>
        <w:color w:val="000000" w:themeColor="text1"/>
        <w:sz w:val="20"/>
        <w:szCs w:val="20"/>
        <w:u w:val="none"/>
      </w:rPr>
    </w:lvl>
    <w:lvl w:ilvl="1" w:tplc="041C0019" w:tentative="1">
      <w:start w:val="1"/>
      <w:numFmt w:val="lowerLetter"/>
      <w:lvlText w:val="%2."/>
      <w:lvlJc w:val="left"/>
      <w:pPr>
        <w:ind w:left="1350" w:hanging="360"/>
      </w:pPr>
    </w:lvl>
    <w:lvl w:ilvl="2" w:tplc="041C001B" w:tentative="1">
      <w:start w:val="1"/>
      <w:numFmt w:val="lowerRoman"/>
      <w:lvlText w:val="%3."/>
      <w:lvlJc w:val="right"/>
      <w:pPr>
        <w:ind w:left="2070" w:hanging="180"/>
      </w:pPr>
    </w:lvl>
    <w:lvl w:ilvl="3" w:tplc="041C000F" w:tentative="1">
      <w:start w:val="1"/>
      <w:numFmt w:val="decimal"/>
      <w:lvlText w:val="%4."/>
      <w:lvlJc w:val="left"/>
      <w:pPr>
        <w:ind w:left="2790" w:hanging="360"/>
      </w:pPr>
    </w:lvl>
    <w:lvl w:ilvl="4" w:tplc="041C0019" w:tentative="1">
      <w:start w:val="1"/>
      <w:numFmt w:val="lowerLetter"/>
      <w:lvlText w:val="%5."/>
      <w:lvlJc w:val="left"/>
      <w:pPr>
        <w:ind w:left="3510" w:hanging="360"/>
      </w:pPr>
    </w:lvl>
    <w:lvl w:ilvl="5" w:tplc="041C001B" w:tentative="1">
      <w:start w:val="1"/>
      <w:numFmt w:val="lowerRoman"/>
      <w:lvlText w:val="%6."/>
      <w:lvlJc w:val="right"/>
      <w:pPr>
        <w:ind w:left="4230" w:hanging="180"/>
      </w:pPr>
    </w:lvl>
    <w:lvl w:ilvl="6" w:tplc="041C000F" w:tentative="1">
      <w:start w:val="1"/>
      <w:numFmt w:val="decimal"/>
      <w:lvlText w:val="%7."/>
      <w:lvlJc w:val="left"/>
      <w:pPr>
        <w:ind w:left="4950" w:hanging="360"/>
      </w:pPr>
    </w:lvl>
    <w:lvl w:ilvl="7" w:tplc="041C0019" w:tentative="1">
      <w:start w:val="1"/>
      <w:numFmt w:val="lowerLetter"/>
      <w:lvlText w:val="%8."/>
      <w:lvlJc w:val="left"/>
      <w:pPr>
        <w:ind w:left="5670" w:hanging="360"/>
      </w:pPr>
    </w:lvl>
    <w:lvl w:ilvl="8" w:tplc="041C001B" w:tentative="1">
      <w:start w:val="1"/>
      <w:numFmt w:val="lowerRoman"/>
      <w:lvlText w:val="%9."/>
      <w:lvlJc w:val="right"/>
      <w:pPr>
        <w:ind w:left="6390" w:hanging="180"/>
      </w:pPr>
    </w:lvl>
  </w:abstractNum>
  <w:abstractNum w:abstractNumId="22" w15:restartNumberingAfterBreak="0">
    <w:nsid w:val="3C8E4DC2"/>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3" w15:restartNumberingAfterBreak="0">
    <w:nsid w:val="3E087E4F"/>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4" w15:restartNumberingAfterBreak="0">
    <w:nsid w:val="3ECC6316"/>
    <w:multiLevelType w:val="multilevel"/>
    <w:tmpl w:val="4D88D5A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color w:val="4F81BD" w:themeColor="accent1"/>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40257DBE"/>
    <w:multiLevelType w:val="hybridMultilevel"/>
    <w:tmpl w:val="BE16F48E"/>
    <w:lvl w:ilvl="0" w:tplc="90EA0964">
      <w:start w:val="1"/>
      <w:numFmt w:val="decimal"/>
      <w:lvlText w:val="%1."/>
      <w:lvlJc w:val="left"/>
      <w:pPr>
        <w:ind w:left="1200" w:hanging="360"/>
      </w:pPr>
      <w:rPr>
        <w:rFonts w:hint="default"/>
        <w:u w:val="single"/>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6" w15:restartNumberingAfterBreak="0">
    <w:nsid w:val="40397A1C"/>
    <w:multiLevelType w:val="hybridMultilevel"/>
    <w:tmpl w:val="563A42E0"/>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7" w15:restartNumberingAfterBreak="0">
    <w:nsid w:val="41BC0B4D"/>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8" w15:restartNumberingAfterBreak="0">
    <w:nsid w:val="44B1029D"/>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29" w15:restartNumberingAfterBreak="0">
    <w:nsid w:val="45422A1A"/>
    <w:multiLevelType w:val="hybridMultilevel"/>
    <w:tmpl w:val="CCCE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2E0C61"/>
    <w:multiLevelType w:val="hybridMultilevel"/>
    <w:tmpl w:val="D4181CDC"/>
    <w:lvl w:ilvl="0" w:tplc="850CB6B4">
      <w:start w:val="1"/>
      <w:numFmt w:val="decimal"/>
      <w:lvlText w:val="%1."/>
      <w:lvlJc w:val="left"/>
      <w:pPr>
        <w:ind w:left="2250" w:hanging="360"/>
      </w:pPr>
      <w:rPr>
        <w:rFonts w:hint="default"/>
        <w:b/>
        <w:i w:val="0"/>
        <w:color w:val="000000" w:themeColor="text1"/>
        <w:sz w:val="20"/>
        <w:szCs w:val="20"/>
        <w:u w:val="none"/>
      </w:rPr>
    </w:lvl>
    <w:lvl w:ilvl="1" w:tplc="041C0019" w:tentative="1">
      <w:start w:val="1"/>
      <w:numFmt w:val="lowerLetter"/>
      <w:lvlText w:val="%2."/>
      <w:lvlJc w:val="left"/>
      <w:pPr>
        <w:ind w:left="2970" w:hanging="360"/>
      </w:pPr>
    </w:lvl>
    <w:lvl w:ilvl="2" w:tplc="041C001B" w:tentative="1">
      <w:start w:val="1"/>
      <w:numFmt w:val="lowerRoman"/>
      <w:lvlText w:val="%3."/>
      <w:lvlJc w:val="right"/>
      <w:pPr>
        <w:ind w:left="3690" w:hanging="180"/>
      </w:pPr>
    </w:lvl>
    <w:lvl w:ilvl="3" w:tplc="041C000F" w:tentative="1">
      <w:start w:val="1"/>
      <w:numFmt w:val="decimal"/>
      <w:lvlText w:val="%4."/>
      <w:lvlJc w:val="left"/>
      <w:pPr>
        <w:ind w:left="4410" w:hanging="360"/>
      </w:pPr>
    </w:lvl>
    <w:lvl w:ilvl="4" w:tplc="041C0019" w:tentative="1">
      <w:start w:val="1"/>
      <w:numFmt w:val="lowerLetter"/>
      <w:lvlText w:val="%5."/>
      <w:lvlJc w:val="left"/>
      <w:pPr>
        <w:ind w:left="5130" w:hanging="360"/>
      </w:pPr>
    </w:lvl>
    <w:lvl w:ilvl="5" w:tplc="041C001B" w:tentative="1">
      <w:start w:val="1"/>
      <w:numFmt w:val="lowerRoman"/>
      <w:lvlText w:val="%6."/>
      <w:lvlJc w:val="right"/>
      <w:pPr>
        <w:ind w:left="5850" w:hanging="180"/>
      </w:pPr>
    </w:lvl>
    <w:lvl w:ilvl="6" w:tplc="041C000F" w:tentative="1">
      <w:start w:val="1"/>
      <w:numFmt w:val="decimal"/>
      <w:lvlText w:val="%7."/>
      <w:lvlJc w:val="left"/>
      <w:pPr>
        <w:ind w:left="6570" w:hanging="360"/>
      </w:pPr>
    </w:lvl>
    <w:lvl w:ilvl="7" w:tplc="041C0019" w:tentative="1">
      <w:start w:val="1"/>
      <w:numFmt w:val="lowerLetter"/>
      <w:lvlText w:val="%8."/>
      <w:lvlJc w:val="left"/>
      <w:pPr>
        <w:ind w:left="7290" w:hanging="360"/>
      </w:pPr>
    </w:lvl>
    <w:lvl w:ilvl="8" w:tplc="041C001B" w:tentative="1">
      <w:start w:val="1"/>
      <w:numFmt w:val="lowerRoman"/>
      <w:lvlText w:val="%9."/>
      <w:lvlJc w:val="right"/>
      <w:pPr>
        <w:ind w:left="8010" w:hanging="180"/>
      </w:pPr>
    </w:lvl>
  </w:abstractNum>
  <w:abstractNum w:abstractNumId="31" w15:restartNumberingAfterBreak="0">
    <w:nsid w:val="464B014C"/>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15:restartNumberingAfterBreak="0">
    <w:nsid w:val="49273163"/>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15:restartNumberingAfterBreak="0">
    <w:nsid w:val="4AF71EF9"/>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5" w15:restartNumberingAfterBreak="0">
    <w:nsid w:val="512550E5"/>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6" w15:restartNumberingAfterBreak="0">
    <w:nsid w:val="55920606"/>
    <w:multiLevelType w:val="hybridMultilevel"/>
    <w:tmpl w:val="DDA21AF2"/>
    <w:lvl w:ilvl="0" w:tplc="041C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900DC3"/>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8" w15:restartNumberingAfterBreak="0">
    <w:nsid w:val="5AAE0C46"/>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9" w15:restartNumberingAfterBreak="0">
    <w:nsid w:val="5C7D6017"/>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0" w15:restartNumberingAfterBreak="0">
    <w:nsid w:val="6073760E"/>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1" w15:restartNumberingAfterBreak="0">
    <w:nsid w:val="630B746C"/>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2" w15:restartNumberingAfterBreak="0">
    <w:nsid w:val="68780CBA"/>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3" w15:restartNumberingAfterBreak="0">
    <w:nsid w:val="710B0584"/>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4" w15:restartNumberingAfterBreak="0">
    <w:nsid w:val="73ED0F7C"/>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5" w15:restartNumberingAfterBreak="0">
    <w:nsid w:val="78F23C5B"/>
    <w:multiLevelType w:val="hybridMultilevel"/>
    <w:tmpl w:val="C7941312"/>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6" w15:restartNumberingAfterBreak="0">
    <w:nsid w:val="7A3F0FF0"/>
    <w:multiLevelType w:val="hybridMultilevel"/>
    <w:tmpl w:val="8578E526"/>
    <w:lvl w:ilvl="0" w:tplc="708C4C3C">
      <w:start w:val="1"/>
      <w:numFmt w:val="decimal"/>
      <w:lvlText w:val="%1."/>
      <w:lvlJc w:val="left"/>
      <w:pPr>
        <w:ind w:left="720" w:hanging="360"/>
      </w:pPr>
      <w:rPr>
        <w:rFonts w:hint="default"/>
        <w:i w:val="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7" w15:restartNumberingAfterBreak="0">
    <w:nsid w:val="7EB81F34"/>
    <w:multiLevelType w:val="hybridMultilevel"/>
    <w:tmpl w:val="185871F6"/>
    <w:lvl w:ilvl="0" w:tplc="850CB6B4">
      <w:start w:val="1"/>
      <w:numFmt w:val="decimal"/>
      <w:lvlText w:val="%1."/>
      <w:lvlJc w:val="left"/>
      <w:pPr>
        <w:ind w:left="720" w:hanging="360"/>
      </w:pPr>
      <w:rPr>
        <w:rFonts w:hint="default"/>
        <w:b/>
        <w:i w:val="0"/>
        <w:color w:val="000000" w:themeColor="text1"/>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8" w15:restartNumberingAfterBreak="0">
    <w:nsid w:val="7F594ED9"/>
    <w:multiLevelType w:val="hybridMultilevel"/>
    <w:tmpl w:val="F94C688E"/>
    <w:lvl w:ilvl="0" w:tplc="C52E0402">
      <w:numFmt w:val="bullet"/>
      <w:lvlText w:val="-"/>
      <w:lvlJc w:val="left"/>
      <w:pPr>
        <w:ind w:left="720" w:hanging="360"/>
      </w:pPr>
      <w:rPr>
        <w:rFonts w:ascii="Book Antiqua" w:eastAsia="MS Mincho" w:hAnsi="Book Antiqua" w:cs="TimesNewRomanPSMT"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num w:numId="1">
    <w:abstractNumId w:val="25"/>
  </w:num>
  <w:num w:numId="2">
    <w:abstractNumId w:val="8"/>
  </w:num>
  <w:num w:numId="3">
    <w:abstractNumId w:val="36"/>
  </w:num>
  <w:num w:numId="4">
    <w:abstractNumId w:val="15"/>
  </w:num>
  <w:num w:numId="5">
    <w:abstractNumId w:val="3"/>
  </w:num>
  <w:num w:numId="6">
    <w:abstractNumId w:val="19"/>
  </w:num>
  <w:num w:numId="7">
    <w:abstractNumId w:val="4"/>
  </w:num>
  <w:num w:numId="8">
    <w:abstractNumId w:val="18"/>
  </w:num>
  <w:num w:numId="9">
    <w:abstractNumId w:val="5"/>
  </w:num>
  <w:num w:numId="10">
    <w:abstractNumId w:val="1"/>
  </w:num>
  <w:num w:numId="11">
    <w:abstractNumId w:val="46"/>
  </w:num>
  <w:num w:numId="12">
    <w:abstractNumId w:val="38"/>
  </w:num>
  <w:num w:numId="13">
    <w:abstractNumId w:val="47"/>
  </w:num>
  <w:num w:numId="14">
    <w:abstractNumId w:val="21"/>
  </w:num>
  <w:num w:numId="15">
    <w:abstractNumId w:val="32"/>
  </w:num>
  <w:num w:numId="16">
    <w:abstractNumId w:val="40"/>
  </w:num>
  <w:num w:numId="17">
    <w:abstractNumId w:val="34"/>
  </w:num>
  <w:num w:numId="18">
    <w:abstractNumId w:val="41"/>
  </w:num>
  <w:num w:numId="19">
    <w:abstractNumId w:val="44"/>
  </w:num>
  <w:num w:numId="20">
    <w:abstractNumId w:val="13"/>
  </w:num>
  <w:num w:numId="21">
    <w:abstractNumId w:val="28"/>
  </w:num>
  <w:num w:numId="22">
    <w:abstractNumId w:val="30"/>
  </w:num>
  <w:num w:numId="23">
    <w:abstractNumId w:val="37"/>
  </w:num>
  <w:num w:numId="24">
    <w:abstractNumId w:val="27"/>
  </w:num>
  <w:num w:numId="25">
    <w:abstractNumId w:val="14"/>
  </w:num>
  <w:num w:numId="26">
    <w:abstractNumId w:val="23"/>
  </w:num>
  <w:num w:numId="27">
    <w:abstractNumId w:val="31"/>
  </w:num>
  <w:num w:numId="28">
    <w:abstractNumId w:val="7"/>
  </w:num>
  <w:num w:numId="29">
    <w:abstractNumId w:val="39"/>
  </w:num>
  <w:num w:numId="30">
    <w:abstractNumId w:val="22"/>
  </w:num>
  <w:num w:numId="31">
    <w:abstractNumId w:val="20"/>
  </w:num>
  <w:num w:numId="32">
    <w:abstractNumId w:val="9"/>
  </w:num>
  <w:num w:numId="33">
    <w:abstractNumId w:val="45"/>
  </w:num>
  <w:num w:numId="34">
    <w:abstractNumId w:val="43"/>
  </w:num>
  <w:num w:numId="35">
    <w:abstractNumId w:val="33"/>
  </w:num>
  <w:num w:numId="36">
    <w:abstractNumId w:val="42"/>
  </w:num>
  <w:num w:numId="37">
    <w:abstractNumId w:val="26"/>
  </w:num>
  <w:num w:numId="38">
    <w:abstractNumId w:val="16"/>
  </w:num>
  <w:num w:numId="39">
    <w:abstractNumId w:val="35"/>
  </w:num>
  <w:num w:numId="40">
    <w:abstractNumId w:val="11"/>
  </w:num>
  <w:num w:numId="41">
    <w:abstractNumId w:val="6"/>
  </w:num>
  <w:num w:numId="42">
    <w:abstractNumId w:val="12"/>
  </w:num>
  <w:num w:numId="43">
    <w:abstractNumId w:val="2"/>
  </w:num>
  <w:num w:numId="44">
    <w:abstractNumId w:val="48"/>
  </w:num>
  <w:num w:numId="45">
    <w:abstractNumId w:val="0"/>
  </w:num>
  <w:num w:numId="46">
    <w:abstractNumId w:val="17"/>
  </w:num>
  <w:num w:numId="47">
    <w:abstractNumId w:val="24"/>
  </w:num>
  <w:num w:numId="48">
    <w:abstractNumId w:val="29"/>
  </w:num>
  <w:num w:numId="49">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01131"/>
    <w:rsid w:val="0000200D"/>
    <w:rsid w:val="00004826"/>
    <w:rsid w:val="00005FEB"/>
    <w:rsid w:val="000103DC"/>
    <w:rsid w:val="00011799"/>
    <w:rsid w:val="000155D1"/>
    <w:rsid w:val="000202C5"/>
    <w:rsid w:val="000218BB"/>
    <w:rsid w:val="00024A52"/>
    <w:rsid w:val="00024BAF"/>
    <w:rsid w:val="0002623C"/>
    <w:rsid w:val="00026794"/>
    <w:rsid w:val="000269E5"/>
    <w:rsid w:val="00026F6B"/>
    <w:rsid w:val="00031D43"/>
    <w:rsid w:val="000336D4"/>
    <w:rsid w:val="000341A9"/>
    <w:rsid w:val="00034E20"/>
    <w:rsid w:val="0003691A"/>
    <w:rsid w:val="00037EE2"/>
    <w:rsid w:val="000413EB"/>
    <w:rsid w:val="00041500"/>
    <w:rsid w:val="0004161A"/>
    <w:rsid w:val="000419F1"/>
    <w:rsid w:val="00042AA1"/>
    <w:rsid w:val="00050977"/>
    <w:rsid w:val="00050E98"/>
    <w:rsid w:val="00053D4D"/>
    <w:rsid w:val="00054E46"/>
    <w:rsid w:val="00056767"/>
    <w:rsid w:val="0005776C"/>
    <w:rsid w:val="000619B9"/>
    <w:rsid w:val="00063F19"/>
    <w:rsid w:val="00064482"/>
    <w:rsid w:val="00067004"/>
    <w:rsid w:val="00070541"/>
    <w:rsid w:val="00071A50"/>
    <w:rsid w:val="00071FDE"/>
    <w:rsid w:val="000724D7"/>
    <w:rsid w:val="00072A7D"/>
    <w:rsid w:val="000736C3"/>
    <w:rsid w:val="00073DEA"/>
    <w:rsid w:val="00073F08"/>
    <w:rsid w:val="0007772C"/>
    <w:rsid w:val="00077E58"/>
    <w:rsid w:val="00081246"/>
    <w:rsid w:val="00082531"/>
    <w:rsid w:val="000830E9"/>
    <w:rsid w:val="00086D44"/>
    <w:rsid w:val="00086E99"/>
    <w:rsid w:val="000900F6"/>
    <w:rsid w:val="000943BA"/>
    <w:rsid w:val="00094C0B"/>
    <w:rsid w:val="00094CBE"/>
    <w:rsid w:val="00094EC1"/>
    <w:rsid w:val="00096459"/>
    <w:rsid w:val="0009647E"/>
    <w:rsid w:val="00096631"/>
    <w:rsid w:val="0009679C"/>
    <w:rsid w:val="00096E3C"/>
    <w:rsid w:val="00097046"/>
    <w:rsid w:val="00097C20"/>
    <w:rsid w:val="000A1432"/>
    <w:rsid w:val="000A1F57"/>
    <w:rsid w:val="000A40F3"/>
    <w:rsid w:val="000A6157"/>
    <w:rsid w:val="000A6F89"/>
    <w:rsid w:val="000A710A"/>
    <w:rsid w:val="000A77D8"/>
    <w:rsid w:val="000B033D"/>
    <w:rsid w:val="000B110B"/>
    <w:rsid w:val="000B191A"/>
    <w:rsid w:val="000B1CE1"/>
    <w:rsid w:val="000B22BD"/>
    <w:rsid w:val="000B3962"/>
    <w:rsid w:val="000B5143"/>
    <w:rsid w:val="000B65F2"/>
    <w:rsid w:val="000B6B42"/>
    <w:rsid w:val="000B79D8"/>
    <w:rsid w:val="000B7F42"/>
    <w:rsid w:val="000C0693"/>
    <w:rsid w:val="000C43F0"/>
    <w:rsid w:val="000C5F55"/>
    <w:rsid w:val="000D0088"/>
    <w:rsid w:val="000D2FBB"/>
    <w:rsid w:val="000D3379"/>
    <w:rsid w:val="000D62C4"/>
    <w:rsid w:val="000D66A0"/>
    <w:rsid w:val="000D7940"/>
    <w:rsid w:val="000D7D9A"/>
    <w:rsid w:val="000E0D80"/>
    <w:rsid w:val="000E327C"/>
    <w:rsid w:val="000E32B0"/>
    <w:rsid w:val="000E6D2B"/>
    <w:rsid w:val="000E7878"/>
    <w:rsid w:val="000F17CE"/>
    <w:rsid w:val="000F2705"/>
    <w:rsid w:val="000F3A1D"/>
    <w:rsid w:val="000F4471"/>
    <w:rsid w:val="000F46E9"/>
    <w:rsid w:val="000F51F3"/>
    <w:rsid w:val="000F6E79"/>
    <w:rsid w:val="000F738E"/>
    <w:rsid w:val="001010BE"/>
    <w:rsid w:val="00101FD9"/>
    <w:rsid w:val="001026DA"/>
    <w:rsid w:val="00103384"/>
    <w:rsid w:val="00103BFC"/>
    <w:rsid w:val="0010544F"/>
    <w:rsid w:val="001070C4"/>
    <w:rsid w:val="00107CA7"/>
    <w:rsid w:val="00111EA7"/>
    <w:rsid w:val="00112F60"/>
    <w:rsid w:val="00116021"/>
    <w:rsid w:val="00123036"/>
    <w:rsid w:val="00123793"/>
    <w:rsid w:val="00124E75"/>
    <w:rsid w:val="00124F39"/>
    <w:rsid w:val="00126450"/>
    <w:rsid w:val="001266E4"/>
    <w:rsid w:val="0012678B"/>
    <w:rsid w:val="00130DF3"/>
    <w:rsid w:val="00132FCE"/>
    <w:rsid w:val="00134E98"/>
    <w:rsid w:val="001357B5"/>
    <w:rsid w:val="0013618F"/>
    <w:rsid w:val="00136B02"/>
    <w:rsid w:val="00136D8C"/>
    <w:rsid w:val="00136DB3"/>
    <w:rsid w:val="00136E91"/>
    <w:rsid w:val="00137027"/>
    <w:rsid w:val="0013752A"/>
    <w:rsid w:val="00137F75"/>
    <w:rsid w:val="001410D0"/>
    <w:rsid w:val="00141B3B"/>
    <w:rsid w:val="001423E9"/>
    <w:rsid w:val="001440BF"/>
    <w:rsid w:val="00146549"/>
    <w:rsid w:val="00150D11"/>
    <w:rsid w:val="001519A9"/>
    <w:rsid w:val="00151CBD"/>
    <w:rsid w:val="001523D2"/>
    <w:rsid w:val="00152D9A"/>
    <w:rsid w:val="00154081"/>
    <w:rsid w:val="001558AE"/>
    <w:rsid w:val="001561E2"/>
    <w:rsid w:val="001575D7"/>
    <w:rsid w:val="001621EF"/>
    <w:rsid w:val="00162908"/>
    <w:rsid w:val="00162E17"/>
    <w:rsid w:val="00163E33"/>
    <w:rsid w:val="00164668"/>
    <w:rsid w:val="00164AEC"/>
    <w:rsid w:val="00164C40"/>
    <w:rsid w:val="0016550B"/>
    <w:rsid w:val="00166CB0"/>
    <w:rsid w:val="0017051C"/>
    <w:rsid w:val="00171991"/>
    <w:rsid w:val="00172682"/>
    <w:rsid w:val="00173A98"/>
    <w:rsid w:val="00176B0A"/>
    <w:rsid w:val="001804AB"/>
    <w:rsid w:val="001810F5"/>
    <w:rsid w:val="00181864"/>
    <w:rsid w:val="00184C8F"/>
    <w:rsid w:val="00190225"/>
    <w:rsid w:val="001909FC"/>
    <w:rsid w:val="00190B6B"/>
    <w:rsid w:val="00191C02"/>
    <w:rsid w:val="00191E1B"/>
    <w:rsid w:val="0019347F"/>
    <w:rsid w:val="001942C4"/>
    <w:rsid w:val="00194838"/>
    <w:rsid w:val="00195627"/>
    <w:rsid w:val="001959C0"/>
    <w:rsid w:val="00196646"/>
    <w:rsid w:val="00196F57"/>
    <w:rsid w:val="00197D0B"/>
    <w:rsid w:val="00197EC4"/>
    <w:rsid w:val="001A0400"/>
    <w:rsid w:val="001A2212"/>
    <w:rsid w:val="001A5D95"/>
    <w:rsid w:val="001A68B9"/>
    <w:rsid w:val="001A68C3"/>
    <w:rsid w:val="001A7ED3"/>
    <w:rsid w:val="001B1A75"/>
    <w:rsid w:val="001B229D"/>
    <w:rsid w:val="001B2615"/>
    <w:rsid w:val="001B2AB3"/>
    <w:rsid w:val="001B2D95"/>
    <w:rsid w:val="001B377C"/>
    <w:rsid w:val="001B571E"/>
    <w:rsid w:val="001B5894"/>
    <w:rsid w:val="001B6F30"/>
    <w:rsid w:val="001C111B"/>
    <w:rsid w:val="001C2033"/>
    <w:rsid w:val="001C32D9"/>
    <w:rsid w:val="001C3462"/>
    <w:rsid w:val="001C3AA8"/>
    <w:rsid w:val="001C5C43"/>
    <w:rsid w:val="001C621F"/>
    <w:rsid w:val="001C6CA6"/>
    <w:rsid w:val="001C7C55"/>
    <w:rsid w:val="001D01E5"/>
    <w:rsid w:val="001D1DF7"/>
    <w:rsid w:val="001D3676"/>
    <w:rsid w:val="001D3892"/>
    <w:rsid w:val="001E0EC0"/>
    <w:rsid w:val="001E1454"/>
    <w:rsid w:val="001E1704"/>
    <w:rsid w:val="001E2A01"/>
    <w:rsid w:val="001E2F06"/>
    <w:rsid w:val="001E5BCA"/>
    <w:rsid w:val="001F06AA"/>
    <w:rsid w:val="001F1335"/>
    <w:rsid w:val="001F179A"/>
    <w:rsid w:val="001F4469"/>
    <w:rsid w:val="001F51A5"/>
    <w:rsid w:val="001F685B"/>
    <w:rsid w:val="001F7409"/>
    <w:rsid w:val="00201784"/>
    <w:rsid w:val="00205CDF"/>
    <w:rsid w:val="00206BB1"/>
    <w:rsid w:val="00207570"/>
    <w:rsid w:val="00207B97"/>
    <w:rsid w:val="002103BF"/>
    <w:rsid w:val="00210AE3"/>
    <w:rsid w:val="002113D5"/>
    <w:rsid w:val="00211D6C"/>
    <w:rsid w:val="0021374B"/>
    <w:rsid w:val="00216B47"/>
    <w:rsid w:val="002203BA"/>
    <w:rsid w:val="0022082C"/>
    <w:rsid w:val="00220EC3"/>
    <w:rsid w:val="00221DF6"/>
    <w:rsid w:val="002231AA"/>
    <w:rsid w:val="00223289"/>
    <w:rsid w:val="00224F85"/>
    <w:rsid w:val="002264AA"/>
    <w:rsid w:val="002268E7"/>
    <w:rsid w:val="002272A8"/>
    <w:rsid w:val="00227BC6"/>
    <w:rsid w:val="002305C3"/>
    <w:rsid w:val="002314C5"/>
    <w:rsid w:val="00231594"/>
    <w:rsid w:val="002319A2"/>
    <w:rsid w:val="00233426"/>
    <w:rsid w:val="002341FE"/>
    <w:rsid w:val="00234CAD"/>
    <w:rsid w:val="0023539A"/>
    <w:rsid w:val="002360C7"/>
    <w:rsid w:val="00236249"/>
    <w:rsid w:val="00236C41"/>
    <w:rsid w:val="00240A03"/>
    <w:rsid w:val="002413CA"/>
    <w:rsid w:val="002437CE"/>
    <w:rsid w:val="00245324"/>
    <w:rsid w:val="002472CB"/>
    <w:rsid w:val="00251487"/>
    <w:rsid w:val="002529D2"/>
    <w:rsid w:val="0025468F"/>
    <w:rsid w:val="00254967"/>
    <w:rsid w:val="002553B3"/>
    <w:rsid w:val="002565C8"/>
    <w:rsid w:val="00260AE6"/>
    <w:rsid w:val="00261744"/>
    <w:rsid w:val="00262940"/>
    <w:rsid w:val="00263E30"/>
    <w:rsid w:val="00264629"/>
    <w:rsid w:val="0026652F"/>
    <w:rsid w:val="00267637"/>
    <w:rsid w:val="00271C56"/>
    <w:rsid w:val="002720C7"/>
    <w:rsid w:val="0027265C"/>
    <w:rsid w:val="0027274B"/>
    <w:rsid w:val="0027314B"/>
    <w:rsid w:val="002755E0"/>
    <w:rsid w:val="002771B6"/>
    <w:rsid w:val="00277833"/>
    <w:rsid w:val="002804EA"/>
    <w:rsid w:val="0028082B"/>
    <w:rsid w:val="00282765"/>
    <w:rsid w:val="002843EF"/>
    <w:rsid w:val="00285493"/>
    <w:rsid w:val="002855D9"/>
    <w:rsid w:val="002862D0"/>
    <w:rsid w:val="00286891"/>
    <w:rsid w:val="00286B89"/>
    <w:rsid w:val="002879B7"/>
    <w:rsid w:val="0029207F"/>
    <w:rsid w:val="00292273"/>
    <w:rsid w:val="00294996"/>
    <w:rsid w:val="0029501B"/>
    <w:rsid w:val="00296BAD"/>
    <w:rsid w:val="00296E83"/>
    <w:rsid w:val="00297B28"/>
    <w:rsid w:val="002A1A48"/>
    <w:rsid w:val="002A1F9C"/>
    <w:rsid w:val="002A2EB9"/>
    <w:rsid w:val="002A6D32"/>
    <w:rsid w:val="002A718B"/>
    <w:rsid w:val="002B24D4"/>
    <w:rsid w:val="002B3C04"/>
    <w:rsid w:val="002B3F66"/>
    <w:rsid w:val="002B5D12"/>
    <w:rsid w:val="002B71F7"/>
    <w:rsid w:val="002B7446"/>
    <w:rsid w:val="002B7B02"/>
    <w:rsid w:val="002B7C99"/>
    <w:rsid w:val="002B7F97"/>
    <w:rsid w:val="002C1297"/>
    <w:rsid w:val="002C192A"/>
    <w:rsid w:val="002C3284"/>
    <w:rsid w:val="002C4E21"/>
    <w:rsid w:val="002C631D"/>
    <w:rsid w:val="002C7715"/>
    <w:rsid w:val="002C7D4F"/>
    <w:rsid w:val="002D0FD8"/>
    <w:rsid w:val="002D40AD"/>
    <w:rsid w:val="002D580B"/>
    <w:rsid w:val="002D5F5C"/>
    <w:rsid w:val="002D6180"/>
    <w:rsid w:val="002D6390"/>
    <w:rsid w:val="002D66F9"/>
    <w:rsid w:val="002D6AE3"/>
    <w:rsid w:val="002D706F"/>
    <w:rsid w:val="002D78BD"/>
    <w:rsid w:val="002E02E3"/>
    <w:rsid w:val="002E4318"/>
    <w:rsid w:val="002E551E"/>
    <w:rsid w:val="002E6616"/>
    <w:rsid w:val="002F00C8"/>
    <w:rsid w:val="002F0ACD"/>
    <w:rsid w:val="002F1F00"/>
    <w:rsid w:val="002F2165"/>
    <w:rsid w:val="002F2F89"/>
    <w:rsid w:val="002F34E0"/>
    <w:rsid w:val="002F4189"/>
    <w:rsid w:val="002F4DCA"/>
    <w:rsid w:val="002F55FE"/>
    <w:rsid w:val="002F659F"/>
    <w:rsid w:val="002F6D29"/>
    <w:rsid w:val="0030043A"/>
    <w:rsid w:val="003021E4"/>
    <w:rsid w:val="00302624"/>
    <w:rsid w:val="00304581"/>
    <w:rsid w:val="003054E1"/>
    <w:rsid w:val="0030585E"/>
    <w:rsid w:val="003058DF"/>
    <w:rsid w:val="0030699C"/>
    <w:rsid w:val="00306AD5"/>
    <w:rsid w:val="00311289"/>
    <w:rsid w:val="00311F9A"/>
    <w:rsid w:val="0031454D"/>
    <w:rsid w:val="0031566E"/>
    <w:rsid w:val="00315ED2"/>
    <w:rsid w:val="003166E1"/>
    <w:rsid w:val="0031740F"/>
    <w:rsid w:val="00317D03"/>
    <w:rsid w:val="00320C86"/>
    <w:rsid w:val="0032297B"/>
    <w:rsid w:val="00322B70"/>
    <w:rsid w:val="00325D43"/>
    <w:rsid w:val="003260DD"/>
    <w:rsid w:val="00330549"/>
    <w:rsid w:val="0033240F"/>
    <w:rsid w:val="003328C2"/>
    <w:rsid w:val="00333DCB"/>
    <w:rsid w:val="003362C2"/>
    <w:rsid w:val="00341B52"/>
    <w:rsid w:val="00342D53"/>
    <w:rsid w:val="00351033"/>
    <w:rsid w:val="00353DA0"/>
    <w:rsid w:val="00353FC1"/>
    <w:rsid w:val="003556A9"/>
    <w:rsid w:val="00355F5C"/>
    <w:rsid w:val="003563D5"/>
    <w:rsid w:val="00356B0B"/>
    <w:rsid w:val="00357BF8"/>
    <w:rsid w:val="00357FE1"/>
    <w:rsid w:val="003613E4"/>
    <w:rsid w:val="003628AE"/>
    <w:rsid w:val="003629D8"/>
    <w:rsid w:val="00363635"/>
    <w:rsid w:val="00365759"/>
    <w:rsid w:val="003659C9"/>
    <w:rsid w:val="00366198"/>
    <w:rsid w:val="00370106"/>
    <w:rsid w:val="003703ED"/>
    <w:rsid w:val="00370646"/>
    <w:rsid w:val="003712D4"/>
    <w:rsid w:val="0037316F"/>
    <w:rsid w:val="00374FB9"/>
    <w:rsid w:val="00375FC0"/>
    <w:rsid w:val="00382685"/>
    <w:rsid w:val="003827E4"/>
    <w:rsid w:val="00386CA4"/>
    <w:rsid w:val="00387011"/>
    <w:rsid w:val="0039123D"/>
    <w:rsid w:val="003933DC"/>
    <w:rsid w:val="00394975"/>
    <w:rsid w:val="0039738D"/>
    <w:rsid w:val="003A20EB"/>
    <w:rsid w:val="003A26A6"/>
    <w:rsid w:val="003A3220"/>
    <w:rsid w:val="003A3283"/>
    <w:rsid w:val="003A4A86"/>
    <w:rsid w:val="003A5E23"/>
    <w:rsid w:val="003A798E"/>
    <w:rsid w:val="003B010E"/>
    <w:rsid w:val="003B0E94"/>
    <w:rsid w:val="003B165A"/>
    <w:rsid w:val="003B178B"/>
    <w:rsid w:val="003B1C51"/>
    <w:rsid w:val="003B1EA8"/>
    <w:rsid w:val="003B257F"/>
    <w:rsid w:val="003B2AF2"/>
    <w:rsid w:val="003B3461"/>
    <w:rsid w:val="003B5857"/>
    <w:rsid w:val="003C20B5"/>
    <w:rsid w:val="003C4D57"/>
    <w:rsid w:val="003C787A"/>
    <w:rsid w:val="003C7D85"/>
    <w:rsid w:val="003D0387"/>
    <w:rsid w:val="003D1AE5"/>
    <w:rsid w:val="003D3E1D"/>
    <w:rsid w:val="003D5866"/>
    <w:rsid w:val="003D5CF6"/>
    <w:rsid w:val="003E013B"/>
    <w:rsid w:val="003E1C92"/>
    <w:rsid w:val="003E2DB7"/>
    <w:rsid w:val="003E41B2"/>
    <w:rsid w:val="003E43E8"/>
    <w:rsid w:val="003E7C7D"/>
    <w:rsid w:val="003E7F33"/>
    <w:rsid w:val="003F2C16"/>
    <w:rsid w:val="003F308D"/>
    <w:rsid w:val="003F4876"/>
    <w:rsid w:val="003F5C72"/>
    <w:rsid w:val="003F61D6"/>
    <w:rsid w:val="00400FA8"/>
    <w:rsid w:val="004016D3"/>
    <w:rsid w:val="004029A2"/>
    <w:rsid w:val="004037EB"/>
    <w:rsid w:val="00405045"/>
    <w:rsid w:val="00405A34"/>
    <w:rsid w:val="00407A2A"/>
    <w:rsid w:val="00410D87"/>
    <w:rsid w:val="004114BD"/>
    <w:rsid w:val="00411C4C"/>
    <w:rsid w:val="00411E32"/>
    <w:rsid w:val="004129BF"/>
    <w:rsid w:val="00414E00"/>
    <w:rsid w:val="00416CB9"/>
    <w:rsid w:val="004201A7"/>
    <w:rsid w:val="0042081E"/>
    <w:rsid w:val="00426213"/>
    <w:rsid w:val="004264E2"/>
    <w:rsid w:val="00426627"/>
    <w:rsid w:val="00430E2B"/>
    <w:rsid w:val="00433DE3"/>
    <w:rsid w:val="0043450F"/>
    <w:rsid w:val="0043534E"/>
    <w:rsid w:val="00435695"/>
    <w:rsid w:val="00435A23"/>
    <w:rsid w:val="004367EC"/>
    <w:rsid w:val="0044069B"/>
    <w:rsid w:val="00440C64"/>
    <w:rsid w:val="004414DC"/>
    <w:rsid w:val="00441ECC"/>
    <w:rsid w:val="00441F95"/>
    <w:rsid w:val="00442499"/>
    <w:rsid w:val="004438BC"/>
    <w:rsid w:val="00444B76"/>
    <w:rsid w:val="0045128C"/>
    <w:rsid w:val="00451B18"/>
    <w:rsid w:val="0045297B"/>
    <w:rsid w:val="00453BD1"/>
    <w:rsid w:val="00453E72"/>
    <w:rsid w:val="00457973"/>
    <w:rsid w:val="00460C85"/>
    <w:rsid w:val="00460D5B"/>
    <w:rsid w:val="0046236A"/>
    <w:rsid w:val="0046359B"/>
    <w:rsid w:val="004653AD"/>
    <w:rsid w:val="00466B3F"/>
    <w:rsid w:val="00466E8B"/>
    <w:rsid w:val="00467514"/>
    <w:rsid w:val="00467CE9"/>
    <w:rsid w:val="00467E64"/>
    <w:rsid w:val="00470A93"/>
    <w:rsid w:val="004710F8"/>
    <w:rsid w:val="00471CCA"/>
    <w:rsid w:val="00471F46"/>
    <w:rsid w:val="004733E5"/>
    <w:rsid w:val="00474DCF"/>
    <w:rsid w:val="00476631"/>
    <w:rsid w:val="004779EF"/>
    <w:rsid w:val="00477AF6"/>
    <w:rsid w:val="00482270"/>
    <w:rsid w:val="004852C5"/>
    <w:rsid w:val="0048684E"/>
    <w:rsid w:val="00487A09"/>
    <w:rsid w:val="00490FD8"/>
    <w:rsid w:val="0049570D"/>
    <w:rsid w:val="00497BC4"/>
    <w:rsid w:val="004A0818"/>
    <w:rsid w:val="004A1E05"/>
    <w:rsid w:val="004A397C"/>
    <w:rsid w:val="004A6737"/>
    <w:rsid w:val="004A6B12"/>
    <w:rsid w:val="004A6C69"/>
    <w:rsid w:val="004B140C"/>
    <w:rsid w:val="004B1476"/>
    <w:rsid w:val="004B364E"/>
    <w:rsid w:val="004B368B"/>
    <w:rsid w:val="004B424B"/>
    <w:rsid w:val="004B474D"/>
    <w:rsid w:val="004B4B02"/>
    <w:rsid w:val="004B7D38"/>
    <w:rsid w:val="004C05CD"/>
    <w:rsid w:val="004C1D8B"/>
    <w:rsid w:val="004C25ED"/>
    <w:rsid w:val="004C2D72"/>
    <w:rsid w:val="004C45C0"/>
    <w:rsid w:val="004C677F"/>
    <w:rsid w:val="004C6977"/>
    <w:rsid w:val="004C6C26"/>
    <w:rsid w:val="004C786F"/>
    <w:rsid w:val="004D1632"/>
    <w:rsid w:val="004D5389"/>
    <w:rsid w:val="004D7A04"/>
    <w:rsid w:val="004E4158"/>
    <w:rsid w:val="004E4917"/>
    <w:rsid w:val="004E6076"/>
    <w:rsid w:val="004E6A99"/>
    <w:rsid w:val="004E7DAC"/>
    <w:rsid w:val="004F0249"/>
    <w:rsid w:val="004F0FC9"/>
    <w:rsid w:val="004F12BA"/>
    <w:rsid w:val="004F2477"/>
    <w:rsid w:val="004F40E2"/>
    <w:rsid w:val="004F53CE"/>
    <w:rsid w:val="004F7300"/>
    <w:rsid w:val="004F7636"/>
    <w:rsid w:val="004F7F49"/>
    <w:rsid w:val="00501131"/>
    <w:rsid w:val="00507DDA"/>
    <w:rsid w:val="00507FB9"/>
    <w:rsid w:val="005103EB"/>
    <w:rsid w:val="00511CA8"/>
    <w:rsid w:val="00511F2A"/>
    <w:rsid w:val="00514995"/>
    <w:rsid w:val="005162E1"/>
    <w:rsid w:val="00516C7E"/>
    <w:rsid w:val="00516E78"/>
    <w:rsid w:val="00523C4F"/>
    <w:rsid w:val="0052550E"/>
    <w:rsid w:val="00526BB0"/>
    <w:rsid w:val="00527305"/>
    <w:rsid w:val="00527F4E"/>
    <w:rsid w:val="00534114"/>
    <w:rsid w:val="00536EDD"/>
    <w:rsid w:val="00537F4A"/>
    <w:rsid w:val="0054079A"/>
    <w:rsid w:val="00541F46"/>
    <w:rsid w:val="00542A34"/>
    <w:rsid w:val="0054327E"/>
    <w:rsid w:val="00544867"/>
    <w:rsid w:val="00550D2D"/>
    <w:rsid w:val="00551FD8"/>
    <w:rsid w:val="00553CBC"/>
    <w:rsid w:val="005561BF"/>
    <w:rsid w:val="00556757"/>
    <w:rsid w:val="0055690D"/>
    <w:rsid w:val="0055717B"/>
    <w:rsid w:val="0056023E"/>
    <w:rsid w:val="00561A7D"/>
    <w:rsid w:val="005636A9"/>
    <w:rsid w:val="00564FDC"/>
    <w:rsid w:val="00565346"/>
    <w:rsid w:val="00565614"/>
    <w:rsid w:val="0056575B"/>
    <w:rsid w:val="005657B2"/>
    <w:rsid w:val="00565CA9"/>
    <w:rsid w:val="00566A43"/>
    <w:rsid w:val="005713F9"/>
    <w:rsid w:val="00571F88"/>
    <w:rsid w:val="00573795"/>
    <w:rsid w:val="00573937"/>
    <w:rsid w:val="00573E21"/>
    <w:rsid w:val="00574C6E"/>
    <w:rsid w:val="005766CD"/>
    <w:rsid w:val="005774BE"/>
    <w:rsid w:val="00580661"/>
    <w:rsid w:val="00581535"/>
    <w:rsid w:val="00581795"/>
    <w:rsid w:val="0058221D"/>
    <w:rsid w:val="00584661"/>
    <w:rsid w:val="005858E0"/>
    <w:rsid w:val="00586B38"/>
    <w:rsid w:val="00587B2A"/>
    <w:rsid w:val="00587D66"/>
    <w:rsid w:val="00590861"/>
    <w:rsid w:val="0059305A"/>
    <w:rsid w:val="005931FA"/>
    <w:rsid w:val="00593D14"/>
    <w:rsid w:val="005A29CC"/>
    <w:rsid w:val="005A2DCA"/>
    <w:rsid w:val="005B112C"/>
    <w:rsid w:val="005B16EB"/>
    <w:rsid w:val="005B277C"/>
    <w:rsid w:val="005B3E52"/>
    <w:rsid w:val="005B4992"/>
    <w:rsid w:val="005B4E69"/>
    <w:rsid w:val="005B7674"/>
    <w:rsid w:val="005B77BB"/>
    <w:rsid w:val="005B7C4C"/>
    <w:rsid w:val="005C1F5E"/>
    <w:rsid w:val="005C36FA"/>
    <w:rsid w:val="005C38D0"/>
    <w:rsid w:val="005C4FB5"/>
    <w:rsid w:val="005C5DEE"/>
    <w:rsid w:val="005D64CB"/>
    <w:rsid w:val="005D749D"/>
    <w:rsid w:val="005D7F21"/>
    <w:rsid w:val="005E129E"/>
    <w:rsid w:val="005E21B3"/>
    <w:rsid w:val="005E3319"/>
    <w:rsid w:val="005E34B6"/>
    <w:rsid w:val="005E4EFB"/>
    <w:rsid w:val="005E560C"/>
    <w:rsid w:val="005E6F42"/>
    <w:rsid w:val="005F14D6"/>
    <w:rsid w:val="005F38D6"/>
    <w:rsid w:val="005F472D"/>
    <w:rsid w:val="005F54BA"/>
    <w:rsid w:val="005F5F7C"/>
    <w:rsid w:val="006019A5"/>
    <w:rsid w:val="006021D6"/>
    <w:rsid w:val="00602A04"/>
    <w:rsid w:val="00603468"/>
    <w:rsid w:val="00603B85"/>
    <w:rsid w:val="0060658D"/>
    <w:rsid w:val="0060728E"/>
    <w:rsid w:val="00607734"/>
    <w:rsid w:val="006106C2"/>
    <w:rsid w:val="00610F16"/>
    <w:rsid w:val="00613256"/>
    <w:rsid w:val="00615C44"/>
    <w:rsid w:val="00617BB1"/>
    <w:rsid w:val="00621971"/>
    <w:rsid w:val="006229A8"/>
    <w:rsid w:val="00622AD2"/>
    <w:rsid w:val="00623189"/>
    <w:rsid w:val="00626BFE"/>
    <w:rsid w:val="006319BE"/>
    <w:rsid w:val="006320F4"/>
    <w:rsid w:val="00634DFD"/>
    <w:rsid w:val="00635342"/>
    <w:rsid w:val="00642022"/>
    <w:rsid w:val="006442D4"/>
    <w:rsid w:val="00644615"/>
    <w:rsid w:val="00646346"/>
    <w:rsid w:val="00646587"/>
    <w:rsid w:val="006505EA"/>
    <w:rsid w:val="00650CAD"/>
    <w:rsid w:val="00650E91"/>
    <w:rsid w:val="00652274"/>
    <w:rsid w:val="0065268E"/>
    <w:rsid w:val="0065338D"/>
    <w:rsid w:val="006534C9"/>
    <w:rsid w:val="00653764"/>
    <w:rsid w:val="006540B2"/>
    <w:rsid w:val="00654412"/>
    <w:rsid w:val="0065596E"/>
    <w:rsid w:val="00655AB4"/>
    <w:rsid w:val="00657E0A"/>
    <w:rsid w:val="006639FD"/>
    <w:rsid w:val="006651A7"/>
    <w:rsid w:val="00666B21"/>
    <w:rsid w:val="0067376A"/>
    <w:rsid w:val="00673B73"/>
    <w:rsid w:val="00674866"/>
    <w:rsid w:val="00675195"/>
    <w:rsid w:val="00676B6C"/>
    <w:rsid w:val="00677A02"/>
    <w:rsid w:val="00677C90"/>
    <w:rsid w:val="0068057C"/>
    <w:rsid w:val="00681505"/>
    <w:rsid w:val="006829A8"/>
    <w:rsid w:val="00683572"/>
    <w:rsid w:val="00683DE8"/>
    <w:rsid w:val="00684B3C"/>
    <w:rsid w:val="0068650B"/>
    <w:rsid w:val="006867F5"/>
    <w:rsid w:val="0068784F"/>
    <w:rsid w:val="006913EE"/>
    <w:rsid w:val="00692586"/>
    <w:rsid w:val="006926B9"/>
    <w:rsid w:val="006A067B"/>
    <w:rsid w:val="006A1C6B"/>
    <w:rsid w:val="006A4616"/>
    <w:rsid w:val="006A4817"/>
    <w:rsid w:val="006A625A"/>
    <w:rsid w:val="006A6825"/>
    <w:rsid w:val="006A6EEB"/>
    <w:rsid w:val="006A74D6"/>
    <w:rsid w:val="006B1634"/>
    <w:rsid w:val="006C1889"/>
    <w:rsid w:val="006C3135"/>
    <w:rsid w:val="006C334F"/>
    <w:rsid w:val="006C447A"/>
    <w:rsid w:val="006C4E83"/>
    <w:rsid w:val="006C7480"/>
    <w:rsid w:val="006C78D1"/>
    <w:rsid w:val="006C7A6B"/>
    <w:rsid w:val="006D0ED2"/>
    <w:rsid w:val="006D1710"/>
    <w:rsid w:val="006D244A"/>
    <w:rsid w:val="006D34E0"/>
    <w:rsid w:val="006D435D"/>
    <w:rsid w:val="006D5114"/>
    <w:rsid w:val="006D7E32"/>
    <w:rsid w:val="006E0236"/>
    <w:rsid w:val="006E061F"/>
    <w:rsid w:val="006E0A2E"/>
    <w:rsid w:val="006E1283"/>
    <w:rsid w:val="006E2052"/>
    <w:rsid w:val="006E2D57"/>
    <w:rsid w:val="006E509A"/>
    <w:rsid w:val="006F0BCF"/>
    <w:rsid w:val="006F32ED"/>
    <w:rsid w:val="006F34EA"/>
    <w:rsid w:val="006F3544"/>
    <w:rsid w:val="006F4149"/>
    <w:rsid w:val="006F4484"/>
    <w:rsid w:val="006F6256"/>
    <w:rsid w:val="006F66FF"/>
    <w:rsid w:val="006F6BF9"/>
    <w:rsid w:val="006F6C5B"/>
    <w:rsid w:val="006F6C80"/>
    <w:rsid w:val="006F6D46"/>
    <w:rsid w:val="006F6D9B"/>
    <w:rsid w:val="006F6E78"/>
    <w:rsid w:val="007004F0"/>
    <w:rsid w:val="007030A9"/>
    <w:rsid w:val="00703214"/>
    <w:rsid w:val="007057DD"/>
    <w:rsid w:val="0070739B"/>
    <w:rsid w:val="00711845"/>
    <w:rsid w:val="007127D7"/>
    <w:rsid w:val="00712967"/>
    <w:rsid w:val="007149C1"/>
    <w:rsid w:val="007166FE"/>
    <w:rsid w:val="0071708F"/>
    <w:rsid w:val="00717541"/>
    <w:rsid w:val="00717608"/>
    <w:rsid w:val="007201A1"/>
    <w:rsid w:val="007211BE"/>
    <w:rsid w:val="00721C5F"/>
    <w:rsid w:val="00722A0A"/>
    <w:rsid w:val="0072489B"/>
    <w:rsid w:val="00724C65"/>
    <w:rsid w:val="00727128"/>
    <w:rsid w:val="00731117"/>
    <w:rsid w:val="00742635"/>
    <w:rsid w:val="00744A56"/>
    <w:rsid w:val="00745674"/>
    <w:rsid w:val="00745D06"/>
    <w:rsid w:val="00746A69"/>
    <w:rsid w:val="00747652"/>
    <w:rsid w:val="00750C9D"/>
    <w:rsid w:val="007512D1"/>
    <w:rsid w:val="00752165"/>
    <w:rsid w:val="00752B52"/>
    <w:rsid w:val="00754FFE"/>
    <w:rsid w:val="007557A6"/>
    <w:rsid w:val="00755E21"/>
    <w:rsid w:val="00756578"/>
    <w:rsid w:val="007566FB"/>
    <w:rsid w:val="00756D2B"/>
    <w:rsid w:val="0075739C"/>
    <w:rsid w:val="0076084F"/>
    <w:rsid w:val="00761225"/>
    <w:rsid w:val="00761EFA"/>
    <w:rsid w:val="00763E91"/>
    <w:rsid w:val="00764979"/>
    <w:rsid w:val="00765653"/>
    <w:rsid w:val="00765E22"/>
    <w:rsid w:val="007666C8"/>
    <w:rsid w:val="0077181C"/>
    <w:rsid w:val="00784584"/>
    <w:rsid w:val="0078461C"/>
    <w:rsid w:val="00784B5F"/>
    <w:rsid w:val="00784DAE"/>
    <w:rsid w:val="0078697F"/>
    <w:rsid w:val="00791141"/>
    <w:rsid w:val="007949F2"/>
    <w:rsid w:val="007963BE"/>
    <w:rsid w:val="00796551"/>
    <w:rsid w:val="007A1DFE"/>
    <w:rsid w:val="007A24F1"/>
    <w:rsid w:val="007A72F1"/>
    <w:rsid w:val="007A757A"/>
    <w:rsid w:val="007A75B6"/>
    <w:rsid w:val="007B0384"/>
    <w:rsid w:val="007B290D"/>
    <w:rsid w:val="007B3BDB"/>
    <w:rsid w:val="007B3F06"/>
    <w:rsid w:val="007B414B"/>
    <w:rsid w:val="007B55E3"/>
    <w:rsid w:val="007B5BF2"/>
    <w:rsid w:val="007B6204"/>
    <w:rsid w:val="007B74AE"/>
    <w:rsid w:val="007C074B"/>
    <w:rsid w:val="007C1139"/>
    <w:rsid w:val="007C1674"/>
    <w:rsid w:val="007C224D"/>
    <w:rsid w:val="007C2C92"/>
    <w:rsid w:val="007C2E68"/>
    <w:rsid w:val="007C33E7"/>
    <w:rsid w:val="007C3455"/>
    <w:rsid w:val="007C56BD"/>
    <w:rsid w:val="007C5A9B"/>
    <w:rsid w:val="007C7E84"/>
    <w:rsid w:val="007D0628"/>
    <w:rsid w:val="007D0D40"/>
    <w:rsid w:val="007D1FB2"/>
    <w:rsid w:val="007D3509"/>
    <w:rsid w:val="007D4509"/>
    <w:rsid w:val="007D46B9"/>
    <w:rsid w:val="007D49D7"/>
    <w:rsid w:val="007D55FB"/>
    <w:rsid w:val="007D5DF3"/>
    <w:rsid w:val="007D6ED7"/>
    <w:rsid w:val="007E1B20"/>
    <w:rsid w:val="007E5075"/>
    <w:rsid w:val="007E568F"/>
    <w:rsid w:val="007F20F6"/>
    <w:rsid w:val="007F3257"/>
    <w:rsid w:val="007F3601"/>
    <w:rsid w:val="007F37EA"/>
    <w:rsid w:val="007F3B4F"/>
    <w:rsid w:val="007F433C"/>
    <w:rsid w:val="007F558C"/>
    <w:rsid w:val="007F55E1"/>
    <w:rsid w:val="007F5F22"/>
    <w:rsid w:val="007F6C58"/>
    <w:rsid w:val="00801C73"/>
    <w:rsid w:val="00805C2E"/>
    <w:rsid w:val="00805FC5"/>
    <w:rsid w:val="00806B67"/>
    <w:rsid w:val="00807E19"/>
    <w:rsid w:val="00812AD3"/>
    <w:rsid w:val="00812DBF"/>
    <w:rsid w:val="008134BF"/>
    <w:rsid w:val="0081512F"/>
    <w:rsid w:val="00816CFA"/>
    <w:rsid w:val="008172F0"/>
    <w:rsid w:val="0081770D"/>
    <w:rsid w:val="00820DF6"/>
    <w:rsid w:val="00822D8D"/>
    <w:rsid w:val="00823C36"/>
    <w:rsid w:val="008256D0"/>
    <w:rsid w:val="008260A9"/>
    <w:rsid w:val="00827FD1"/>
    <w:rsid w:val="00831451"/>
    <w:rsid w:val="00834A64"/>
    <w:rsid w:val="00835DB1"/>
    <w:rsid w:val="00835EFB"/>
    <w:rsid w:val="0083623A"/>
    <w:rsid w:val="00836665"/>
    <w:rsid w:val="0083689D"/>
    <w:rsid w:val="0083771E"/>
    <w:rsid w:val="00840051"/>
    <w:rsid w:val="008405E6"/>
    <w:rsid w:val="00840791"/>
    <w:rsid w:val="008409EA"/>
    <w:rsid w:val="00841803"/>
    <w:rsid w:val="00842A18"/>
    <w:rsid w:val="00842AAD"/>
    <w:rsid w:val="00843306"/>
    <w:rsid w:val="0084367B"/>
    <w:rsid w:val="0084636E"/>
    <w:rsid w:val="00846655"/>
    <w:rsid w:val="008467F4"/>
    <w:rsid w:val="00846EC5"/>
    <w:rsid w:val="008516CD"/>
    <w:rsid w:val="00851797"/>
    <w:rsid w:val="00851D3E"/>
    <w:rsid w:val="00853C1E"/>
    <w:rsid w:val="008542ED"/>
    <w:rsid w:val="0085577D"/>
    <w:rsid w:val="008557A5"/>
    <w:rsid w:val="00855FA4"/>
    <w:rsid w:val="008606F3"/>
    <w:rsid w:val="00865069"/>
    <w:rsid w:val="00866593"/>
    <w:rsid w:val="00867337"/>
    <w:rsid w:val="00870DFD"/>
    <w:rsid w:val="008712D6"/>
    <w:rsid w:val="00871478"/>
    <w:rsid w:val="00880E17"/>
    <w:rsid w:val="00880FA6"/>
    <w:rsid w:val="008814EE"/>
    <w:rsid w:val="008816F1"/>
    <w:rsid w:val="00882CC6"/>
    <w:rsid w:val="00882D4C"/>
    <w:rsid w:val="008831C8"/>
    <w:rsid w:val="0088473C"/>
    <w:rsid w:val="00884D08"/>
    <w:rsid w:val="00886B7F"/>
    <w:rsid w:val="00887415"/>
    <w:rsid w:val="008874D2"/>
    <w:rsid w:val="00887AF9"/>
    <w:rsid w:val="00887B5D"/>
    <w:rsid w:val="00887E85"/>
    <w:rsid w:val="00892B49"/>
    <w:rsid w:val="00893C9B"/>
    <w:rsid w:val="00894526"/>
    <w:rsid w:val="008964A9"/>
    <w:rsid w:val="0089746B"/>
    <w:rsid w:val="008A0C3A"/>
    <w:rsid w:val="008A20A0"/>
    <w:rsid w:val="008A281A"/>
    <w:rsid w:val="008A2E34"/>
    <w:rsid w:val="008A38A8"/>
    <w:rsid w:val="008A4A47"/>
    <w:rsid w:val="008A5416"/>
    <w:rsid w:val="008A714E"/>
    <w:rsid w:val="008B28AF"/>
    <w:rsid w:val="008B32B0"/>
    <w:rsid w:val="008B4DB2"/>
    <w:rsid w:val="008B79D3"/>
    <w:rsid w:val="008C07C7"/>
    <w:rsid w:val="008C1385"/>
    <w:rsid w:val="008C26D8"/>
    <w:rsid w:val="008C3963"/>
    <w:rsid w:val="008C4F25"/>
    <w:rsid w:val="008C5199"/>
    <w:rsid w:val="008C5FD5"/>
    <w:rsid w:val="008D076E"/>
    <w:rsid w:val="008D39ED"/>
    <w:rsid w:val="008D6D42"/>
    <w:rsid w:val="008D7095"/>
    <w:rsid w:val="008D7CA9"/>
    <w:rsid w:val="008E021F"/>
    <w:rsid w:val="008E0869"/>
    <w:rsid w:val="008E2624"/>
    <w:rsid w:val="008E2625"/>
    <w:rsid w:val="008E2EDF"/>
    <w:rsid w:val="008E33EB"/>
    <w:rsid w:val="008E3442"/>
    <w:rsid w:val="008F024D"/>
    <w:rsid w:val="008F119C"/>
    <w:rsid w:val="008F5F9E"/>
    <w:rsid w:val="008F6AE4"/>
    <w:rsid w:val="0090100E"/>
    <w:rsid w:val="00901840"/>
    <w:rsid w:val="00901B42"/>
    <w:rsid w:val="0090233A"/>
    <w:rsid w:val="009037BA"/>
    <w:rsid w:val="00905CE4"/>
    <w:rsid w:val="00905E33"/>
    <w:rsid w:val="00907923"/>
    <w:rsid w:val="009108B8"/>
    <w:rsid w:val="00910F4C"/>
    <w:rsid w:val="009114DD"/>
    <w:rsid w:val="009115EF"/>
    <w:rsid w:val="00913417"/>
    <w:rsid w:val="00913BD4"/>
    <w:rsid w:val="00914DA4"/>
    <w:rsid w:val="009160E9"/>
    <w:rsid w:val="0092108A"/>
    <w:rsid w:val="00924379"/>
    <w:rsid w:val="009243FD"/>
    <w:rsid w:val="00930C59"/>
    <w:rsid w:val="00931C10"/>
    <w:rsid w:val="00931F2C"/>
    <w:rsid w:val="009328D4"/>
    <w:rsid w:val="00933895"/>
    <w:rsid w:val="00933B06"/>
    <w:rsid w:val="00934048"/>
    <w:rsid w:val="009344DB"/>
    <w:rsid w:val="00935B06"/>
    <w:rsid w:val="00936BED"/>
    <w:rsid w:val="00940A68"/>
    <w:rsid w:val="009410B3"/>
    <w:rsid w:val="009416AE"/>
    <w:rsid w:val="00942DF2"/>
    <w:rsid w:val="00946D40"/>
    <w:rsid w:val="00950272"/>
    <w:rsid w:val="00952024"/>
    <w:rsid w:val="009529EA"/>
    <w:rsid w:val="00952EE4"/>
    <w:rsid w:val="0095715C"/>
    <w:rsid w:val="009620DD"/>
    <w:rsid w:val="00962317"/>
    <w:rsid w:val="0096319F"/>
    <w:rsid w:val="0096363F"/>
    <w:rsid w:val="00967B64"/>
    <w:rsid w:val="00967BA5"/>
    <w:rsid w:val="0097153C"/>
    <w:rsid w:val="00971C56"/>
    <w:rsid w:val="00972B12"/>
    <w:rsid w:val="00974183"/>
    <w:rsid w:val="00974B42"/>
    <w:rsid w:val="00974D1B"/>
    <w:rsid w:val="009811ED"/>
    <w:rsid w:val="0098128C"/>
    <w:rsid w:val="009827A9"/>
    <w:rsid w:val="009847B3"/>
    <w:rsid w:val="009878EC"/>
    <w:rsid w:val="0099061C"/>
    <w:rsid w:val="009909FE"/>
    <w:rsid w:val="00992FEB"/>
    <w:rsid w:val="00994DC1"/>
    <w:rsid w:val="00996307"/>
    <w:rsid w:val="00997560"/>
    <w:rsid w:val="00997A3D"/>
    <w:rsid w:val="009A0C19"/>
    <w:rsid w:val="009A1539"/>
    <w:rsid w:val="009A1A2F"/>
    <w:rsid w:val="009A36E4"/>
    <w:rsid w:val="009A79E1"/>
    <w:rsid w:val="009A7D1E"/>
    <w:rsid w:val="009B17E4"/>
    <w:rsid w:val="009B1A64"/>
    <w:rsid w:val="009B2770"/>
    <w:rsid w:val="009B3C60"/>
    <w:rsid w:val="009B5524"/>
    <w:rsid w:val="009B5FD3"/>
    <w:rsid w:val="009C4173"/>
    <w:rsid w:val="009C41E1"/>
    <w:rsid w:val="009C4BF8"/>
    <w:rsid w:val="009C4F1A"/>
    <w:rsid w:val="009C5D8A"/>
    <w:rsid w:val="009C6169"/>
    <w:rsid w:val="009C6501"/>
    <w:rsid w:val="009C7E79"/>
    <w:rsid w:val="009D105D"/>
    <w:rsid w:val="009D10F8"/>
    <w:rsid w:val="009D2B80"/>
    <w:rsid w:val="009D4501"/>
    <w:rsid w:val="009D5334"/>
    <w:rsid w:val="009D6636"/>
    <w:rsid w:val="009E05EB"/>
    <w:rsid w:val="009E0A05"/>
    <w:rsid w:val="009E2C79"/>
    <w:rsid w:val="009E4124"/>
    <w:rsid w:val="009E52A9"/>
    <w:rsid w:val="009E5F90"/>
    <w:rsid w:val="009E6805"/>
    <w:rsid w:val="009E70B4"/>
    <w:rsid w:val="009F13BB"/>
    <w:rsid w:val="009F4EFE"/>
    <w:rsid w:val="009F5774"/>
    <w:rsid w:val="009F58FB"/>
    <w:rsid w:val="009F5916"/>
    <w:rsid w:val="00A00BDF"/>
    <w:rsid w:val="00A026A9"/>
    <w:rsid w:val="00A0400B"/>
    <w:rsid w:val="00A047DF"/>
    <w:rsid w:val="00A07883"/>
    <w:rsid w:val="00A0796B"/>
    <w:rsid w:val="00A10439"/>
    <w:rsid w:val="00A116B4"/>
    <w:rsid w:val="00A20BE2"/>
    <w:rsid w:val="00A23A11"/>
    <w:rsid w:val="00A250AC"/>
    <w:rsid w:val="00A2792D"/>
    <w:rsid w:val="00A31166"/>
    <w:rsid w:val="00A311DC"/>
    <w:rsid w:val="00A318FB"/>
    <w:rsid w:val="00A32D3C"/>
    <w:rsid w:val="00A35616"/>
    <w:rsid w:val="00A35E28"/>
    <w:rsid w:val="00A36181"/>
    <w:rsid w:val="00A36BD9"/>
    <w:rsid w:val="00A4042E"/>
    <w:rsid w:val="00A476D9"/>
    <w:rsid w:val="00A5197A"/>
    <w:rsid w:val="00A53432"/>
    <w:rsid w:val="00A55283"/>
    <w:rsid w:val="00A554CB"/>
    <w:rsid w:val="00A559F7"/>
    <w:rsid w:val="00A56681"/>
    <w:rsid w:val="00A57C17"/>
    <w:rsid w:val="00A57D73"/>
    <w:rsid w:val="00A61D8F"/>
    <w:rsid w:val="00A6317A"/>
    <w:rsid w:val="00A64C61"/>
    <w:rsid w:val="00A66FC9"/>
    <w:rsid w:val="00A674A4"/>
    <w:rsid w:val="00A675F1"/>
    <w:rsid w:val="00A67738"/>
    <w:rsid w:val="00A70118"/>
    <w:rsid w:val="00A70289"/>
    <w:rsid w:val="00A73F57"/>
    <w:rsid w:val="00A73F7E"/>
    <w:rsid w:val="00A74CC5"/>
    <w:rsid w:val="00A80A9C"/>
    <w:rsid w:val="00A81453"/>
    <w:rsid w:val="00A82B86"/>
    <w:rsid w:val="00A848F3"/>
    <w:rsid w:val="00A85E9C"/>
    <w:rsid w:val="00A908BD"/>
    <w:rsid w:val="00A91E1C"/>
    <w:rsid w:val="00A942E4"/>
    <w:rsid w:val="00A966AA"/>
    <w:rsid w:val="00A97D20"/>
    <w:rsid w:val="00AA0F41"/>
    <w:rsid w:val="00AA10E2"/>
    <w:rsid w:val="00AA27C9"/>
    <w:rsid w:val="00AA34B3"/>
    <w:rsid w:val="00AA34C5"/>
    <w:rsid w:val="00AA3587"/>
    <w:rsid w:val="00AA418A"/>
    <w:rsid w:val="00AA623C"/>
    <w:rsid w:val="00AA637E"/>
    <w:rsid w:val="00AA767A"/>
    <w:rsid w:val="00AA79B9"/>
    <w:rsid w:val="00AB0844"/>
    <w:rsid w:val="00AB22CA"/>
    <w:rsid w:val="00AB3C3F"/>
    <w:rsid w:val="00AB7D51"/>
    <w:rsid w:val="00AC2631"/>
    <w:rsid w:val="00AC4AB7"/>
    <w:rsid w:val="00AC6289"/>
    <w:rsid w:val="00AC63DE"/>
    <w:rsid w:val="00AC650B"/>
    <w:rsid w:val="00AC6996"/>
    <w:rsid w:val="00AD05B5"/>
    <w:rsid w:val="00AD0F45"/>
    <w:rsid w:val="00AD10C6"/>
    <w:rsid w:val="00AD5E63"/>
    <w:rsid w:val="00AD77C2"/>
    <w:rsid w:val="00AD790F"/>
    <w:rsid w:val="00AE2057"/>
    <w:rsid w:val="00AE239F"/>
    <w:rsid w:val="00AE2C72"/>
    <w:rsid w:val="00AE6442"/>
    <w:rsid w:val="00AF1A19"/>
    <w:rsid w:val="00AF2F7D"/>
    <w:rsid w:val="00AF333F"/>
    <w:rsid w:val="00AF58B3"/>
    <w:rsid w:val="00AF6786"/>
    <w:rsid w:val="00B00922"/>
    <w:rsid w:val="00B025D9"/>
    <w:rsid w:val="00B0460F"/>
    <w:rsid w:val="00B05B1F"/>
    <w:rsid w:val="00B07AEA"/>
    <w:rsid w:val="00B115F5"/>
    <w:rsid w:val="00B13011"/>
    <w:rsid w:val="00B134E3"/>
    <w:rsid w:val="00B147DD"/>
    <w:rsid w:val="00B15CEA"/>
    <w:rsid w:val="00B15DFD"/>
    <w:rsid w:val="00B1685E"/>
    <w:rsid w:val="00B17833"/>
    <w:rsid w:val="00B2039A"/>
    <w:rsid w:val="00B208DA"/>
    <w:rsid w:val="00B266AA"/>
    <w:rsid w:val="00B27F1D"/>
    <w:rsid w:val="00B30569"/>
    <w:rsid w:val="00B30694"/>
    <w:rsid w:val="00B30B4F"/>
    <w:rsid w:val="00B31478"/>
    <w:rsid w:val="00B340E5"/>
    <w:rsid w:val="00B353E3"/>
    <w:rsid w:val="00B368CB"/>
    <w:rsid w:val="00B40E56"/>
    <w:rsid w:val="00B41016"/>
    <w:rsid w:val="00B45450"/>
    <w:rsid w:val="00B45C2D"/>
    <w:rsid w:val="00B46333"/>
    <w:rsid w:val="00B51615"/>
    <w:rsid w:val="00B53885"/>
    <w:rsid w:val="00B56C58"/>
    <w:rsid w:val="00B56C8F"/>
    <w:rsid w:val="00B56D6A"/>
    <w:rsid w:val="00B5776D"/>
    <w:rsid w:val="00B627F5"/>
    <w:rsid w:val="00B62E99"/>
    <w:rsid w:val="00B63875"/>
    <w:rsid w:val="00B71137"/>
    <w:rsid w:val="00B7144A"/>
    <w:rsid w:val="00B72040"/>
    <w:rsid w:val="00B73B19"/>
    <w:rsid w:val="00B766E4"/>
    <w:rsid w:val="00B76FAC"/>
    <w:rsid w:val="00B80362"/>
    <w:rsid w:val="00B842C2"/>
    <w:rsid w:val="00B862FD"/>
    <w:rsid w:val="00B869F8"/>
    <w:rsid w:val="00B87D30"/>
    <w:rsid w:val="00B9132A"/>
    <w:rsid w:val="00B93623"/>
    <w:rsid w:val="00B941CE"/>
    <w:rsid w:val="00B94EA4"/>
    <w:rsid w:val="00B9531E"/>
    <w:rsid w:val="00BA1C94"/>
    <w:rsid w:val="00BA6311"/>
    <w:rsid w:val="00BA6545"/>
    <w:rsid w:val="00BB0A56"/>
    <w:rsid w:val="00BB1C1A"/>
    <w:rsid w:val="00BB1FF8"/>
    <w:rsid w:val="00BB4573"/>
    <w:rsid w:val="00BB7F0A"/>
    <w:rsid w:val="00BC3B13"/>
    <w:rsid w:val="00BC7BCB"/>
    <w:rsid w:val="00BC7C87"/>
    <w:rsid w:val="00BD0F89"/>
    <w:rsid w:val="00BD122B"/>
    <w:rsid w:val="00BD1AE8"/>
    <w:rsid w:val="00BD1C55"/>
    <w:rsid w:val="00BD33BB"/>
    <w:rsid w:val="00BD49F8"/>
    <w:rsid w:val="00BD5181"/>
    <w:rsid w:val="00BD59A0"/>
    <w:rsid w:val="00BE0D14"/>
    <w:rsid w:val="00BE1281"/>
    <w:rsid w:val="00BE14C8"/>
    <w:rsid w:val="00BE47D7"/>
    <w:rsid w:val="00BE5594"/>
    <w:rsid w:val="00BE5646"/>
    <w:rsid w:val="00BE6735"/>
    <w:rsid w:val="00BF12FC"/>
    <w:rsid w:val="00BF572B"/>
    <w:rsid w:val="00BF5A02"/>
    <w:rsid w:val="00C000AA"/>
    <w:rsid w:val="00C006B1"/>
    <w:rsid w:val="00C01812"/>
    <w:rsid w:val="00C01CBF"/>
    <w:rsid w:val="00C04276"/>
    <w:rsid w:val="00C06917"/>
    <w:rsid w:val="00C06DAE"/>
    <w:rsid w:val="00C07B27"/>
    <w:rsid w:val="00C07F01"/>
    <w:rsid w:val="00C10131"/>
    <w:rsid w:val="00C1122C"/>
    <w:rsid w:val="00C1143C"/>
    <w:rsid w:val="00C11762"/>
    <w:rsid w:val="00C11883"/>
    <w:rsid w:val="00C11C40"/>
    <w:rsid w:val="00C11D9B"/>
    <w:rsid w:val="00C12034"/>
    <w:rsid w:val="00C12974"/>
    <w:rsid w:val="00C155D1"/>
    <w:rsid w:val="00C16F80"/>
    <w:rsid w:val="00C171FF"/>
    <w:rsid w:val="00C17749"/>
    <w:rsid w:val="00C20837"/>
    <w:rsid w:val="00C22FA5"/>
    <w:rsid w:val="00C238C6"/>
    <w:rsid w:val="00C24075"/>
    <w:rsid w:val="00C302D3"/>
    <w:rsid w:val="00C30520"/>
    <w:rsid w:val="00C3107A"/>
    <w:rsid w:val="00C3165C"/>
    <w:rsid w:val="00C31DB5"/>
    <w:rsid w:val="00C33281"/>
    <w:rsid w:val="00C359DD"/>
    <w:rsid w:val="00C375C6"/>
    <w:rsid w:val="00C4386E"/>
    <w:rsid w:val="00C44B24"/>
    <w:rsid w:val="00C45BAD"/>
    <w:rsid w:val="00C47999"/>
    <w:rsid w:val="00C47D6C"/>
    <w:rsid w:val="00C51C24"/>
    <w:rsid w:val="00C523F5"/>
    <w:rsid w:val="00C54551"/>
    <w:rsid w:val="00C54C59"/>
    <w:rsid w:val="00C56BEE"/>
    <w:rsid w:val="00C611E3"/>
    <w:rsid w:val="00C61473"/>
    <w:rsid w:val="00C61C21"/>
    <w:rsid w:val="00C6391D"/>
    <w:rsid w:val="00C63B46"/>
    <w:rsid w:val="00C6550C"/>
    <w:rsid w:val="00C70276"/>
    <w:rsid w:val="00C708ED"/>
    <w:rsid w:val="00C71968"/>
    <w:rsid w:val="00C721B4"/>
    <w:rsid w:val="00C72A14"/>
    <w:rsid w:val="00C75399"/>
    <w:rsid w:val="00C759FA"/>
    <w:rsid w:val="00C7607A"/>
    <w:rsid w:val="00C769D0"/>
    <w:rsid w:val="00C76D86"/>
    <w:rsid w:val="00C814AD"/>
    <w:rsid w:val="00C8589D"/>
    <w:rsid w:val="00C86564"/>
    <w:rsid w:val="00C91A14"/>
    <w:rsid w:val="00C91C84"/>
    <w:rsid w:val="00C91D27"/>
    <w:rsid w:val="00C9230A"/>
    <w:rsid w:val="00C95C9A"/>
    <w:rsid w:val="00C96013"/>
    <w:rsid w:val="00C96923"/>
    <w:rsid w:val="00C9705C"/>
    <w:rsid w:val="00C97F3D"/>
    <w:rsid w:val="00CA468A"/>
    <w:rsid w:val="00CA4BE9"/>
    <w:rsid w:val="00CA5FDA"/>
    <w:rsid w:val="00CA6025"/>
    <w:rsid w:val="00CA7A18"/>
    <w:rsid w:val="00CB2133"/>
    <w:rsid w:val="00CB366B"/>
    <w:rsid w:val="00CB6B44"/>
    <w:rsid w:val="00CB76D2"/>
    <w:rsid w:val="00CC1707"/>
    <w:rsid w:val="00CC233A"/>
    <w:rsid w:val="00CC2C94"/>
    <w:rsid w:val="00CC4DEB"/>
    <w:rsid w:val="00CC5363"/>
    <w:rsid w:val="00CC59C9"/>
    <w:rsid w:val="00CC5ADD"/>
    <w:rsid w:val="00CC7006"/>
    <w:rsid w:val="00CD006F"/>
    <w:rsid w:val="00CD2976"/>
    <w:rsid w:val="00CD4B75"/>
    <w:rsid w:val="00CD4C1C"/>
    <w:rsid w:val="00CD54F3"/>
    <w:rsid w:val="00CD6709"/>
    <w:rsid w:val="00CD7DB1"/>
    <w:rsid w:val="00CE020F"/>
    <w:rsid w:val="00CE35B0"/>
    <w:rsid w:val="00CE780B"/>
    <w:rsid w:val="00CE7F75"/>
    <w:rsid w:val="00CF1D56"/>
    <w:rsid w:val="00CF3B1C"/>
    <w:rsid w:val="00CF46C9"/>
    <w:rsid w:val="00CF5869"/>
    <w:rsid w:val="00CF5A2D"/>
    <w:rsid w:val="00CF5E6C"/>
    <w:rsid w:val="00CF62D3"/>
    <w:rsid w:val="00CF7CA8"/>
    <w:rsid w:val="00D0103D"/>
    <w:rsid w:val="00D01554"/>
    <w:rsid w:val="00D025FF"/>
    <w:rsid w:val="00D0277A"/>
    <w:rsid w:val="00D0377E"/>
    <w:rsid w:val="00D05458"/>
    <w:rsid w:val="00D06934"/>
    <w:rsid w:val="00D123C4"/>
    <w:rsid w:val="00D13132"/>
    <w:rsid w:val="00D13A6E"/>
    <w:rsid w:val="00D15C0E"/>
    <w:rsid w:val="00D2018A"/>
    <w:rsid w:val="00D2083A"/>
    <w:rsid w:val="00D23A31"/>
    <w:rsid w:val="00D25F51"/>
    <w:rsid w:val="00D25FF1"/>
    <w:rsid w:val="00D32B17"/>
    <w:rsid w:val="00D35558"/>
    <w:rsid w:val="00D371A6"/>
    <w:rsid w:val="00D40B3F"/>
    <w:rsid w:val="00D41B3C"/>
    <w:rsid w:val="00D4219A"/>
    <w:rsid w:val="00D42ADD"/>
    <w:rsid w:val="00D451BA"/>
    <w:rsid w:val="00D518C5"/>
    <w:rsid w:val="00D51933"/>
    <w:rsid w:val="00D51BFB"/>
    <w:rsid w:val="00D51EFC"/>
    <w:rsid w:val="00D51FB0"/>
    <w:rsid w:val="00D5244B"/>
    <w:rsid w:val="00D526C9"/>
    <w:rsid w:val="00D53972"/>
    <w:rsid w:val="00D54656"/>
    <w:rsid w:val="00D579B7"/>
    <w:rsid w:val="00D60C12"/>
    <w:rsid w:val="00D60DDD"/>
    <w:rsid w:val="00D61842"/>
    <w:rsid w:val="00D61F11"/>
    <w:rsid w:val="00D63C6A"/>
    <w:rsid w:val="00D63D01"/>
    <w:rsid w:val="00D64FC6"/>
    <w:rsid w:val="00D655B3"/>
    <w:rsid w:val="00D658FD"/>
    <w:rsid w:val="00D705CA"/>
    <w:rsid w:val="00D730AE"/>
    <w:rsid w:val="00D803F3"/>
    <w:rsid w:val="00D819A4"/>
    <w:rsid w:val="00D82D93"/>
    <w:rsid w:val="00D83D20"/>
    <w:rsid w:val="00D8602F"/>
    <w:rsid w:val="00D86C13"/>
    <w:rsid w:val="00D870A9"/>
    <w:rsid w:val="00D925AA"/>
    <w:rsid w:val="00D92DF5"/>
    <w:rsid w:val="00D93370"/>
    <w:rsid w:val="00D95C1B"/>
    <w:rsid w:val="00D96D85"/>
    <w:rsid w:val="00D978C9"/>
    <w:rsid w:val="00DA033D"/>
    <w:rsid w:val="00DA1222"/>
    <w:rsid w:val="00DA2B13"/>
    <w:rsid w:val="00DA4508"/>
    <w:rsid w:val="00DA4FAB"/>
    <w:rsid w:val="00DB18CB"/>
    <w:rsid w:val="00DB364D"/>
    <w:rsid w:val="00DB47C2"/>
    <w:rsid w:val="00DB4B8E"/>
    <w:rsid w:val="00DB67C6"/>
    <w:rsid w:val="00DC0A0E"/>
    <w:rsid w:val="00DC0C1A"/>
    <w:rsid w:val="00DC306C"/>
    <w:rsid w:val="00DD0D2D"/>
    <w:rsid w:val="00DD3319"/>
    <w:rsid w:val="00DD4D1E"/>
    <w:rsid w:val="00DD5262"/>
    <w:rsid w:val="00DD74BB"/>
    <w:rsid w:val="00DE286D"/>
    <w:rsid w:val="00DE62F9"/>
    <w:rsid w:val="00DE6F06"/>
    <w:rsid w:val="00DE7A6E"/>
    <w:rsid w:val="00DF40F4"/>
    <w:rsid w:val="00DF6E39"/>
    <w:rsid w:val="00DF71F8"/>
    <w:rsid w:val="00E016FB"/>
    <w:rsid w:val="00E019AE"/>
    <w:rsid w:val="00E0298B"/>
    <w:rsid w:val="00E02B0F"/>
    <w:rsid w:val="00E04005"/>
    <w:rsid w:val="00E0677C"/>
    <w:rsid w:val="00E106BD"/>
    <w:rsid w:val="00E1326E"/>
    <w:rsid w:val="00E14C2B"/>
    <w:rsid w:val="00E16ACD"/>
    <w:rsid w:val="00E170AE"/>
    <w:rsid w:val="00E17516"/>
    <w:rsid w:val="00E22A20"/>
    <w:rsid w:val="00E239EE"/>
    <w:rsid w:val="00E2491C"/>
    <w:rsid w:val="00E2658E"/>
    <w:rsid w:val="00E2692E"/>
    <w:rsid w:val="00E26B3C"/>
    <w:rsid w:val="00E2725A"/>
    <w:rsid w:val="00E3030A"/>
    <w:rsid w:val="00E3183A"/>
    <w:rsid w:val="00E31EC0"/>
    <w:rsid w:val="00E34BB0"/>
    <w:rsid w:val="00E34E80"/>
    <w:rsid w:val="00E3567A"/>
    <w:rsid w:val="00E35849"/>
    <w:rsid w:val="00E35FD0"/>
    <w:rsid w:val="00E36C89"/>
    <w:rsid w:val="00E36D78"/>
    <w:rsid w:val="00E3735D"/>
    <w:rsid w:val="00E37867"/>
    <w:rsid w:val="00E41006"/>
    <w:rsid w:val="00E41515"/>
    <w:rsid w:val="00E42296"/>
    <w:rsid w:val="00E429A5"/>
    <w:rsid w:val="00E42E5F"/>
    <w:rsid w:val="00E42FA7"/>
    <w:rsid w:val="00E4346B"/>
    <w:rsid w:val="00E46950"/>
    <w:rsid w:val="00E47223"/>
    <w:rsid w:val="00E509C4"/>
    <w:rsid w:val="00E5351A"/>
    <w:rsid w:val="00E550C1"/>
    <w:rsid w:val="00E56C37"/>
    <w:rsid w:val="00E61F02"/>
    <w:rsid w:val="00E6379F"/>
    <w:rsid w:val="00E65207"/>
    <w:rsid w:val="00E65F62"/>
    <w:rsid w:val="00E673BA"/>
    <w:rsid w:val="00E677DF"/>
    <w:rsid w:val="00E715B2"/>
    <w:rsid w:val="00E71A63"/>
    <w:rsid w:val="00E71B36"/>
    <w:rsid w:val="00E72737"/>
    <w:rsid w:val="00E72C94"/>
    <w:rsid w:val="00E7358F"/>
    <w:rsid w:val="00E750D3"/>
    <w:rsid w:val="00E80347"/>
    <w:rsid w:val="00E8112A"/>
    <w:rsid w:val="00E8262A"/>
    <w:rsid w:val="00E83266"/>
    <w:rsid w:val="00E8391A"/>
    <w:rsid w:val="00E83BD3"/>
    <w:rsid w:val="00E85966"/>
    <w:rsid w:val="00E87422"/>
    <w:rsid w:val="00E91A96"/>
    <w:rsid w:val="00E9316E"/>
    <w:rsid w:val="00E941BF"/>
    <w:rsid w:val="00E9466C"/>
    <w:rsid w:val="00E97CFB"/>
    <w:rsid w:val="00EA0BF4"/>
    <w:rsid w:val="00EA17E9"/>
    <w:rsid w:val="00EA1844"/>
    <w:rsid w:val="00EA4B75"/>
    <w:rsid w:val="00EA4FC2"/>
    <w:rsid w:val="00EA5899"/>
    <w:rsid w:val="00EA5AFF"/>
    <w:rsid w:val="00EA6534"/>
    <w:rsid w:val="00EA77CD"/>
    <w:rsid w:val="00EB2847"/>
    <w:rsid w:val="00EB7BA5"/>
    <w:rsid w:val="00EC5A8D"/>
    <w:rsid w:val="00EC5E19"/>
    <w:rsid w:val="00EC7DD9"/>
    <w:rsid w:val="00ED0C14"/>
    <w:rsid w:val="00ED11AF"/>
    <w:rsid w:val="00EE0A73"/>
    <w:rsid w:val="00EE1469"/>
    <w:rsid w:val="00EE24ED"/>
    <w:rsid w:val="00EE2FD7"/>
    <w:rsid w:val="00EE3FD6"/>
    <w:rsid w:val="00EE50E1"/>
    <w:rsid w:val="00EE59E4"/>
    <w:rsid w:val="00EE7D92"/>
    <w:rsid w:val="00EF13BF"/>
    <w:rsid w:val="00EF3D75"/>
    <w:rsid w:val="00EF4F1A"/>
    <w:rsid w:val="00F018EC"/>
    <w:rsid w:val="00F04013"/>
    <w:rsid w:val="00F06089"/>
    <w:rsid w:val="00F103E4"/>
    <w:rsid w:val="00F10D0D"/>
    <w:rsid w:val="00F11EDC"/>
    <w:rsid w:val="00F12C7C"/>
    <w:rsid w:val="00F13223"/>
    <w:rsid w:val="00F14225"/>
    <w:rsid w:val="00F14B8E"/>
    <w:rsid w:val="00F15D2B"/>
    <w:rsid w:val="00F15DD5"/>
    <w:rsid w:val="00F17B73"/>
    <w:rsid w:val="00F206F2"/>
    <w:rsid w:val="00F22CDF"/>
    <w:rsid w:val="00F23209"/>
    <w:rsid w:val="00F244C1"/>
    <w:rsid w:val="00F25997"/>
    <w:rsid w:val="00F30C61"/>
    <w:rsid w:val="00F3225E"/>
    <w:rsid w:val="00F3595E"/>
    <w:rsid w:val="00F363DF"/>
    <w:rsid w:val="00F36516"/>
    <w:rsid w:val="00F427A1"/>
    <w:rsid w:val="00F502DC"/>
    <w:rsid w:val="00F519AF"/>
    <w:rsid w:val="00F51A10"/>
    <w:rsid w:val="00F53CA3"/>
    <w:rsid w:val="00F55163"/>
    <w:rsid w:val="00F56242"/>
    <w:rsid w:val="00F56BD2"/>
    <w:rsid w:val="00F605C3"/>
    <w:rsid w:val="00F60E44"/>
    <w:rsid w:val="00F613FE"/>
    <w:rsid w:val="00F61474"/>
    <w:rsid w:val="00F61C26"/>
    <w:rsid w:val="00F63307"/>
    <w:rsid w:val="00F63749"/>
    <w:rsid w:val="00F64258"/>
    <w:rsid w:val="00F64271"/>
    <w:rsid w:val="00F66143"/>
    <w:rsid w:val="00F66EB2"/>
    <w:rsid w:val="00F672F0"/>
    <w:rsid w:val="00F71385"/>
    <w:rsid w:val="00F71E7E"/>
    <w:rsid w:val="00F7290F"/>
    <w:rsid w:val="00F72FC8"/>
    <w:rsid w:val="00F811C4"/>
    <w:rsid w:val="00F8159F"/>
    <w:rsid w:val="00F8251C"/>
    <w:rsid w:val="00F83539"/>
    <w:rsid w:val="00F83848"/>
    <w:rsid w:val="00F83DBB"/>
    <w:rsid w:val="00F907E8"/>
    <w:rsid w:val="00F9323D"/>
    <w:rsid w:val="00F9670F"/>
    <w:rsid w:val="00F96D20"/>
    <w:rsid w:val="00F96D29"/>
    <w:rsid w:val="00F97CD9"/>
    <w:rsid w:val="00FA1051"/>
    <w:rsid w:val="00FA2140"/>
    <w:rsid w:val="00FA25EC"/>
    <w:rsid w:val="00FA4B15"/>
    <w:rsid w:val="00FA59A0"/>
    <w:rsid w:val="00FB02C8"/>
    <w:rsid w:val="00FB12A8"/>
    <w:rsid w:val="00FB12F3"/>
    <w:rsid w:val="00FB15CA"/>
    <w:rsid w:val="00FB1C6E"/>
    <w:rsid w:val="00FB4149"/>
    <w:rsid w:val="00FC02C3"/>
    <w:rsid w:val="00FC09C5"/>
    <w:rsid w:val="00FC3ECD"/>
    <w:rsid w:val="00FC404E"/>
    <w:rsid w:val="00FC5E49"/>
    <w:rsid w:val="00FC6E48"/>
    <w:rsid w:val="00FD082A"/>
    <w:rsid w:val="00FD0A25"/>
    <w:rsid w:val="00FD526C"/>
    <w:rsid w:val="00FD6595"/>
    <w:rsid w:val="00FD7153"/>
    <w:rsid w:val="00FD742F"/>
    <w:rsid w:val="00FD75DF"/>
    <w:rsid w:val="00FD7B83"/>
    <w:rsid w:val="00FD7C38"/>
    <w:rsid w:val="00FE151B"/>
    <w:rsid w:val="00FE219A"/>
    <w:rsid w:val="00FE3A05"/>
    <w:rsid w:val="00FE4451"/>
    <w:rsid w:val="00FE7514"/>
    <w:rsid w:val="00FF1CE0"/>
    <w:rsid w:val="00FF49D3"/>
    <w:rsid w:val="00FF76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35AA85"/>
  <w15:docId w15:val="{4063013C-7A71-46BF-8D82-36F8AF28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334F"/>
    <w:rPr>
      <w:sz w:val="24"/>
      <w:szCs w:val="24"/>
    </w:rPr>
  </w:style>
  <w:style w:type="paragraph" w:styleId="Heading1">
    <w:name w:val="heading 1"/>
    <w:basedOn w:val="Normal"/>
    <w:next w:val="Normal"/>
    <w:link w:val="Heading1Char"/>
    <w:qFormat/>
    <w:rsid w:val="00684B3C"/>
    <w:pPr>
      <w:keepNext/>
      <w:outlineLvl w:val="0"/>
    </w:pPr>
    <w:rPr>
      <w:b/>
      <w:sz w:val="28"/>
      <w:szCs w:val="28"/>
    </w:rPr>
  </w:style>
  <w:style w:type="paragraph" w:styleId="Heading2">
    <w:name w:val="heading 2"/>
    <w:basedOn w:val="Normal"/>
    <w:next w:val="Normal"/>
    <w:link w:val="Heading2Char"/>
    <w:qFormat/>
    <w:rsid w:val="00684B3C"/>
    <w:pPr>
      <w:keepNext/>
      <w:ind w:left="720"/>
      <w:outlineLvl w:val="1"/>
    </w:pPr>
    <w:rPr>
      <w:b/>
      <w:bCs/>
      <w:sz w:val="28"/>
    </w:rPr>
  </w:style>
  <w:style w:type="paragraph" w:styleId="Heading3">
    <w:name w:val="heading 3"/>
    <w:basedOn w:val="Normal"/>
    <w:next w:val="Normal"/>
    <w:link w:val="Heading3Char"/>
    <w:qFormat/>
    <w:rsid w:val="00684B3C"/>
    <w:pPr>
      <w:keepNext/>
      <w:outlineLvl w:val="2"/>
    </w:pPr>
    <w:rPr>
      <w:b/>
      <w:bCs/>
    </w:rPr>
  </w:style>
  <w:style w:type="paragraph" w:styleId="Heading4">
    <w:name w:val="heading 4"/>
    <w:basedOn w:val="Normal"/>
    <w:next w:val="Normal"/>
    <w:link w:val="Heading4Char"/>
    <w:qFormat/>
    <w:rsid w:val="00684B3C"/>
    <w:pPr>
      <w:keepNext/>
      <w:ind w:left="2340"/>
      <w:outlineLvl w:val="3"/>
    </w:pPr>
    <w:rPr>
      <w:b/>
      <w:bCs/>
      <w:sz w:val="28"/>
    </w:rPr>
  </w:style>
  <w:style w:type="paragraph" w:styleId="Heading5">
    <w:name w:val="heading 5"/>
    <w:basedOn w:val="Normal"/>
    <w:next w:val="Normal"/>
    <w:link w:val="Heading5Char"/>
    <w:qFormat/>
    <w:rsid w:val="00684B3C"/>
    <w:pPr>
      <w:keepNext/>
      <w:ind w:left="2340"/>
      <w:outlineLvl w:val="4"/>
    </w:pPr>
    <w:rPr>
      <w:b/>
      <w:bCs/>
    </w:rPr>
  </w:style>
  <w:style w:type="paragraph" w:styleId="Heading8">
    <w:name w:val="heading 8"/>
    <w:basedOn w:val="Normal"/>
    <w:next w:val="Normal"/>
    <w:link w:val="Heading8Char"/>
    <w:qFormat/>
    <w:rsid w:val="001E5BCA"/>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72A8"/>
    <w:rPr>
      <w:b/>
      <w:sz w:val="28"/>
      <w:szCs w:val="28"/>
    </w:rPr>
  </w:style>
  <w:style w:type="character" w:customStyle="1" w:styleId="Heading2Char">
    <w:name w:val="Heading 2 Char"/>
    <w:link w:val="Heading2"/>
    <w:rsid w:val="002272A8"/>
    <w:rPr>
      <w:b/>
      <w:bCs/>
      <w:sz w:val="28"/>
      <w:szCs w:val="24"/>
    </w:rPr>
  </w:style>
  <w:style w:type="character" w:customStyle="1" w:styleId="Heading3Char">
    <w:name w:val="Heading 3 Char"/>
    <w:link w:val="Heading3"/>
    <w:rsid w:val="00507FB9"/>
    <w:rPr>
      <w:b/>
      <w:bCs/>
      <w:sz w:val="24"/>
      <w:szCs w:val="24"/>
    </w:rPr>
  </w:style>
  <w:style w:type="character" w:customStyle="1" w:styleId="Heading4Char">
    <w:name w:val="Heading 4 Char"/>
    <w:link w:val="Heading4"/>
    <w:rsid w:val="002272A8"/>
    <w:rPr>
      <w:b/>
      <w:bCs/>
      <w:sz w:val="28"/>
      <w:szCs w:val="24"/>
    </w:rPr>
  </w:style>
  <w:style w:type="character" w:customStyle="1" w:styleId="Heading5Char">
    <w:name w:val="Heading 5 Char"/>
    <w:link w:val="Heading5"/>
    <w:rsid w:val="002272A8"/>
    <w:rPr>
      <w:b/>
      <w:bCs/>
      <w:sz w:val="24"/>
      <w:szCs w:val="24"/>
    </w:rPr>
  </w:style>
  <w:style w:type="character" w:customStyle="1" w:styleId="Heading8Char">
    <w:name w:val="Heading 8 Char"/>
    <w:link w:val="Heading8"/>
    <w:rsid w:val="002272A8"/>
    <w:rPr>
      <w:i/>
      <w:iCs/>
      <w:sz w:val="24"/>
      <w:szCs w:val="24"/>
    </w:rPr>
  </w:style>
  <w:style w:type="paragraph" w:styleId="BodyText">
    <w:name w:val="Body Text"/>
    <w:basedOn w:val="Normal"/>
    <w:link w:val="BodyTextChar"/>
    <w:rsid w:val="00EA4B75"/>
    <w:pPr>
      <w:jc w:val="both"/>
    </w:pPr>
    <w:rPr>
      <w:b/>
      <w:bCs/>
    </w:rPr>
  </w:style>
  <w:style w:type="character" w:customStyle="1" w:styleId="BodyTextChar">
    <w:name w:val="Body Text Char"/>
    <w:link w:val="BodyText"/>
    <w:rsid w:val="002272A8"/>
    <w:rPr>
      <w:b/>
      <w:bCs/>
      <w:sz w:val="24"/>
      <w:szCs w:val="24"/>
    </w:rPr>
  </w:style>
  <w:style w:type="table" w:styleId="TableGrid">
    <w:name w:val="Table Grid"/>
    <w:basedOn w:val="TableNormal"/>
    <w:uiPriority w:val="59"/>
    <w:rsid w:val="00EA4B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684B3C"/>
    <w:pPr>
      <w:ind w:left="720"/>
    </w:pPr>
  </w:style>
  <w:style w:type="character" w:customStyle="1" w:styleId="BodyTextIndentChar">
    <w:name w:val="Body Text Indent Char"/>
    <w:link w:val="BodyTextIndent"/>
    <w:rsid w:val="002272A8"/>
    <w:rPr>
      <w:sz w:val="24"/>
      <w:szCs w:val="24"/>
    </w:rPr>
  </w:style>
  <w:style w:type="paragraph" w:styleId="Footer">
    <w:name w:val="footer"/>
    <w:basedOn w:val="Normal"/>
    <w:link w:val="FooterChar"/>
    <w:uiPriority w:val="99"/>
    <w:rsid w:val="000900F6"/>
    <w:pPr>
      <w:tabs>
        <w:tab w:val="center" w:pos="4320"/>
        <w:tab w:val="right" w:pos="8640"/>
      </w:tabs>
    </w:pPr>
  </w:style>
  <w:style w:type="character" w:customStyle="1" w:styleId="FooterChar">
    <w:name w:val="Footer Char"/>
    <w:link w:val="Footer"/>
    <w:uiPriority w:val="99"/>
    <w:rsid w:val="002272A8"/>
    <w:rPr>
      <w:sz w:val="24"/>
      <w:szCs w:val="24"/>
    </w:rPr>
  </w:style>
  <w:style w:type="character" w:styleId="PageNumber">
    <w:name w:val="page number"/>
    <w:basedOn w:val="DefaultParagraphFont"/>
    <w:rsid w:val="000900F6"/>
  </w:style>
  <w:style w:type="paragraph" w:styleId="BodyTextIndent2">
    <w:name w:val="Body Text Indent 2"/>
    <w:basedOn w:val="Normal"/>
    <w:link w:val="BodyTextIndent2Char"/>
    <w:rsid w:val="00D526C9"/>
    <w:pPr>
      <w:spacing w:after="120" w:line="480" w:lineRule="auto"/>
      <w:ind w:left="360"/>
    </w:pPr>
  </w:style>
  <w:style w:type="character" w:customStyle="1" w:styleId="BodyTextIndent2Char">
    <w:name w:val="Body Text Indent 2 Char"/>
    <w:link w:val="BodyTextIndent2"/>
    <w:rsid w:val="002272A8"/>
    <w:rPr>
      <w:sz w:val="24"/>
      <w:szCs w:val="24"/>
    </w:rPr>
  </w:style>
  <w:style w:type="paragraph" w:styleId="Header">
    <w:name w:val="header"/>
    <w:basedOn w:val="Normal"/>
    <w:link w:val="HeaderChar"/>
    <w:uiPriority w:val="99"/>
    <w:rsid w:val="00D526C9"/>
    <w:pPr>
      <w:tabs>
        <w:tab w:val="center" w:pos="4320"/>
        <w:tab w:val="right" w:pos="8640"/>
      </w:tabs>
    </w:pPr>
  </w:style>
  <w:style w:type="character" w:customStyle="1" w:styleId="HeaderChar">
    <w:name w:val="Header Char"/>
    <w:link w:val="Header"/>
    <w:uiPriority w:val="99"/>
    <w:rsid w:val="002272A8"/>
    <w:rPr>
      <w:sz w:val="24"/>
      <w:szCs w:val="24"/>
    </w:rPr>
  </w:style>
  <w:style w:type="paragraph" w:styleId="Subtitle">
    <w:name w:val="Subtitle"/>
    <w:basedOn w:val="Normal"/>
    <w:link w:val="SubtitleChar"/>
    <w:qFormat/>
    <w:rsid w:val="00E31EC0"/>
    <w:pPr>
      <w:jc w:val="center"/>
    </w:pPr>
    <w:rPr>
      <w:rFonts w:ascii="Arial" w:hAnsi="Arial"/>
      <w:b/>
      <w:bCs/>
    </w:rPr>
  </w:style>
  <w:style w:type="character" w:customStyle="1" w:styleId="SubtitleChar">
    <w:name w:val="Subtitle Char"/>
    <w:link w:val="Subtitle"/>
    <w:rsid w:val="002272A8"/>
    <w:rPr>
      <w:rFonts w:ascii="Arial" w:hAnsi="Arial" w:cs="Arial"/>
      <w:b/>
      <w:bCs/>
      <w:sz w:val="24"/>
      <w:szCs w:val="24"/>
    </w:rPr>
  </w:style>
  <w:style w:type="paragraph" w:styleId="FootnoteText">
    <w:name w:val="footnote text"/>
    <w:basedOn w:val="Normal"/>
    <w:link w:val="FootnoteTextChar"/>
    <w:semiHidden/>
    <w:rsid w:val="00553CBC"/>
    <w:rPr>
      <w:sz w:val="20"/>
      <w:szCs w:val="20"/>
      <w:lang w:val="sq-AL"/>
    </w:rPr>
  </w:style>
  <w:style w:type="character" w:customStyle="1" w:styleId="FootnoteTextChar">
    <w:name w:val="Footnote Text Char"/>
    <w:link w:val="FootnoteText"/>
    <w:semiHidden/>
    <w:rsid w:val="002272A8"/>
    <w:rPr>
      <w:lang w:val="sq-AL"/>
    </w:rPr>
  </w:style>
  <w:style w:type="character" w:styleId="FootnoteReference">
    <w:name w:val="footnote reference"/>
    <w:semiHidden/>
    <w:rsid w:val="00553CBC"/>
    <w:rPr>
      <w:vertAlign w:val="superscript"/>
    </w:rPr>
  </w:style>
  <w:style w:type="paragraph" w:customStyle="1" w:styleId="Style1">
    <w:name w:val="Style1"/>
    <w:basedOn w:val="TOC2"/>
    <w:next w:val="CommentText"/>
    <w:rsid w:val="00C86564"/>
    <w:rPr>
      <w:rFonts w:eastAsia="MS Mincho"/>
    </w:rPr>
  </w:style>
  <w:style w:type="paragraph" w:styleId="TOC2">
    <w:name w:val="toc 2"/>
    <w:basedOn w:val="Normal"/>
    <w:next w:val="Normal"/>
    <w:autoRedefine/>
    <w:semiHidden/>
    <w:rsid w:val="00C86564"/>
    <w:pPr>
      <w:ind w:left="240"/>
    </w:pPr>
    <w:rPr>
      <w:rFonts w:eastAsia="Times New Roman"/>
      <w:lang w:val="af-ZA"/>
    </w:rPr>
  </w:style>
  <w:style w:type="paragraph" w:styleId="CommentText">
    <w:name w:val="annotation text"/>
    <w:basedOn w:val="Normal"/>
    <w:link w:val="CommentTextChar"/>
    <w:semiHidden/>
    <w:rsid w:val="00C86564"/>
    <w:rPr>
      <w:rFonts w:eastAsia="Times New Roman"/>
      <w:sz w:val="20"/>
      <w:szCs w:val="20"/>
      <w:lang w:val="af-ZA"/>
    </w:rPr>
  </w:style>
  <w:style w:type="character" w:customStyle="1" w:styleId="CommentTextChar">
    <w:name w:val="Comment Text Char"/>
    <w:link w:val="CommentText"/>
    <w:semiHidden/>
    <w:rsid w:val="002272A8"/>
    <w:rPr>
      <w:rFonts w:eastAsia="Times New Roman"/>
      <w:lang w:val="af-ZA"/>
    </w:rPr>
  </w:style>
  <w:style w:type="character" w:styleId="Hyperlink">
    <w:name w:val="Hyperlink"/>
    <w:uiPriority w:val="99"/>
    <w:rsid w:val="00C86564"/>
    <w:rPr>
      <w:color w:val="0000FF"/>
      <w:u w:val="single"/>
    </w:rPr>
  </w:style>
  <w:style w:type="character" w:styleId="FollowedHyperlink">
    <w:name w:val="FollowedHyperlink"/>
    <w:uiPriority w:val="99"/>
    <w:rsid w:val="00C86564"/>
    <w:rPr>
      <w:color w:val="800080"/>
      <w:u w:val="single"/>
    </w:rPr>
  </w:style>
  <w:style w:type="paragraph" w:styleId="DocumentMap">
    <w:name w:val="Document Map"/>
    <w:basedOn w:val="Normal"/>
    <w:link w:val="DocumentMapChar"/>
    <w:semiHidden/>
    <w:rsid w:val="0022082C"/>
    <w:pPr>
      <w:shd w:val="clear" w:color="auto" w:fill="000080"/>
    </w:pPr>
    <w:rPr>
      <w:rFonts w:ascii="Tahoma" w:hAnsi="Tahoma"/>
      <w:sz w:val="20"/>
      <w:szCs w:val="20"/>
    </w:rPr>
  </w:style>
  <w:style w:type="character" w:customStyle="1" w:styleId="DocumentMapChar">
    <w:name w:val="Document Map Char"/>
    <w:link w:val="DocumentMap"/>
    <w:semiHidden/>
    <w:rsid w:val="002272A8"/>
    <w:rPr>
      <w:rFonts w:ascii="Tahoma" w:hAnsi="Tahoma" w:cs="Tahoma"/>
      <w:shd w:val="clear" w:color="auto" w:fill="000080"/>
    </w:rPr>
  </w:style>
  <w:style w:type="paragraph" w:styleId="BalloonText">
    <w:name w:val="Balloon Text"/>
    <w:basedOn w:val="Normal"/>
    <w:link w:val="BalloonTextChar"/>
    <w:semiHidden/>
    <w:rsid w:val="00D61842"/>
    <w:rPr>
      <w:rFonts w:ascii="Tahoma" w:hAnsi="Tahoma"/>
      <w:sz w:val="16"/>
      <w:szCs w:val="16"/>
    </w:rPr>
  </w:style>
  <w:style w:type="character" w:customStyle="1" w:styleId="BalloonTextChar">
    <w:name w:val="Balloon Text Char"/>
    <w:link w:val="BalloonText"/>
    <w:semiHidden/>
    <w:rsid w:val="002272A8"/>
    <w:rPr>
      <w:rFonts w:ascii="Tahoma" w:hAnsi="Tahoma" w:cs="Tahoma"/>
      <w:sz w:val="16"/>
      <w:szCs w:val="16"/>
    </w:rPr>
  </w:style>
  <w:style w:type="paragraph" w:styleId="Title">
    <w:name w:val="Title"/>
    <w:basedOn w:val="Normal"/>
    <w:qFormat/>
    <w:rsid w:val="002A1F9C"/>
    <w:pPr>
      <w:jc w:val="center"/>
    </w:pPr>
    <w:rPr>
      <w:b/>
      <w:bCs/>
      <w:szCs w:val="20"/>
      <w:lang w:val="sq-AL"/>
    </w:rPr>
  </w:style>
  <w:style w:type="paragraph" w:customStyle="1" w:styleId="CharCharCharCharCharChar">
    <w:name w:val="Char Char Char Char Char Char"/>
    <w:basedOn w:val="Normal"/>
    <w:rsid w:val="002A1F9C"/>
    <w:pPr>
      <w:spacing w:after="160" w:line="240" w:lineRule="exact"/>
    </w:pPr>
    <w:rPr>
      <w:rFonts w:ascii="Tahoma" w:eastAsia="Times New Roman" w:hAnsi="Tahoma"/>
      <w:sz w:val="20"/>
      <w:szCs w:val="20"/>
    </w:rPr>
  </w:style>
  <w:style w:type="paragraph" w:customStyle="1" w:styleId="Char">
    <w:name w:val="Char"/>
    <w:basedOn w:val="Normal"/>
    <w:rsid w:val="001B2AB3"/>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E9316E"/>
    <w:pPr>
      <w:ind w:left="720"/>
      <w:contextualSpacing/>
    </w:pPr>
  </w:style>
  <w:style w:type="character" w:styleId="LineNumber">
    <w:name w:val="line number"/>
    <w:basedOn w:val="DefaultParagraphFont"/>
    <w:rsid w:val="00880FA6"/>
  </w:style>
  <w:style w:type="character" w:styleId="CommentReference">
    <w:name w:val="annotation reference"/>
    <w:basedOn w:val="DefaultParagraphFont"/>
    <w:semiHidden/>
    <w:unhideWhenUsed/>
    <w:rsid w:val="00C523F5"/>
    <w:rPr>
      <w:sz w:val="16"/>
      <w:szCs w:val="16"/>
    </w:rPr>
  </w:style>
  <w:style w:type="paragraph" w:styleId="CommentSubject">
    <w:name w:val="annotation subject"/>
    <w:basedOn w:val="CommentText"/>
    <w:next w:val="CommentText"/>
    <w:link w:val="CommentSubjectChar"/>
    <w:semiHidden/>
    <w:unhideWhenUsed/>
    <w:rsid w:val="00C523F5"/>
    <w:rPr>
      <w:rFonts w:eastAsia="MS Mincho"/>
      <w:b/>
      <w:bCs/>
      <w:lang w:val="en-US"/>
    </w:rPr>
  </w:style>
  <w:style w:type="character" w:customStyle="1" w:styleId="CommentSubjectChar">
    <w:name w:val="Comment Subject Char"/>
    <w:basedOn w:val="CommentTextChar"/>
    <w:link w:val="CommentSubject"/>
    <w:semiHidden/>
    <w:rsid w:val="00C523F5"/>
    <w:rPr>
      <w:rFonts w:eastAsia="Times New Roman"/>
      <w:b/>
      <w:bCs/>
      <w:lang w:val="af-ZA"/>
    </w:rPr>
  </w:style>
  <w:style w:type="paragraph" w:customStyle="1" w:styleId="Default">
    <w:name w:val="Default"/>
    <w:rsid w:val="004F12BA"/>
    <w:pPr>
      <w:autoSpaceDE w:val="0"/>
      <w:autoSpaceDN w:val="0"/>
      <w:adjustRightInd w:val="0"/>
    </w:pPr>
    <w:rPr>
      <w:color w:val="000000"/>
      <w:sz w:val="24"/>
      <w:szCs w:val="24"/>
    </w:rPr>
  </w:style>
  <w:style w:type="character" w:customStyle="1" w:styleId="MessageHeaderLabel">
    <w:name w:val="Message Header Label"/>
    <w:rsid w:val="005E129E"/>
    <w:rPr>
      <w:b/>
      <w:bCs w:val="0"/>
      <w:sz w:val="18"/>
    </w:rPr>
  </w:style>
  <w:style w:type="table" w:styleId="PlainTable1">
    <w:name w:val="Plain Table 1"/>
    <w:basedOn w:val="TableNormal"/>
    <w:uiPriority w:val="41"/>
    <w:rsid w:val="003613E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7035">
      <w:bodyDiv w:val="1"/>
      <w:marLeft w:val="0"/>
      <w:marRight w:val="0"/>
      <w:marTop w:val="0"/>
      <w:marBottom w:val="0"/>
      <w:divBdr>
        <w:top w:val="none" w:sz="0" w:space="0" w:color="auto"/>
        <w:left w:val="none" w:sz="0" w:space="0" w:color="auto"/>
        <w:bottom w:val="none" w:sz="0" w:space="0" w:color="auto"/>
        <w:right w:val="none" w:sz="0" w:space="0" w:color="auto"/>
      </w:divBdr>
    </w:div>
    <w:div w:id="46228879">
      <w:bodyDiv w:val="1"/>
      <w:marLeft w:val="0"/>
      <w:marRight w:val="0"/>
      <w:marTop w:val="0"/>
      <w:marBottom w:val="0"/>
      <w:divBdr>
        <w:top w:val="none" w:sz="0" w:space="0" w:color="auto"/>
        <w:left w:val="none" w:sz="0" w:space="0" w:color="auto"/>
        <w:bottom w:val="none" w:sz="0" w:space="0" w:color="auto"/>
        <w:right w:val="none" w:sz="0" w:space="0" w:color="auto"/>
      </w:divBdr>
    </w:div>
    <w:div w:id="222062375">
      <w:bodyDiv w:val="1"/>
      <w:marLeft w:val="0"/>
      <w:marRight w:val="0"/>
      <w:marTop w:val="0"/>
      <w:marBottom w:val="0"/>
      <w:divBdr>
        <w:top w:val="none" w:sz="0" w:space="0" w:color="auto"/>
        <w:left w:val="none" w:sz="0" w:space="0" w:color="auto"/>
        <w:bottom w:val="none" w:sz="0" w:space="0" w:color="auto"/>
        <w:right w:val="none" w:sz="0" w:space="0" w:color="auto"/>
      </w:divBdr>
    </w:div>
    <w:div w:id="428549094">
      <w:bodyDiv w:val="1"/>
      <w:marLeft w:val="0"/>
      <w:marRight w:val="0"/>
      <w:marTop w:val="0"/>
      <w:marBottom w:val="0"/>
      <w:divBdr>
        <w:top w:val="none" w:sz="0" w:space="0" w:color="auto"/>
        <w:left w:val="none" w:sz="0" w:space="0" w:color="auto"/>
        <w:bottom w:val="none" w:sz="0" w:space="0" w:color="auto"/>
        <w:right w:val="none" w:sz="0" w:space="0" w:color="auto"/>
      </w:divBdr>
    </w:div>
    <w:div w:id="460151416">
      <w:bodyDiv w:val="1"/>
      <w:marLeft w:val="0"/>
      <w:marRight w:val="0"/>
      <w:marTop w:val="0"/>
      <w:marBottom w:val="0"/>
      <w:divBdr>
        <w:top w:val="none" w:sz="0" w:space="0" w:color="auto"/>
        <w:left w:val="none" w:sz="0" w:space="0" w:color="auto"/>
        <w:bottom w:val="none" w:sz="0" w:space="0" w:color="auto"/>
        <w:right w:val="none" w:sz="0" w:space="0" w:color="auto"/>
      </w:divBdr>
    </w:div>
    <w:div w:id="582565489">
      <w:bodyDiv w:val="1"/>
      <w:marLeft w:val="0"/>
      <w:marRight w:val="0"/>
      <w:marTop w:val="0"/>
      <w:marBottom w:val="0"/>
      <w:divBdr>
        <w:top w:val="none" w:sz="0" w:space="0" w:color="auto"/>
        <w:left w:val="none" w:sz="0" w:space="0" w:color="auto"/>
        <w:bottom w:val="none" w:sz="0" w:space="0" w:color="auto"/>
        <w:right w:val="none" w:sz="0" w:space="0" w:color="auto"/>
      </w:divBdr>
    </w:div>
    <w:div w:id="801773759">
      <w:bodyDiv w:val="1"/>
      <w:marLeft w:val="0"/>
      <w:marRight w:val="0"/>
      <w:marTop w:val="0"/>
      <w:marBottom w:val="0"/>
      <w:divBdr>
        <w:top w:val="none" w:sz="0" w:space="0" w:color="auto"/>
        <w:left w:val="none" w:sz="0" w:space="0" w:color="auto"/>
        <w:bottom w:val="none" w:sz="0" w:space="0" w:color="auto"/>
        <w:right w:val="none" w:sz="0" w:space="0" w:color="auto"/>
      </w:divBdr>
    </w:div>
    <w:div w:id="961154585">
      <w:bodyDiv w:val="1"/>
      <w:marLeft w:val="0"/>
      <w:marRight w:val="0"/>
      <w:marTop w:val="0"/>
      <w:marBottom w:val="0"/>
      <w:divBdr>
        <w:top w:val="none" w:sz="0" w:space="0" w:color="auto"/>
        <w:left w:val="none" w:sz="0" w:space="0" w:color="auto"/>
        <w:bottom w:val="none" w:sz="0" w:space="0" w:color="auto"/>
        <w:right w:val="none" w:sz="0" w:space="0" w:color="auto"/>
      </w:divBdr>
    </w:div>
    <w:div w:id="994526296">
      <w:bodyDiv w:val="1"/>
      <w:marLeft w:val="0"/>
      <w:marRight w:val="0"/>
      <w:marTop w:val="0"/>
      <w:marBottom w:val="0"/>
      <w:divBdr>
        <w:top w:val="none" w:sz="0" w:space="0" w:color="auto"/>
        <w:left w:val="none" w:sz="0" w:space="0" w:color="auto"/>
        <w:bottom w:val="none" w:sz="0" w:space="0" w:color="auto"/>
        <w:right w:val="none" w:sz="0" w:space="0" w:color="auto"/>
      </w:divBdr>
    </w:div>
    <w:div w:id="1016688020">
      <w:bodyDiv w:val="1"/>
      <w:marLeft w:val="0"/>
      <w:marRight w:val="0"/>
      <w:marTop w:val="0"/>
      <w:marBottom w:val="0"/>
      <w:divBdr>
        <w:top w:val="none" w:sz="0" w:space="0" w:color="auto"/>
        <w:left w:val="none" w:sz="0" w:space="0" w:color="auto"/>
        <w:bottom w:val="none" w:sz="0" w:space="0" w:color="auto"/>
        <w:right w:val="none" w:sz="0" w:space="0" w:color="auto"/>
      </w:divBdr>
    </w:div>
    <w:div w:id="1143157375">
      <w:bodyDiv w:val="1"/>
      <w:marLeft w:val="0"/>
      <w:marRight w:val="0"/>
      <w:marTop w:val="0"/>
      <w:marBottom w:val="0"/>
      <w:divBdr>
        <w:top w:val="none" w:sz="0" w:space="0" w:color="auto"/>
        <w:left w:val="none" w:sz="0" w:space="0" w:color="auto"/>
        <w:bottom w:val="none" w:sz="0" w:space="0" w:color="auto"/>
        <w:right w:val="none" w:sz="0" w:space="0" w:color="auto"/>
      </w:divBdr>
    </w:div>
    <w:div w:id="1186485649">
      <w:bodyDiv w:val="1"/>
      <w:marLeft w:val="0"/>
      <w:marRight w:val="0"/>
      <w:marTop w:val="0"/>
      <w:marBottom w:val="0"/>
      <w:divBdr>
        <w:top w:val="none" w:sz="0" w:space="0" w:color="auto"/>
        <w:left w:val="none" w:sz="0" w:space="0" w:color="auto"/>
        <w:bottom w:val="none" w:sz="0" w:space="0" w:color="auto"/>
        <w:right w:val="none" w:sz="0" w:space="0" w:color="auto"/>
      </w:divBdr>
    </w:div>
    <w:div w:id="1465658665">
      <w:bodyDiv w:val="1"/>
      <w:marLeft w:val="0"/>
      <w:marRight w:val="0"/>
      <w:marTop w:val="0"/>
      <w:marBottom w:val="0"/>
      <w:divBdr>
        <w:top w:val="none" w:sz="0" w:space="0" w:color="auto"/>
        <w:left w:val="none" w:sz="0" w:space="0" w:color="auto"/>
        <w:bottom w:val="none" w:sz="0" w:space="0" w:color="auto"/>
        <w:right w:val="none" w:sz="0" w:space="0" w:color="auto"/>
      </w:divBdr>
    </w:div>
    <w:div w:id="1639186478">
      <w:bodyDiv w:val="1"/>
      <w:marLeft w:val="0"/>
      <w:marRight w:val="0"/>
      <w:marTop w:val="0"/>
      <w:marBottom w:val="0"/>
      <w:divBdr>
        <w:top w:val="none" w:sz="0" w:space="0" w:color="auto"/>
        <w:left w:val="none" w:sz="0" w:space="0" w:color="auto"/>
        <w:bottom w:val="none" w:sz="0" w:space="0" w:color="auto"/>
        <w:right w:val="none" w:sz="0" w:space="0" w:color="auto"/>
      </w:divBdr>
    </w:div>
    <w:div w:id="1726638830">
      <w:bodyDiv w:val="1"/>
      <w:marLeft w:val="0"/>
      <w:marRight w:val="0"/>
      <w:marTop w:val="0"/>
      <w:marBottom w:val="0"/>
      <w:divBdr>
        <w:top w:val="none" w:sz="0" w:space="0" w:color="auto"/>
        <w:left w:val="none" w:sz="0" w:space="0" w:color="auto"/>
        <w:bottom w:val="none" w:sz="0" w:space="0" w:color="auto"/>
        <w:right w:val="none" w:sz="0" w:space="0" w:color="auto"/>
      </w:divBdr>
    </w:div>
    <w:div w:id="1973559849">
      <w:bodyDiv w:val="1"/>
      <w:marLeft w:val="0"/>
      <w:marRight w:val="0"/>
      <w:marTop w:val="0"/>
      <w:marBottom w:val="0"/>
      <w:divBdr>
        <w:top w:val="none" w:sz="0" w:space="0" w:color="auto"/>
        <w:left w:val="none" w:sz="0" w:space="0" w:color="auto"/>
        <w:bottom w:val="none" w:sz="0" w:space="0" w:color="auto"/>
        <w:right w:val="none" w:sz="0" w:space="0" w:color="auto"/>
      </w:divBdr>
    </w:div>
    <w:div w:id="2092196569">
      <w:bodyDiv w:val="1"/>
      <w:marLeft w:val="0"/>
      <w:marRight w:val="0"/>
      <w:marTop w:val="0"/>
      <w:marBottom w:val="0"/>
      <w:divBdr>
        <w:top w:val="none" w:sz="0" w:space="0" w:color="auto"/>
        <w:left w:val="none" w:sz="0" w:space="0" w:color="auto"/>
        <w:bottom w:val="none" w:sz="0" w:space="0" w:color="auto"/>
        <w:right w:val="none" w:sz="0" w:space="0" w:color="auto"/>
      </w:divBdr>
    </w:div>
    <w:div w:id="214738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Excel_97-2003_Worksheet4.xls"/><Relationship Id="rId21" Type="http://schemas.openxmlformats.org/officeDocument/2006/relationships/image" Target="media/image6.emf"/><Relationship Id="rId42" Type="http://schemas.openxmlformats.org/officeDocument/2006/relationships/oleObject" Target="embeddings/Microsoft_Excel_97-2003_Worksheet12.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Microsoft_Excel_97-2003_Worksheet24.xls"/><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0.emf"/><Relationship Id="rId11" Type="http://schemas.openxmlformats.org/officeDocument/2006/relationships/footer" Target="footer1.xml"/><Relationship Id="rId24" Type="http://schemas.openxmlformats.org/officeDocument/2006/relationships/oleObject" Target="embeddings/Microsoft_Excel_97-2003_Worksheet3.xls"/><Relationship Id="rId32" Type="http://schemas.openxmlformats.org/officeDocument/2006/relationships/oleObject" Target="embeddings/Microsoft_Excel_97-2003_Worksheet7.xls"/><Relationship Id="rId37" Type="http://schemas.openxmlformats.org/officeDocument/2006/relationships/image" Target="media/image14.emf"/><Relationship Id="rId40" Type="http://schemas.openxmlformats.org/officeDocument/2006/relationships/oleObject" Target="embeddings/Microsoft_Excel_97-2003_Worksheet11.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Excel_97-2003_Worksheet19.xls"/><Relationship Id="rId66" Type="http://schemas.openxmlformats.org/officeDocument/2006/relationships/oleObject" Target="embeddings/Microsoft_Excel_97-2003_Worksheet23.xls"/><Relationship Id="rId74" Type="http://schemas.openxmlformats.org/officeDocument/2006/relationships/oleObject" Target="embeddings/Microsoft_Excel_97-2003_Worksheet27.xls"/><Relationship Id="rId5" Type="http://schemas.openxmlformats.org/officeDocument/2006/relationships/webSettings" Target="webSettings.xml"/><Relationship Id="rId61" Type="http://schemas.openxmlformats.org/officeDocument/2006/relationships/image" Target="media/image26.emf"/><Relationship Id="rId19" Type="http://schemas.openxmlformats.org/officeDocument/2006/relationships/oleObject" Target="embeddings/Microsoft_Excel_97-2003_Worksheet1.xls"/><Relationship Id="rId14" Type="http://schemas.openxmlformats.org/officeDocument/2006/relationships/footer" Target="footer3.xml"/><Relationship Id="rId22" Type="http://schemas.openxmlformats.org/officeDocument/2006/relationships/oleObject" Target="embeddings/Microsoft_Excel_97-2003_Worksheet2.xls"/><Relationship Id="rId27" Type="http://schemas.openxmlformats.org/officeDocument/2006/relationships/image" Target="media/image9.emf"/><Relationship Id="rId30" Type="http://schemas.openxmlformats.org/officeDocument/2006/relationships/oleObject" Target="embeddings/Microsoft_Excel_97-2003_Worksheet6.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Excel_97-2003_Worksheet14.xls"/><Relationship Id="rId56" Type="http://schemas.openxmlformats.org/officeDocument/2006/relationships/oleObject" Target="embeddings/Microsoft_Excel_97-2003_Worksheet18.xls"/><Relationship Id="rId64" Type="http://schemas.openxmlformats.org/officeDocument/2006/relationships/oleObject" Target="embeddings/Microsoft_Excel_97-2003_Worksheet22.xls"/><Relationship Id="rId69" Type="http://schemas.openxmlformats.org/officeDocument/2006/relationships/image" Target="media/image30.emf"/><Relationship Id="rId8" Type="http://schemas.openxmlformats.org/officeDocument/2006/relationships/image" Target="media/image1.png"/><Relationship Id="rId51" Type="http://schemas.openxmlformats.org/officeDocument/2006/relationships/image" Target="media/image21.emf"/><Relationship Id="rId72" Type="http://schemas.openxmlformats.org/officeDocument/2006/relationships/oleObject" Target="embeddings/Microsoft_Excel_97-2003_Worksheet26.xls"/><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Microsoft_Excel_97-2003_Worksheet.xls"/><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Excel_97-2003_Worksheet10.xls"/><Relationship Id="rId46" Type="http://schemas.openxmlformats.org/officeDocument/2006/relationships/package" Target="embeddings/Microsoft_Excel_Worksheet.xlsx"/><Relationship Id="rId59" Type="http://schemas.openxmlformats.org/officeDocument/2006/relationships/image" Target="media/image25.emf"/><Relationship Id="rId67" Type="http://schemas.openxmlformats.org/officeDocument/2006/relationships/image" Target="media/image29.emf"/><Relationship Id="rId20" Type="http://schemas.openxmlformats.org/officeDocument/2006/relationships/footer" Target="footer4.xml"/><Relationship Id="rId41" Type="http://schemas.openxmlformats.org/officeDocument/2006/relationships/image" Target="media/image16.emf"/><Relationship Id="rId54" Type="http://schemas.openxmlformats.org/officeDocument/2006/relationships/oleObject" Target="embeddings/Microsoft_Excel_97-2003_Worksheet17.xls"/><Relationship Id="rId62" Type="http://schemas.openxmlformats.org/officeDocument/2006/relationships/oleObject" Target="embeddings/Microsoft_Excel_97-2003_Worksheet21.xls"/><Relationship Id="rId70" Type="http://schemas.openxmlformats.org/officeDocument/2006/relationships/oleObject" Target="embeddings/Microsoft_Excel_97-2003_Worksheet25.xls"/><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Worksheet5.xls"/><Relationship Id="rId36" Type="http://schemas.openxmlformats.org/officeDocument/2006/relationships/oleObject" Target="embeddings/Microsoft_Excel_97-2003_Worksheet9.xls"/><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header" Target="header1.xml"/><Relationship Id="rId31" Type="http://schemas.openxmlformats.org/officeDocument/2006/relationships/image" Target="media/image11.emf"/><Relationship Id="rId44" Type="http://schemas.openxmlformats.org/officeDocument/2006/relationships/oleObject" Target="embeddings/Microsoft_Excel_97-2003_Worksheet13.xls"/><Relationship Id="rId52" Type="http://schemas.openxmlformats.org/officeDocument/2006/relationships/oleObject" Target="embeddings/Microsoft_Excel_97-2003_Worksheet16.xls"/><Relationship Id="rId60" Type="http://schemas.openxmlformats.org/officeDocument/2006/relationships/oleObject" Target="embeddings/Microsoft_Excel_97-2003_Worksheet20.xls"/><Relationship Id="rId65" Type="http://schemas.openxmlformats.org/officeDocument/2006/relationships/image" Target="media/image28.emf"/><Relationship Id="rId73"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5.emf"/><Relationship Id="rId39" Type="http://schemas.openxmlformats.org/officeDocument/2006/relationships/image" Target="media/image15.emf"/><Relationship Id="rId34" Type="http://schemas.openxmlformats.org/officeDocument/2006/relationships/oleObject" Target="embeddings/Microsoft_Excel_97-2003_Worksheet8.xls"/><Relationship Id="rId50" Type="http://schemas.openxmlformats.org/officeDocument/2006/relationships/oleObject" Target="embeddings/Microsoft_Excel_97-2003_Worksheet15.xls"/><Relationship Id="rId55" Type="http://schemas.openxmlformats.org/officeDocument/2006/relationships/image" Target="media/image23.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08EA4-15FB-4B40-B96F-001560AD2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1805</TotalTime>
  <Pages>1</Pages>
  <Words>9174</Words>
  <Characters>52293</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61345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dc:creator>
  <cp:lastModifiedBy>Kimete Ukaj</cp:lastModifiedBy>
  <cp:revision>168</cp:revision>
  <cp:lastPrinted>2021-01-29T10:08:00Z</cp:lastPrinted>
  <dcterms:created xsi:type="dcterms:W3CDTF">2020-01-30T07:18:00Z</dcterms:created>
  <dcterms:modified xsi:type="dcterms:W3CDTF">2021-02-24T10:40:00Z</dcterms:modified>
</cp:coreProperties>
</file>