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F5" w:rsidRDefault="005657C7" w:rsidP="00F37DF5">
      <w:pPr>
        <w:pStyle w:val="internormal"/>
        <w:rPr>
          <w:rFonts w:eastAsia="Arial"/>
          <w:b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</w:t>
      </w:r>
    </w:p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15"/>
        <w:gridCol w:w="2073"/>
      </w:tblGrid>
      <w:tr w:rsidR="00F37DF5" w:rsidTr="001D3BAC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1D3BAC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1D3BAC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619125" cy="771896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F5" w:rsidRPr="00F37DF5" w:rsidRDefault="00F37DF5" w:rsidP="001D3BAC">
            <w:pPr>
              <w:jc w:val="center"/>
              <w:rPr>
                <w:rFonts w:asciiTheme="majorHAnsi" w:hAnsiTheme="majorHAnsi"/>
                <w:b/>
                <w:bCs/>
                <w:lang w:eastAsia="it-IT"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REPUBLIKA E KOSOVËS</w:t>
            </w:r>
          </w:p>
          <w:p w:rsidR="00F37DF5" w:rsidRPr="00F37DF5" w:rsidRDefault="00F37DF5" w:rsidP="001D3BAC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REPUBLIKA KOSOVA</w:t>
            </w:r>
          </w:p>
          <w:p w:rsidR="00F37DF5" w:rsidRPr="00F37DF5" w:rsidRDefault="00F37DF5" w:rsidP="001D3BAC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REPUBLIC OF KOSOVA</w:t>
            </w:r>
          </w:p>
          <w:p w:rsidR="00F37DF5" w:rsidRPr="00F37DF5" w:rsidRDefault="00F37DF5" w:rsidP="001D3BA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KOMUNA –SUHAREKËS</w:t>
            </w:r>
          </w:p>
          <w:p w:rsidR="00F37DF5" w:rsidRPr="00F37DF5" w:rsidRDefault="00F37DF5" w:rsidP="001D3BAC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OPSTINE SUVA REKA</w:t>
            </w:r>
          </w:p>
          <w:p w:rsidR="00F37DF5" w:rsidRPr="00F37DF5" w:rsidRDefault="00F37DF5" w:rsidP="001D3BAC">
            <w:pPr>
              <w:jc w:val="center"/>
              <w:rPr>
                <w:rFonts w:asciiTheme="majorHAnsi" w:hAnsiTheme="majorHAnsi"/>
              </w:rPr>
            </w:pPr>
            <w:r w:rsidRPr="00F37DF5">
              <w:rPr>
                <w:rFonts w:asciiTheme="majorHAnsi" w:hAnsiTheme="majorHAnsi"/>
                <w:sz w:val="22"/>
                <w:szCs w:val="22"/>
              </w:rPr>
              <w:t>THE MUNICIPALITY OF SUHAREKA</w:t>
            </w:r>
          </w:p>
          <w:p w:rsidR="00F37DF5" w:rsidRPr="00F37DF5" w:rsidRDefault="00F37DF5" w:rsidP="00F37DF5">
            <w:pPr>
              <w:pStyle w:val="Header"/>
              <w:jc w:val="center"/>
            </w:pPr>
            <w:r w:rsidRPr="00F37DF5">
              <w:rPr>
                <w:rFonts w:asciiTheme="majorHAnsi" w:hAnsiTheme="majorHAnsi" w:cs="Garamond"/>
                <w:b/>
                <w:bCs/>
                <w:sz w:val="22"/>
                <w:szCs w:val="22"/>
                <w:lang w:val="en-US"/>
              </w:rPr>
              <w:t>Zyra e Prokurimit</w:t>
            </w:r>
            <w:r>
              <w:rPr>
                <w:rFonts w:ascii="Garamond" w:hAnsi="Garamond" w:cs="Garamond"/>
                <w:b/>
                <w:bCs/>
                <w:lang w:val="en-US"/>
              </w:rPr>
              <w:t xml:space="preserve">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1D3BAC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1D3BAC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57225" cy="800466"/>
                  <wp:effectExtent l="19050" t="0" r="9525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74F" w:rsidRPr="0060474F" w:rsidRDefault="0060474F" w:rsidP="00F37DF5">
      <w:pPr>
        <w:pStyle w:val="internormal"/>
        <w:rPr>
          <w:rFonts w:asciiTheme="majorHAnsi" w:eastAsia="Arial" w:hAnsiTheme="majorHAnsi"/>
          <w:b/>
          <w:color w:val="000000"/>
          <w:sz w:val="28"/>
          <w:szCs w:val="28"/>
        </w:rPr>
      </w:pPr>
    </w:p>
    <w:p w:rsidR="005657C7" w:rsidRPr="0060474F" w:rsidRDefault="005657C7" w:rsidP="005657C7">
      <w:pPr>
        <w:jc w:val="center"/>
        <w:rPr>
          <w:rFonts w:asciiTheme="majorHAnsi" w:eastAsia="Arial" w:hAnsiTheme="majorHAnsi"/>
          <w:b/>
          <w:color w:val="000000"/>
          <w:sz w:val="20"/>
          <w:szCs w:val="20"/>
        </w:rPr>
      </w:pPr>
      <w:r w:rsidRPr="0060474F">
        <w:rPr>
          <w:rFonts w:asciiTheme="majorHAnsi" w:eastAsia="Arial" w:hAnsiTheme="majorHAnsi"/>
          <w:b/>
          <w:color w:val="000000"/>
          <w:sz w:val="20"/>
          <w:szCs w:val="20"/>
        </w:rPr>
        <w:t xml:space="preserve">NJOFTIM MBI VENDIMIN E AUTORITETIT KONTRAKTUES </w:t>
      </w:r>
    </w:p>
    <w:p w:rsidR="005657C7" w:rsidRPr="0060474F" w:rsidRDefault="005657C7" w:rsidP="005657C7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" w:hAnsiTheme="majorHAnsi"/>
          <w:b/>
          <w:color w:val="000000"/>
          <w:sz w:val="18"/>
          <w:szCs w:val="18"/>
        </w:rPr>
      </w:pPr>
      <w:r w:rsidRPr="0060474F">
        <w:rPr>
          <w:rFonts w:asciiTheme="majorHAnsi" w:eastAsia="Times New Roman" w:hAnsiTheme="majorHAnsi"/>
          <w:i/>
          <w:iCs/>
          <w:kern w:val="28"/>
          <w:sz w:val="18"/>
          <w:szCs w:val="18"/>
          <w:lang w:eastAsia="en-GB"/>
        </w:rPr>
        <w:t xml:space="preserve">Sipas Nenit 43.7  dhe 44.2 të  Rregullave dhe Udhëzuesit Operativ te Prokurimit Publik </w:t>
      </w:r>
    </w:p>
    <w:p w:rsidR="005657C7" w:rsidRPr="0060474F" w:rsidRDefault="005657C7" w:rsidP="005657C7">
      <w:pPr>
        <w:rPr>
          <w:rFonts w:asciiTheme="majorHAnsi" w:eastAsia="Arial" w:hAnsiTheme="majorHAnsi" w:cs="Arial"/>
          <w:b/>
          <w:color w:val="000000"/>
          <w:sz w:val="20"/>
          <w:szCs w:val="20"/>
        </w:rPr>
      </w:pPr>
    </w:p>
    <w:p w:rsidR="002E72FE" w:rsidRDefault="005657C7" w:rsidP="002E72FE">
      <w:pPr>
        <w:rPr>
          <w:rFonts w:asciiTheme="majorHAnsi" w:hAnsiTheme="majorHAnsi" w:cs="Arial"/>
          <w:b/>
          <w:bCs/>
          <w:sz w:val="20"/>
          <w:szCs w:val="20"/>
        </w:rPr>
      </w:pP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03306D" w:rsidRPr="0060474F" w:rsidRDefault="0003306D" w:rsidP="002E72F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E72FE" w:rsidRDefault="001D3BAC" w:rsidP="002E72FE">
      <w:pPr>
        <w:rPr>
          <w:b/>
          <w:iCs/>
          <w:color w:val="0000C8"/>
          <w:sz w:val="22"/>
          <w:szCs w:val="22"/>
        </w:rPr>
      </w:pPr>
      <w:bookmarkStart w:id="0" w:name="NazivNadmetanja1"/>
      <w:r>
        <w:rPr>
          <w:b/>
          <w:iCs/>
          <w:color w:val="0000C8"/>
          <w:sz w:val="22"/>
          <w:szCs w:val="22"/>
        </w:rPr>
        <w:t xml:space="preserve"> </w:t>
      </w:r>
      <w:r w:rsidR="005567BC">
        <w:rPr>
          <w:b/>
          <w:iCs/>
          <w:color w:val="0000C8"/>
          <w:sz w:val="22"/>
          <w:szCs w:val="22"/>
        </w:rPr>
        <w:t xml:space="preserve">  </w:t>
      </w:r>
      <w:bookmarkEnd w:id="0"/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03306D" w:rsidRPr="0060474F" w:rsidRDefault="0003306D" w:rsidP="002E72FE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5657C7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7C7" w:rsidRPr="0060474F" w:rsidRDefault="005657C7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7C7" w:rsidRPr="0060474F" w:rsidRDefault="001D3BAC" w:rsidP="00BF7D6A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bookmarkStart w:id="1" w:name="OznakaNadmetanja1"/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bookmarkEnd w:id="1"/>
            <w:r w:rsidR="00194E97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bookmarkStart w:id="2" w:name="EvidBrNab1"/>
            <w:r w:rsidRPr="00B40F20">
              <w:rPr>
                <w:b/>
                <w:color w:val="0000C8"/>
                <w:sz w:val="22"/>
              </w:rPr>
              <w:t>624-019-088-521</w:t>
            </w:r>
            <w:bookmarkEnd w:id="2"/>
          </w:p>
        </w:tc>
      </w:tr>
    </w:tbl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9738" w:type="dxa"/>
        <w:tblLook w:val="04A0"/>
      </w:tblPr>
      <w:tblGrid>
        <w:gridCol w:w="518"/>
        <w:gridCol w:w="8050"/>
        <w:gridCol w:w="1170"/>
      </w:tblGrid>
      <w:tr w:rsidR="005657C7" w:rsidRPr="00A2071D" w:rsidTr="003B76DA">
        <w:tc>
          <w:tcPr>
            <w:tcW w:w="518" w:type="dxa"/>
            <w:shd w:val="clear" w:color="auto" w:fill="auto"/>
          </w:tcPr>
          <w:p w:rsidR="005657C7" w:rsidRPr="00A2071D" w:rsidRDefault="005657C7" w:rsidP="001D3BAC">
            <w:pPr>
              <w:rPr>
                <w:rFonts w:asciiTheme="majorHAnsi" w:hAnsiTheme="majorHAnsi" w:cs="Arial"/>
                <w:b/>
              </w:rPr>
            </w:pPr>
            <w:r w:rsidRPr="00A2071D">
              <w:rPr>
                <w:rFonts w:asciiTheme="majorHAnsi" w:hAnsiTheme="majorHAnsi" w:cs="Arial"/>
                <w:b/>
              </w:rPr>
              <w:t>Nr.</w:t>
            </w:r>
          </w:p>
        </w:tc>
        <w:tc>
          <w:tcPr>
            <w:tcW w:w="8050" w:type="dxa"/>
            <w:shd w:val="clear" w:color="auto" w:fill="auto"/>
          </w:tcPr>
          <w:p w:rsidR="005657C7" w:rsidRPr="00A2071D" w:rsidRDefault="005657C7" w:rsidP="001D3BAC">
            <w:pPr>
              <w:rPr>
                <w:rFonts w:asciiTheme="majorHAnsi" w:hAnsiTheme="majorHAnsi" w:cs="Arial"/>
                <w:b/>
              </w:rPr>
            </w:pPr>
            <w:r w:rsidRPr="00A2071D">
              <w:rPr>
                <w:rFonts w:asciiTheme="majorHAnsi" w:hAnsiTheme="majorHAnsi" w:cs="Arial"/>
                <w:b/>
              </w:rPr>
              <w:t>Emri dhe adresa e Operatorit Ekonomik</w:t>
            </w:r>
          </w:p>
        </w:tc>
        <w:tc>
          <w:tcPr>
            <w:tcW w:w="1170" w:type="dxa"/>
            <w:shd w:val="clear" w:color="auto" w:fill="auto"/>
          </w:tcPr>
          <w:p w:rsidR="005657C7" w:rsidRPr="00A2071D" w:rsidRDefault="00B652AF" w:rsidP="00B652AF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Çmimi </w:t>
            </w:r>
          </w:p>
        </w:tc>
      </w:tr>
    </w:tbl>
    <w:tbl>
      <w:tblPr>
        <w:tblW w:w="97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6561"/>
        <w:gridCol w:w="1530"/>
        <w:gridCol w:w="1167"/>
      </w:tblGrid>
      <w:tr w:rsidR="001D3BAC" w:rsidRPr="001D3BAC" w:rsidTr="00585567">
        <w:trPr>
          <w:cantSplit/>
          <w:trHeight w:val="143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1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1D3BAC">
            <w:pPr>
              <w:rPr>
                <w:rStyle w:val="FootnoteReference"/>
                <w:sz w:val="18"/>
                <w:szCs w:val="18"/>
              </w:rPr>
            </w:pPr>
            <w:bookmarkStart w:id="3" w:name="UpPravPonudaIme1"/>
            <w:r w:rsidRPr="001D3BAC">
              <w:rPr>
                <w:b/>
                <w:bCs/>
                <w:color w:val="0000C8"/>
                <w:sz w:val="18"/>
                <w:szCs w:val="18"/>
              </w:rPr>
              <w:t>Ermal Sylaj B.I.</w:t>
            </w:r>
            <w:bookmarkEnd w:id="3"/>
            <w:r w:rsidRPr="001D3BAC">
              <w:rPr>
                <w:bCs/>
                <w:sz w:val="18"/>
                <w:szCs w:val="18"/>
              </w:rPr>
              <w:t xml:space="preserve">, </w:t>
            </w:r>
            <w:bookmarkStart w:id="4" w:name="UpPravPonudaAdr1"/>
            <w:r w:rsidRPr="001D3BAC">
              <w:rPr>
                <w:b/>
                <w:bCs/>
                <w:color w:val="0000C8"/>
                <w:sz w:val="18"/>
                <w:szCs w:val="18"/>
              </w:rPr>
              <w:t>Magj.suhareke-Prishtin</w:t>
            </w:r>
            <w:bookmarkEnd w:id="4"/>
            <w:r w:rsidRPr="001D3BAC">
              <w:rPr>
                <w:bCs/>
                <w:sz w:val="18"/>
                <w:szCs w:val="18"/>
              </w:rPr>
              <w:t xml:space="preserve">, </w:t>
            </w:r>
            <w:bookmarkStart w:id="5" w:name="UpPravPonudaZIP1"/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bookmarkEnd w:id="5"/>
            <w:r w:rsidRPr="001D3BAC">
              <w:rPr>
                <w:bCs/>
                <w:sz w:val="18"/>
                <w:szCs w:val="18"/>
              </w:rPr>
              <w:t xml:space="preserve">, </w:t>
            </w:r>
            <w:bookmarkStart w:id="6" w:name="UpPravPonudaSje1"/>
            <w:r w:rsidRPr="001D3BAC">
              <w:rPr>
                <w:b/>
                <w:bCs/>
                <w:color w:val="0000C8"/>
                <w:sz w:val="18"/>
                <w:szCs w:val="18"/>
              </w:rPr>
              <w:t>Duhel</w:t>
            </w:r>
            <w:bookmarkEnd w:id="6"/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03306D">
            <w:pPr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Suhareke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bookmarkStart w:id="7" w:name="UpCijenaPdv1"/>
            <w:r w:rsidRPr="001D3BAC">
              <w:rPr>
                <w:b/>
                <w:bCs/>
                <w:color w:val="0000C8"/>
                <w:sz w:val="18"/>
                <w:szCs w:val="18"/>
              </w:rPr>
              <w:t>95341,08</w:t>
            </w:r>
            <w:bookmarkEnd w:id="7"/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2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"FLORI"SH.P.K.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Studenqan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03306D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Suhareke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3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1D3BAC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Grup i Operatorëve Ekonomik   FORTESA O.P.; FORTESA  SH.P.K.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Magj. Prizren - Prishtinë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20550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KORISHË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Prizren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119628,68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4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N.P.T. "Bamirs"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L. Bajraktari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5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EUROFAMIS SH.A.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Shirokë-Suhareke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SHIROKË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117559,65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6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"€ EURO-GROUP " SH. 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Rr. Brigada 123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51902,20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7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ERST BAU SH.P.K.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Zona Industriale  P.N.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108493,71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8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EB46E0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Vehbi Mamaj B.I.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Brigada123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10000</w:t>
            </w:r>
            <w:r w:rsidRPr="001D3BAC">
              <w:rPr>
                <w:bCs/>
                <w:sz w:val="18"/>
                <w:szCs w:val="18"/>
              </w:rPr>
              <w:t>,</w:t>
            </w:r>
            <w:r w:rsidR="00EB46E0">
              <w:rPr>
                <w:bCs/>
                <w:sz w:val="18"/>
                <w:szCs w:val="18"/>
              </w:rPr>
              <w:t xml:space="preserve"> Suharekë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Suhareke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93997,00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9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1D3BAC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N.N.T.  " Etniku "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Samadrexhe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23060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882CE9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82523,48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10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"SINANI ING " SH.P.K.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Bul. i Dëshmorëve, 72 Kati I-rë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10000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Prishtinë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97016,71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11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Grup i Operatorëve Ekonomik     AM GROUP  SH.P.K.; ,,VARNA    SH.P.K.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BRIGADA 123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>,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111365,60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12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Grup i Operatorëve Ekonomik      AAB CONSTRUCTION    SH.P.K.; Mirusha Company Sh.p.k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LUAN HARADINAJ SOL 1 HY.1 NR.4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-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PRISHTINË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78790,94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13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Grup i Operatorëve Ekonomik: "H.SEFERI" SH.P.K.; " I. Seferi " Sh.p.k.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Gjinoc - Suharek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103385,72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14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585567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Grup i Operatorëve Ekonomik      AGRO INVEST 1    SH.P.K.; Lulzim Beqiraj B.I.; N.P.N.      Lindi '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Suharekë,Mushtishtë p.n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80905,32</w:t>
            </w:r>
          </w:p>
        </w:tc>
      </w:tr>
      <w:tr w:rsidR="001D3BAC" w:rsidRPr="001D3BAC" w:rsidTr="00585567">
        <w:trPr>
          <w:cantSplit/>
          <w:trHeight w:val="154"/>
        </w:trPr>
        <w:tc>
          <w:tcPr>
            <w:tcW w:w="501" w:type="dxa"/>
            <w:vAlign w:val="center"/>
          </w:tcPr>
          <w:p w:rsidR="001D3BAC" w:rsidRPr="001D3BAC" w:rsidRDefault="001D3BAC" w:rsidP="001D3BAC">
            <w:pPr>
              <w:rPr>
                <w:rFonts w:ascii="Cambria" w:hAnsi="Cambria"/>
                <w:b/>
                <w:color w:val="0000C8"/>
                <w:sz w:val="18"/>
                <w:szCs w:val="18"/>
              </w:rPr>
            </w:pPr>
            <w:r w:rsidRPr="001D3BAC">
              <w:rPr>
                <w:rFonts w:ascii="Cambria" w:hAnsi="Cambria"/>
                <w:b/>
                <w:color w:val="0000C8"/>
                <w:sz w:val="18"/>
                <w:szCs w:val="18"/>
              </w:rPr>
              <w:t>15</w:t>
            </w:r>
          </w:p>
        </w:tc>
        <w:tc>
          <w:tcPr>
            <w:tcW w:w="6561" w:type="dxa"/>
            <w:vAlign w:val="center"/>
          </w:tcPr>
          <w:p w:rsidR="001D3BAC" w:rsidRPr="001D3BAC" w:rsidRDefault="001D3BAC" w:rsidP="001D3BAC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Grup i Operatorëve Ekonomik   N.P.T.   Vëllezërit Hoxha  ;    SABA  BELCA    DEGA  NË KOSOVË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SAMADREXHË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-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SAMADREXHË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76343,63</w:t>
            </w:r>
          </w:p>
        </w:tc>
      </w:tr>
    </w:tbl>
    <w:p w:rsidR="005657C7" w:rsidRPr="001D3BAC" w:rsidRDefault="005657C7" w:rsidP="005657C7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5657C7" w:rsidRPr="001D3BAC" w:rsidRDefault="005657C7" w:rsidP="005657C7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1D3BAC">
        <w:rPr>
          <w:rFonts w:asciiTheme="majorHAnsi" w:hAnsiTheme="majorHAnsi" w:cs="Arial"/>
          <w:b/>
          <w:sz w:val="18"/>
          <w:szCs w:val="18"/>
        </w:rPr>
        <w:t xml:space="preserve">Rezultati i aktivitetit te prokurimit: </w:t>
      </w:r>
    </w:p>
    <w:p w:rsidR="005657C7" w:rsidRPr="001D3BAC" w:rsidRDefault="005657C7" w:rsidP="005657C7">
      <w:pPr>
        <w:jc w:val="both"/>
        <w:rPr>
          <w:rFonts w:asciiTheme="majorHAnsi" w:hAnsiTheme="majorHAnsi" w:cs="Arial"/>
          <w:b/>
          <w:sz w:val="18"/>
          <w:szCs w:val="18"/>
        </w:rPr>
      </w:pPr>
    </w:p>
    <w:p w:rsidR="005657C7" w:rsidRPr="001D3BAC" w:rsidRDefault="005657C7" w:rsidP="005657C7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1D3BAC">
        <w:rPr>
          <w:rFonts w:asciiTheme="majorHAnsi" w:hAnsiTheme="majorHAnsi" w:cs="Arial"/>
          <w:b/>
          <w:sz w:val="18"/>
          <w:szCs w:val="18"/>
        </w:rPr>
        <w:t>Autoriteti Kontraktues KOMUNA SUHAREKË shpërblen me kontratë:</w:t>
      </w:r>
    </w:p>
    <w:tbl>
      <w:tblPr>
        <w:tblW w:w="97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6"/>
        <w:gridCol w:w="1613"/>
        <w:gridCol w:w="1230"/>
      </w:tblGrid>
      <w:tr w:rsidR="001D3BAC" w:rsidRPr="001D3BAC" w:rsidTr="001D3BAC">
        <w:trPr>
          <w:cantSplit/>
          <w:trHeight w:val="154"/>
        </w:trPr>
        <w:tc>
          <w:tcPr>
            <w:tcW w:w="6561" w:type="dxa"/>
            <w:vAlign w:val="center"/>
          </w:tcPr>
          <w:p w:rsidR="001D3BAC" w:rsidRPr="001D3BAC" w:rsidRDefault="001D3BAC" w:rsidP="001D3BAC">
            <w:pPr>
              <w:rPr>
                <w:rStyle w:val="FootnoteReference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"€ EURO-GROUP " SH. P.K.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Rr. Brigada 123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  <w:r w:rsidRPr="001D3BAC">
              <w:rPr>
                <w:b/>
                <w:bCs/>
                <w:color w:val="0000C8"/>
                <w:sz w:val="18"/>
                <w:szCs w:val="18"/>
              </w:rPr>
              <w:t>23000</w:t>
            </w:r>
            <w:r w:rsidRPr="001D3BAC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530" w:type="dxa"/>
            <w:shd w:val="clear" w:color="auto" w:fill="auto"/>
          </w:tcPr>
          <w:p w:rsidR="001D3BAC" w:rsidRPr="001D3BAC" w:rsidRDefault="001D3BAC" w:rsidP="001D3BAC">
            <w:pPr>
              <w:rPr>
                <w:rFonts w:asciiTheme="majorHAnsi" w:hAnsiTheme="majorHAnsi"/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Suharekë</w:t>
            </w:r>
          </w:p>
        </w:tc>
        <w:tc>
          <w:tcPr>
            <w:tcW w:w="1167" w:type="dxa"/>
          </w:tcPr>
          <w:p w:rsidR="001D3BAC" w:rsidRPr="001D3BAC" w:rsidRDefault="001D3BAC" w:rsidP="001D3BAC">
            <w:pPr>
              <w:jc w:val="right"/>
              <w:rPr>
                <w:b/>
                <w:bCs/>
                <w:color w:val="0000C8"/>
                <w:sz w:val="18"/>
                <w:szCs w:val="18"/>
              </w:rPr>
            </w:pPr>
            <w:r w:rsidRPr="001D3BAC">
              <w:rPr>
                <w:b/>
                <w:bCs/>
                <w:color w:val="0000C8"/>
                <w:sz w:val="18"/>
                <w:szCs w:val="18"/>
              </w:rPr>
              <w:t>51902,20</w:t>
            </w:r>
          </w:p>
        </w:tc>
      </w:tr>
    </w:tbl>
    <w:p w:rsidR="00914294" w:rsidRPr="0060474F" w:rsidRDefault="00914294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5657C7" w:rsidRPr="001D3BAC" w:rsidRDefault="005657C7" w:rsidP="005657C7">
      <w:pPr>
        <w:rPr>
          <w:rFonts w:asciiTheme="majorHAnsi" w:hAnsiTheme="majorHAnsi" w:cs="Arial"/>
          <w:b/>
          <w:sz w:val="18"/>
          <w:szCs w:val="18"/>
        </w:rPr>
      </w:pPr>
      <w:r w:rsidRPr="001D3BAC">
        <w:rPr>
          <w:rFonts w:asciiTheme="majorHAnsi" w:hAnsiTheme="majorHAnsi" w:cs="Arial"/>
          <w:b/>
          <w:sz w:val="18"/>
          <w:szCs w:val="18"/>
        </w:rPr>
        <w:t xml:space="preserve">Data: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D627F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</w:t>
      </w:r>
      <w:r w:rsidR="003B76DA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1</w:t>
      </w:r>
      <w:r w:rsidR="00CD2E3F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/2019</w:t>
      </w:r>
    </w:p>
    <w:p w:rsidR="005657C7" w:rsidRPr="001D3BAC" w:rsidRDefault="005657C7" w:rsidP="005657C7">
      <w:pPr>
        <w:rPr>
          <w:rFonts w:asciiTheme="majorHAnsi" w:hAnsiTheme="majorHAnsi" w:cs="Arial"/>
          <w:b/>
          <w:sz w:val="18"/>
          <w:szCs w:val="18"/>
        </w:rPr>
      </w:pPr>
      <w:r w:rsidRPr="001D3BAC">
        <w:rPr>
          <w:rFonts w:asciiTheme="majorHAnsi" w:hAnsiTheme="majorHAnsi" w:cs="Arial"/>
          <w:b/>
          <w:sz w:val="18"/>
          <w:szCs w:val="18"/>
        </w:rPr>
        <w:t>Emri dhe mbiemri i ZPP</w:t>
      </w:r>
    </w:p>
    <w:p w:rsidR="005657C7" w:rsidRPr="001D3BAC" w:rsidRDefault="005657C7" w:rsidP="005657C7">
      <w:pPr>
        <w:rPr>
          <w:rFonts w:asciiTheme="majorHAnsi" w:hAnsiTheme="majorHAnsi" w:cs="Arial"/>
          <w:b/>
          <w:sz w:val="18"/>
          <w:szCs w:val="18"/>
        </w:rPr>
      </w:pPr>
      <w:r w:rsidRPr="001D3BAC">
        <w:rPr>
          <w:rFonts w:asciiTheme="majorHAnsi" w:hAnsiTheme="majorHAnsi" w:cs="Arial"/>
          <w:b/>
          <w:sz w:val="18"/>
          <w:szCs w:val="18"/>
        </w:rPr>
        <w:t>Bujar Kuçi</w:t>
      </w:r>
    </w:p>
    <w:p w:rsidR="005657C7" w:rsidRPr="001D3BAC" w:rsidRDefault="005657C7" w:rsidP="006274DD">
      <w:pPr>
        <w:rPr>
          <w:rFonts w:ascii="Arial" w:hAnsi="Arial" w:cs="Arial"/>
          <w:sz w:val="18"/>
          <w:szCs w:val="18"/>
        </w:rPr>
      </w:pPr>
    </w:p>
    <w:p w:rsidR="00F37DF5" w:rsidRPr="00F85CF6" w:rsidRDefault="00F85CF6" w:rsidP="00F37DF5">
      <w:pPr>
        <w:pStyle w:val="inter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 xml:space="preserve">         </w:t>
      </w:r>
      <w:r w:rsidR="005657C7" w:rsidRPr="00A81DCC"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ab/>
      </w:r>
    </w:p>
    <w:p w:rsidR="0070231B" w:rsidRDefault="0070231B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3B76DA" w:rsidRDefault="003B76DA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3B76DA" w:rsidRDefault="003B76DA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70231B" w:rsidRDefault="0070231B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5657C7" w:rsidRPr="006274DD" w:rsidRDefault="005657C7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6274DD">
        <w:rPr>
          <w:rFonts w:asciiTheme="minorHAnsi" w:hAnsiTheme="minorHAnsi" w:cstheme="minorHAnsi"/>
          <w:b/>
          <w:sz w:val="22"/>
          <w:szCs w:val="22"/>
        </w:rPr>
        <w:t>Letër standarde për tenderuesin e suksesshëm</w:t>
      </w:r>
      <w:r w:rsidRPr="006274DD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2"/>
      </w:r>
      <w:r w:rsidRPr="006274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3DC1" w:rsidRDefault="00273DC1" w:rsidP="00273DC1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DATË </w:t>
      </w:r>
      <w:r w:rsidR="0003306D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5657C7" w:rsidRPr="006274DD" w:rsidRDefault="00747BF3" w:rsidP="000D627F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Për: </w:t>
      </w:r>
      <w:r w:rsidR="005657C7"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 </w:t>
      </w:r>
      <w:r w:rsidR="006B2AC2" w:rsidRPr="001D3BAC">
        <w:rPr>
          <w:b/>
          <w:bCs/>
          <w:color w:val="0000C8"/>
          <w:sz w:val="18"/>
          <w:szCs w:val="18"/>
        </w:rPr>
        <w:t>"€ EURO-GROUP " SH. P.K.</w:t>
      </w:r>
      <w:r w:rsidR="006B2AC2" w:rsidRPr="001D3BAC">
        <w:rPr>
          <w:bCs/>
          <w:sz w:val="18"/>
          <w:szCs w:val="18"/>
        </w:rPr>
        <w:t xml:space="preserve">, </w:t>
      </w:r>
      <w:r w:rsidR="006B2AC2" w:rsidRPr="001D3BAC">
        <w:rPr>
          <w:b/>
          <w:bCs/>
          <w:color w:val="0000C8"/>
          <w:sz w:val="18"/>
          <w:szCs w:val="18"/>
        </w:rPr>
        <w:t>Rr. Brigada 123</w:t>
      </w:r>
      <w:r w:rsidR="006B2AC2" w:rsidRPr="001D3BAC">
        <w:rPr>
          <w:bCs/>
          <w:sz w:val="18"/>
          <w:szCs w:val="18"/>
        </w:rPr>
        <w:t xml:space="preserve">, </w:t>
      </w:r>
      <w:r w:rsidR="006B2AC2" w:rsidRPr="001D3BAC">
        <w:rPr>
          <w:b/>
          <w:bCs/>
          <w:color w:val="0000C8"/>
          <w:sz w:val="18"/>
          <w:szCs w:val="18"/>
        </w:rPr>
        <w:t>23000</w:t>
      </w:r>
      <w:r w:rsidR="006B2AC2" w:rsidRPr="001D3BAC">
        <w:rPr>
          <w:bCs/>
          <w:sz w:val="18"/>
          <w:szCs w:val="18"/>
        </w:rPr>
        <w:t>,</w:t>
      </w:r>
      <w:r w:rsidR="003B76DA" w:rsidRPr="00781EE8">
        <w:rPr>
          <w:bCs/>
          <w:sz w:val="16"/>
          <w:szCs w:val="16"/>
        </w:rPr>
        <w:t>,</w:t>
      </w:r>
    </w:p>
    <w:p w:rsidR="003B76DA" w:rsidRDefault="004A212A" w:rsidP="003B76DA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                        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5657C7" w:rsidRPr="006274DD" w:rsidRDefault="005657C7" w:rsidP="003B76DA">
      <w:pPr>
        <w:rPr>
          <w:rFonts w:asciiTheme="minorHAnsi" w:hAnsiTheme="minorHAnsi" w:cstheme="minorHAnsi"/>
          <w:b/>
          <w:i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sz w:val="22"/>
          <w:szCs w:val="22"/>
          <w:lang w:eastAsia="it-IT"/>
        </w:rPr>
        <w:t>I/e nderuar</w:t>
      </w:r>
    </w:p>
    <w:p w:rsidR="005657C7" w:rsidRPr="006274DD" w:rsidRDefault="005657C7" w:rsidP="005657C7">
      <w:pPr>
        <w:spacing w:after="24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sz w:val="22"/>
          <w:szCs w:val="22"/>
          <w:lang w:eastAsia="it-IT"/>
        </w:rPr>
        <w:t xml:space="preserve">Faleminderit që morët pjesë në procedurën e lartshënuar të prokurimit publik. Procedura është udhëhequr në pajtim me Ligjin për Prokurimin Publik Nr. 04/L-042, </w:t>
      </w:r>
      <w:r w:rsidRPr="006274DD">
        <w:rPr>
          <w:rFonts w:asciiTheme="minorHAnsi" w:hAnsiTheme="minorHAnsi" w:cstheme="minorHAnsi"/>
          <w:iCs/>
          <w:sz w:val="22"/>
          <w:szCs w:val="22"/>
        </w:rPr>
        <w:t xml:space="preserve"> i ndryshuar dhe plotësuar me ligjin Nr. 04/L-237, ligjin Nr. 05/L-068 dhe ligjin Nr. 05/L-092</w:t>
      </w:r>
      <w:r w:rsidRPr="006274DD">
        <w:rPr>
          <w:rFonts w:asciiTheme="minorHAnsi" w:hAnsiTheme="minorHAnsi" w:cstheme="minorHAnsi"/>
          <w:sz w:val="22"/>
          <w:szCs w:val="22"/>
          <w:lang w:eastAsia="it-IT"/>
        </w:rPr>
        <w:t xml:space="preserve">, siç citohet në vazhdim    “LPP ”. 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sz w:val="22"/>
          <w:szCs w:val="22"/>
        </w:rPr>
      </w:pPr>
      <w:r w:rsidRPr="006274DD">
        <w:rPr>
          <w:rFonts w:asciiTheme="minorHAnsi" w:hAnsiTheme="minorHAnsi" w:cstheme="minorHAnsi"/>
          <w:sz w:val="22"/>
          <w:szCs w:val="22"/>
        </w:rPr>
        <w:t>Tenderi juaj është vlerësuar me kujdes sipas kushteve dhe kërkesave të dhëna në njoftimin për kontrate dhe në dosjen e tenderit.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657C7" w:rsidRPr="006274DD" w:rsidRDefault="005657C7" w:rsidP="005657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74DD">
        <w:rPr>
          <w:rFonts w:asciiTheme="minorHAnsi" w:hAnsiTheme="minorHAnsi" w:cstheme="minorHAnsi"/>
          <w:color w:val="000000"/>
          <w:sz w:val="22"/>
          <w:szCs w:val="22"/>
        </w:rPr>
        <w:t xml:space="preserve">Kemi kënaqësinë të ju njoftojmë se ju keni dorëzuar </w:t>
      </w:r>
      <w:r w:rsidRPr="006274DD">
        <w:rPr>
          <w:rFonts w:asciiTheme="minorHAnsi" w:hAnsiTheme="minorHAnsi" w:cstheme="minorHAnsi"/>
          <w:i/>
          <w:sz w:val="22"/>
          <w:szCs w:val="22"/>
          <w:highlight w:val="lightGray"/>
        </w:rPr>
        <w:t>[tenderin me çmimin më të ulët]</w:t>
      </w:r>
      <w:r w:rsidRPr="006274DD"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 w:rsidRPr="006274DD">
        <w:rPr>
          <w:rFonts w:asciiTheme="minorHAnsi" w:hAnsiTheme="minorHAnsi" w:cstheme="minorHAnsi"/>
          <w:sz w:val="22"/>
          <w:szCs w:val="22"/>
          <w:lang w:eastAsia="hr-HR"/>
        </w:rPr>
        <w:t>si përgjigje ndaj</w:t>
      </w:r>
      <w:r w:rsidRPr="006274DD"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>[njoftimit të kontratës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 xml:space="preserve">[ftesës për të dorëzuar tenderët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274DD">
        <w:rPr>
          <w:rFonts w:asciiTheme="minorHAnsi" w:hAnsiTheme="minorHAnsi" w:cstheme="minorHAnsi"/>
          <w:color w:val="000000"/>
          <w:sz w:val="22"/>
          <w:szCs w:val="22"/>
        </w:rPr>
        <w:t>për aktivitetin e prokurimit te lartcekur.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57C7" w:rsidRPr="006274DD" w:rsidRDefault="005657C7" w:rsidP="000F2BA9">
      <w:pPr>
        <w:tabs>
          <w:tab w:val="left" w:pos="426"/>
        </w:tabs>
        <w:jc w:val="both"/>
        <w:rPr>
          <w:rFonts w:ascii="Arial Black" w:hAnsi="Arial Black" w:cstheme="minorHAnsi"/>
          <w:b/>
          <w:sz w:val="18"/>
          <w:szCs w:val="18"/>
        </w:rPr>
      </w:pPr>
      <w:r w:rsidRPr="006274DD">
        <w:rPr>
          <w:rFonts w:ascii="Arial Black" w:hAnsi="Arial Black" w:cstheme="minorHAnsi"/>
          <w:b/>
          <w:sz w:val="18"/>
          <w:szCs w:val="18"/>
        </w:rPr>
        <w:t>Juve ju është dhënë kontrata me çmimin  e saktësuar në tenderin tua</w:t>
      </w:r>
      <w:r w:rsidR="00B63BB5" w:rsidRPr="006274DD">
        <w:rPr>
          <w:rFonts w:ascii="Arial Black" w:hAnsi="Arial Black" w:cstheme="minorHAnsi"/>
          <w:b/>
          <w:sz w:val="18"/>
          <w:szCs w:val="18"/>
        </w:rPr>
        <w:t>j</w:t>
      </w:r>
      <w:r w:rsidR="00E41B73" w:rsidRPr="006274DD">
        <w:rPr>
          <w:rFonts w:ascii="Arial Black" w:hAnsi="Arial Black" w:cstheme="minorHAnsi"/>
          <w:b/>
          <w:sz w:val="18"/>
          <w:szCs w:val="18"/>
        </w:rPr>
        <w:t>ne vlerë prej</w:t>
      </w:r>
      <w:r w:rsidR="00747BF3">
        <w:rPr>
          <w:rFonts w:ascii="Arial Black" w:hAnsi="Arial Black" w:cstheme="minorHAnsi"/>
          <w:b/>
          <w:sz w:val="18"/>
          <w:szCs w:val="18"/>
        </w:rPr>
        <w:t xml:space="preserve"> </w:t>
      </w:r>
      <w:r w:rsidR="00356477" w:rsidRPr="001D3BAC">
        <w:rPr>
          <w:b/>
          <w:bCs/>
          <w:color w:val="0000C8"/>
          <w:sz w:val="18"/>
          <w:szCs w:val="18"/>
        </w:rPr>
        <w:t>51902,20</w:t>
      </w:r>
      <w:r w:rsidR="00356477">
        <w:rPr>
          <w:b/>
          <w:bCs/>
          <w:color w:val="0000C8"/>
          <w:sz w:val="18"/>
          <w:szCs w:val="18"/>
        </w:rPr>
        <w:t xml:space="preserve"> </w:t>
      </w:r>
      <w:r w:rsidR="002E72FE" w:rsidRPr="006274DD">
        <w:rPr>
          <w:rFonts w:ascii="Arial Black" w:hAnsi="Arial Black" w:cstheme="minorHAnsi"/>
          <w:b/>
          <w:sz w:val="18"/>
          <w:szCs w:val="18"/>
        </w:rPr>
        <w:t xml:space="preserve">euro  </w:t>
      </w:r>
      <w:r w:rsidRPr="006274DD">
        <w:rPr>
          <w:rFonts w:ascii="Arial Black" w:hAnsi="Arial Black" w:cstheme="minorHAnsi"/>
          <w:b/>
          <w:sz w:val="18"/>
          <w:szCs w:val="18"/>
        </w:rPr>
        <w:t>dhe në pajtim me afatet dh</w:t>
      </w:r>
      <w:r w:rsidR="000F2BA9" w:rsidRPr="006274DD">
        <w:rPr>
          <w:rFonts w:ascii="Arial Black" w:hAnsi="Arial Black" w:cstheme="minorHAnsi"/>
          <w:b/>
          <w:sz w:val="18"/>
          <w:szCs w:val="18"/>
        </w:rPr>
        <w:t>e kushtet e dosjes së tenderit.</w:t>
      </w:r>
    </w:p>
    <w:p w:rsidR="005657C7" w:rsidRPr="006274DD" w:rsidRDefault="005657C7" w:rsidP="000F2BA9">
      <w:pPr>
        <w:pStyle w:val="DefaultText"/>
        <w:tabs>
          <w:tab w:val="left" w:pos="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6274DD">
        <w:rPr>
          <w:rFonts w:asciiTheme="minorHAnsi" w:hAnsiTheme="minorHAnsi" w:cstheme="minorHAnsi"/>
          <w:sz w:val="22"/>
          <w:szCs w:val="22"/>
          <w:lang w:val="sq-AL"/>
        </w:rPr>
        <w:t>Dhënia e kontratës është e përkohshme dhe nuk përbën një marrëveshje kontraktuale deri në skadimit te intervalit</w:t>
      </w:r>
      <w:r w:rsidRPr="006274DD">
        <w:rPr>
          <w:rFonts w:asciiTheme="minorHAnsi" w:hAnsiTheme="minorHAnsi" w:cstheme="minorHAnsi"/>
          <w:i/>
          <w:sz w:val="22"/>
          <w:szCs w:val="22"/>
          <w:lang w:val="sq-AL"/>
        </w:rPr>
        <w:t>, gjatë të cilit ofertuesit e pasuksesshëm mund të kërkojnë shqyrtimin e vendimit</w:t>
      </w:r>
      <w:r w:rsidRPr="006274DD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4DD">
        <w:rPr>
          <w:rFonts w:asciiTheme="minorHAnsi" w:hAnsiTheme="minorHAnsi" w:cstheme="minorHAnsi"/>
          <w:b/>
          <w:sz w:val="22"/>
          <w:szCs w:val="22"/>
        </w:rPr>
        <w:t>Me respekt,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4DD">
        <w:rPr>
          <w:rFonts w:asciiTheme="minorHAnsi" w:hAnsiTheme="minorHAnsi" w:cstheme="minorHAnsi"/>
          <w:b/>
          <w:bCs/>
          <w:sz w:val="22"/>
          <w:szCs w:val="22"/>
        </w:rPr>
        <w:t>Zyra e Prokurimit</w:t>
      </w:r>
    </w:p>
    <w:p w:rsidR="004B4C0A" w:rsidRDefault="005657C7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4DD">
        <w:rPr>
          <w:rFonts w:asciiTheme="minorHAnsi" w:hAnsiTheme="minorHAnsi" w:cstheme="minorHAnsi"/>
          <w:b/>
          <w:bCs/>
          <w:sz w:val="22"/>
          <w:szCs w:val="22"/>
        </w:rPr>
        <w:t>Komuna Suharekë</w:t>
      </w:r>
    </w:p>
    <w:p w:rsidR="004B4C0A" w:rsidRDefault="004B4C0A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4C0A" w:rsidRDefault="004B4C0A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bCs/>
          <w:sz w:val="16"/>
          <w:szCs w:val="16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b/>
          <w:bCs/>
          <w:sz w:val="16"/>
          <w:szCs w:val="16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D627F" w:rsidRDefault="000D627F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B4C0A" w:rsidRPr="00AB0D5B" w:rsidRDefault="004B4C0A" w:rsidP="004B4C0A">
      <w:pPr>
        <w:tabs>
          <w:tab w:val="left" w:pos="426"/>
        </w:tabs>
        <w:rPr>
          <w:rFonts w:ascii="Cambria" w:hAnsi="Cambria"/>
          <w:sz w:val="16"/>
          <w:szCs w:val="16"/>
        </w:rPr>
      </w:pPr>
      <w:r w:rsidRPr="0003306D">
        <w:rPr>
          <w:rFonts w:ascii="Cambria" w:hAnsi="Cambria"/>
          <w:b/>
          <w:sz w:val="20"/>
          <w:szCs w:val="20"/>
        </w:rPr>
        <w:t>Letër standarde për tenderuesin e pasuksesshëm</w:t>
      </w:r>
      <w:r w:rsidRPr="0003306D">
        <w:rPr>
          <w:rFonts w:ascii="Cambria" w:hAnsi="Cambria"/>
          <w:b/>
          <w:sz w:val="18"/>
          <w:szCs w:val="16"/>
        </w:rPr>
        <w:t xml:space="preserve"> </w:t>
      </w:r>
      <w:r w:rsidRPr="00AB0D5B">
        <w:rPr>
          <w:rStyle w:val="FootnoteReference"/>
          <w:rFonts w:ascii="Cambria" w:hAnsi="Cambria"/>
          <w:b/>
          <w:szCs w:val="16"/>
        </w:rPr>
        <w:footnoteReference w:id="3"/>
      </w:r>
      <w:r w:rsidRPr="00AB0D5B">
        <w:rPr>
          <w:rFonts w:ascii="Cambria" w:hAnsi="Cambria"/>
          <w:b/>
          <w:sz w:val="16"/>
          <w:szCs w:val="16"/>
        </w:rPr>
        <w:t xml:space="preserve"> </w:t>
      </w:r>
    </w:p>
    <w:p w:rsidR="00273DC1" w:rsidRPr="00302E04" w:rsidRDefault="00302E04" w:rsidP="00273DC1">
      <w:pPr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20"/>
          <w:szCs w:val="20"/>
        </w:rPr>
        <w:t>DATË :</w:t>
      </w:r>
      <w:r w:rsidR="00882CE9" w:rsidRPr="00882CE9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 xml:space="preserve">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4B4C0A" w:rsidRPr="0003306D" w:rsidRDefault="004B4C0A" w:rsidP="004B4C0A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0802E4" w:rsidRDefault="004B4C0A" w:rsidP="00CD2E3F">
      <w:pPr>
        <w:spacing w:after="240"/>
        <w:jc w:val="both"/>
        <w:rPr>
          <w:rFonts w:ascii="Cambria" w:hAnsi="Cambria" w:cs="Arial"/>
          <w:b/>
          <w:sz w:val="16"/>
          <w:szCs w:val="16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Pr="00AB0D5B">
        <w:rPr>
          <w:rFonts w:ascii="Cambria" w:hAnsi="Cambria" w:cs="Arial"/>
          <w:b/>
          <w:iCs/>
          <w:sz w:val="16"/>
          <w:szCs w:val="16"/>
          <w:lang w:eastAsia="it-IT"/>
        </w:rPr>
        <w:t xml:space="preserve"> </w:t>
      </w:r>
      <w:r w:rsidR="0070661C" w:rsidRPr="00B40F20">
        <w:rPr>
          <w:b/>
          <w:bCs/>
          <w:color w:val="0000C8"/>
          <w:sz w:val="22"/>
        </w:rPr>
        <w:t>"</w:t>
      </w:r>
      <w:r w:rsidR="000802E4" w:rsidRPr="000802E4">
        <w:rPr>
          <w:b/>
          <w:bCs/>
          <w:color w:val="0000C8"/>
          <w:sz w:val="18"/>
          <w:szCs w:val="18"/>
        </w:rPr>
        <w:t xml:space="preserve"> </w:t>
      </w:r>
      <w:r w:rsidR="000802E4" w:rsidRPr="001D3BAC">
        <w:rPr>
          <w:b/>
          <w:bCs/>
          <w:color w:val="0000C8"/>
          <w:sz w:val="18"/>
          <w:szCs w:val="18"/>
        </w:rPr>
        <w:t>Ermal Sylaj B.I.</w:t>
      </w:r>
      <w:r w:rsidR="000802E4" w:rsidRPr="001D3BAC">
        <w:rPr>
          <w:bCs/>
          <w:sz w:val="18"/>
          <w:szCs w:val="18"/>
        </w:rPr>
        <w:t xml:space="preserve">, </w:t>
      </w:r>
      <w:r w:rsidR="000802E4" w:rsidRPr="001D3BAC">
        <w:rPr>
          <w:b/>
          <w:bCs/>
          <w:color w:val="0000C8"/>
          <w:sz w:val="18"/>
          <w:szCs w:val="18"/>
        </w:rPr>
        <w:t>Magj.suhareke-Prishtin</w:t>
      </w:r>
      <w:r w:rsidR="000802E4" w:rsidRPr="001D3BAC">
        <w:rPr>
          <w:bCs/>
          <w:sz w:val="18"/>
          <w:szCs w:val="18"/>
        </w:rPr>
        <w:t xml:space="preserve">, </w:t>
      </w:r>
      <w:r w:rsidR="000802E4" w:rsidRPr="001D3BAC">
        <w:rPr>
          <w:b/>
          <w:bCs/>
          <w:color w:val="0000C8"/>
          <w:sz w:val="18"/>
          <w:szCs w:val="18"/>
        </w:rPr>
        <w:t>23000</w:t>
      </w:r>
      <w:r w:rsidR="000802E4" w:rsidRPr="001D3BAC">
        <w:rPr>
          <w:bCs/>
          <w:sz w:val="18"/>
          <w:szCs w:val="18"/>
        </w:rPr>
        <w:t xml:space="preserve">, </w:t>
      </w:r>
      <w:r w:rsidR="000802E4" w:rsidRPr="001D3BAC">
        <w:rPr>
          <w:b/>
          <w:bCs/>
          <w:color w:val="0000C8"/>
          <w:sz w:val="18"/>
          <w:szCs w:val="18"/>
        </w:rPr>
        <w:t>Duhel</w:t>
      </w: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</w:t>
      </w:r>
    </w:p>
    <w:p w:rsidR="00883740" w:rsidRPr="0060474F" w:rsidRDefault="00883740" w:rsidP="00CD2E3F">
      <w:pPr>
        <w:spacing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Titulli i kontratës i dhënë nga autoriteti kontraktues:</w:t>
      </w:r>
    </w:p>
    <w:p w:rsidR="001D3BAC" w:rsidRDefault="00F52555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</w:t>
      </w:r>
      <w:r w:rsidR="001D3BAC">
        <w:rPr>
          <w:b/>
          <w:iCs/>
          <w:color w:val="0000C8"/>
          <w:sz w:val="22"/>
          <w:szCs w:val="22"/>
        </w:rPr>
        <w:t xml:space="preserve">   </w:t>
      </w:r>
      <w:r w:rsidR="001D3BAC"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4B4C0A" w:rsidRPr="00AB0D5B" w:rsidRDefault="004B4C0A" w:rsidP="001D3BAC">
      <w:pPr>
        <w:rPr>
          <w:rFonts w:ascii="Cambria" w:hAnsi="Cambria"/>
          <w:sz w:val="16"/>
          <w:szCs w:val="16"/>
          <w:lang w:eastAsia="it-IT"/>
        </w:rPr>
      </w:pPr>
    </w:p>
    <w:p w:rsidR="004B4C0A" w:rsidRPr="004E23EF" w:rsidRDefault="004B4C0A" w:rsidP="004B4C0A">
      <w:pPr>
        <w:spacing w:after="240"/>
        <w:jc w:val="both"/>
        <w:rPr>
          <w:rFonts w:asciiTheme="majorHAnsi" w:hAnsiTheme="majorHAnsi"/>
          <w:color w:val="0070C0"/>
          <w:sz w:val="20"/>
          <w:szCs w:val="20"/>
        </w:rPr>
      </w:pPr>
      <w:r w:rsidRPr="004E23EF">
        <w:rPr>
          <w:rFonts w:asciiTheme="majorHAnsi" w:hAnsiTheme="majorHAnsi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4E23EF">
        <w:rPr>
          <w:rFonts w:asciiTheme="majorHAnsi" w:hAnsiTheme="majorHAnsi"/>
          <w:color w:val="0070C0"/>
          <w:sz w:val="20"/>
          <w:szCs w:val="20"/>
          <w:lang w:eastAsia="it-IT"/>
        </w:rPr>
        <w:t xml:space="preserve">, </w:t>
      </w:r>
      <w:r w:rsidRPr="004E23EF">
        <w:rPr>
          <w:rFonts w:asciiTheme="majorHAnsi" w:hAnsiTheme="majorHAnsi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4E23EF">
        <w:rPr>
          <w:rFonts w:asciiTheme="majorHAnsi" w:hAnsiTheme="majorHAnsi"/>
          <w:color w:val="0070C0"/>
          <w:sz w:val="20"/>
          <w:szCs w:val="20"/>
        </w:rPr>
        <w:t>,</w:t>
      </w:r>
      <w:r w:rsidRPr="004E23EF">
        <w:rPr>
          <w:rFonts w:asciiTheme="majorHAnsi" w:hAnsiTheme="majorHAnsi" w:cs="Arial"/>
          <w:b/>
          <w:color w:val="0070C0"/>
          <w:sz w:val="20"/>
          <w:szCs w:val="20"/>
        </w:rPr>
        <w:t xml:space="preserve"> </w:t>
      </w:r>
      <w:r w:rsidRPr="004E23EF">
        <w:rPr>
          <w:rFonts w:asciiTheme="majorHAnsi" w:hAnsiTheme="majorHAnsi"/>
          <w:color w:val="0070C0"/>
          <w:sz w:val="20"/>
          <w:szCs w:val="20"/>
        </w:rPr>
        <w:t xml:space="preserve">siç citohet në vazhdim “LPP”. 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4B4C0A" w:rsidRPr="004E23EF" w:rsidRDefault="004B4C0A" w:rsidP="004B4C0A">
      <w:pPr>
        <w:jc w:val="both"/>
        <w:rPr>
          <w:rFonts w:asciiTheme="majorHAnsi" w:hAnsiTheme="majorHAnsi"/>
          <w:i/>
          <w:sz w:val="20"/>
          <w:szCs w:val="20"/>
          <w:highlight w:val="lightGray"/>
        </w:rPr>
      </w:pPr>
      <w:r w:rsidRPr="004E23EF">
        <w:rPr>
          <w:rFonts w:asciiTheme="majorHAnsi" w:hAnsiTheme="majorHAnsi"/>
          <w:sz w:val="20"/>
          <w:szCs w:val="20"/>
        </w:rPr>
        <w:t xml:space="preserve">Me keqardhje ju njoftojmë se tenderi i paraqitur nga ana juaj nuk qe i suksesshëm, ngase tenderi juaj </w:t>
      </w:r>
      <w:r w:rsidRPr="004E23EF">
        <w:rPr>
          <w:rFonts w:asciiTheme="majorHAnsi" w:hAnsiTheme="majorHAnsi"/>
          <w:i/>
          <w:sz w:val="20"/>
          <w:szCs w:val="20"/>
        </w:rPr>
        <w:t xml:space="preserve"> </w:t>
      </w:r>
      <w:r w:rsidRPr="004E23EF">
        <w:rPr>
          <w:rFonts w:asciiTheme="majorHAnsi" w:hAnsiTheme="majorHAnsi"/>
          <w:i/>
          <w:sz w:val="20"/>
          <w:szCs w:val="20"/>
          <w:highlight w:val="lightGray"/>
        </w:rPr>
        <w:t xml:space="preserve"> nuk qe tenderi me çmimin më të ulët</w:t>
      </w:r>
      <w:r w:rsidRPr="004E23EF">
        <w:rPr>
          <w:rFonts w:asciiTheme="majorHAnsi" w:hAnsiTheme="majorHAnsi"/>
          <w:i/>
          <w:sz w:val="20"/>
          <w:szCs w:val="20"/>
        </w:rPr>
        <w:t xml:space="preserve"> </w:t>
      </w:r>
      <w:r w:rsidRPr="004E23EF">
        <w:rPr>
          <w:rFonts w:asciiTheme="majorHAnsi" w:hAnsiTheme="majorHAnsi"/>
          <w:sz w:val="20"/>
          <w:szCs w:val="20"/>
        </w:rPr>
        <w:t xml:space="preserve">në mesin e tenderëve që plotësonin kërkesat e dhëna në njoftimin e kontratës dhe në dosjen e tenderit. 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 xml:space="preserve"> </w:t>
      </w:r>
    </w:p>
    <w:p w:rsidR="003D42EA" w:rsidRPr="003D42EA" w:rsidRDefault="003D42EA" w:rsidP="003D42EA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="00356477" w:rsidRPr="001D3BAC">
        <w:rPr>
          <w:b/>
          <w:bCs/>
          <w:color w:val="0000C8"/>
          <w:sz w:val="18"/>
          <w:szCs w:val="18"/>
        </w:rPr>
        <w:t>"€ EURO-GROUP " SH. P.K.</w:t>
      </w:r>
      <w:r w:rsidR="00356477"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="00356477" w:rsidRPr="001D3BAC">
        <w:rPr>
          <w:b/>
          <w:bCs/>
          <w:color w:val="0000C8"/>
          <w:sz w:val="18"/>
          <w:szCs w:val="18"/>
        </w:rPr>
        <w:t>51902,20</w:t>
      </w:r>
      <w:r w:rsidR="00356477"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4E23EF">
        <w:rPr>
          <w:rFonts w:asciiTheme="majorHAnsi" w:hAnsiTheme="majorHAnsi"/>
          <w:bCs/>
          <w:sz w:val="20"/>
          <w:szCs w:val="20"/>
        </w:rPr>
        <w:t xml:space="preserve">Autoritetit Kontraktues, në bazë të nenit 108/A </w:t>
      </w:r>
      <w:r w:rsidRPr="004E23EF">
        <w:rPr>
          <w:rFonts w:asciiTheme="majorHAnsi" w:hAnsiTheme="majorHAnsi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4B4C0A" w:rsidRPr="004E23EF" w:rsidRDefault="004B4C0A" w:rsidP="004B4C0A">
      <w:pPr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4E23EF">
        <w:rPr>
          <w:rFonts w:asciiTheme="majorHAnsi" w:hAnsiTheme="majorHAnsi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</w:p>
    <w:p w:rsidR="004B4C0A" w:rsidRPr="004E23EF" w:rsidRDefault="004B4C0A" w:rsidP="004B4C0A">
      <w:pPr>
        <w:jc w:val="both"/>
        <w:rPr>
          <w:rFonts w:asciiTheme="majorHAnsi" w:hAnsiTheme="majorHAnsi"/>
          <w:sz w:val="20"/>
          <w:szCs w:val="20"/>
        </w:rPr>
      </w:pPr>
      <w:r w:rsidRPr="004E23EF">
        <w:rPr>
          <w:rFonts w:asciiTheme="majorHAnsi" w:hAnsiTheme="majorHAnsi"/>
          <w:sz w:val="20"/>
          <w:szCs w:val="20"/>
        </w:rPr>
        <w:t>Me respekt,</w:t>
      </w:r>
    </w:p>
    <w:p w:rsidR="004B4C0A" w:rsidRPr="004E23EF" w:rsidRDefault="004B4C0A" w:rsidP="004B4C0A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4E23EF">
        <w:rPr>
          <w:rFonts w:asciiTheme="majorHAnsi" w:hAnsiTheme="majorHAnsi"/>
          <w:b/>
          <w:bCs/>
          <w:sz w:val="20"/>
          <w:szCs w:val="20"/>
        </w:rPr>
        <w:t>Zyra e Prokurimit</w:t>
      </w:r>
    </w:p>
    <w:p w:rsidR="004B4C0A" w:rsidRPr="004E23EF" w:rsidRDefault="004B4C0A" w:rsidP="004B4C0A">
      <w:pPr>
        <w:jc w:val="both"/>
        <w:rPr>
          <w:rFonts w:asciiTheme="majorHAnsi" w:hAnsiTheme="majorHAnsi" w:cs="Arial"/>
          <w:sz w:val="20"/>
          <w:szCs w:val="20"/>
        </w:rPr>
      </w:pPr>
      <w:r w:rsidRPr="004E23EF">
        <w:rPr>
          <w:rFonts w:asciiTheme="majorHAnsi" w:hAnsiTheme="majorHAnsi"/>
          <w:b/>
          <w:bCs/>
          <w:sz w:val="20"/>
          <w:szCs w:val="20"/>
        </w:rPr>
        <w:t xml:space="preserve">Komuna Suharekë      </w:t>
      </w:r>
      <w:r w:rsidRPr="004E23EF">
        <w:rPr>
          <w:rFonts w:asciiTheme="majorHAnsi" w:hAnsiTheme="majorHAnsi" w:cs="Microsoft Sans Serif"/>
          <w:sz w:val="20"/>
          <w:szCs w:val="20"/>
        </w:rPr>
        <w:t xml:space="preserve">                                                                 </w:t>
      </w:r>
      <w:r w:rsidRPr="004E23EF">
        <w:rPr>
          <w:rFonts w:asciiTheme="majorHAnsi" w:hAnsiTheme="majorHAnsi"/>
          <w:b/>
          <w:bCs/>
          <w:sz w:val="20"/>
          <w:szCs w:val="20"/>
        </w:rPr>
        <w:t xml:space="preserve">     </w:t>
      </w:r>
    </w:p>
    <w:p w:rsidR="004B4C0A" w:rsidRPr="004E23EF" w:rsidRDefault="004B4C0A" w:rsidP="004B4C0A">
      <w:pPr>
        <w:pStyle w:val="Header"/>
        <w:tabs>
          <w:tab w:val="left" w:pos="2880"/>
          <w:tab w:val="center" w:pos="4819"/>
        </w:tabs>
        <w:rPr>
          <w:rFonts w:asciiTheme="majorHAnsi" w:hAnsiTheme="majorHAnsi" w:cs="Garamond"/>
          <w:b/>
          <w:bCs/>
          <w:lang w:val="en-US"/>
        </w:rPr>
      </w:pPr>
    </w:p>
    <w:p w:rsidR="004B4C0A" w:rsidRPr="004E23EF" w:rsidRDefault="004B4C0A" w:rsidP="004B4C0A">
      <w:pPr>
        <w:tabs>
          <w:tab w:val="left" w:pos="426"/>
        </w:tabs>
        <w:rPr>
          <w:rFonts w:asciiTheme="majorHAnsi" w:hAnsiTheme="majorHAnsi"/>
          <w:b/>
          <w:sz w:val="20"/>
          <w:szCs w:val="20"/>
        </w:rPr>
      </w:pPr>
    </w:p>
    <w:p w:rsidR="004B4C0A" w:rsidRDefault="004B4C0A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2E3F" w:rsidRDefault="00CD2E3F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2E3F" w:rsidRDefault="00CD2E3F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5FFC" w:rsidRDefault="00D55FFC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281A65" w:rsidRDefault="00281A65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281A65" w:rsidRDefault="00281A65" w:rsidP="0095539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55396" w:rsidRPr="0003306D" w:rsidRDefault="00955396" w:rsidP="00955396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4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CD2E3F" w:rsidRDefault="00955396" w:rsidP="00955396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 w:rsidR="00CD2E3F"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955396" w:rsidRPr="0003306D" w:rsidRDefault="00955396" w:rsidP="00955396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955396" w:rsidRPr="0003306D" w:rsidRDefault="00955396" w:rsidP="00955396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="0003306D"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0802E4" w:rsidRPr="001D3BAC">
        <w:rPr>
          <w:b/>
          <w:bCs/>
          <w:color w:val="0000C8"/>
          <w:sz w:val="18"/>
          <w:szCs w:val="18"/>
        </w:rPr>
        <w:t>"FLORI"SH.P.K.</w:t>
      </w:r>
      <w:r w:rsidR="000802E4" w:rsidRPr="001D3BAC">
        <w:rPr>
          <w:bCs/>
          <w:sz w:val="18"/>
          <w:szCs w:val="18"/>
        </w:rPr>
        <w:t xml:space="preserve">, </w:t>
      </w:r>
      <w:r w:rsidR="000802E4" w:rsidRPr="001D3BAC">
        <w:rPr>
          <w:b/>
          <w:bCs/>
          <w:color w:val="0000C8"/>
          <w:sz w:val="18"/>
          <w:szCs w:val="18"/>
        </w:rPr>
        <w:t>Studenqan</w:t>
      </w:r>
      <w:r w:rsidR="000802E4" w:rsidRPr="001D3BAC">
        <w:rPr>
          <w:bCs/>
          <w:sz w:val="18"/>
          <w:szCs w:val="18"/>
        </w:rPr>
        <w:t xml:space="preserve">, </w:t>
      </w:r>
      <w:r w:rsidR="000802E4" w:rsidRPr="001D3BAC">
        <w:rPr>
          <w:b/>
          <w:bCs/>
          <w:color w:val="0000C8"/>
          <w:sz w:val="18"/>
          <w:szCs w:val="18"/>
        </w:rPr>
        <w:t>23000</w:t>
      </w:r>
    </w:p>
    <w:p w:rsidR="00955396" w:rsidRPr="00AB0D5B" w:rsidRDefault="00955396" w:rsidP="00955396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955396" w:rsidRPr="0060474F" w:rsidRDefault="00955396" w:rsidP="00955396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281A65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</w:t>
      </w:r>
      <w:r w:rsidR="001D3BAC">
        <w:rPr>
          <w:b/>
          <w:iCs/>
          <w:color w:val="0000C8"/>
          <w:sz w:val="22"/>
          <w:szCs w:val="22"/>
        </w:rPr>
        <w:t xml:space="preserve">   </w:t>
      </w:r>
      <w:r w:rsidR="001D3BAC"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4B4C0A" w:rsidRPr="00AB0D5B" w:rsidRDefault="004B4C0A" w:rsidP="001D3BAC">
      <w:pPr>
        <w:rPr>
          <w:rFonts w:ascii="Cambria" w:hAnsi="Cambria"/>
          <w:b/>
          <w:sz w:val="16"/>
          <w:szCs w:val="16"/>
        </w:rPr>
      </w:pPr>
    </w:p>
    <w:p w:rsidR="004B4C0A" w:rsidRPr="00955396" w:rsidRDefault="004B4C0A" w:rsidP="004B4C0A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4B4C0A" w:rsidRPr="00955396" w:rsidRDefault="004B4C0A" w:rsidP="004B4C0A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747BF3" w:rsidRPr="004E23EF" w:rsidRDefault="00747BF3" w:rsidP="00747BF3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4B4C0A" w:rsidRPr="00955396" w:rsidRDefault="004B4C0A" w:rsidP="004B4C0A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4B4C0A" w:rsidRPr="00955396" w:rsidRDefault="004B4C0A" w:rsidP="004B4C0A">
      <w:pPr>
        <w:jc w:val="both"/>
        <w:rPr>
          <w:rFonts w:ascii="Cambria" w:hAnsi="Cambria"/>
          <w:sz w:val="20"/>
          <w:szCs w:val="20"/>
        </w:rPr>
      </w:pPr>
    </w:p>
    <w:p w:rsidR="004B4C0A" w:rsidRPr="000765A4" w:rsidRDefault="004B4C0A" w:rsidP="004B4C0A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4B4C0A" w:rsidRPr="00955396" w:rsidRDefault="004B4C0A" w:rsidP="004B4C0A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4B4C0A" w:rsidRPr="00955396" w:rsidRDefault="004B4C0A" w:rsidP="004B4C0A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4B4C0A" w:rsidRPr="00955396" w:rsidRDefault="004B4C0A" w:rsidP="004B4C0A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4B4C0A" w:rsidRPr="00955396" w:rsidRDefault="004B4C0A" w:rsidP="004B4C0A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3740" w:rsidRDefault="00883740" w:rsidP="0088374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292026" w:rsidRDefault="00292026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292026" w:rsidRDefault="00292026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292026" w:rsidRDefault="00292026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5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0F686A" w:rsidRPr="001D3BAC">
        <w:rPr>
          <w:b/>
          <w:bCs/>
          <w:color w:val="0000C8"/>
          <w:sz w:val="18"/>
          <w:szCs w:val="18"/>
        </w:rPr>
        <w:t>N.P.T. "Bamirs"</w:t>
      </w:r>
      <w:r w:rsidR="000F686A" w:rsidRPr="001D3BAC">
        <w:rPr>
          <w:bCs/>
          <w:sz w:val="18"/>
          <w:szCs w:val="18"/>
        </w:rPr>
        <w:t xml:space="preserve">, </w:t>
      </w:r>
      <w:r w:rsidR="000F686A" w:rsidRPr="001D3BAC">
        <w:rPr>
          <w:b/>
          <w:bCs/>
          <w:color w:val="0000C8"/>
          <w:sz w:val="18"/>
          <w:szCs w:val="18"/>
        </w:rPr>
        <w:t>L. Bajraktari</w:t>
      </w:r>
      <w:r w:rsidR="000F686A" w:rsidRPr="001D3BAC">
        <w:rPr>
          <w:bCs/>
          <w:sz w:val="18"/>
          <w:szCs w:val="18"/>
        </w:rPr>
        <w:t xml:space="preserve">, </w:t>
      </w:r>
      <w:r w:rsidR="000F686A" w:rsidRPr="001D3BAC">
        <w:rPr>
          <w:b/>
          <w:bCs/>
          <w:color w:val="0000C8"/>
          <w:sz w:val="18"/>
          <w:szCs w:val="18"/>
        </w:rPr>
        <w:t>23000</w:t>
      </w:r>
      <w:r w:rsidR="006B2AC2">
        <w:rPr>
          <w:b/>
          <w:bCs/>
          <w:color w:val="0000C8"/>
          <w:sz w:val="18"/>
          <w:szCs w:val="18"/>
        </w:rPr>
        <w:t xml:space="preserve"> Suharekë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020C8" w:rsidRDefault="004020C8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B2BBF" w:rsidRDefault="006B2BBF" w:rsidP="00B83F2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6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0F686A" w:rsidRPr="001D3BAC">
        <w:rPr>
          <w:b/>
          <w:bCs/>
          <w:color w:val="0000C8"/>
          <w:sz w:val="18"/>
          <w:szCs w:val="18"/>
        </w:rPr>
        <w:t>EUROFAMIS SH.A.</w:t>
      </w:r>
      <w:r w:rsidR="000F686A" w:rsidRPr="001D3BAC">
        <w:rPr>
          <w:bCs/>
          <w:sz w:val="18"/>
          <w:szCs w:val="18"/>
        </w:rPr>
        <w:t xml:space="preserve">, </w:t>
      </w:r>
      <w:r w:rsidR="000F686A" w:rsidRPr="001D3BAC">
        <w:rPr>
          <w:b/>
          <w:bCs/>
          <w:color w:val="0000C8"/>
          <w:sz w:val="18"/>
          <w:szCs w:val="18"/>
        </w:rPr>
        <w:t>Shirokë-Suhareke</w:t>
      </w:r>
      <w:r w:rsidR="000F686A" w:rsidRPr="001D3BAC">
        <w:rPr>
          <w:bCs/>
          <w:sz w:val="18"/>
          <w:szCs w:val="18"/>
        </w:rPr>
        <w:t xml:space="preserve">, </w:t>
      </w:r>
      <w:r w:rsidR="000F686A" w:rsidRPr="001D3BAC">
        <w:rPr>
          <w:b/>
          <w:bCs/>
          <w:color w:val="0000C8"/>
          <w:sz w:val="18"/>
          <w:szCs w:val="18"/>
        </w:rPr>
        <w:t>23000</w:t>
      </w:r>
      <w:r w:rsidRPr="00B40F20">
        <w:rPr>
          <w:b/>
          <w:bCs/>
          <w:color w:val="0000C8"/>
          <w:sz w:val="22"/>
        </w:rPr>
        <w:t>-</w:t>
      </w:r>
      <w:r w:rsidRPr="00781EE8">
        <w:rPr>
          <w:bCs/>
          <w:sz w:val="16"/>
          <w:szCs w:val="16"/>
        </w:rPr>
        <w:t>,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55FFC" w:rsidRDefault="00D55FFC" w:rsidP="008B44BF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09B7" w:rsidRDefault="00EB09B7" w:rsidP="008B44BF">
      <w:pPr>
        <w:rPr>
          <w:rFonts w:ascii="Cambria" w:hAnsi="Cambria" w:cs="Arial"/>
          <w:b/>
          <w:sz w:val="20"/>
          <w:szCs w:val="20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09B7" w:rsidRDefault="00EB09B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7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0F686A" w:rsidRPr="001D3BAC">
        <w:rPr>
          <w:b/>
          <w:bCs/>
          <w:color w:val="0000C8"/>
          <w:sz w:val="18"/>
          <w:szCs w:val="18"/>
        </w:rPr>
        <w:t>ERST BAU SH.P.K.</w:t>
      </w:r>
      <w:r w:rsidR="000F686A" w:rsidRPr="001D3BAC">
        <w:rPr>
          <w:bCs/>
          <w:sz w:val="18"/>
          <w:szCs w:val="18"/>
        </w:rPr>
        <w:t xml:space="preserve">, </w:t>
      </w:r>
      <w:r w:rsidR="000F686A" w:rsidRPr="001D3BAC">
        <w:rPr>
          <w:b/>
          <w:bCs/>
          <w:color w:val="0000C8"/>
          <w:sz w:val="18"/>
          <w:szCs w:val="18"/>
        </w:rPr>
        <w:t xml:space="preserve">Zona Industriale  </w:t>
      </w:r>
      <w:r w:rsidR="000F686A">
        <w:rPr>
          <w:b/>
          <w:bCs/>
          <w:color w:val="0000C8"/>
          <w:sz w:val="18"/>
          <w:szCs w:val="18"/>
        </w:rPr>
        <w:t xml:space="preserve"> Suharekë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F3ED7" w:rsidRDefault="008F3ED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8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EB46E0" w:rsidRPr="001D3BAC">
        <w:rPr>
          <w:b/>
          <w:bCs/>
          <w:color w:val="0000C8"/>
          <w:sz w:val="18"/>
          <w:szCs w:val="18"/>
        </w:rPr>
        <w:t>Vehbi Mamaj B.I.</w:t>
      </w:r>
      <w:r w:rsidR="00EB46E0" w:rsidRPr="001D3BAC">
        <w:rPr>
          <w:bCs/>
          <w:sz w:val="18"/>
          <w:szCs w:val="18"/>
        </w:rPr>
        <w:t xml:space="preserve">, </w:t>
      </w:r>
      <w:r w:rsidR="00EB46E0" w:rsidRPr="001D3BAC">
        <w:rPr>
          <w:b/>
          <w:bCs/>
          <w:color w:val="0000C8"/>
          <w:sz w:val="18"/>
          <w:szCs w:val="18"/>
        </w:rPr>
        <w:t>Brigada123</w:t>
      </w:r>
      <w:r w:rsidR="00EB46E0" w:rsidRPr="001D3BAC">
        <w:rPr>
          <w:bCs/>
          <w:sz w:val="18"/>
          <w:szCs w:val="18"/>
        </w:rPr>
        <w:t xml:space="preserve">, </w:t>
      </w:r>
      <w:r w:rsidR="00EB46E0" w:rsidRPr="001D3BAC">
        <w:rPr>
          <w:b/>
          <w:bCs/>
          <w:color w:val="0000C8"/>
          <w:sz w:val="18"/>
          <w:szCs w:val="18"/>
        </w:rPr>
        <w:t>10000</w:t>
      </w:r>
      <w:r w:rsidR="00EB46E0" w:rsidRPr="001D3BAC">
        <w:rPr>
          <w:bCs/>
          <w:sz w:val="18"/>
          <w:szCs w:val="18"/>
        </w:rPr>
        <w:t>,</w:t>
      </w:r>
      <w:r w:rsidR="00EB46E0">
        <w:rPr>
          <w:bCs/>
          <w:sz w:val="18"/>
          <w:szCs w:val="18"/>
        </w:rPr>
        <w:t xml:space="preserve"> </w:t>
      </w:r>
      <w:r w:rsidR="006B2AC2">
        <w:rPr>
          <w:b/>
          <w:bCs/>
          <w:color w:val="0000C8"/>
          <w:sz w:val="18"/>
          <w:szCs w:val="18"/>
        </w:rPr>
        <w:t>Suharekë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75243B" w:rsidRDefault="0075243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56477" w:rsidRDefault="0035647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356477" w:rsidRDefault="00356477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9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536258" w:rsidRPr="001D3BAC">
        <w:rPr>
          <w:b/>
          <w:bCs/>
          <w:color w:val="0000C8"/>
          <w:sz w:val="18"/>
          <w:szCs w:val="18"/>
        </w:rPr>
        <w:t>Grup i Operatorëve Ekonomik   FORTESA O.P.; FORTESA  SH.P.K.</w:t>
      </w:r>
      <w:r w:rsidR="00536258" w:rsidRPr="001D3BAC">
        <w:rPr>
          <w:bCs/>
          <w:sz w:val="18"/>
          <w:szCs w:val="18"/>
        </w:rPr>
        <w:t xml:space="preserve">, </w:t>
      </w:r>
      <w:r w:rsidR="00536258" w:rsidRPr="001D3BAC">
        <w:rPr>
          <w:b/>
          <w:bCs/>
          <w:color w:val="0000C8"/>
          <w:sz w:val="18"/>
          <w:szCs w:val="18"/>
        </w:rPr>
        <w:t>Magj. Prizren - Prishtinë</w:t>
      </w:r>
      <w:r w:rsidR="00536258" w:rsidRPr="001D3BAC">
        <w:rPr>
          <w:bCs/>
          <w:sz w:val="18"/>
          <w:szCs w:val="18"/>
        </w:rPr>
        <w:t xml:space="preserve">, </w:t>
      </w:r>
      <w:r w:rsidR="00536258" w:rsidRPr="001D3BAC">
        <w:rPr>
          <w:b/>
          <w:bCs/>
          <w:color w:val="0000C8"/>
          <w:sz w:val="18"/>
          <w:szCs w:val="18"/>
        </w:rPr>
        <w:t>20550</w:t>
      </w:r>
      <w:r w:rsidR="00536258" w:rsidRPr="001D3BAC">
        <w:rPr>
          <w:bCs/>
          <w:sz w:val="18"/>
          <w:szCs w:val="18"/>
        </w:rPr>
        <w:t xml:space="preserve">, </w:t>
      </w:r>
      <w:r w:rsidR="00536258" w:rsidRPr="001D3BAC">
        <w:rPr>
          <w:b/>
          <w:bCs/>
          <w:color w:val="0000C8"/>
          <w:sz w:val="18"/>
          <w:szCs w:val="18"/>
        </w:rPr>
        <w:t>KORISHË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-</w:t>
      </w:r>
      <w:r w:rsidRPr="00781EE8">
        <w:rPr>
          <w:bCs/>
          <w:sz w:val="16"/>
          <w:szCs w:val="16"/>
        </w:rPr>
        <w:t>,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6E7A5B" w:rsidRDefault="006E7A5B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75243B" w:rsidRDefault="0075243B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75243B" w:rsidRDefault="0075243B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10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EB46E0" w:rsidRPr="001D3BAC">
        <w:rPr>
          <w:b/>
          <w:bCs/>
          <w:color w:val="0000C8"/>
          <w:sz w:val="18"/>
          <w:szCs w:val="18"/>
        </w:rPr>
        <w:t>N.N.T.  " Etniku "</w:t>
      </w:r>
      <w:r w:rsidR="00EB46E0" w:rsidRPr="001D3BAC">
        <w:rPr>
          <w:bCs/>
          <w:sz w:val="18"/>
          <w:szCs w:val="18"/>
        </w:rPr>
        <w:t xml:space="preserve">, </w:t>
      </w:r>
      <w:r w:rsidR="00EB46E0" w:rsidRPr="001D3BAC">
        <w:rPr>
          <w:b/>
          <w:bCs/>
          <w:color w:val="0000C8"/>
          <w:sz w:val="18"/>
          <w:szCs w:val="18"/>
        </w:rPr>
        <w:t>Samadrexhe</w:t>
      </w:r>
      <w:r w:rsidR="00EB46E0" w:rsidRPr="001D3BAC">
        <w:rPr>
          <w:bCs/>
          <w:sz w:val="18"/>
          <w:szCs w:val="18"/>
        </w:rPr>
        <w:t xml:space="preserve">, </w:t>
      </w:r>
      <w:r w:rsidR="00EB46E0" w:rsidRPr="001D3BAC">
        <w:rPr>
          <w:b/>
          <w:bCs/>
          <w:color w:val="0000C8"/>
          <w:sz w:val="18"/>
          <w:szCs w:val="18"/>
        </w:rPr>
        <w:t>23060</w:t>
      </w:r>
      <w:r w:rsidR="00EB46E0" w:rsidRPr="001D3BAC">
        <w:rPr>
          <w:bCs/>
          <w:sz w:val="18"/>
          <w:szCs w:val="18"/>
        </w:rPr>
        <w:t xml:space="preserve">, </w:t>
      </w:r>
      <w:r w:rsidR="00EB46E0" w:rsidRPr="001D3BAC">
        <w:rPr>
          <w:b/>
          <w:bCs/>
          <w:color w:val="0000C8"/>
          <w:sz w:val="18"/>
          <w:szCs w:val="18"/>
        </w:rPr>
        <w:t>Suharekë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46E0" w:rsidRDefault="00EB46E0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46E0" w:rsidRDefault="00EB46E0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EB46E0" w:rsidRDefault="00EB46E0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11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EB46E0" w:rsidRPr="001D3BAC">
        <w:rPr>
          <w:b/>
          <w:bCs/>
          <w:color w:val="0000C8"/>
          <w:sz w:val="18"/>
          <w:szCs w:val="18"/>
        </w:rPr>
        <w:t>"SINANI ING " SH.P.K.</w:t>
      </w:r>
      <w:r w:rsidR="00EB46E0" w:rsidRPr="001D3BAC">
        <w:rPr>
          <w:bCs/>
          <w:sz w:val="18"/>
          <w:szCs w:val="18"/>
        </w:rPr>
        <w:t xml:space="preserve">, </w:t>
      </w:r>
      <w:r w:rsidR="00EB46E0" w:rsidRPr="001D3BAC">
        <w:rPr>
          <w:b/>
          <w:bCs/>
          <w:color w:val="0000C8"/>
          <w:sz w:val="18"/>
          <w:szCs w:val="18"/>
        </w:rPr>
        <w:t>Bul. i Dëshmorëve, 72 Kati I-rë</w:t>
      </w:r>
      <w:r w:rsidR="00EB46E0" w:rsidRPr="001D3BAC">
        <w:rPr>
          <w:bCs/>
          <w:sz w:val="18"/>
          <w:szCs w:val="18"/>
        </w:rPr>
        <w:t xml:space="preserve">, </w:t>
      </w:r>
      <w:r w:rsidR="00EB46E0" w:rsidRPr="001D3BAC">
        <w:rPr>
          <w:b/>
          <w:bCs/>
          <w:color w:val="0000C8"/>
          <w:sz w:val="18"/>
          <w:szCs w:val="18"/>
        </w:rPr>
        <w:t>10000</w:t>
      </w:r>
      <w:r w:rsidR="006B2AC2">
        <w:rPr>
          <w:b/>
          <w:bCs/>
          <w:color w:val="0000C8"/>
          <w:sz w:val="18"/>
          <w:szCs w:val="18"/>
        </w:rPr>
        <w:t xml:space="preserve"> PRISHTINË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12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AB0D5B" w:rsidRDefault="001D3BAC" w:rsidP="0075243B">
      <w:pPr>
        <w:spacing w:after="240"/>
        <w:jc w:val="both"/>
        <w:rPr>
          <w:rFonts w:ascii="Cambria" w:hAnsi="Cambria"/>
          <w:b/>
          <w:iCs/>
          <w:color w:val="0000C8"/>
          <w:sz w:val="16"/>
          <w:szCs w:val="16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75243B" w:rsidRPr="001D3BAC">
        <w:rPr>
          <w:b/>
          <w:bCs/>
          <w:color w:val="0000C8"/>
          <w:sz w:val="18"/>
          <w:szCs w:val="18"/>
        </w:rPr>
        <w:t>Grup i Operatorëve Ekonomik     AM GROUP  SH.P.K.; ,,VARNA    SH.P.K.</w:t>
      </w:r>
      <w:r w:rsidR="0075243B" w:rsidRPr="001D3BAC">
        <w:rPr>
          <w:bCs/>
          <w:sz w:val="18"/>
          <w:szCs w:val="18"/>
        </w:rPr>
        <w:t xml:space="preserve">, </w:t>
      </w:r>
      <w:r w:rsidR="0075243B" w:rsidRPr="001D3BAC">
        <w:rPr>
          <w:b/>
          <w:bCs/>
          <w:color w:val="0000C8"/>
          <w:sz w:val="18"/>
          <w:szCs w:val="18"/>
        </w:rPr>
        <w:t>BRIGADA 123</w:t>
      </w:r>
      <w:r w:rsidR="0075243B" w:rsidRPr="001D3BAC">
        <w:rPr>
          <w:bCs/>
          <w:sz w:val="18"/>
          <w:szCs w:val="18"/>
        </w:rPr>
        <w:t xml:space="preserve">, </w:t>
      </w:r>
      <w:r w:rsidR="0075243B" w:rsidRPr="001D3BAC">
        <w:rPr>
          <w:b/>
          <w:bCs/>
          <w:color w:val="0000C8"/>
          <w:sz w:val="18"/>
          <w:szCs w:val="18"/>
        </w:rPr>
        <w:t>23000</w:t>
      </w:r>
      <w:r w:rsidR="0075243B" w:rsidRPr="001D3BAC">
        <w:rPr>
          <w:bCs/>
          <w:sz w:val="18"/>
          <w:szCs w:val="18"/>
        </w:rPr>
        <w:t>,</w:t>
      </w:r>
      <w:r w:rsidRPr="00AB0D5B">
        <w:rPr>
          <w:rFonts w:ascii="Cambria" w:hAnsi="Cambria" w:cs="Arial"/>
          <w:b/>
          <w:sz w:val="16"/>
          <w:szCs w:val="16"/>
        </w:rPr>
        <w:t xml:space="preserve"> </w:t>
      </w:r>
      <w:r w:rsidR="006B2AC2">
        <w:rPr>
          <w:rFonts w:ascii="Cambria" w:hAnsi="Cambria" w:cs="Arial"/>
          <w:b/>
          <w:sz w:val="16"/>
          <w:szCs w:val="16"/>
        </w:rPr>
        <w:t xml:space="preserve"> </w:t>
      </w:r>
      <w:r w:rsidR="006B2AC2">
        <w:rPr>
          <w:b/>
          <w:bCs/>
          <w:color w:val="0000C8"/>
          <w:sz w:val="18"/>
          <w:szCs w:val="18"/>
        </w:rPr>
        <w:t>Suharekë</w:t>
      </w: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13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75243B" w:rsidRPr="001D3BAC">
        <w:rPr>
          <w:b/>
          <w:bCs/>
          <w:color w:val="0000C8"/>
          <w:sz w:val="18"/>
          <w:szCs w:val="18"/>
        </w:rPr>
        <w:t>Grup i Operatorëve Ekonomik      AAB CONSTRUCTION    SH.P.K.; Mirusha Company Sh.p.k</w:t>
      </w:r>
      <w:r w:rsidR="0075243B" w:rsidRPr="001D3BAC">
        <w:rPr>
          <w:bCs/>
          <w:sz w:val="18"/>
          <w:szCs w:val="18"/>
        </w:rPr>
        <w:t xml:space="preserve">, </w:t>
      </w:r>
      <w:r w:rsidR="0075243B" w:rsidRPr="001D3BAC">
        <w:rPr>
          <w:b/>
          <w:bCs/>
          <w:color w:val="0000C8"/>
          <w:sz w:val="18"/>
          <w:szCs w:val="18"/>
        </w:rPr>
        <w:t>LUAN HARADINAJ SOL 1 HY.1 NR.4</w:t>
      </w:r>
      <w:r w:rsidR="0075243B" w:rsidRPr="001D3BAC">
        <w:rPr>
          <w:bCs/>
          <w:sz w:val="18"/>
          <w:szCs w:val="18"/>
        </w:rPr>
        <w:t xml:space="preserve">, </w:t>
      </w:r>
      <w:r w:rsidR="0075243B" w:rsidRPr="001D3BAC">
        <w:rPr>
          <w:b/>
          <w:bCs/>
          <w:color w:val="0000C8"/>
          <w:sz w:val="18"/>
          <w:szCs w:val="18"/>
        </w:rPr>
        <w:t>-</w:t>
      </w:r>
      <w:r w:rsidR="0075243B" w:rsidRPr="001D3BAC">
        <w:rPr>
          <w:bCs/>
          <w:sz w:val="18"/>
          <w:szCs w:val="18"/>
        </w:rPr>
        <w:t>,</w:t>
      </w:r>
      <w:r w:rsidR="006B2AC2">
        <w:rPr>
          <w:bCs/>
          <w:sz w:val="18"/>
          <w:szCs w:val="18"/>
        </w:rPr>
        <w:t xml:space="preserve"> Prishtinë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14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4D79BE" w:rsidRPr="001D3BAC">
        <w:rPr>
          <w:b/>
          <w:bCs/>
          <w:color w:val="0000C8"/>
          <w:sz w:val="18"/>
          <w:szCs w:val="18"/>
        </w:rPr>
        <w:t>Grup i Operatorëve Ekonomik: "H.SEFERI" SH.P.K.; " I. Seferi " Sh.p.k.</w:t>
      </w:r>
      <w:r w:rsidR="004D79BE" w:rsidRPr="001D3BAC">
        <w:rPr>
          <w:bCs/>
          <w:sz w:val="18"/>
          <w:szCs w:val="18"/>
        </w:rPr>
        <w:t xml:space="preserve">, </w:t>
      </w:r>
      <w:r w:rsidR="004D79BE" w:rsidRPr="001D3BAC">
        <w:rPr>
          <w:b/>
          <w:bCs/>
          <w:color w:val="0000C8"/>
          <w:sz w:val="18"/>
          <w:szCs w:val="18"/>
        </w:rPr>
        <w:t>Gjinoc - Suharek</w:t>
      </w:r>
      <w:r w:rsidR="004D79BE" w:rsidRPr="001D3BAC">
        <w:rPr>
          <w:bCs/>
          <w:sz w:val="18"/>
          <w:szCs w:val="18"/>
        </w:rPr>
        <w:t xml:space="preserve">, </w:t>
      </w:r>
      <w:r w:rsidR="004D79BE" w:rsidRPr="001D3BAC">
        <w:rPr>
          <w:b/>
          <w:bCs/>
          <w:color w:val="0000C8"/>
          <w:sz w:val="18"/>
          <w:szCs w:val="18"/>
        </w:rPr>
        <w:t>23000</w:t>
      </w:r>
      <w:r w:rsidR="004D79BE" w:rsidRPr="001D3BAC">
        <w:rPr>
          <w:bCs/>
          <w:sz w:val="18"/>
          <w:szCs w:val="18"/>
        </w:rPr>
        <w:t>,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15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 xml:space="preserve">: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451DF5" w:rsidRPr="001D3BAC">
        <w:rPr>
          <w:b/>
          <w:bCs/>
          <w:color w:val="0000C8"/>
          <w:sz w:val="18"/>
          <w:szCs w:val="18"/>
        </w:rPr>
        <w:t>G</w:t>
      </w:r>
      <w:r w:rsidR="00451DF5">
        <w:rPr>
          <w:b/>
          <w:bCs/>
          <w:color w:val="0000C8"/>
          <w:sz w:val="18"/>
          <w:szCs w:val="18"/>
        </w:rPr>
        <w:t xml:space="preserve">rup i Operatorëve Ekonomik </w:t>
      </w:r>
      <w:r w:rsidR="00451DF5" w:rsidRPr="001D3BAC">
        <w:rPr>
          <w:b/>
          <w:bCs/>
          <w:color w:val="0000C8"/>
          <w:sz w:val="18"/>
          <w:szCs w:val="18"/>
        </w:rPr>
        <w:t>AGRO IN</w:t>
      </w:r>
      <w:r w:rsidR="00451DF5">
        <w:rPr>
          <w:b/>
          <w:bCs/>
          <w:color w:val="0000C8"/>
          <w:sz w:val="18"/>
          <w:szCs w:val="18"/>
        </w:rPr>
        <w:t xml:space="preserve">VEST 1 </w:t>
      </w:r>
      <w:r w:rsidR="00451DF5" w:rsidRPr="001D3BAC">
        <w:rPr>
          <w:b/>
          <w:bCs/>
          <w:color w:val="0000C8"/>
          <w:sz w:val="18"/>
          <w:szCs w:val="18"/>
        </w:rPr>
        <w:t>SH.P.K.; L</w:t>
      </w:r>
      <w:r w:rsidR="006B2AC2">
        <w:rPr>
          <w:b/>
          <w:bCs/>
          <w:color w:val="0000C8"/>
          <w:sz w:val="18"/>
          <w:szCs w:val="18"/>
        </w:rPr>
        <w:t>ulzim Beqiraj B.I.; N.P.N.</w:t>
      </w:r>
      <w:r w:rsidR="00451DF5" w:rsidRPr="001D3BAC">
        <w:rPr>
          <w:b/>
          <w:bCs/>
          <w:color w:val="0000C8"/>
          <w:sz w:val="18"/>
          <w:szCs w:val="18"/>
        </w:rPr>
        <w:t>Lindi '</w:t>
      </w:r>
      <w:r w:rsidR="00451DF5" w:rsidRPr="001D3BAC">
        <w:rPr>
          <w:bCs/>
          <w:sz w:val="18"/>
          <w:szCs w:val="18"/>
        </w:rPr>
        <w:t xml:space="preserve">, </w:t>
      </w:r>
      <w:r w:rsidR="00451DF5" w:rsidRPr="001D3BAC">
        <w:rPr>
          <w:b/>
          <w:bCs/>
          <w:color w:val="0000C8"/>
          <w:sz w:val="18"/>
          <w:szCs w:val="18"/>
        </w:rPr>
        <w:t>Suharekë,Mushtishtë p.n</w:t>
      </w:r>
      <w:r w:rsidR="00451DF5" w:rsidRPr="001D3BAC">
        <w:rPr>
          <w:bCs/>
          <w:sz w:val="18"/>
          <w:szCs w:val="18"/>
        </w:rPr>
        <w:t xml:space="preserve">, </w:t>
      </w:r>
      <w:r w:rsidR="00451DF5" w:rsidRPr="001D3BAC">
        <w:rPr>
          <w:b/>
          <w:bCs/>
          <w:color w:val="0000C8"/>
          <w:sz w:val="18"/>
          <w:szCs w:val="18"/>
        </w:rPr>
        <w:t>23000</w:t>
      </w:r>
      <w:r w:rsidR="00451DF5" w:rsidRPr="001D3BAC">
        <w:rPr>
          <w:bCs/>
          <w:sz w:val="18"/>
          <w:szCs w:val="18"/>
        </w:rPr>
        <w:t>,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955396" w:rsidRDefault="001D3BAC" w:rsidP="001D3BAC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1D3BAC" w:rsidRPr="00955396" w:rsidRDefault="001D3BAC" w:rsidP="001D3BAC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955396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1D3BAC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Default="001D3BAC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1D3BAC" w:rsidRPr="0003306D" w:rsidRDefault="001D3BAC" w:rsidP="001D3BAC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03306D">
        <w:rPr>
          <w:rStyle w:val="FootnoteReference"/>
          <w:rFonts w:ascii="Cambria" w:hAnsi="Cambria"/>
          <w:b/>
          <w:sz w:val="20"/>
          <w:szCs w:val="20"/>
        </w:rPr>
        <w:footnoteReference w:id="16"/>
      </w:r>
      <w:r w:rsidRPr="0003306D">
        <w:rPr>
          <w:rFonts w:ascii="Cambria" w:hAnsi="Cambria"/>
          <w:b/>
          <w:sz w:val="20"/>
          <w:szCs w:val="20"/>
        </w:rPr>
        <w:t xml:space="preserve"> </w:t>
      </w:r>
    </w:p>
    <w:p w:rsidR="001D3BAC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3306D">
        <w:rPr>
          <w:rFonts w:ascii="Cambria" w:hAnsi="Cambria"/>
          <w:b/>
          <w:sz w:val="20"/>
          <w:szCs w:val="20"/>
        </w:rPr>
        <w:t xml:space="preserve">DATË  </w:t>
      </w:r>
      <w:r>
        <w:rPr>
          <w:rFonts w:ascii="Cambria" w:hAnsi="Cambria"/>
          <w:b/>
          <w:sz w:val="20"/>
          <w:szCs w:val="20"/>
        </w:rPr>
        <w:t>:</w:t>
      </w:r>
      <w:r w:rsidR="000C13F3" w:rsidRP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 xml:space="preserve"> </w:t>
      </w:r>
      <w:r w:rsidR="000C13F3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08</w:t>
      </w:r>
      <w:r w:rsidR="000C13F3" w:rsidRPr="001D3BAC">
        <w:rPr>
          <w:rFonts w:asciiTheme="minorHAnsi" w:hAnsiTheme="minorHAnsi" w:cstheme="minorHAnsi"/>
          <w:b/>
          <w:iCs/>
          <w:sz w:val="18"/>
          <w:szCs w:val="18"/>
          <w:lang w:eastAsia="it-IT"/>
        </w:rPr>
        <w:t>/11/2019</w:t>
      </w:r>
    </w:p>
    <w:p w:rsidR="001D3BAC" w:rsidRPr="0003306D" w:rsidRDefault="001D3BAC" w:rsidP="001D3BA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D3BAC" w:rsidRPr="0003306D" w:rsidRDefault="001D3BAC" w:rsidP="001D3BAC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03306D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03306D">
        <w:rPr>
          <w:rFonts w:ascii="Cambria" w:hAnsi="Cambria"/>
          <w:b/>
          <w:bCs/>
          <w:color w:val="0000C8"/>
          <w:sz w:val="20"/>
          <w:szCs w:val="20"/>
        </w:rPr>
        <w:t xml:space="preserve">: </w:t>
      </w:r>
      <w:r w:rsidR="00AB7604" w:rsidRPr="001D3BAC">
        <w:rPr>
          <w:b/>
          <w:bCs/>
          <w:color w:val="0000C8"/>
          <w:sz w:val="18"/>
          <w:szCs w:val="18"/>
        </w:rPr>
        <w:t>Grup i Operatorëve Ekonomik   N.P.T.   Vëllezërit Hoxha  ;    SABA  BELCA    DEGA  NË KOSOVË</w:t>
      </w:r>
      <w:r w:rsidR="00AB7604" w:rsidRPr="001D3BAC">
        <w:rPr>
          <w:bCs/>
          <w:sz w:val="18"/>
          <w:szCs w:val="18"/>
        </w:rPr>
        <w:t xml:space="preserve">, </w:t>
      </w:r>
      <w:r w:rsidR="00AB7604" w:rsidRPr="001D3BAC">
        <w:rPr>
          <w:b/>
          <w:bCs/>
          <w:color w:val="0000C8"/>
          <w:sz w:val="18"/>
          <w:szCs w:val="18"/>
        </w:rPr>
        <w:t>SAMADREXHË</w:t>
      </w:r>
      <w:r w:rsidR="00AB7604" w:rsidRPr="001D3BAC">
        <w:rPr>
          <w:bCs/>
          <w:sz w:val="18"/>
          <w:szCs w:val="18"/>
        </w:rPr>
        <w:t xml:space="preserve">, </w:t>
      </w:r>
      <w:r w:rsidR="00AB7604" w:rsidRPr="001D3BAC">
        <w:rPr>
          <w:b/>
          <w:bCs/>
          <w:color w:val="0000C8"/>
          <w:sz w:val="18"/>
          <w:szCs w:val="18"/>
        </w:rPr>
        <w:t>-</w:t>
      </w:r>
      <w:r w:rsidR="00AB7604" w:rsidRPr="001D3BAC">
        <w:rPr>
          <w:bCs/>
          <w:sz w:val="18"/>
          <w:szCs w:val="18"/>
        </w:rPr>
        <w:t xml:space="preserve">, </w:t>
      </w:r>
      <w:r w:rsidR="00AB7604" w:rsidRPr="001D3BAC">
        <w:rPr>
          <w:b/>
          <w:bCs/>
          <w:color w:val="0000C8"/>
          <w:sz w:val="18"/>
          <w:szCs w:val="18"/>
        </w:rPr>
        <w:t>SAMADREXHË</w:t>
      </w:r>
    </w:p>
    <w:p w:rsidR="001D3BAC" w:rsidRPr="00AB0D5B" w:rsidRDefault="001D3BAC" w:rsidP="001D3BAC">
      <w:pPr>
        <w:rPr>
          <w:rFonts w:ascii="Cambria" w:hAnsi="Cambria"/>
          <w:b/>
          <w:iCs/>
          <w:color w:val="0000C8"/>
          <w:sz w:val="16"/>
          <w:szCs w:val="16"/>
        </w:rPr>
      </w:pPr>
      <w:r w:rsidRPr="00AB0D5B">
        <w:rPr>
          <w:rFonts w:ascii="Cambria" w:hAnsi="Cambria" w:cs="Arial"/>
          <w:b/>
          <w:sz w:val="16"/>
          <w:szCs w:val="16"/>
        </w:rPr>
        <w:t xml:space="preserve">                                                           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0"/>
          <w:szCs w:val="20"/>
        </w:rPr>
      </w:pPr>
      <w:r w:rsidRPr="00AB0D5B">
        <w:rPr>
          <w:rFonts w:ascii="Cambria" w:hAnsi="Cambria"/>
          <w:b/>
          <w:iCs/>
          <w:color w:val="0000C8"/>
          <w:sz w:val="16"/>
          <w:szCs w:val="16"/>
        </w:rPr>
        <w:t xml:space="preserve">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1D3BAC" w:rsidRDefault="001D3BAC" w:rsidP="001D3BAC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</w:t>
      </w:r>
      <w:r w:rsidRPr="00B40F20">
        <w:rPr>
          <w:b/>
          <w:iCs/>
          <w:color w:val="0000C8"/>
          <w:sz w:val="22"/>
          <w:szCs w:val="22"/>
        </w:rPr>
        <w:t>Pastrimi dhe rregullimi i lumenjeve ne Komunë (Reqan ,Mushtishtë ,Terrnje ,Gelancë,Semetishtë ,Leshan Sopijë</w:t>
      </w:r>
    </w:p>
    <w:p w:rsidR="001D3BAC" w:rsidRPr="0060474F" w:rsidRDefault="001D3BAC" w:rsidP="001D3BAC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4961"/>
      </w:tblGrid>
      <w:tr w:rsidR="001D3BAC" w:rsidRPr="0060474F" w:rsidTr="001D3BAC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AC" w:rsidRPr="0060474F" w:rsidRDefault="001D3BAC" w:rsidP="001D3BAC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624-19-7408-5-2-1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</w:t>
            </w:r>
            <w:r w:rsidRPr="00B40F20">
              <w:rPr>
                <w:b/>
                <w:color w:val="0000C8"/>
                <w:sz w:val="22"/>
              </w:rPr>
              <w:t>624-019-088-521</w:t>
            </w:r>
          </w:p>
        </w:tc>
      </w:tr>
    </w:tbl>
    <w:p w:rsidR="001D3BAC" w:rsidRPr="00AB0D5B" w:rsidRDefault="001D3BAC" w:rsidP="001D3BAC">
      <w:pPr>
        <w:rPr>
          <w:rFonts w:ascii="Cambria" w:hAnsi="Cambria"/>
          <w:b/>
          <w:sz w:val="16"/>
          <w:szCs w:val="16"/>
        </w:rPr>
      </w:pPr>
    </w:p>
    <w:p w:rsidR="001D3BAC" w:rsidRPr="00955396" w:rsidRDefault="001D3BAC" w:rsidP="001D3BAC">
      <w:pPr>
        <w:spacing w:after="240"/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955396">
        <w:rPr>
          <w:rFonts w:ascii="Cambria" w:hAnsi="Cambria"/>
          <w:sz w:val="20"/>
          <w:szCs w:val="20"/>
          <w:lang w:eastAsia="it-IT"/>
        </w:rPr>
        <w:t xml:space="preserve">, </w:t>
      </w:r>
      <w:r w:rsidRPr="00955396">
        <w:rPr>
          <w:rFonts w:ascii="Cambria" w:hAnsi="Cambria"/>
          <w:iCs/>
          <w:sz w:val="20"/>
          <w:szCs w:val="20"/>
        </w:rPr>
        <w:t xml:space="preserve"> i ndryshuar dhe plotësuar me ligjin Nr. 04/L-237, ligjin Nr. 05/L-068 dhe ligjin Nr. 05/L-092</w:t>
      </w:r>
      <w:r w:rsidRPr="00955396">
        <w:rPr>
          <w:rFonts w:ascii="Cambria" w:hAnsi="Cambria"/>
          <w:sz w:val="20"/>
          <w:szCs w:val="20"/>
        </w:rPr>
        <w:t>,</w:t>
      </w:r>
      <w:r w:rsidRPr="00955396">
        <w:rPr>
          <w:rFonts w:ascii="Cambria" w:hAnsi="Cambria" w:cs="Arial"/>
          <w:b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siç citohet në vazhdim “LPP”.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1D3BAC" w:rsidRPr="00955396" w:rsidRDefault="001D3BAC" w:rsidP="001D3BA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95539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955396">
        <w:rPr>
          <w:rFonts w:ascii="Cambria" w:hAnsi="Cambria"/>
          <w:i/>
          <w:sz w:val="20"/>
          <w:szCs w:val="20"/>
        </w:rPr>
        <w:t xml:space="preserve"> </w:t>
      </w:r>
      <w:r w:rsidRPr="0095539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 </w:t>
      </w:r>
    </w:p>
    <w:p w:rsidR="001D3BAC" w:rsidRPr="004E23EF" w:rsidRDefault="001D3BAC" w:rsidP="001D3BAC">
      <w:pPr>
        <w:jc w:val="both"/>
        <w:rPr>
          <w:rFonts w:asciiTheme="majorHAnsi" w:hAnsiTheme="majorHAnsi"/>
          <w:sz w:val="20"/>
          <w:szCs w:val="20"/>
        </w:rPr>
      </w:pPr>
    </w:p>
    <w:p w:rsidR="00356477" w:rsidRPr="003D42EA" w:rsidRDefault="00356477" w:rsidP="00356477">
      <w:pPr>
        <w:spacing w:after="160" w:line="259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>Ju informojmë se tender i është dhënë O.E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  </w:t>
      </w:r>
      <w:r w:rsidRPr="001D3BAC">
        <w:rPr>
          <w:b/>
          <w:bCs/>
          <w:color w:val="0000C8"/>
          <w:sz w:val="18"/>
          <w:szCs w:val="18"/>
        </w:rPr>
        <w:t>"€ EURO-GROUP " SH. P.K.</w:t>
      </w:r>
      <w:r w:rsidRPr="001D3BAC">
        <w:rPr>
          <w:bCs/>
          <w:sz w:val="18"/>
          <w:szCs w:val="18"/>
        </w:rPr>
        <w:t>,</w:t>
      </w:r>
      <w:r w:rsidRPr="00B40F20">
        <w:rPr>
          <w:b/>
          <w:bCs/>
          <w:color w:val="0000C8"/>
          <w:sz w:val="22"/>
        </w:rPr>
        <w:t>.</w:t>
      </w:r>
      <w:r w:rsidRPr="00781EE8">
        <w:rPr>
          <w:bCs/>
          <w:sz w:val="16"/>
          <w:szCs w:val="16"/>
        </w:rPr>
        <w:t xml:space="preserve">, </w:t>
      </w:r>
      <w:r w:rsidRPr="004E23EF">
        <w:rPr>
          <w:rFonts w:asciiTheme="majorHAnsi" w:hAnsiTheme="majorHAnsi"/>
          <w:b/>
          <w:color w:val="000000" w:themeColor="text1"/>
          <w:sz w:val="20"/>
          <w:szCs w:val="20"/>
        </w:rPr>
        <w:t xml:space="preserve">me çmim me te lirë  në vlerë prej: </w:t>
      </w:r>
      <w:r w:rsidRPr="001D3BAC">
        <w:rPr>
          <w:b/>
          <w:bCs/>
          <w:color w:val="0000C8"/>
          <w:sz w:val="18"/>
          <w:szCs w:val="18"/>
        </w:rPr>
        <w:t>51902,20</w:t>
      </w:r>
      <w:r>
        <w:rPr>
          <w:b/>
          <w:bCs/>
          <w:color w:val="0000C8"/>
          <w:sz w:val="18"/>
          <w:szCs w:val="18"/>
        </w:rPr>
        <w:t xml:space="preserve">  </w:t>
      </w:r>
      <w:r w:rsidRPr="00747BF3">
        <w:rPr>
          <w:rFonts w:asciiTheme="majorHAnsi" w:hAnsiTheme="majorHAnsi"/>
          <w:b/>
          <w:sz w:val="20"/>
          <w:szCs w:val="20"/>
        </w:rPr>
        <w:t>EURO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  <w:r w:rsidRPr="0095539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95539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95539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1D3BAC" w:rsidRPr="00955396" w:rsidRDefault="001D3BAC" w:rsidP="001D3BAC">
      <w:pPr>
        <w:jc w:val="both"/>
        <w:rPr>
          <w:rFonts w:ascii="Cambria" w:hAnsi="Cambria"/>
          <w:color w:val="000000"/>
          <w:spacing w:val="-2"/>
          <w:sz w:val="20"/>
          <w:szCs w:val="20"/>
        </w:rPr>
      </w:pPr>
      <w:r w:rsidRPr="0095539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 .</w:t>
      </w:r>
    </w:p>
    <w:p w:rsidR="001D3BAC" w:rsidRPr="00955396" w:rsidRDefault="001D3BAC" w:rsidP="001D3BAC">
      <w:pPr>
        <w:jc w:val="both"/>
        <w:rPr>
          <w:rFonts w:ascii="Cambria" w:hAnsi="Cambria"/>
          <w:sz w:val="20"/>
          <w:szCs w:val="20"/>
        </w:rPr>
      </w:pPr>
    </w:p>
    <w:p w:rsidR="001D3BAC" w:rsidRPr="000765A4" w:rsidRDefault="001D3BAC" w:rsidP="001D3BAC">
      <w:pPr>
        <w:jc w:val="both"/>
        <w:rPr>
          <w:rFonts w:ascii="Cambria" w:hAnsi="Cambria"/>
          <w:b/>
          <w:sz w:val="20"/>
          <w:szCs w:val="20"/>
        </w:rPr>
      </w:pPr>
      <w:r w:rsidRPr="000765A4">
        <w:rPr>
          <w:rFonts w:ascii="Cambria" w:hAnsi="Cambria"/>
          <w:b/>
          <w:sz w:val="20"/>
          <w:szCs w:val="20"/>
        </w:rPr>
        <w:t>Me respekt,</w:t>
      </w:r>
    </w:p>
    <w:p w:rsidR="001D3BAC" w:rsidRPr="00955396" w:rsidRDefault="001D3BAC" w:rsidP="001D3BAC">
      <w:pPr>
        <w:jc w:val="both"/>
        <w:rPr>
          <w:rFonts w:ascii="Cambria" w:hAnsi="Cambria"/>
          <w:b/>
          <w:bCs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>Zyra e Prokurimit</w:t>
      </w:r>
    </w:p>
    <w:p w:rsidR="001D3BAC" w:rsidRPr="006B2AC2" w:rsidRDefault="001D3BAC" w:rsidP="006B2AC2">
      <w:pPr>
        <w:jc w:val="both"/>
        <w:rPr>
          <w:rFonts w:ascii="Cambria" w:hAnsi="Cambria" w:cs="Arial"/>
          <w:sz w:val="20"/>
          <w:szCs w:val="20"/>
        </w:rPr>
      </w:pPr>
      <w:r w:rsidRPr="0095539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955396">
        <w:rPr>
          <w:rFonts w:ascii="Cambria" w:hAnsi="Cambria" w:cs="Microsoft Sans Serif"/>
          <w:sz w:val="20"/>
          <w:szCs w:val="20"/>
        </w:rPr>
        <w:t xml:space="preserve">                                                                 </w:t>
      </w:r>
      <w:r w:rsidRPr="00955396">
        <w:rPr>
          <w:rFonts w:ascii="Cambria" w:hAnsi="Cambria"/>
          <w:b/>
          <w:bCs/>
          <w:sz w:val="20"/>
          <w:szCs w:val="20"/>
        </w:rPr>
        <w:t xml:space="preserve">  </w:t>
      </w:r>
    </w:p>
    <w:p w:rsidR="006B2AC2" w:rsidRDefault="006B2AC2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B2AC2" w:rsidRDefault="006B2AC2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B2AC2" w:rsidRDefault="006B2AC2" w:rsidP="00EB09B7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6B2AC2" w:rsidRDefault="006B2AC2" w:rsidP="006B2AC2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sectPr w:rsidR="006B2AC2" w:rsidSect="001D3B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CE" w:rsidRDefault="004339CE" w:rsidP="005657C7">
      <w:r>
        <w:separator/>
      </w:r>
    </w:p>
  </w:endnote>
  <w:endnote w:type="continuationSeparator" w:id="1">
    <w:p w:rsidR="004339CE" w:rsidRDefault="004339CE" w:rsidP="0056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AC" w:rsidRPr="00E52399" w:rsidRDefault="001D3BAC" w:rsidP="001D3BA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1D3BAC" w:rsidRDefault="001D3BAC">
    <w:pPr>
      <w:pStyle w:val="Footer"/>
    </w:pPr>
  </w:p>
  <w:p w:rsidR="001D3BAC" w:rsidRDefault="001D3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CE" w:rsidRDefault="004339CE" w:rsidP="005657C7">
      <w:r>
        <w:separator/>
      </w:r>
    </w:p>
  </w:footnote>
  <w:footnote w:type="continuationSeparator" w:id="1">
    <w:p w:rsidR="004339CE" w:rsidRDefault="004339CE" w:rsidP="005657C7">
      <w:r>
        <w:continuationSeparator/>
      </w:r>
    </w:p>
  </w:footnote>
  <w:footnote w:id="2">
    <w:p w:rsidR="001D3BAC" w:rsidRPr="0055544D" w:rsidRDefault="001D3BAC" w:rsidP="005657C7">
      <w:pPr>
        <w:pStyle w:val="FootnoteText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proofErr w:type="spellStart"/>
      <w:r>
        <w:rPr>
          <w:i/>
        </w:rPr>
        <w:t>Kjo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ofertuesin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kontrata</w:t>
      </w:r>
      <w:proofErr w:type="spellEnd"/>
      <w:r w:rsidRPr="0055544D">
        <w:rPr>
          <w:i/>
        </w:rPr>
        <w:t xml:space="preserve"> </w:t>
      </w:r>
    </w:p>
  </w:footnote>
  <w:footnote w:id="3">
    <w:p w:rsidR="001D3BAC" w:rsidRPr="0055544D" w:rsidRDefault="001D3BAC" w:rsidP="004B4C0A">
      <w:pPr>
        <w:pStyle w:val="FootnoteText"/>
        <w:ind w:left="0" w:firstLine="0"/>
        <w:rPr>
          <w:i/>
        </w:rPr>
      </w:pPr>
    </w:p>
  </w:footnote>
  <w:footnote w:id="4">
    <w:p w:rsidR="001D3BAC" w:rsidRPr="0055544D" w:rsidRDefault="001D3BAC" w:rsidP="00955396">
      <w:pPr>
        <w:pStyle w:val="FootnoteText"/>
        <w:ind w:left="0" w:firstLine="0"/>
        <w:rPr>
          <w:i/>
        </w:rPr>
      </w:pPr>
    </w:p>
  </w:footnote>
  <w:footnote w:id="5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6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7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8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9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10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11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12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13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14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15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  <w:footnote w:id="16">
    <w:p w:rsidR="001D3BAC" w:rsidRPr="0055544D" w:rsidRDefault="001D3BAC" w:rsidP="001D3BAC">
      <w:pPr>
        <w:pStyle w:val="FootnoteText"/>
        <w:ind w:left="0" w:firstLine="0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B5567"/>
    <w:multiLevelType w:val="hybridMultilevel"/>
    <w:tmpl w:val="A0D6D4DA"/>
    <w:lvl w:ilvl="0" w:tplc="44EA2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C7"/>
    <w:rsid w:val="00003E27"/>
    <w:rsid w:val="00012786"/>
    <w:rsid w:val="00015FE9"/>
    <w:rsid w:val="0003306D"/>
    <w:rsid w:val="0003310C"/>
    <w:rsid w:val="000402B1"/>
    <w:rsid w:val="00054CAE"/>
    <w:rsid w:val="000566E8"/>
    <w:rsid w:val="000765A4"/>
    <w:rsid w:val="000802E4"/>
    <w:rsid w:val="00083215"/>
    <w:rsid w:val="000C13F3"/>
    <w:rsid w:val="000C170F"/>
    <w:rsid w:val="000D627F"/>
    <w:rsid w:val="000E1DAE"/>
    <w:rsid w:val="000F2BA9"/>
    <w:rsid w:val="000F686A"/>
    <w:rsid w:val="000F7934"/>
    <w:rsid w:val="00114BB8"/>
    <w:rsid w:val="001270D1"/>
    <w:rsid w:val="00141047"/>
    <w:rsid w:val="0015329C"/>
    <w:rsid w:val="00164470"/>
    <w:rsid w:val="00172C2B"/>
    <w:rsid w:val="00194E97"/>
    <w:rsid w:val="001B106D"/>
    <w:rsid w:val="001B627C"/>
    <w:rsid w:val="001D3BAC"/>
    <w:rsid w:val="001D5890"/>
    <w:rsid w:val="001E3920"/>
    <w:rsid w:val="001E5966"/>
    <w:rsid w:val="001F6687"/>
    <w:rsid w:val="002337E3"/>
    <w:rsid w:val="002367CB"/>
    <w:rsid w:val="0024084C"/>
    <w:rsid w:val="002508AE"/>
    <w:rsid w:val="002571A6"/>
    <w:rsid w:val="00273DC1"/>
    <w:rsid w:val="00277FB5"/>
    <w:rsid w:val="00281A65"/>
    <w:rsid w:val="00292026"/>
    <w:rsid w:val="002953BC"/>
    <w:rsid w:val="002E44EB"/>
    <w:rsid w:val="002E72FE"/>
    <w:rsid w:val="002F2706"/>
    <w:rsid w:val="00301AFC"/>
    <w:rsid w:val="00302E04"/>
    <w:rsid w:val="003079DF"/>
    <w:rsid w:val="00313D25"/>
    <w:rsid w:val="003240A9"/>
    <w:rsid w:val="00356477"/>
    <w:rsid w:val="00366BAA"/>
    <w:rsid w:val="003A10D0"/>
    <w:rsid w:val="003A65DC"/>
    <w:rsid w:val="003B591A"/>
    <w:rsid w:val="003B6284"/>
    <w:rsid w:val="003B76DA"/>
    <w:rsid w:val="003C4F5C"/>
    <w:rsid w:val="003D42EA"/>
    <w:rsid w:val="003E06A7"/>
    <w:rsid w:val="004020C8"/>
    <w:rsid w:val="00411AEA"/>
    <w:rsid w:val="00412D35"/>
    <w:rsid w:val="00431198"/>
    <w:rsid w:val="004339CE"/>
    <w:rsid w:val="00442EB6"/>
    <w:rsid w:val="00451DF5"/>
    <w:rsid w:val="004554E8"/>
    <w:rsid w:val="00482415"/>
    <w:rsid w:val="004A212A"/>
    <w:rsid w:val="004B4C0A"/>
    <w:rsid w:val="004C62B7"/>
    <w:rsid w:val="004D79BE"/>
    <w:rsid w:val="004E23EF"/>
    <w:rsid w:val="0052251B"/>
    <w:rsid w:val="005278C6"/>
    <w:rsid w:val="005355DE"/>
    <w:rsid w:val="00536258"/>
    <w:rsid w:val="005412D6"/>
    <w:rsid w:val="00542A6F"/>
    <w:rsid w:val="005567BC"/>
    <w:rsid w:val="00560866"/>
    <w:rsid w:val="00564F20"/>
    <w:rsid w:val="005657C7"/>
    <w:rsid w:val="00574857"/>
    <w:rsid w:val="00577E35"/>
    <w:rsid w:val="005822FD"/>
    <w:rsid w:val="00585567"/>
    <w:rsid w:val="005914DC"/>
    <w:rsid w:val="005B1C9B"/>
    <w:rsid w:val="005D5737"/>
    <w:rsid w:val="005F4E56"/>
    <w:rsid w:val="005F57CC"/>
    <w:rsid w:val="0060474F"/>
    <w:rsid w:val="006274DD"/>
    <w:rsid w:val="006332A2"/>
    <w:rsid w:val="00641822"/>
    <w:rsid w:val="00655DFB"/>
    <w:rsid w:val="006573C6"/>
    <w:rsid w:val="006A18C3"/>
    <w:rsid w:val="006B2AC2"/>
    <w:rsid w:val="006B2BBF"/>
    <w:rsid w:val="006E1042"/>
    <w:rsid w:val="006E256C"/>
    <w:rsid w:val="006E58A2"/>
    <w:rsid w:val="006E7A5B"/>
    <w:rsid w:val="006F3D72"/>
    <w:rsid w:val="0070231B"/>
    <w:rsid w:val="0070661C"/>
    <w:rsid w:val="00720D25"/>
    <w:rsid w:val="00742322"/>
    <w:rsid w:val="00747BF3"/>
    <w:rsid w:val="0075243B"/>
    <w:rsid w:val="007529EC"/>
    <w:rsid w:val="00786CA7"/>
    <w:rsid w:val="007C1E8F"/>
    <w:rsid w:val="007D5D31"/>
    <w:rsid w:val="007E3853"/>
    <w:rsid w:val="007F6771"/>
    <w:rsid w:val="00817D50"/>
    <w:rsid w:val="008316EF"/>
    <w:rsid w:val="00865DD4"/>
    <w:rsid w:val="00882CE9"/>
    <w:rsid w:val="00883740"/>
    <w:rsid w:val="008945FF"/>
    <w:rsid w:val="008B44BF"/>
    <w:rsid w:val="008C7BF0"/>
    <w:rsid w:val="008D2CEE"/>
    <w:rsid w:val="008E2E60"/>
    <w:rsid w:val="008F3ED7"/>
    <w:rsid w:val="00914294"/>
    <w:rsid w:val="00916354"/>
    <w:rsid w:val="00955396"/>
    <w:rsid w:val="00956513"/>
    <w:rsid w:val="0096793F"/>
    <w:rsid w:val="00975843"/>
    <w:rsid w:val="00991C57"/>
    <w:rsid w:val="009C53D3"/>
    <w:rsid w:val="009C7369"/>
    <w:rsid w:val="009E448E"/>
    <w:rsid w:val="009F3F29"/>
    <w:rsid w:val="00A01188"/>
    <w:rsid w:val="00A01A09"/>
    <w:rsid w:val="00A14DBE"/>
    <w:rsid w:val="00A1525D"/>
    <w:rsid w:val="00A15DE8"/>
    <w:rsid w:val="00A2071D"/>
    <w:rsid w:val="00A64B1C"/>
    <w:rsid w:val="00A67534"/>
    <w:rsid w:val="00A72AA4"/>
    <w:rsid w:val="00AB7604"/>
    <w:rsid w:val="00AC6073"/>
    <w:rsid w:val="00AC63BF"/>
    <w:rsid w:val="00AE4620"/>
    <w:rsid w:val="00AF1023"/>
    <w:rsid w:val="00B06FB1"/>
    <w:rsid w:val="00B15E59"/>
    <w:rsid w:val="00B46D4F"/>
    <w:rsid w:val="00B504D1"/>
    <w:rsid w:val="00B54B25"/>
    <w:rsid w:val="00B63BB5"/>
    <w:rsid w:val="00B652AF"/>
    <w:rsid w:val="00B66968"/>
    <w:rsid w:val="00B82F67"/>
    <w:rsid w:val="00B83F29"/>
    <w:rsid w:val="00B85C0A"/>
    <w:rsid w:val="00BA70B9"/>
    <w:rsid w:val="00BC305B"/>
    <w:rsid w:val="00BE373C"/>
    <w:rsid w:val="00BF7D6A"/>
    <w:rsid w:val="00C11C7E"/>
    <w:rsid w:val="00C57C6E"/>
    <w:rsid w:val="00C96D1C"/>
    <w:rsid w:val="00CA274E"/>
    <w:rsid w:val="00CA7CD8"/>
    <w:rsid w:val="00CD2E3F"/>
    <w:rsid w:val="00CE1CE5"/>
    <w:rsid w:val="00CE57E2"/>
    <w:rsid w:val="00D1130F"/>
    <w:rsid w:val="00D15B27"/>
    <w:rsid w:val="00D200DE"/>
    <w:rsid w:val="00D33F18"/>
    <w:rsid w:val="00D55FFC"/>
    <w:rsid w:val="00D77386"/>
    <w:rsid w:val="00D81E7F"/>
    <w:rsid w:val="00D82899"/>
    <w:rsid w:val="00DA3340"/>
    <w:rsid w:val="00DC6F9B"/>
    <w:rsid w:val="00E07969"/>
    <w:rsid w:val="00E41B73"/>
    <w:rsid w:val="00E5463D"/>
    <w:rsid w:val="00E661DB"/>
    <w:rsid w:val="00E92594"/>
    <w:rsid w:val="00EA2E49"/>
    <w:rsid w:val="00EB09B7"/>
    <w:rsid w:val="00EB2AD5"/>
    <w:rsid w:val="00EB4261"/>
    <w:rsid w:val="00EB46E0"/>
    <w:rsid w:val="00ED2F9B"/>
    <w:rsid w:val="00EE5A66"/>
    <w:rsid w:val="00EE69A8"/>
    <w:rsid w:val="00EF6706"/>
    <w:rsid w:val="00F37DF5"/>
    <w:rsid w:val="00F422EF"/>
    <w:rsid w:val="00F52555"/>
    <w:rsid w:val="00F85CF6"/>
    <w:rsid w:val="00F91944"/>
    <w:rsid w:val="00F92103"/>
    <w:rsid w:val="00F95F57"/>
    <w:rsid w:val="00FA6E6F"/>
    <w:rsid w:val="00FC3ADB"/>
    <w:rsid w:val="00FC4E13"/>
    <w:rsid w:val="00FD6F8B"/>
    <w:rsid w:val="00FE755E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57C7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5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C7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semiHidden/>
    <w:rsid w:val="005657C7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5657C7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5657C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internormal">
    <w:name w:val="internormal"/>
    <w:basedOn w:val="Normal"/>
    <w:uiPriority w:val="99"/>
    <w:rsid w:val="005657C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5657C7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C7"/>
    <w:rPr>
      <w:rFonts w:ascii="Tahoma" w:eastAsia="MS Mincho" w:hAnsi="Tahoma" w:cs="Tahoma"/>
      <w:sz w:val="16"/>
      <w:szCs w:val="16"/>
      <w:lang w:val="sq-AL"/>
    </w:rPr>
  </w:style>
  <w:style w:type="character" w:customStyle="1" w:styleId="CharChar2">
    <w:name w:val="Char Char2"/>
    <w:uiPriority w:val="99"/>
    <w:rsid w:val="000C170F"/>
    <w:rPr>
      <w:sz w:val="24"/>
      <w:lang w:val="en-GB" w:eastAsia="it-IT"/>
    </w:rPr>
  </w:style>
  <w:style w:type="paragraph" w:styleId="ListParagraph">
    <w:name w:val="List Paragraph"/>
    <w:basedOn w:val="Normal"/>
    <w:uiPriority w:val="99"/>
    <w:qFormat/>
    <w:rsid w:val="008B44BF"/>
    <w:pPr>
      <w:ind w:left="720"/>
      <w:contextualSpacing/>
    </w:pPr>
  </w:style>
  <w:style w:type="character" w:styleId="Hyperlink">
    <w:name w:val="Hyperlink"/>
    <w:uiPriority w:val="99"/>
    <w:rsid w:val="003D42EA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 Prokurimit Komuna Suhareke</dc:creator>
  <cp:lastModifiedBy>Mustafe Buzhala</cp:lastModifiedBy>
  <cp:revision>18</cp:revision>
  <dcterms:created xsi:type="dcterms:W3CDTF">2019-11-06T09:50:00Z</dcterms:created>
  <dcterms:modified xsi:type="dcterms:W3CDTF">2019-11-08T10:00:00Z</dcterms:modified>
</cp:coreProperties>
</file>