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40" w:vertAnchor="page" w:horzAnchor="margin" w:tblpY="1276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4965E5" w:rsidRPr="00B67937" w:rsidTr="00993160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E5" w:rsidRPr="00B67937" w:rsidRDefault="004965E5" w:rsidP="00993160">
            <w:pPr>
              <w:rPr>
                <w:rFonts w:eastAsia="Garamond"/>
                <w:sz w:val="18"/>
                <w:szCs w:val="18"/>
                <w:lang w:val="sq-AL"/>
              </w:rPr>
            </w:pPr>
            <w:bookmarkStart w:id="0" w:name="_GoBack"/>
            <w:bookmarkEnd w:id="0"/>
            <w:r w:rsidRPr="00B67937">
              <w:rPr>
                <w:noProof/>
              </w:rPr>
              <w:drawing>
                <wp:inline distT="0" distB="0" distL="0" distR="0">
                  <wp:extent cx="733425" cy="800100"/>
                  <wp:effectExtent l="19050" t="0" r="9525" b="0"/>
                  <wp:docPr id="8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E5" w:rsidRPr="00B67937" w:rsidRDefault="004965E5" w:rsidP="00993160">
            <w:pPr>
              <w:jc w:val="center"/>
              <w:rPr>
                <w:rFonts w:ascii="Agency FB" w:hAnsi="Agency FB"/>
                <w:lang w:val="sq-AL"/>
              </w:rPr>
            </w:pPr>
            <w:r w:rsidRPr="00B67937">
              <w:rPr>
                <w:rFonts w:ascii="Agency FB" w:eastAsia="Georgia" w:hAnsi="Agency FB"/>
                <w:b/>
                <w:sz w:val="28"/>
                <w:szCs w:val="28"/>
                <w:lang w:val="sq-AL"/>
              </w:rPr>
              <w:t>KUVENDI I KOMUNËS–SUHAREKË</w:t>
            </w:r>
          </w:p>
          <w:p w:rsidR="004965E5" w:rsidRPr="00B67937" w:rsidRDefault="004965E5" w:rsidP="00993160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  <w:lang w:val="sq-AL"/>
              </w:rPr>
            </w:pPr>
            <w:r w:rsidRPr="00B67937">
              <w:rPr>
                <w:rFonts w:ascii="Agency FB" w:eastAsia="Georgia" w:hAnsi="Agency FB"/>
                <w:b/>
                <w:sz w:val="16"/>
                <w:szCs w:val="16"/>
                <w:lang w:val="sq-AL"/>
              </w:rPr>
              <w:t>SKUPŠTINA OPSTINE -  SUVA REKA</w:t>
            </w:r>
          </w:p>
          <w:p w:rsidR="004965E5" w:rsidRPr="00B67937" w:rsidRDefault="004965E5" w:rsidP="00993160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  <w:lang w:val="sq-AL"/>
              </w:rPr>
            </w:pPr>
            <w:r w:rsidRPr="00B67937">
              <w:rPr>
                <w:rFonts w:ascii="Agency FB" w:eastAsia="Georgia" w:hAnsi="Agency FB"/>
                <w:b/>
                <w:sz w:val="16"/>
                <w:szCs w:val="16"/>
                <w:lang w:val="sq-AL"/>
              </w:rPr>
              <w:t>MUNICIPALITY OF SUHAREKA</w:t>
            </w:r>
          </w:p>
          <w:p w:rsidR="004965E5" w:rsidRPr="00B67937" w:rsidRDefault="004965E5" w:rsidP="00993160">
            <w:pPr>
              <w:jc w:val="center"/>
              <w:rPr>
                <w:rFonts w:ascii="Agency FB" w:eastAsia="Garamond" w:hAnsi="Agency FB"/>
                <w:b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E5" w:rsidRPr="00B67937" w:rsidRDefault="004965E5" w:rsidP="00993160">
            <w:pPr>
              <w:jc w:val="center"/>
              <w:rPr>
                <w:rFonts w:ascii="Agency FB" w:eastAsia="Garamond" w:hAnsi="Agency FB"/>
                <w:lang w:val="sq-AL"/>
              </w:rPr>
            </w:pPr>
            <w:r w:rsidRPr="00B67937">
              <w:rPr>
                <w:rFonts w:ascii="Agency FB" w:hAnsi="Agency FB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1370" cy="763270"/>
                  <wp:effectExtent l="1905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65E5" w:rsidRPr="00B67937" w:rsidRDefault="004965E5" w:rsidP="004965E5">
      <w:pPr>
        <w:rPr>
          <w:lang w:val="sq-AL"/>
        </w:rPr>
      </w:pPr>
      <w:r w:rsidRPr="00B67937">
        <w:rPr>
          <w:lang w:val="sq-AL"/>
        </w:rPr>
        <w:t xml:space="preserve">                              </w:t>
      </w:r>
    </w:p>
    <w:p w:rsidR="004965E5" w:rsidRPr="00B67937" w:rsidRDefault="004965E5" w:rsidP="004965E5">
      <w:pPr>
        <w:rPr>
          <w:lang w:val="sq-AL"/>
        </w:rPr>
      </w:pPr>
    </w:p>
    <w:p w:rsidR="004965E5" w:rsidRPr="00B67937" w:rsidRDefault="004965E5" w:rsidP="004965E5">
      <w:pPr>
        <w:rPr>
          <w:rFonts w:ascii="Agency FB" w:eastAsia="Arial" w:hAnsi="Agency FB"/>
          <w:b/>
          <w:sz w:val="28"/>
          <w:szCs w:val="28"/>
          <w:u w:val="single"/>
          <w:lang w:val="sq-AL"/>
        </w:rPr>
        <w:sectPr w:rsidR="004965E5" w:rsidRPr="00B67937"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3" w:space="720"/>
            <w:col w:w="3793" w:space="0"/>
          </w:cols>
          <w:docGrid w:linePitch="360" w:charSpace="6144"/>
        </w:sectPr>
      </w:pPr>
    </w:p>
    <w:p w:rsidR="004965E5" w:rsidRPr="00B67937" w:rsidRDefault="004965E5" w:rsidP="004965E5">
      <w:pPr>
        <w:rPr>
          <w:rFonts w:ascii="Agency FB" w:eastAsia="Arial" w:hAnsi="Agency FB"/>
          <w:b/>
          <w:sz w:val="28"/>
          <w:szCs w:val="28"/>
          <w:u w:val="single"/>
          <w:lang w:val="sq-AL"/>
        </w:rPr>
      </w:pPr>
    </w:p>
    <w:p w:rsidR="004965E5" w:rsidRPr="00B67937" w:rsidRDefault="004965E5" w:rsidP="004965E5">
      <w:pPr>
        <w:jc w:val="center"/>
        <w:rPr>
          <w:rFonts w:ascii="Agency FB" w:eastAsia="Georgia" w:hAnsi="Agency FB"/>
          <w:b/>
          <w:sz w:val="28"/>
          <w:szCs w:val="28"/>
          <w:lang w:val="sq-AL"/>
        </w:rPr>
      </w:pPr>
      <w:r w:rsidRPr="00B67937">
        <w:rPr>
          <w:rFonts w:ascii="Agency FB" w:eastAsia="Arial" w:hAnsi="Agency FB"/>
          <w:b/>
          <w:sz w:val="28"/>
          <w:szCs w:val="28"/>
          <w:u w:val="single"/>
          <w:lang w:val="sq-AL"/>
        </w:rPr>
        <w:t>PROCESVERBAL IV/2021</w:t>
      </w:r>
    </w:p>
    <w:p w:rsidR="004965E5" w:rsidRPr="00B67937" w:rsidRDefault="004965E5" w:rsidP="004965E5">
      <w:pPr>
        <w:jc w:val="center"/>
        <w:rPr>
          <w:rFonts w:ascii="Agency FB" w:eastAsia="Arial" w:hAnsi="Agency FB"/>
          <w:b/>
          <w:sz w:val="28"/>
          <w:szCs w:val="28"/>
          <w:u w:val="single"/>
          <w:lang w:val="sq-AL"/>
        </w:rPr>
      </w:pPr>
    </w:p>
    <w:p w:rsidR="004965E5" w:rsidRPr="00B67937" w:rsidRDefault="004965E5" w:rsidP="004965E5">
      <w:pPr>
        <w:jc w:val="center"/>
        <w:rPr>
          <w:rFonts w:ascii="Agency FB" w:eastAsia="Arial" w:hAnsi="Agency FB"/>
          <w:b/>
          <w:sz w:val="28"/>
          <w:szCs w:val="28"/>
          <w:lang w:val="sq-AL"/>
        </w:rPr>
      </w:pPr>
      <w:r w:rsidRPr="00B67937">
        <w:rPr>
          <w:rFonts w:ascii="Agency FB" w:eastAsia="Arial" w:hAnsi="Agency FB"/>
          <w:b/>
          <w:sz w:val="28"/>
          <w:szCs w:val="28"/>
          <w:lang w:val="sq-AL"/>
        </w:rPr>
        <w:t>I mbajtur me rastin e mbledhjes së 4 (katërt) të rregullt për vitin 2021  të  Kuvendit të Komunës së Suharekës</w:t>
      </w:r>
      <w:r w:rsidRPr="00B67937">
        <w:rPr>
          <w:rFonts w:ascii="Agency FB" w:hAnsi="Agency FB"/>
          <w:b/>
          <w:lang w:val="sq-AL"/>
        </w:rPr>
        <w:t xml:space="preserve"> </w:t>
      </w:r>
    </w:p>
    <w:p w:rsidR="004965E5" w:rsidRPr="00B67937" w:rsidRDefault="004965E5" w:rsidP="004965E5">
      <w:pPr>
        <w:pStyle w:val="Title"/>
        <w:pBdr>
          <w:bottom w:val="single" w:sz="12" w:space="1" w:color="000000"/>
        </w:pBdr>
        <w:jc w:val="both"/>
        <w:rPr>
          <w:rFonts w:ascii="Agency FB" w:eastAsia="Book Antiqua" w:hAnsi="Agency FB"/>
          <w:i/>
          <w:sz w:val="16"/>
          <w:szCs w:val="16"/>
          <w:lang w:val="sq-AL"/>
        </w:rPr>
      </w:pPr>
    </w:p>
    <w:p w:rsidR="004965E5" w:rsidRPr="00B67937" w:rsidRDefault="004965E5" w:rsidP="004965E5">
      <w:pPr>
        <w:rPr>
          <w:rFonts w:ascii="Agency FB" w:hAnsi="Agency FB"/>
          <w:sz w:val="22"/>
          <w:szCs w:val="22"/>
          <w:lang w:val="sq-AL"/>
        </w:rPr>
      </w:pPr>
    </w:p>
    <w:p w:rsidR="004965E5" w:rsidRPr="00B67937" w:rsidRDefault="004965E5" w:rsidP="004965E5">
      <w:pPr>
        <w:rPr>
          <w:rFonts w:ascii="Agency FB" w:hAnsi="Agency FB"/>
          <w:b/>
          <w:sz w:val="22"/>
          <w:szCs w:val="22"/>
          <w:lang w:val="sq-AL"/>
        </w:rPr>
      </w:pPr>
      <w:r w:rsidRPr="00B67937">
        <w:rPr>
          <w:rFonts w:ascii="Agency FB" w:hAnsi="Agency FB"/>
          <w:b/>
          <w:sz w:val="22"/>
          <w:szCs w:val="22"/>
          <w:lang w:val="sq-AL"/>
        </w:rPr>
        <w:t>Vendi:</w:t>
      </w:r>
      <w:r w:rsidRPr="00B67937">
        <w:rPr>
          <w:rFonts w:ascii="Agency FB" w:hAnsi="Agency FB"/>
          <w:b/>
          <w:sz w:val="22"/>
          <w:szCs w:val="22"/>
          <w:lang w:val="sq-AL"/>
        </w:rPr>
        <w:tab/>
      </w:r>
      <w:r w:rsidRPr="00B67937">
        <w:rPr>
          <w:rFonts w:ascii="Agency FB" w:hAnsi="Agency FB"/>
          <w:b/>
          <w:sz w:val="22"/>
          <w:szCs w:val="22"/>
          <w:lang w:val="sq-AL"/>
        </w:rPr>
        <w:tab/>
        <w:t xml:space="preserve"> Suharekë</w:t>
      </w:r>
    </w:p>
    <w:p w:rsidR="004965E5" w:rsidRPr="00B67937" w:rsidRDefault="004965E5" w:rsidP="004965E5">
      <w:pPr>
        <w:rPr>
          <w:rFonts w:ascii="Agency FB" w:hAnsi="Agency FB"/>
          <w:b/>
          <w:sz w:val="22"/>
          <w:szCs w:val="22"/>
          <w:lang w:val="sq-AL"/>
        </w:rPr>
      </w:pPr>
      <w:r w:rsidRPr="00B67937">
        <w:rPr>
          <w:rFonts w:ascii="Agency FB" w:hAnsi="Agency FB"/>
          <w:b/>
          <w:sz w:val="22"/>
          <w:szCs w:val="22"/>
          <w:lang w:val="sq-AL"/>
        </w:rPr>
        <w:t>Zyra:</w:t>
      </w:r>
      <w:r w:rsidRPr="00B67937">
        <w:rPr>
          <w:rFonts w:ascii="Agency FB" w:hAnsi="Agency FB"/>
          <w:b/>
          <w:sz w:val="22"/>
          <w:szCs w:val="22"/>
          <w:lang w:val="sq-AL"/>
        </w:rPr>
        <w:tab/>
      </w:r>
      <w:r w:rsidRPr="00B67937">
        <w:rPr>
          <w:rFonts w:ascii="Agency FB" w:hAnsi="Agency FB"/>
          <w:b/>
          <w:sz w:val="22"/>
          <w:szCs w:val="22"/>
          <w:lang w:val="sq-AL"/>
        </w:rPr>
        <w:tab/>
        <w:t xml:space="preserve"> Salla e Kuvendit të Komunës</w:t>
      </w:r>
    </w:p>
    <w:p w:rsidR="004965E5" w:rsidRPr="00B67937" w:rsidRDefault="004965E5" w:rsidP="004965E5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  <w:lang w:val="sq-AL"/>
        </w:rPr>
      </w:pPr>
      <w:r w:rsidRPr="00B67937">
        <w:rPr>
          <w:rFonts w:ascii="Agency FB" w:hAnsi="Agency FB"/>
          <w:b/>
          <w:sz w:val="22"/>
          <w:szCs w:val="22"/>
          <w:lang w:val="sq-AL"/>
        </w:rPr>
        <w:t>Data:</w:t>
      </w:r>
      <w:r w:rsidRPr="00B67937">
        <w:rPr>
          <w:rFonts w:ascii="Agency FB" w:hAnsi="Agency FB"/>
          <w:b/>
          <w:sz w:val="22"/>
          <w:szCs w:val="22"/>
          <w:lang w:val="sq-AL"/>
        </w:rPr>
        <w:tab/>
      </w:r>
      <w:r w:rsidRPr="00B67937">
        <w:rPr>
          <w:rFonts w:ascii="Agency FB" w:hAnsi="Agency FB"/>
          <w:b/>
          <w:sz w:val="22"/>
          <w:szCs w:val="22"/>
          <w:lang w:val="sq-AL"/>
        </w:rPr>
        <w:tab/>
        <w:t xml:space="preserve"> 30.04.2021</w:t>
      </w:r>
    </w:p>
    <w:p w:rsidR="004965E5" w:rsidRPr="00B67937" w:rsidRDefault="004965E5" w:rsidP="004965E5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  <w:lang w:val="sq-AL"/>
        </w:rPr>
      </w:pPr>
      <w:r w:rsidRPr="00B67937">
        <w:rPr>
          <w:rFonts w:ascii="Agency FB" w:hAnsi="Agency FB"/>
          <w:b/>
          <w:sz w:val="22"/>
          <w:szCs w:val="22"/>
          <w:lang w:val="sq-AL"/>
        </w:rPr>
        <w:t>Ora:                          10.00</w:t>
      </w:r>
    </w:p>
    <w:p w:rsidR="004965E5" w:rsidRPr="00B67937" w:rsidRDefault="004965E5" w:rsidP="004965E5">
      <w:pPr>
        <w:rPr>
          <w:rFonts w:ascii="Agency FB" w:hAnsi="Agency FB"/>
          <w:sz w:val="22"/>
          <w:szCs w:val="22"/>
          <w:lang w:val="sq-AL"/>
        </w:rPr>
      </w:pPr>
    </w:p>
    <w:p w:rsidR="004965E5" w:rsidRPr="00B67937" w:rsidRDefault="004965E5" w:rsidP="004965E5">
      <w:pPr>
        <w:rPr>
          <w:rFonts w:ascii="Agency FB" w:hAnsi="Agency FB"/>
          <w:sz w:val="22"/>
          <w:szCs w:val="22"/>
          <w:lang w:val="sq-AL"/>
        </w:rPr>
        <w:sectPr w:rsidR="004965E5" w:rsidRPr="00B67937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  <w:docGrid w:linePitch="360" w:charSpace="6144"/>
        </w:sectPr>
      </w:pPr>
    </w:p>
    <w:p w:rsidR="004965E5" w:rsidRPr="00B67937" w:rsidRDefault="004965E5" w:rsidP="004965E5">
      <w:pPr>
        <w:rPr>
          <w:rFonts w:ascii="Agency FB" w:hAnsi="Agency FB"/>
          <w:sz w:val="22"/>
          <w:szCs w:val="22"/>
          <w:lang w:val="sq-AL"/>
        </w:rPr>
      </w:pPr>
    </w:p>
    <w:p w:rsidR="004965E5" w:rsidRPr="00B67937" w:rsidRDefault="004965E5" w:rsidP="004965E5">
      <w:pPr>
        <w:rPr>
          <w:rFonts w:ascii="Agency FB" w:hAnsi="Agency FB"/>
          <w:b/>
          <w:sz w:val="22"/>
          <w:szCs w:val="22"/>
          <w:u w:val="single"/>
          <w:lang w:val="sq-AL"/>
        </w:rPr>
      </w:pPr>
      <w:r w:rsidRPr="00B67937">
        <w:rPr>
          <w:rFonts w:ascii="Agency FB" w:hAnsi="Agency FB"/>
          <w:b/>
          <w:sz w:val="22"/>
          <w:szCs w:val="22"/>
          <w:u w:val="single"/>
          <w:lang w:val="sq-AL"/>
        </w:rPr>
        <w:t>Prezentë në takim:</w:t>
      </w:r>
    </w:p>
    <w:p w:rsidR="004965E5" w:rsidRPr="00B67937" w:rsidRDefault="004965E5" w:rsidP="004965E5">
      <w:pPr>
        <w:rPr>
          <w:rFonts w:ascii="Agency FB" w:hAnsi="Agency FB"/>
          <w:b/>
          <w:sz w:val="22"/>
          <w:szCs w:val="22"/>
          <w:u w:val="single"/>
          <w:lang w:val="sq-AL"/>
        </w:rPr>
      </w:pP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Nexhat Ramadani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 xml:space="preserve"> Z.Bashkim Ndrecaj 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Brahim Curri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Alban Berisha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Shefket Kolgeci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Xhemajl Kabashaj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Znj. Elmaze Bytyqi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Znj. Bulëza Kuçi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 xml:space="preserve">Znj. Shqipe Ramaj 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Z.Lirim Qatani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Reshat Selimaj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Ardian Kotorri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Bexhet Kuçi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Aziz Bytyqi</w:t>
      </w:r>
    </w:p>
    <w:p w:rsidR="004965E5" w:rsidRPr="00B67937" w:rsidRDefault="004965E5" w:rsidP="004965E5">
      <w:pPr>
        <w:spacing w:line="360" w:lineRule="auto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 Gazmend Gashi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Znj. Bardha Gashi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 xml:space="preserve">Znj. Mirlinda Muqa 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</w:p>
    <w:p w:rsidR="004323C8" w:rsidRDefault="004323C8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Rilind Krasniqi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Jeton Rrakaqi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 xml:space="preserve">Z. Arbërim Basha 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Dardan Berisha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Znj. Marigona Gashi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Znj.Florie Bytyçi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 xml:space="preserve">Z. Sami Hajdari 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Znj.Shkëndije Zenelaj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 xml:space="preserve">Z. Osman Selimaj 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Z.Leonard Shala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 Dugagjin Palushi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Znj.Laureta Tafaj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Z.Gëzim Kryeziu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Znj.Af</w:t>
      </w:r>
      <w:r w:rsidRPr="00B67937">
        <w:rPr>
          <w:rFonts w:ascii="Garamond" w:eastAsia="Agency FB" w:hAnsi="Garamond"/>
          <w:b/>
          <w:lang w:val="sq-AL"/>
        </w:rPr>
        <w:t>ë</w:t>
      </w:r>
      <w:r w:rsidRPr="00B67937">
        <w:rPr>
          <w:rFonts w:ascii="Agency FB" w:eastAsia="Agency FB" w:hAnsi="Agency FB"/>
          <w:b/>
          <w:lang w:val="sq-AL"/>
        </w:rPr>
        <w:t>rdita Morina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lang w:val="sq-AL"/>
        </w:rPr>
      </w:pPr>
      <w:r w:rsidRPr="00B67937">
        <w:rPr>
          <w:rFonts w:ascii="Agency FB" w:eastAsia="Agency FB" w:hAnsi="Agency FB"/>
          <w:lang w:val="sq-AL"/>
        </w:rPr>
        <w:t xml:space="preserve">      </w:t>
      </w: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lang w:val="sq-AL"/>
        </w:rPr>
      </w:pPr>
    </w:p>
    <w:p w:rsidR="004965E5" w:rsidRPr="00B67937" w:rsidRDefault="004965E5" w:rsidP="004965E5">
      <w:pPr>
        <w:spacing w:line="360" w:lineRule="auto"/>
        <w:jc w:val="both"/>
        <w:rPr>
          <w:rFonts w:ascii="Agency FB" w:eastAsia="Agency FB" w:hAnsi="Agency FB"/>
          <w:lang w:val="sq-AL"/>
        </w:rPr>
      </w:pPr>
    </w:p>
    <w:p w:rsidR="007815F3" w:rsidRPr="00B67937" w:rsidRDefault="007815F3" w:rsidP="004965E5">
      <w:pPr>
        <w:rPr>
          <w:rFonts w:ascii="Agency FB" w:eastAsia="Agency FB" w:hAnsi="Agency FB"/>
          <w:lang w:val="sq-AL"/>
        </w:rPr>
      </w:pPr>
    </w:p>
    <w:p w:rsidR="004323C8" w:rsidRDefault="004323C8" w:rsidP="004965E5">
      <w:pPr>
        <w:rPr>
          <w:rFonts w:ascii="Agency FB" w:eastAsia="Agency FB" w:hAnsi="Agency FB"/>
          <w:b/>
          <w:lang w:val="sq-AL"/>
        </w:rPr>
      </w:pPr>
    </w:p>
    <w:p w:rsidR="004965E5" w:rsidRPr="00B67937" w:rsidRDefault="004965E5" w:rsidP="004965E5">
      <w:pPr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Të pranishëm të tjerë</w:t>
      </w:r>
    </w:p>
    <w:p w:rsidR="007815F3" w:rsidRPr="00B67937" w:rsidRDefault="007815F3" w:rsidP="004965E5">
      <w:pPr>
        <w:rPr>
          <w:rFonts w:ascii="Agency FB" w:eastAsia="Agency FB" w:hAnsi="Agency FB"/>
          <w:b/>
          <w:lang w:val="sq-AL"/>
        </w:rPr>
      </w:pPr>
    </w:p>
    <w:p w:rsidR="004965E5" w:rsidRPr="00B67937" w:rsidRDefault="004965E5" w:rsidP="004965E5">
      <w:pPr>
        <w:rPr>
          <w:rFonts w:ascii="Agency FB" w:eastAsia="Agency FB" w:hAnsi="Agency FB"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Kryetari Komunës</w:t>
      </w:r>
    </w:p>
    <w:p w:rsidR="004965E5" w:rsidRPr="00B67937" w:rsidRDefault="004965E5" w:rsidP="004965E5">
      <w:pPr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 xml:space="preserve"> Media dhe qytetarë</w:t>
      </w:r>
    </w:p>
    <w:p w:rsidR="004965E5" w:rsidRPr="00B67937" w:rsidRDefault="004965E5" w:rsidP="004965E5">
      <w:pPr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 xml:space="preserve"> OSCE, LMT, KDI</w:t>
      </w:r>
    </w:p>
    <w:p w:rsidR="004965E5" w:rsidRPr="00B67937" w:rsidRDefault="004965E5" w:rsidP="004965E5">
      <w:pPr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Habibe Bytyqi</w:t>
      </w:r>
    </w:p>
    <w:p w:rsidR="004965E5" w:rsidRPr="00B67937" w:rsidRDefault="004965E5" w:rsidP="004965E5">
      <w:pPr>
        <w:rPr>
          <w:rFonts w:ascii="Agency FB" w:eastAsia="Agency FB" w:hAnsi="Agency FB"/>
          <w:b/>
          <w:lang w:val="sq-AL"/>
        </w:rPr>
      </w:pPr>
      <w:r w:rsidRPr="00B67937">
        <w:rPr>
          <w:rFonts w:ascii="Agency FB" w:eastAsia="Agency FB" w:hAnsi="Agency FB"/>
          <w:b/>
          <w:lang w:val="sq-AL"/>
        </w:rPr>
        <w:t>Xheladin Sadikaj</w:t>
      </w:r>
    </w:p>
    <w:p w:rsidR="004965E5" w:rsidRPr="00B67937" w:rsidRDefault="004965E5" w:rsidP="004965E5">
      <w:pPr>
        <w:rPr>
          <w:rFonts w:ascii="Agency FB" w:eastAsia="Agency FB" w:hAnsi="Agency FB"/>
          <w:b/>
          <w:lang w:val="sq-AL"/>
        </w:rPr>
        <w:sectPr w:rsidR="004965E5" w:rsidRPr="00B67937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 w:space="0"/>
          </w:cols>
          <w:docGrid w:linePitch="360" w:charSpace="6144"/>
        </w:sectPr>
      </w:pPr>
      <w:r w:rsidRPr="00B67937">
        <w:rPr>
          <w:rFonts w:ascii="Agency FB" w:eastAsia="Agency FB" w:hAnsi="Agency FB"/>
          <w:b/>
          <w:lang w:val="sq-AL"/>
        </w:rPr>
        <w:t xml:space="preserve"> </w:t>
      </w:r>
    </w:p>
    <w:p w:rsidR="004965E5" w:rsidRPr="00B67937" w:rsidRDefault="004965E5" w:rsidP="004965E5">
      <w:pPr>
        <w:rPr>
          <w:lang w:val="sq-AL"/>
        </w:rPr>
      </w:pPr>
      <w:r w:rsidRPr="00B67937">
        <w:rPr>
          <w:lang w:val="sq-AL"/>
        </w:rPr>
        <w:lastRenderedPageBreak/>
        <w:t>Mbledhjen  e hapi dhe e kryesoi, Kryesuesi i Asamblesë Komunale z.Bexhet Kuçi dhe e prezantoi rendin e ditës:</w:t>
      </w:r>
    </w:p>
    <w:p w:rsidR="004965E5" w:rsidRPr="00B67937" w:rsidRDefault="004965E5" w:rsidP="004965E5">
      <w:pPr>
        <w:tabs>
          <w:tab w:val="left" w:pos="2160"/>
        </w:tabs>
        <w:rPr>
          <w:lang w:val="sq-AL"/>
        </w:rPr>
      </w:pPr>
      <w:r w:rsidRPr="00B67937">
        <w:rPr>
          <w:lang w:val="sq-AL"/>
        </w:rPr>
        <w:tab/>
      </w:r>
    </w:p>
    <w:p w:rsidR="004965E5" w:rsidRPr="00B67937" w:rsidRDefault="004965E5" w:rsidP="00E50705">
      <w:pPr>
        <w:jc w:val="center"/>
        <w:rPr>
          <w:b/>
          <w:bCs/>
          <w:i/>
          <w:iCs/>
          <w:lang w:val="sq-AL"/>
        </w:rPr>
      </w:pPr>
      <w:r w:rsidRPr="00B67937">
        <w:rPr>
          <w:b/>
          <w:bCs/>
          <w:i/>
          <w:iCs/>
          <w:lang w:val="sq-AL"/>
        </w:rPr>
        <w:t>REND DITE</w:t>
      </w:r>
    </w:p>
    <w:p w:rsidR="004965E5" w:rsidRPr="00E50705" w:rsidRDefault="004965E5" w:rsidP="004965E5">
      <w:pPr>
        <w:rPr>
          <w:b/>
          <w:sz w:val="16"/>
          <w:szCs w:val="16"/>
          <w:lang w:val="sq-AL"/>
        </w:rPr>
      </w:pPr>
    </w:p>
    <w:p w:rsidR="004965E5" w:rsidRPr="00B67937" w:rsidRDefault="004965E5" w:rsidP="004965E5">
      <w:pPr>
        <w:rPr>
          <w:b/>
          <w:lang w:val="sq-AL"/>
        </w:rPr>
      </w:pPr>
      <w:r w:rsidRPr="00B67937">
        <w:rPr>
          <w:b/>
          <w:lang w:val="sq-AL"/>
        </w:rPr>
        <w:t xml:space="preserve"> 1.</w:t>
      </w:r>
      <w:r w:rsidRPr="00B67937">
        <w:rPr>
          <w:lang w:val="sq-AL"/>
        </w:rPr>
        <w:t xml:space="preserve"> </w:t>
      </w:r>
      <w:r w:rsidR="004D21EE" w:rsidRPr="00B67937">
        <w:rPr>
          <w:lang w:val="sq-AL"/>
        </w:rPr>
        <w:tab/>
      </w:r>
      <w:r w:rsidRPr="00B67937">
        <w:rPr>
          <w:b/>
          <w:lang w:val="sq-AL"/>
        </w:rPr>
        <w:t>Miratimi i procesverbalit nga mbledhja e kaluar;</w:t>
      </w:r>
    </w:p>
    <w:p w:rsidR="004965E5" w:rsidRPr="00E50705" w:rsidRDefault="004965E5" w:rsidP="004965E5">
      <w:pPr>
        <w:rPr>
          <w:b/>
          <w:sz w:val="16"/>
          <w:szCs w:val="16"/>
          <w:lang w:val="sq-AL"/>
        </w:rPr>
      </w:pPr>
    </w:p>
    <w:p w:rsidR="004965E5" w:rsidRPr="00B67937" w:rsidRDefault="004965E5" w:rsidP="004965E5">
      <w:pPr>
        <w:rPr>
          <w:b/>
          <w:lang w:val="sq-AL"/>
        </w:rPr>
      </w:pPr>
      <w:r w:rsidRPr="00B67937">
        <w:rPr>
          <w:b/>
          <w:lang w:val="sq-AL"/>
        </w:rPr>
        <w:t xml:space="preserve"> 2. </w:t>
      </w:r>
      <w:r w:rsidR="004D21EE" w:rsidRPr="00B67937">
        <w:rPr>
          <w:b/>
          <w:lang w:val="sq-AL"/>
        </w:rPr>
        <w:tab/>
      </w:r>
      <w:r w:rsidRPr="00B67937">
        <w:rPr>
          <w:b/>
          <w:lang w:val="sq-AL"/>
        </w:rPr>
        <w:t>Shqyrtimi  i projekt-vendimit për shfuqizimin e vendimeve;</w:t>
      </w:r>
    </w:p>
    <w:p w:rsidR="004965E5" w:rsidRPr="00B67937" w:rsidRDefault="004965E5" w:rsidP="004965E5">
      <w:pPr>
        <w:rPr>
          <w:b/>
          <w:lang w:val="sq-AL"/>
        </w:rPr>
      </w:pPr>
    </w:p>
    <w:p w:rsidR="004965E5" w:rsidRPr="00B67937" w:rsidRDefault="004965E5" w:rsidP="004965E5">
      <w:pPr>
        <w:rPr>
          <w:b/>
          <w:lang w:val="sq-AL"/>
        </w:rPr>
      </w:pPr>
      <w:r w:rsidRPr="00B67937">
        <w:rPr>
          <w:b/>
          <w:lang w:val="sq-AL"/>
        </w:rPr>
        <w:t xml:space="preserve">3. </w:t>
      </w:r>
      <w:r w:rsidR="004D21EE" w:rsidRPr="00B67937">
        <w:rPr>
          <w:b/>
          <w:lang w:val="sq-AL"/>
        </w:rPr>
        <w:tab/>
      </w:r>
      <w:r w:rsidRPr="00B67937">
        <w:rPr>
          <w:b/>
          <w:lang w:val="sq-AL"/>
        </w:rPr>
        <w:t>Shqyrtimi i projekt-vendimit për caktimin e vlerës së bonus banimit për vitin 2021;</w:t>
      </w:r>
    </w:p>
    <w:p w:rsidR="004965E5" w:rsidRPr="00E50705" w:rsidRDefault="004965E5" w:rsidP="004965E5">
      <w:pPr>
        <w:rPr>
          <w:b/>
          <w:sz w:val="16"/>
          <w:szCs w:val="16"/>
          <w:lang w:val="sq-AL"/>
        </w:rPr>
      </w:pPr>
    </w:p>
    <w:p w:rsidR="004965E5" w:rsidRPr="00B67937" w:rsidRDefault="004965E5" w:rsidP="004965E5">
      <w:pPr>
        <w:rPr>
          <w:b/>
          <w:lang w:val="sq-AL"/>
        </w:rPr>
      </w:pPr>
      <w:r w:rsidRPr="00B67937">
        <w:rPr>
          <w:b/>
          <w:lang w:val="sq-AL"/>
        </w:rPr>
        <w:t>4.</w:t>
      </w:r>
      <w:r w:rsidR="004D21EE" w:rsidRPr="00B67937">
        <w:rPr>
          <w:b/>
          <w:lang w:val="sq-AL"/>
        </w:rPr>
        <w:tab/>
      </w:r>
      <w:r w:rsidRPr="00B67937">
        <w:rPr>
          <w:b/>
          <w:lang w:val="sq-AL"/>
        </w:rPr>
        <w:t xml:space="preserve"> Shqyrtimi i projekt-vendimit për ri - alokimin e mjeteve branda fondit burimor (38), Granti Qeveritar-Rezervat për vitin fiskal 2021 nga projektet kapitale;</w:t>
      </w:r>
    </w:p>
    <w:p w:rsidR="004965E5" w:rsidRPr="00E50705" w:rsidRDefault="004965E5" w:rsidP="004965E5">
      <w:pPr>
        <w:rPr>
          <w:b/>
          <w:sz w:val="16"/>
          <w:szCs w:val="16"/>
          <w:lang w:val="sq-AL"/>
        </w:rPr>
      </w:pPr>
    </w:p>
    <w:p w:rsidR="004965E5" w:rsidRPr="00B67937" w:rsidRDefault="004965E5" w:rsidP="004965E5">
      <w:pPr>
        <w:rPr>
          <w:b/>
          <w:lang w:val="sq-AL"/>
        </w:rPr>
      </w:pPr>
      <w:r w:rsidRPr="00B67937">
        <w:rPr>
          <w:b/>
          <w:lang w:val="sq-AL"/>
        </w:rPr>
        <w:t xml:space="preserve">5. </w:t>
      </w:r>
      <w:r w:rsidR="004D21EE" w:rsidRPr="00B67937">
        <w:rPr>
          <w:b/>
          <w:lang w:val="sq-AL"/>
        </w:rPr>
        <w:tab/>
      </w:r>
      <w:r w:rsidRPr="00B67937">
        <w:rPr>
          <w:b/>
          <w:lang w:val="sq-AL"/>
        </w:rPr>
        <w:t>Diskutimi i kërkesës së grupit parlamentar të PDK-së;</w:t>
      </w:r>
    </w:p>
    <w:p w:rsidR="004965E5" w:rsidRPr="00E50705" w:rsidRDefault="004965E5" w:rsidP="004965E5">
      <w:pPr>
        <w:rPr>
          <w:b/>
          <w:sz w:val="16"/>
          <w:szCs w:val="16"/>
          <w:lang w:val="sq-AL"/>
        </w:rPr>
      </w:pPr>
    </w:p>
    <w:p w:rsidR="009C7B61" w:rsidRPr="00B67937" w:rsidRDefault="004965E5" w:rsidP="004965E5">
      <w:pPr>
        <w:rPr>
          <w:b/>
          <w:lang w:val="sq-AL"/>
        </w:rPr>
      </w:pPr>
      <w:r w:rsidRPr="00B67937">
        <w:rPr>
          <w:b/>
          <w:lang w:val="sq-AL"/>
        </w:rPr>
        <w:t>6</w:t>
      </w:r>
      <w:r w:rsidR="009C7B61" w:rsidRPr="00B67937">
        <w:rPr>
          <w:b/>
          <w:lang w:val="sq-AL"/>
        </w:rPr>
        <w:t>.</w:t>
      </w:r>
      <w:r w:rsidR="004D21EE" w:rsidRPr="00B67937">
        <w:rPr>
          <w:b/>
          <w:lang w:val="sq-AL"/>
        </w:rPr>
        <w:tab/>
      </w:r>
      <w:r w:rsidR="009C7B61" w:rsidRPr="00B67937">
        <w:rPr>
          <w:b/>
          <w:lang w:val="sq-AL"/>
        </w:rPr>
        <w:t>Pyetje dhe përgjigje;</w:t>
      </w:r>
    </w:p>
    <w:p w:rsidR="00F97E55" w:rsidRPr="00B67937" w:rsidRDefault="00F97E55" w:rsidP="004965E5">
      <w:pPr>
        <w:rPr>
          <w:b/>
          <w:lang w:val="sq-AL"/>
        </w:rPr>
      </w:pPr>
    </w:p>
    <w:p w:rsidR="009C7B61" w:rsidRPr="00B67937" w:rsidRDefault="00996435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- </w:t>
      </w:r>
      <w:r w:rsidRPr="00B67937">
        <w:rPr>
          <w:lang w:val="sq-AL"/>
        </w:rPr>
        <w:t>përshëndetje për të gjithë.</w:t>
      </w:r>
      <w:r w:rsidR="00E50705">
        <w:rPr>
          <w:lang w:val="sq-AL"/>
        </w:rPr>
        <w:t xml:space="preserve"> </w:t>
      </w:r>
      <w:r w:rsidR="00437434" w:rsidRPr="00B67937">
        <w:rPr>
          <w:lang w:val="sq-AL"/>
        </w:rPr>
        <w:t>Para se ta hedhim në votim rendin e ditës a keni ndonjë kërkesë.</w:t>
      </w:r>
    </w:p>
    <w:p w:rsidR="00996435" w:rsidRPr="00B67937" w:rsidRDefault="00996435" w:rsidP="004D21EE">
      <w:pPr>
        <w:jc w:val="both"/>
        <w:rPr>
          <w:lang w:val="sq-AL"/>
        </w:rPr>
      </w:pPr>
      <w:r w:rsidRPr="00B67937">
        <w:rPr>
          <w:b/>
          <w:lang w:val="sq-AL"/>
        </w:rPr>
        <w:t>Jeton Rrakaqi</w:t>
      </w:r>
      <w:r w:rsidRPr="00B67937">
        <w:rPr>
          <w:lang w:val="sq-AL"/>
        </w:rPr>
        <w:t xml:space="preserve"> </w:t>
      </w:r>
      <w:r w:rsidR="00437434" w:rsidRPr="00B67937">
        <w:rPr>
          <w:lang w:val="sq-AL"/>
        </w:rPr>
        <w:t>-</w:t>
      </w:r>
      <w:r w:rsidRPr="00B67937">
        <w:rPr>
          <w:lang w:val="sq-AL"/>
        </w:rPr>
        <w:t xml:space="preserve"> përshëndet gjithë të pranishmit.</w:t>
      </w:r>
      <w:r w:rsidR="004D21EE" w:rsidRPr="00B67937">
        <w:rPr>
          <w:lang w:val="sq-AL"/>
        </w:rPr>
        <w:t xml:space="preserve"> </w:t>
      </w:r>
      <w:r w:rsidR="00437434" w:rsidRPr="00B67937">
        <w:rPr>
          <w:lang w:val="sq-AL"/>
        </w:rPr>
        <w:t xml:space="preserve">Kërkoj që </w:t>
      </w:r>
      <w:r w:rsidR="00E50705" w:rsidRPr="00B67937">
        <w:rPr>
          <w:lang w:val="sq-AL"/>
        </w:rPr>
        <w:t>sikurse</w:t>
      </w:r>
      <w:r w:rsidR="00437434" w:rsidRPr="00B67937">
        <w:rPr>
          <w:lang w:val="sq-AL"/>
        </w:rPr>
        <w:t xml:space="preserve"> vitin e kaluar të lirohen nga taksat </w:t>
      </w:r>
      <w:r w:rsidR="00E50705" w:rsidRPr="00B67937">
        <w:rPr>
          <w:lang w:val="sq-AL"/>
        </w:rPr>
        <w:t>gastronomit</w:t>
      </w:r>
      <w:r w:rsidR="00437434" w:rsidRPr="00B67937">
        <w:rPr>
          <w:lang w:val="sq-AL"/>
        </w:rPr>
        <w:t xml:space="preserve"> që ushtrojnë </w:t>
      </w:r>
      <w:r w:rsidR="00E50705" w:rsidRPr="00B67937">
        <w:rPr>
          <w:lang w:val="sq-AL"/>
        </w:rPr>
        <w:t>veprimtarinë</w:t>
      </w:r>
      <w:r w:rsidR="00437434" w:rsidRPr="00B67937">
        <w:rPr>
          <w:lang w:val="sq-AL"/>
        </w:rPr>
        <w:t xml:space="preserve"> e tyre</w:t>
      </w:r>
      <w:r w:rsidR="00FD0380" w:rsidRPr="00B67937">
        <w:rPr>
          <w:lang w:val="sq-AL"/>
        </w:rPr>
        <w:t xml:space="preserve"> në terasa</w:t>
      </w:r>
      <w:r w:rsidR="00437434" w:rsidRPr="00B67937">
        <w:rPr>
          <w:lang w:val="sq-AL"/>
        </w:rPr>
        <w:t xml:space="preserve"> </w:t>
      </w:r>
      <w:r w:rsidR="00E50705" w:rsidRPr="00B67937">
        <w:rPr>
          <w:lang w:val="sq-AL"/>
        </w:rPr>
        <w:t>jashtë</w:t>
      </w:r>
      <w:r w:rsidR="00437434" w:rsidRPr="00B67937">
        <w:rPr>
          <w:lang w:val="sq-AL"/>
        </w:rPr>
        <w:t xml:space="preserve"> lokalit.</w:t>
      </w:r>
      <w:r w:rsidR="00E50705">
        <w:rPr>
          <w:lang w:val="sq-AL"/>
        </w:rPr>
        <w:t xml:space="preserve"> </w:t>
      </w:r>
      <w:r w:rsidR="00437434" w:rsidRPr="00B67937">
        <w:rPr>
          <w:lang w:val="sq-AL"/>
        </w:rPr>
        <w:t>Kërkoj të futet në rend dite.</w:t>
      </w:r>
    </w:p>
    <w:p w:rsidR="00437434" w:rsidRPr="00B67937" w:rsidRDefault="00437434" w:rsidP="004D21EE">
      <w:pPr>
        <w:jc w:val="both"/>
        <w:rPr>
          <w:lang w:val="sq-AL"/>
        </w:rPr>
      </w:pPr>
      <w:r w:rsidRPr="00B67937">
        <w:rPr>
          <w:b/>
          <w:lang w:val="sq-AL"/>
        </w:rPr>
        <w:t>Nexhat Ramadani</w:t>
      </w:r>
      <w:r w:rsidRPr="00B67937">
        <w:rPr>
          <w:lang w:val="sq-AL"/>
        </w:rPr>
        <w:t xml:space="preserve"> </w:t>
      </w:r>
      <w:r w:rsidR="00FD0380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FD0380" w:rsidRPr="00B67937">
        <w:rPr>
          <w:lang w:val="sq-AL"/>
        </w:rPr>
        <w:t>përshëndet të pranishmit.</w:t>
      </w:r>
      <w:r w:rsidR="00E50705">
        <w:rPr>
          <w:lang w:val="sq-AL"/>
        </w:rPr>
        <w:t xml:space="preserve"> </w:t>
      </w:r>
      <w:r w:rsidR="00FD0380" w:rsidRPr="00B67937">
        <w:rPr>
          <w:lang w:val="sq-AL"/>
        </w:rPr>
        <w:t>Ne para një muaji kemi pas një seance e cila është ndërpre në mungesë të kuorumit ku kemi propozuar deklaratë për punët dhe projektet e Komunës</w:t>
      </w:r>
      <w:r w:rsidR="009B11CB" w:rsidRPr="00B67937">
        <w:rPr>
          <w:lang w:val="sq-AL"/>
        </w:rPr>
        <w:t xml:space="preserve"> dhe kam pas ftesë për të gjith</w:t>
      </w:r>
      <w:r w:rsidR="0088620E" w:rsidRPr="00B67937">
        <w:rPr>
          <w:lang w:val="sq-AL"/>
        </w:rPr>
        <w:t>ë kryetarë</w:t>
      </w:r>
      <w:r w:rsidR="009B11CB" w:rsidRPr="00B67937">
        <w:rPr>
          <w:lang w:val="sq-AL"/>
        </w:rPr>
        <w:t xml:space="preserve">t e grupeve </w:t>
      </w:r>
      <w:r w:rsidR="00E50705" w:rsidRPr="00B67937">
        <w:rPr>
          <w:lang w:val="sq-AL"/>
        </w:rPr>
        <w:t>parlamentare</w:t>
      </w:r>
      <w:r w:rsidR="009B11CB" w:rsidRPr="00B67937">
        <w:rPr>
          <w:lang w:val="sq-AL"/>
        </w:rPr>
        <w:t xml:space="preserve"> për ta vazhduar këtë </w:t>
      </w:r>
      <w:r w:rsidR="0032168D" w:rsidRPr="00B67937">
        <w:rPr>
          <w:lang w:val="sq-AL"/>
        </w:rPr>
        <w:t>seancë</w:t>
      </w:r>
      <w:r w:rsidR="00E50705">
        <w:rPr>
          <w:lang w:val="sq-AL"/>
        </w:rPr>
        <w:t xml:space="preserve"> k</w:t>
      </w:r>
      <w:r w:rsidR="009B11CB" w:rsidRPr="00B67937">
        <w:rPr>
          <w:lang w:val="sq-AL"/>
        </w:rPr>
        <w:t>ërkojmë të vazhdohet seanca.</w:t>
      </w:r>
    </w:p>
    <w:p w:rsidR="0032168D" w:rsidRPr="00B67937" w:rsidRDefault="0088620E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– </w:t>
      </w:r>
      <w:r w:rsidR="00BF0F80" w:rsidRPr="00B67937">
        <w:rPr>
          <w:lang w:val="sq-AL"/>
        </w:rPr>
        <w:t xml:space="preserve">gjatë këtij mandati pothuaj katër vjeqar,ne kemi pas edhe në seanca tjera ndërprerje në përfundim të seancës në </w:t>
      </w:r>
      <w:r w:rsidR="00E50705" w:rsidRPr="00B67937">
        <w:rPr>
          <w:lang w:val="sq-AL"/>
        </w:rPr>
        <w:t>mungesë</w:t>
      </w:r>
      <w:r w:rsidR="00BF0F80" w:rsidRPr="00B67937">
        <w:rPr>
          <w:lang w:val="sq-AL"/>
        </w:rPr>
        <w:t xml:space="preserve"> të kuorumit dhe realisht nuk kemi </w:t>
      </w:r>
      <w:r w:rsidR="00E50705" w:rsidRPr="00B67937">
        <w:rPr>
          <w:lang w:val="sq-AL"/>
        </w:rPr>
        <w:t>vazhdua</w:t>
      </w:r>
      <w:r w:rsidR="00BF0F80" w:rsidRPr="00B67937">
        <w:rPr>
          <w:lang w:val="sq-AL"/>
        </w:rPr>
        <w:t xml:space="preserve"> në seancat tjera.</w:t>
      </w:r>
      <w:r w:rsidR="00E50705">
        <w:rPr>
          <w:lang w:val="sq-AL"/>
        </w:rPr>
        <w:t xml:space="preserve"> </w:t>
      </w:r>
      <w:r w:rsidR="00BF0F80" w:rsidRPr="00B67937">
        <w:rPr>
          <w:lang w:val="sq-AL"/>
        </w:rPr>
        <w:t xml:space="preserve">Kjo nuk ka qenë e </w:t>
      </w:r>
      <w:r w:rsidR="00E50705" w:rsidRPr="00B67937">
        <w:rPr>
          <w:lang w:val="sq-AL"/>
        </w:rPr>
        <w:t>përgatitur</w:t>
      </w:r>
      <w:r w:rsidR="00FF7006" w:rsidRPr="00B67937">
        <w:rPr>
          <w:lang w:val="sq-AL"/>
        </w:rPr>
        <w:t>,</w:t>
      </w:r>
      <w:r w:rsidR="00BF0F80" w:rsidRPr="00B67937">
        <w:rPr>
          <w:lang w:val="sq-AL"/>
        </w:rPr>
        <w:t xml:space="preserve"> dhe ne si Kuvend punojmë mbas një rregullore si Kuvend </w:t>
      </w:r>
      <w:r w:rsidR="006A140E" w:rsidRPr="00B67937">
        <w:rPr>
          <w:lang w:val="sq-AL"/>
        </w:rPr>
        <w:t>i</w:t>
      </w:r>
      <w:r w:rsidR="00FF7006" w:rsidRPr="00B67937">
        <w:rPr>
          <w:lang w:val="sq-AL"/>
        </w:rPr>
        <w:t xml:space="preserve"> K</w:t>
      </w:r>
      <w:r w:rsidR="00BF0F80" w:rsidRPr="00B67937">
        <w:rPr>
          <w:lang w:val="sq-AL"/>
        </w:rPr>
        <w:t>omunës së Suharekës e cila është e miratuar.</w:t>
      </w:r>
    </w:p>
    <w:p w:rsidR="00BF0F80" w:rsidRPr="00B67937" w:rsidRDefault="00BF0F80" w:rsidP="004D21EE">
      <w:pPr>
        <w:jc w:val="both"/>
        <w:rPr>
          <w:lang w:val="sq-AL"/>
        </w:rPr>
      </w:pPr>
      <w:r w:rsidRPr="00B67937">
        <w:rPr>
          <w:b/>
          <w:lang w:val="sq-AL"/>
        </w:rPr>
        <w:t>Nexhat Rmadani</w:t>
      </w:r>
      <w:r w:rsidRPr="00B67937">
        <w:rPr>
          <w:lang w:val="sq-AL"/>
        </w:rPr>
        <w:t xml:space="preserve"> </w:t>
      </w:r>
      <w:r w:rsidR="006A140E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6A140E" w:rsidRPr="00B67937">
        <w:rPr>
          <w:lang w:val="sq-AL"/>
        </w:rPr>
        <w:t xml:space="preserve">ne </w:t>
      </w:r>
      <w:r w:rsidR="00E50705" w:rsidRPr="00B67937">
        <w:rPr>
          <w:lang w:val="sq-AL"/>
        </w:rPr>
        <w:t>dimë</w:t>
      </w:r>
      <w:r w:rsidR="006A140E" w:rsidRPr="00B67937">
        <w:rPr>
          <w:lang w:val="sq-AL"/>
        </w:rPr>
        <w:t xml:space="preserve"> që ka pas ndërprerje në pikën e fundit të </w:t>
      </w:r>
      <w:r w:rsidR="00F958E9" w:rsidRPr="00B67937">
        <w:rPr>
          <w:lang w:val="sq-AL"/>
        </w:rPr>
        <w:t>seancës</w:t>
      </w:r>
      <w:r w:rsidR="006A140E" w:rsidRPr="00B67937">
        <w:rPr>
          <w:lang w:val="sq-AL"/>
        </w:rPr>
        <w:t>,dhe ne asnjëherë nuk kemi pas kërkesë p</w:t>
      </w:r>
      <w:r w:rsidR="00F958E9" w:rsidRPr="00B67937">
        <w:rPr>
          <w:lang w:val="sq-AL"/>
        </w:rPr>
        <w:t>ër ta vazhduar,ndërsa sot ne po kërkojmë vazhdimin e seancës së kalu</w:t>
      </w:r>
      <w:r w:rsidR="00E50705">
        <w:rPr>
          <w:lang w:val="sq-AL"/>
        </w:rPr>
        <w:t>a</w:t>
      </w:r>
      <w:r w:rsidR="00F958E9" w:rsidRPr="00B67937">
        <w:rPr>
          <w:lang w:val="sq-AL"/>
        </w:rPr>
        <w:t>r e cila ka pas edhe një pikë mbas asaj pike që është ndërpre.</w:t>
      </w:r>
    </w:p>
    <w:p w:rsidR="00F958E9" w:rsidRPr="00B67937" w:rsidRDefault="000D0FBC" w:rsidP="004D21EE">
      <w:pPr>
        <w:jc w:val="both"/>
        <w:rPr>
          <w:lang w:val="sq-AL"/>
        </w:rPr>
      </w:pPr>
      <w:r w:rsidRPr="00B67937">
        <w:rPr>
          <w:b/>
          <w:lang w:val="sq-AL"/>
        </w:rPr>
        <w:t>Derdan Berisha</w:t>
      </w:r>
      <w:r w:rsidRPr="00B67937">
        <w:rPr>
          <w:lang w:val="sq-AL"/>
        </w:rPr>
        <w:t xml:space="preserve"> – përshëndet të pranishmit.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Mend</w:t>
      </w:r>
      <w:r w:rsidR="00E50705">
        <w:rPr>
          <w:lang w:val="sq-AL"/>
        </w:rPr>
        <w:t xml:space="preserve">oj që është një trysni politike </w:t>
      </w:r>
      <w:r w:rsidRPr="00B67937">
        <w:rPr>
          <w:lang w:val="sq-AL"/>
        </w:rPr>
        <w:t xml:space="preserve">po </w:t>
      </w:r>
      <w:r w:rsidR="00E50705" w:rsidRPr="00B67937">
        <w:rPr>
          <w:lang w:val="sq-AL"/>
        </w:rPr>
        <w:t>donë</w:t>
      </w:r>
      <w:r w:rsidRPr="00B67937">
        <w:rPr>
          <w:lang w:val="sq-AL"/>
        </w:rPr>
        <w:t xml:space="preserve"> me hup diskursin e këtij kuvendi Nexhat</w:t>
      </w:r>
      <w:r w:rsidR="00FD4716" w:rsidRPr="00B67937">
        <w:rPr>
          <w:lang w:val="sq-AL"/>
        </w:rPr>
        <w:t>.</w:t>
      </w:r>
      <w:r w:rsidR="00E50705">
        <w:rPr>
          <w:lang w:val="sq-AL"/>
        </w:rPr>
        <w:t xml:space="preserve"> </w:t>
      </w:r>
      <w:r w:rsidR="00FD4716" w:rsidRPr="00B67937">
        <w:rPr>
          <w:lang w:val="sq-AL"/>
        </w:rPr>
        <w:t>Unë mendoj është më shumë presion politikë sesa deklaratë drejtuar Kryetarit.</w:t>
      </w:r>
      <w:r w:rsidR="00E50705">
        <w:rPr>
          <w:lang w:val="sq-AL"/>
        </w:rPr>
        <w:t xml:space="preserve"> </w:t>
      </w:r>
      <w:r w:rsidR="00FD4716" w:rsidRPr="00B67937">
        <w:rPr>
          <w:lang w:val="sq-AL"/>
        </w:rPr>
        <w:t>Ne si PDK nuk marrim asnjë përgjegjësi dhe nuk do të marrim pjesë në votime.</w:t>
      </w:r>
    </w:p>
    <w:p w:rsidR="00FD4716" w:rsidRPr="00B67937" w:rsidRDefault="00FD4716" w:rsidP="004D21EE">
      <w:pPr>
        <w:jc w:val="both"/>
        <w:rPr>
          <w:lang w:val="sq-AL"/>
        </w:rPr>
      </w:pPr>
      <w:r w:rsidRPr="00B67937">
        <w:rPr>
          <w:b/>
          <w:lang w:val="sq-AL"/>
        </w:rPr>
        <w:t>Nexhat Ramadani</w:t>
      </w:r>
      <w:r w:rsidRPr="00B67937">
        <w:rPr>
          <w:lang w:val="sq-AL"/>
        </w:rPr>
        <w:t xml:space="preserve"> – Nuk është presion ndaj askujt,është e drejtë</w:t>
      </w:r>
      <w:r w:rsidR="00EC0894" w:rsidRPr="00B67937">
        <w:rPr>
          <w:lang w:val="sq-AL"/>
        </w:rPr>
        <w:t xml:space="preserve"> dhe obligim i gjithë delegatëve që janë në Asamble</w:t>
      </w:r>
      <w:r w:rsidRPr="00B67937">
        <w:rPr>
          <w:lang w:val="sq-AL"/>
        </w:rPr>
        <w:t>.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 xml:space="preserve">Kemi ngrit një </w:t>
      </w:r>
      <w:r w:rsidR="00E50705" w:rsidRPr="00B67937">
        <w:rPr>
          <w:lang w:val="sq-AL"/>
        </w:rPr>
        <w:t>çështje</w:t>
      </w:r>
      <w:r w:rsidRPr="00B67937">
        <w:rPr>
          <w:lang w:val="sq-AL"/>
        </w:rPr>
        <w:t xml:space="preserve"> në interes të qytetarëve.</w:t>
      </w:r>
      <w:r w:rsidR="00E50705">
        <w:rPr>
          <w:lang w:val="sq-AL"/>
        </w:rPr>
        <w:t xml:space="preserve"> </w:t>
      </w:r>
      <w:r w:rsidR="00EC0894" w:rsidRPr="00B67937">
        <w:rPr>
          <w:lang w:val="sq-AL"/>
        </w:rPr>
        <w:t>Është kërkesë norm</w:t>
      </w:r>
      <w:r w:rsidR="006B7B1D" w:rsidRPr="00B67937">
        <w:rPr>
          <w:lang w:val="sq-AL"/>
        </w:rPr>
        <w:t>ale,legjitime që të vazhdohet seanca</w:t>
      </w:r>
      <w:r w:rsidR="00E50705">
        <w:rPr>
          <w:lang w:val="sq-AL"/>
        </w:rPr>
        <w:t xml:space="preserve"> ë</w:t>
      </w:r>
      <w:r w:rsidR="00EC0894" w:rsidRPr="00B67937">
        <w:rPr>
          <w:lang w:val="sq-AL"/>
        </w:rPr>
        <w:t>shtë bërë anashkalim i vendimeve të</w:t>
      </w:r>
      <w:r w:rsidR="00147B97" w:rsidRPr="00B67937">
        <w:rPr>
          <w:lang w:val="sq-AL"/>
        </w:rPr>
        <w:t xml:space="preserve"> Asamblesë.</w:t>
      </w:r>
    </w:p>
    <w:p w:rsidR="00EC0894" w:rsidRPr="00B67937" w:rsidRDefault="00EC0894" w:rsidP="004D21EE">
      <w:pPr>
        <w:jc w:val="both"/>
        <w:rPr>
          <w:lang w:val="sq-AL"/>
        </w:rPr>
      </w:pPr>
      <w:r w:rsidRPr="00B67937">
        <w:rPr>
          <w:b/>
          <w:lang w:val="sq-AL"/>
        </w:rPr>
        <w:t>Jeton Rrakaqi</w:t>
      </w:r>
      <w:r w:rsidRPr="00B67937">
        <w:rPr>
          <w:lang w:val="sq-AL"/>
        </w:rPr>
        <w:t xml:space="preserve"> </w:t>
      </w:r>
      <w:r w:rsidR="00731893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731893" w:rsidRPr="00B67937">
        <w:rPr>
          <w:lang w:val="sq-AL"/>
        </w:rPr>
        <w:t>ndërrimet e pushteteve kanë pas njëfar</w:t>
      </w:r>
      <w:r w:rsidR="005E6A18" w:rsidRPr="00B67937">
        <w:rPr>
          <w:lang w:val="sq-AL"/>
        </w:rPr>
        <w:t>ë</w:t>
      </w:r>
      <w:r w:rsidR="00731893" w:rsidRPr="00B67937">
        <w:rPr>
          <w:lang w:val="sq-AL"/>
        </w:rPr>
        <w:t xml:space="preserve"> amnisti për njëra tjetrën sa i përket keqpërdorimeve.</w:t>
      </w:r>
      <w:r w:rsidR="00E50705">
        <w:rPr>
          <w:lang w:val="sq-AL"/>
        </w:rPr>
        <w:t xml:space="preserve"> </w:t>
      </w:r>
      <w:r w:rsidR="008E3200" w:rsidRPr="00B67937">
        <w:rPr>
          <w:lang w:val="sq-AL"/>
        </w:rPr>
        <w:t xml:space="preserve">Sa ke qenë drejtor i shërbimeve publike ke pas mjaft </w:t>
      </w:r>
      <w:r w:rsidR="00E3440B" w:rsidRPr="00B67937">
        <w:rPr>
          <w:lang w:val="sq-AL"/>
        </w:rPr>
        <w:t>parregullsi</w:t>
      </w:r>
      <w:r w:rsidR="008E3200" w:rsidRPr="00B67937">
        <w:rPr>
          <w:lang w:val="sq-AL"/>
        </w:rPr>
        <w:t>.</w:t>
      </w:r>
      <w:r w:rsidR="00E50705">
        <w:rPr>
          <w:lang w:val="sq-AL"/>
        </w:rPr>
        <w:t xml:space="preserve"> </w:t>
      </w:r>
      <w:r w:rsidR="008E3200" w:rsidRPr="00B67937">
        <w:rPr>
          <w:lang w:val="sq-AL"/>
        </w:rPr>
        <w:t xml:space="preserve">Deklaratat politike janë veq për </w:t>
      </w:r>
      <w:r w:rsidR="005E6A18" w:rsidRPr="00B67937">
        <w:rPr>
          <w:lang w:val="sq-AL"/>
        </w:rPr>
        <w:t xml:space="preserve">konsum politik dhe </w:t>
      </w:r>
      <w:r w:rsidR="00E50705" w:rsidRPr="00B67937">
        <w:rPr>
          <w:lang w:val="sq-AL"/>
        </w:rPr>
        <w:t>propagandë</w:t>
      </w:r>
      <w:r w:rsidR="005E6A18" w:rsidRPr="00B67937">
        <w:rPr>
          <w:lang w:val="sq-AL"/>
        </w:rPr>
        <w:t>.</w:t>
      </w:r>
    </w:p>
    <w:p w:rsidR="005E6A18" w:rsidRPr="00B67937" w:rsidRDefault="005E6A18" w:rsidP="004D21EE">
      <w:pPr>
        <w:jc w:val="both"/>
        <w:rPr>
          <w:lang w:val="sq-AL"/>
        </w:rPr>
      </w:pPr>
      <w:r w:rsidRPr="00B67937">
        <w:rPr>
          <w:b/>
          <w:lang w:val="sq-AL"/>
        </w:rPr>
        <w:t>Nexhat Ramadani</w:t>
      </w:r>
      <w:r w:rsidRPr="00B67937">
        <w:rPr>
          <w:lang w:val="sq-AL"/>
        </w:rPr>
        <w:t xml:space="preserve"> </w:t>
      </w:r>
      <w:r w:rsidR="00950854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950854" w:rsidRPr="00B67937">
        <w:rPr>
          <w:lang w:val="sq-AL"/>
        </w:rPr>
        <w:t>Jeton,ne nuk kemi asgjë,as me juve si PDK dhe me askënd tjetër.</w:t>
      </w:r>
      <w:r w:rsidR="00E50705">
        <w:rPr>
          <w:lang w:val="sq-AL"/>
        </w:rPr>
        <w:t xml:space="preserve"> </w:t>
      </w:r>
      <w:r w:rsidR="00950854" w:rsidRPr="00B67937">
        <w:rPr>
          <w:lang w:val="sq-AL"/>
        </w:rPr>
        <w:t>Po i jepni konotacion tjetër kërkesës sonë.</w:t>
      </w:r>
      <w:r w:rsidR="00E50705">
        <w:rPr>
          <w:lang w:val="sq-AL"/>
        </w:rPr>
        <w:t xml:space="preserve"> </w:t>
      </w:r>
      <w:r w:rsidR="00950854" w:rsidRPr="00B67937">
        <w:rPr>
          <w:lang w:val="sq-AL"/>
        </w:rPr>
        <w:t>Kërkesa përfundimtare e jona është që ju ta qitni në votim vazhdimin e seancës.</w:t>
      </w:r>
    </w:p>
    <w:p w:rsidR="00950854" w:rsidRPr="00B67937" w:rsidRDefault="00950854" w:rsidP="004D21EE">
      <w:pPr>
        <w:jc w:val="both"/>
        <w:rPr>
          <w:lang w:val="sq-AL"/>
        </w:rPr>
      </w:pPr>
      <w:r w:rsidRPr="00B67937">
        <w:rPr>
          <w:b/>
          <w:lang w:val="sq-AL"/>
        </w:rPr>
        <w:lastRenderedPageBreak/>
        <w:t>Jeton Rrakaqi</w:t>
      </w:r>
      <w:r w:rsidRPr="00B67937">
        <w:rPr>
          <w:lang w:val="sq-AL"/>
        </w:rPr>
        <w:t xml:space="preserve"> – kur keni marrë iniciativa,ti kemi dhënë n</w:t>
      </w:r>
      <w:r w:rsidR="00B516CB" w:rsidRPr="00B67937">
        <w:rPr>
          <w:lang w:val="sq-AL"/>
        </w:rPr>
        <w:t>ënshkrimet.</w:t>
      </w:r>
      <w:r w:rsidR="00E50705">
        <w:rPr>
          <w:lang w:val="sq-AL"/>
        </w:rPr>
        <w:t xml:space="preserve"> </w:t>
      </w:r>
      <w:r w:rsidR="00B516CB" w:rsidRPr="00B67937">
        <w:rPr>
          <w:lang w:val="sq-AL"/>
        </w:rPr>
        <w:t>N</w:t>
      </w:r>
      <w:r w:rsidRPr="00B67937">
        <w:rPr>
          <w:lang w:val="sq-AL"/>
        </w:rPr>
        <w:t xml:space="preserve">uk e ke pa të arsyeshme me gjet mbështetje prej nesh dhe nuk </w:t>
      </w:r>
      <w:r w:rsidR="00B516CB" w:rsidRPr="00B67937">
        <w:rPr>
          <w:lang w:val="sq-AL"/>
        </w:rPr>
        <w:t>i</w:t>
      </w:r>
      <w:r w:rsidRPr="00B67937">
        <w:rPr>
          <w:lang w:val="sq-AL"/>
        </w:rPr>
        <w:t xml:space="preserve"> ke lyp nënshkrimet.</w:t>
      </w:r>
    </w:p>
    <w:p w:rsidR="006354BC" w:rsidRPr="00B67937" w:rsidRDefault="00B516CB" w:rsidP="004D21EE">
      <w:pPr>
        <w:jc w:val="both"/>
        <w:rPr>
          <w:lang w:val="sq-AL"/>
        </w:rPr>
      </w:pPr>
      <w:r w:rsidRPr="00B67937">
        <w:rPr>
          <w:b/>
          <w:lang w:val="sq-AL"/>
        </w:rPr>
        <w:t>Alban Berisha</w:t>
      </w:r>
      <w:r w:rsidRPr="00B67937">
        <w:rPr>
          <w:lang w:val="sq-AL"/>
        </w:rPr>
        <w:t xml:space="preserve"> – kryesues, e përmendet që në rregullore nuk parashihet vazhdimi i </w:t>
      </w:r>
      <w:r w:rsidR="00E50705" w:rsidRPr="00B67937">
        <w:rPr>
          <w:lang w:val="sq-AL"/>
        </w:rPr>
        <w:t>seancës</w:t>
      </w:r>
      <w:r w:rsidR="00B960BC" w:rsidRPr="00B67937">
        <w:rPr>
          <w:lang w:val="sq-AL"/>
        </w:rPr>
        <w:t xml:space="preserve"> apo pika e cekur.Duhet të bëheni realist edhe ju.</w:t>
      </w:r>
      <w:r w:rsidR="00E50705">
        <w:rPr>
          <w:lang w:val="sq-AL"/>
        </w:rPr>
        <w:t xml:space="preserve"> </w:t>
      </w:r>
      <w:r w:rsidR="00B960BC" w:rsidRPr="00B67937">
        <w:rPr>
          <w:lang w:val="sq-AL"/>
        </w:rPr>
        <w:t xml:space="preserve">Ju ka ndodhur që edhe juve ju </w:t>
      </w:r>
      <w:r w:rsidR="00E3440B" w:rsidRPr="00B67937">
        <w:rPr>
          <w:lang w:val="sq-AL"/>
        </w:rPr>
        <w:t>kanë</w:t>
      </w:r>
      <w:r w:rsidR="00B960BC" w:rsidRPr="00B67937">
        <w:rPr>
          <w:lang w:val="sq-AL"/>
        </w:rPr>
        <w:t xml:space="preserve"> munguar </w:t>
      </w:r>
      <w:r w:rsidR="00E50705" w:rsidRPr="00B67937">
        <w:rPr>
          <w:lang w:val="sq-AL"/>
        </w:rPr>
        <w:t>asamblistët</w:t>
      </w:r>
      <w:r w:rsidR="00B960BC" w:rsidRPr="00B67937">
        <w:rPr>
          <w:lang w:val="sq-AL"/>
        </w:rPr>
        <w:t xml:space="preserve"> dhe ne ju kemi plotësuar kur kemi të bëjm</w:t>
      </w:r>
      <w:r w:rsidR="006354BC" w:rsidRPr="00B67937">
        <w:rPr>
          <w:lang w:val="sq-AL"/>
        </w:rPr>
        <w:t xml:space="preserve">ë me </w:t>
      </w:r>
      <w:r w:rsidR="00E3440B" w:rsidRPr="00B67937">
        <w:rPr>
          <w:lang w:val="sq-AL"/>
        </w:rPr>
        <w:t>kuorumin</w:t>
      </w:r>
      <w:r w:rsidR="00B960BC" w:rsidRPr="00B67937">
        <w:rPr>
          <w:lang w:val="sq-AL"/>
        </w:rPr>
        <w:t>.</w:t>
      </w:r>
      <w:r w:rsidR="00E3440B">
        <w:rPr>
          <w:lang w:val="sq-AL"/>
        </w:rPr>
        <w:t xml:space="preserve"> </w:t>
      </w:r>
      <w:r w:rsidR="00B960BC" w:rsidRPr="00B67937">
        <w:rPr>
          <w:lang w:val="sq-AL"/>
        </w:rPr>
        <w:t>Çka nëse është pikë shumë e rëndësishme për qytetarët.</w:t>
      </w:r>
      <w:r w:rsidR="00E50705">
        <w:rPr>
          <w:lang w:val="sq-AL"/>
        </w:rPr>
        <w:t xml:space="preserve"> </w:t>
      </w:r>
      <w:r w:rsidR="00B960BC" w:rsidRPr="00B67937">
        <w:rPr>
          <w:lang w:val="sq-AL"/>
        </w:rPr>
        <w:t>Ka qenë dalje e orkestruar dalja nga seanca.</w:t>
      </w:r>
      <w:r w:rsidR="00E50705">
        <w:rPr>
          <w:lang w:val="sq-AL"/>
        </w:rPr>
        <w:t xml:space="preserve"> </w:t>
      </w:r>
      <w:r w:rsidR="006354BC" w:rsidRPr="00B67937">
        <w:rPr>
          <w:lang w:val="sq-AL"/>
        </w:rPr>
        <w:t>Çka ndodh nëse nuk ka kuorum nëse ndërpritet një pikë shumë e rëndësishme për qytetarët,a vazhdohet a jo?</w:t>
      </w:r>
    </w:p>
    <w:p w:rsidR="006354BC" w:rsidRPr="00B67937" w:rsidRDefault="006354BC" w:rsidP="004D21EE">
      <w:pPr>
        <w:jc w:val="both"/>
        <w:rPr>
          <w:lang w:val="sq-AL"/>
        </w:rPr>
      </w:pPr>
      <w:r w:rsidRPr="00B67937">
        <w:rPr>
          <w:b/>
          <w:lang w:val="sq-AL"/>
        </w:rPr>
        <w:t>Xhemajl Kabashi</w:t>
      </w:r>
      <w:r w:rsidRPr="00B67937">
        <w:rPr>
          <w:lang w:val="sq-AL"/>
        </w:rPr>
        <w:t xml:space="preserve"> – përshëndet të pranishmit.</w:t>
      </w:r>
      <w:r w:rsidR="00E50705">
        <w:rPr>
          <w:lang w:val="sq-AL"/>
        </w:rPr>
        <w:t xml:space="preserve"> </w:t>
      </w:r>
      <w:r w:rsidR="00EC3244" w:rsidRPr="00B67937">
        <w:rPr>
          <w:lang w:val="sq-AL"/>
        </w:rPr>
        <w:t>Kërkesa jonë është shumë e qartë,që të vazhdohet seanca e kaluar në pikën ku ka mbet.</w:t>
      </w:r>
    </w:p>
    <w:p w:rsidR="00EC3244" w:rsidRPr="00B67937" w:rsidRDefault="00EC3244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</w:t>
      </w:r>
      <w:r w:rsidRPr="00B67937">
        <w:rPr>
          <w:lang w:val="sq-AL"/>
        </w:rPr>
        <w:t>– nuk e hedh në votim seancën e kaluar.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Ka përfunduar ajo.</w:t>
      </w:r>
    </w:p>
    <w:p w:rsidR="00557F07" w:rsidRPr="00B67937" w:rsidRDefault="00EC3244" w:rsidP="004D21EE">
      <w:pPr>
        <w:jc w:val="both"/>
        <w:rPr>
          <w:lang w:val="sq-AL"/>
        </w:rPr>
      </w:pPr>
      <w:r w:rsidRPr="00B67937">
        <w:rPr>
          <w:b/>
          <w:lang w:val="sq-AL"/>
        </w:rPr>
        <w:t>Dardan Berisha</w:t>
      </w:r>
      <w:r w:rsidRPr="00B67937">
        <w:rPr>
          <w:lang w:val="sq-AL"/>
        </w:rPr>
        <w:t xml:space="preserve"> </w:t>
      </w:r>
      <w:r w:rsidR="00557F07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557F07" w:rsidRPr="00B67937">
        <w:rPr>
          <w:lang w:val="sq-AL"/>
        </w:rPr>
        <w:t>pika e rendit të ditës ka përfunduar,dhe ju po doni me votu</w:t>
      </w:r>
    </w:p>
    <w:p w:rsidR="00EC3244" w:rsidRPr="00B67937" w:rsidRDefault="00557F07" w:rsidP="004D21EE">
      <w:pPr>
        <w:jc w:val="both"/>
        <w:rPr>
          <w:lang w:val="sq-AL"/>
        </w:rPr>
      </w:pPr>
      <w:r w:rsidRPr="00B67937">
        <w:rPr>
          <w:lang w:val="sq-AL"/>
        </w:rPr>
        <w:t>deklaratën.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Deklarata ka ardhë në mënyrë konspirative.</w:t>
      </w:r>
    </w:p>
    <w:p w:rsidR="00557F07" w:rsidRPr="00B67937" w:rsidRDefault="00557F07" w:rsidP="004D21EE">
      <w:pPr>
        <w:jc w:val="both"/>
        <w:rPr>
          <w:lang w:val="sq-AL"/>
        </w:rPr>
      </w:pPr>
      <w:r w:rsidRPr="00B67937">
        <w:rPr>
          <w:b/>
          <w:lang w:val="sq-AL"/>
        </w:rPr>
        <w:t>Alban Berisha</w:t>
      </w:r>
      <w:r w:rsidRPr="00B67937">
        <w:rPr>
          <w:lang w:val="sq-AL"/>
        </w:rPr>
        <w:t xml:space="preserve"> – është mendim i juaji Dardan,por s</w:t>
      </w:r>
      <w:r w:rsidR="008438F1" w:rsidRPr="00B67937">
        <w:rPr>
          <w:lang w:val="sq-AL"/>
        </w:rPr>
        <w:t>’</w:t>
      </w:r>
      <w:r w:rsidRPr="00B67937">
        <w:rPr>
          <w:lang w:val="sq-AL"/>
        </w:rPr>
        <w:t>ka pas konspiracion.</w:t>
      </w:r>
    </w:p>
    <w:p w:rsidR="00950854" w:rsidRPr="00B67937" w:rsidRDefault="008438F1" w:rsidP="004D21EE">
      <w:pPr>
        <w:jc w:val="both"/>
        <w:rPr>
          <w:lang w:val="sq-AL"/>
        </w:rPr>
      </w:pPr>
      <w:r w:rsidRPr="00B67937">
        <w:rPr>
          <w:b/>
          <w:lang w:val="sq-AL"/>
        </w:rPr>
        <w:t>Ardian Kotorri</w:t>
      </w:r>
      <w:r w:rsidRPr="00B67937">
        <w:rPr>
          <w:lang w:val="sq-AL"/>
        </w:rPr>
        <w:t xml:space="preserve"> – ne si pikë e kemi mbështet,mirëpo ishte e </w:t>
      </w:r>
      <w:r w:rsidR="00E50705" w:rsidRPr="00B67937">
        <w:rPr>
          <w:lang w:val="sq-AL"/>
        </w:rPr>
        <w:t>pasinqertë</w:t>
      </w:r>
      <w:r w:rsidRPr="00B67937">
        <w:rPr>
          <w:lang w:val="sq-AL"/>
        </w:rPr>
        <w:t xml:space="preserve"> nga ana e LDK-së ajo deklaratë që na ka ardh në momentet e fundit.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Deklarata ka qenë tendencioze.</w:t>
      </w:r>
    </w:p>
    <w:p w:rsidR="008438F1" w:rsidRPr="00B67937" w:rsidRDefault="008438F1" w:rsidP="004D21EE">
      <w:pPr>
        <w:jc w:val="both"/>
        <w:rPr>
          <w:lang w:val="sq-AL"/>
        </w:rPr>
      </w:pPr>
      <w:r w:rsidRPr="00B67937">
        <w:rPr>
          <w:b/>
          <w:lang w:val="sq-AL"/>
        </w:rPr>
        <w:t>Nexhat Ramadani</w:t>
      </w:r>
      <w:r w:rsidRPr="00B67937">
        <w:rPr>
          <w:lang w:val="sq-AL"/>
        </w:rPr>
        <w:t xml:space="preserve"> </w:t>
      </w:r>
      <w:r w:rsidR="0050414B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50414B" w:rsidRPr="00B67937">
        <w:rPr>
          <w:lang w:val="sq-AL"/>
        </w:rPr>
        <w:t>nuk duhet të ndihet mire kryetari dhe ju si qeveri</w:t>
      </w:r>
      <w:r w:rsidR="00144E8B" w:rsidRPr="00B67937">
        <w:rPr>
          <w:lang w:val="sq-AL"/>
        </w:rPr>
        <w:t>.</w:t>
      </w:r>
      <w:r w:rsidR="00E50705">
        <w:rPr>
          <w:lang w:val="sq-AL"/>
        </w:rPr>
        <w:t xml:space="preserve"> </w:t>
      </w:r>
      <w:r w:rsidR="00144E8B" w:rsidRPr="00B67937">
        <w:rPr>
          <w:lang w:val="sq-AL"/>
        </w:rPr>
        <w:t>Konspirative nuk ka pas tendencë.</w:t>
      </w:r>
      <w:r w:rsidR="00E50705">
        <w:rPr>
          <w:lang w:val="sq-AL"/>
        </w:rPr>
        <w:t xml:space="preserve"> </w:t>
      </w:r>
      <w:r w:rsidR="00144E8B" w:rsidRPr="00B67937">
        <w:rPr>
          <w:lang w:val="sq-AL"/>
        </w:rPr>
        <w:t>Ju kam ftu</w:t>
      </w:r>
      <w:r w:rsidR="00E50705">
        <w:rPr>
          <w:lang w:val="sq-AL"/>
        </w:rPr>
        <w:t>ar</w:t>
      </w:r>
      <w:r w:rsidR="00144E8B" w:rsidRPr="00B67937">
        <w:rPr>
          <w:lang w:val="sq-AL"/>
        </w:rPr>
        <w:t xml:space="preserve"> me </w:t>
      </w:r>
      <w:r w:rsidR="00E50705" w:rsidRPr="00B67937">
        <w:rPr>
          <w:lang w:val="sq-AL"/>
        </w:rPr>
        <w:t>diskutua</w:t>
      </w:r>
      <w:r w:rsidR="00E50705">
        <w:rPr>
          <w:lang w:val="sq-AL"/>
        </w:rPr>
        <w:t>r</w:t>
      </w:r>
      <w:r w:rsidR="00144E8B" w:rsidRPr="00B67937">
        <w:rPr>
          <w:lang w:val="sq-AL"/>
        </w:rPr>
        <w:t xml:space="preserve"> për këtë </w:t>
      </w:r>
      <w:r w:rsidR="00E50705" w:rsidRPr="00B67937">
        <w:rPr>
          <w:lang w:val="sq-AL"/>
        </w:rPr>
        <w:t>çështje</w:t>
      </w:r>
      <w:r w:rsidR="00144E8B" w:rsidRPr="00B67937">
        <w:rPr>
          <w:lang w:val="sq-AL"/>
        </w:rPr>
        <w:t>. Kërkojmë vazhdimin e seancës sepse është obligim ligjor.</w:t>
      </w:r>
    </w:p>
    <w:p w:rsidR="00144E8B" w:rsidRPr="00B67937" w:rsidRDefault="00144E8B" w:rsidP="004D21EE">
      <w:pPr>
        <w:jc w:val="both"/>
        <w:rPr>
          <w:lang w:val="sq-AL"/>
        </w:rPr>
      </w:pPr>
      <w:r w:rsidRPr="00B67937">
        <w:rPr>
          <w:b/>
          <w:lang w:val="sq-AL"/>
        </w:rPr>
        <w:t>Gëzim kryeziu</w:t>
      </w:r>
      <w:r w:rsidRPr="00B67937">
        <w:rPr>
          <w:lang w:val="sq-AL"/>
        </w:rPr>
        <w:t xml:space="preserve"> – pse po vazhdohet të diskutohet për këtë </w:t>
      </w:r>
      <w:r w:rsidR="00F93FA2" w:rsidRPr="00B67937">
        <w:rPr>
          <w:lang w:val="sq-AL"/>
        </w:rPr>
        <w:t>pikë</w:t>
      </w:r>
      <w:r w:rsidRPr="00B67937">
        <w:rPr>
          <w:lang w:val="sq-AL"/>
        </w:rPr>
        <w:t xml:space="preserve"> kur </w:t>
      </w:r>
      <w:r w:rsidR="00F93FA2" w:rsidRPr="00B67937">
        <w:rPr>
          <w:lang w:val="sq-AL"/>
        </w:rPr>
        <w:t>seanca</w:t>
      </w:r>
      <w:r w:rsidRPr="00B67937">
        <w:rPr>
          <w:lang w:val="sq-AL"/>
        </w:rPr>
        <w:t xml:space="preserve"> qenka mbyllur.</w:t>
      </w:r>
      <w:r w:rsidR="00E50705">
        <w:rPr>
          <w:lang w:val="sq-AL"/>
        </w:rPr>
        <w:t xml:space="preserve"> </w:t>
      </w:r>
      <w:r w:rsidR="00F93FA2" w:rsidRPr="00B67937">
        <w:rPr>
          <w:lang w:val="sq-AL"/>
        </w:rPr>
        <w:t>Unë pe jap një propozim dhe ju po ma mohoni të drejtën,atëherë pse të rri.</w:t>
      </w:r>
      <w:r w:rsidR="00E50705">
        <w:rPr>
          <w:lang w:val="sq-AL"/>
        </w:rPr>
        <w:t xml:space="preserve"> </w:t>
      </w:r>
      <w:r w:rsidR="00F93FA2" w:rsidRPr="00B67937">
        <w:rPr>
          <w:lang w:val="sq-AL"/>
        </w:rPr>
        <w:t>Propozoj të vazhdohet.</w:t>
      </w:r>
    </w:p>
    <w:p w:rsidR="00230456" w:rsidRPr="00B67937" w:rsidRDefault="00F93FA2" w:rsidP="004D21EE">
      <w:pPr>
        <w:jc w:val="both"/>
        <w:rPr>
          <w:lang w:val="sq-AL"/>
        </w:rPr>
      </w:pPr>
      <w:r w:rsidRPr="00B67937">
        <w:rPr>
          <w:b/>
          <w:lang w:val="sq-AL"/>
        </w:rPr>
        <w:t>Shefket Kolgeci</w:t>
      </w:r>
      <w:r w:rsidRPr="00B67937">
        <w:rPr>
          <w:lang w:val="sq-AL"/>
        </w:rPr>
        <w:t xml:space="preserve"> – përshëndet të pranishmit.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Duhet t</w:t>
      </w:r>
      <w:r w:rsidR="00230456" w:rsidRPr="00B67937">
        <w:rPr>
          <w:lang w:val="sq-AL"/>
        </w:rPr>
        <w:t xml:space="preserve">ë hidhet </w:t>
      </w:r>
      <w:r w:rsidRPr="00B67937">
        <w:rPr>
          <w:lang w:val="sq-AL"/>
        </w:rPr>
        <w:t>në rend dite</w:t>
      </w:r>
      <w:r w:rsidR="001E09E9" w:rsidRPr="00B67937">
        <w:rPr>
          <w:lang w:val="sq-AL"/>
        </w:rPr>
        <w:t xml:space="preserve"> </w:t>
      </w:r>
      <w:r w:rsidR="00230456" w:rsidRPr="00B67937">
        <w:rPr>
          <w:lang w:val="sq-AL"/>
        </w:rPr>
        <w:t>a po vazhdon apo jo,</w:t>
      </w:r>
    </w:p>
    <w:p w:rsidR="00F93FA2" w:rsidRPr="00B67937" w:rsidRDefault="00230456" w:rsidP="004D21EE">
      <w:pPr>
        <w:tabs>
          <w:tab w:val="center" w:pos="4680"/>
        </w:tabs>
        <w:jc w:val="both"/>
        <w:rPr>
          <w:lang w:val="sq-AL"/>
        </w:rPr>
      </w:pPr>
      <w:r w:rsidRPr="00B67937">
        <w:rPr>
          <w:lang w:val="sq-AL"/>
        </w:rPr>
        <w:t>është e drejtë e çdokujt.</w:t>
      </w:r>
      <w:r w:rsidR="00C94214" w:rsidRPr="00B67937">
        <w:rPr>
          <w:lang w:val="sq-AL"/>
        </w:rPr>
        <w:tab/>
      </w:r>
    </w:p>
    <w:p w:rsidR="00230456" w:rsidRPr="00B67937" w:rsidRDefault="00230456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</w:t>
      </w:r>
      <w:r w:rsidRPr="00B67937">
        <w:rPr>
          <w:lang w:val="sq-AL"/>
        </w:rPr>
        <w:t>– kam thënë që seanca është mbyll.</w:t>
      </w:r>
    </w:p>
    <w:p w:rsidR="00230456" w:rsidRPr="00B67937" w:rsidRDefault="00230456" w:rsidP="004D21EE">
      <w:pPr>
        <w:jc w:val="both"/>
        <w:rPr>
          <w:lang w:val="sq-AL"/>
        </w:rPr>
      </w:pPr>
      <w:r w:rsidRPr="00B67937">
        <w:rPr>
          <w:b/>
          <w:lang w:val="sq-AL"/>
        </w:rPr>
        <w:t>Bashkim Ndrecaj</w:t>
      </w:r>
      <w:r w:rsidRPr="00B67937">
        <w:rPr>
          <w:lang w:val="sq-AL"/>
        </w:rPr>
        <w:t xml:space="preserve"> – përshëndetje të gjithëve.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Kryesues nuk</w:t>
      </w:r>
      <w:r w:rsidR="001E09E9" w:rsidRPr="00B67937">
        <w:rPr>
          <w:lang w:val="sq-AL"/>
        </w:rPr>
        <w:t xml:space="preserve"> më pëlqeve kur the që nuk e hedh</w:t>
      </w:r>
      <w:r w:rsidRPr="00B67937">
        <w:rPr>
          <w:lang w:val="sq-AL"/>
        </w:rPr>
        <w:t xml:space="preserve"> në votim.</w:t>
      </w:r>
      <w:r w:rsidR="0045292A" w:rsidRPr="00B67937">
        <w:rPr>
          <w:lang w:val="sq-AL"/>
        </w:rPr>
        <w:t>Je i obliguar ta hedhësh në votim.</w:t>
      </w:r>
      <w:r w:rsidR="00E50705">
        <w:rPr>
          <w:lang w:val="sq-AL"/>
        </w:rPr>
        <w:t xml:space="preserve"> </w:t>
      </w:r>
      <w:r w:rsidR="00E50705" w:rsidRPr="00B67937">
        <w:rPr>
          <w:lang w:val="sq-AL"/>
        </w:rPr>
        <w:t>Nëse</w:t>
      </w:r>
      <w:r w:rsidR="0045292A" w:rsidRPr="00B67937">
        <w:rPr>
          <w:lang w:val="sq-AL"/>
        </w:rPr>
        <w:t xml:space="preserve"> kalon mire,dhe nëse nuk kalon mire.</w:t>
      </w:r>
    </w:p>
    <w:p w:rsidR="0045292A" w:rsidRPr="00B67937" w:rsidRDefault="00BB4BC9" w:rsidP="004D21EE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B67937">
        <w:rPr>
          <w:lang w:val="sq-AL"/>
        </w:rPr>
        <w:t>LDK largohet nga seanca.</w:t>
      </w:r>
    </w:p>
    <w:p w:rsidR="00BB4BC9" w:rsidRPr="00B67937" w:rsidRDefault="00BB4BC9" w:rsidP="004D21EE">
      <w:pPr>
        <w:jc w:val="both"/>
        <w:rPr>
          <w:lang w:val="sq-AL"/>
        </w:rPr>
      </w:pPr>
      <w:r w:rsidRPr="00B67937">
        <w:rPr>
          <w:b/>
          <w:lang w:val="sq-AL"/>
        </w:rPr>
        <w:t>Jeton Rrakaqi</w:t>
      </w:r>
      <w:r w:rsidRPr="00B67937">
        <w:rPr>
          <w:lang w:val="sq-AL"/>
        </w:rPr>
        <w:t xml:space="preserve"> – rrini sepse tani do të votohet për një emër të madh.Jam i sigurt që nj</w:t>
      </w:r>
      <w:r w:rsidR="002D0045" w:rsidRPr="00B67937">
        <w:rPr>
          <w:lang w:val="sq-AL"/>
        </w:rPr>
        <w:t xml:space="preserve">ëra prej arsyeve </w:t>
      </w:r>
      <w:r w:rsidRPr="00B67937">
        <w:rPr>
          <w:lang w:val="sq-AL"/>
        </w:rPr>
        <w:t xml:space="preserve"> është kjo.</w:t>
      </w:r>
    </w:p>
    <w:p w:rsidR="0045292A" w:rsidRPr="00B67937" w:rsidRDefault="00BB4BC9" w:rsidP="004D21EE">
      <w:pPr>
        <w:jc w:val="both"/>
        <w:rPr>
          <w:lang w:val="sq-AL"/>
        </w:rPr>
      </w:pPr>
      <w:r w:rsidRPr="00B67937">
        <w:rPr>
          <w:b/>
          <w:lang w:val="sq-AL"/>
        </w:rPr>
        <w:t>Nexhat Ramadani</w:t>
      </w:r>
      <w:r w:rsidRPr="00B67937">
        <w:rPr>
          <w:lang w:val="sq-AL"/>
        </w:rPr>
        <w:t xml:space="preserve"> – mos paragjykoni.</w:t>
      </w:r>
    </w:p>
    <w:p w:rsidR="001821DA" w:rsidRPr="00B67937" w:rsidRDefault="00BB4BC9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</w:t>
      </w:r>
      <w:r w:rsidRPr="00B67937">
        <w:rPr>
          <w:lang w:val="sq-AL"/>
        </w:rPr>
        <w:t>– e hedh në votim rendin e ditë me pikën shtesë</w:t>
      </w:r>
      <w:r w:rsidR="001821DA" w:rsidRPr="00B67937">
        <w:rPr>
          <w:lang w:val="sq-AL"/>
        </w:rPr>
        <w:t>.</w:t>
      </w:r>
      <w:r w:rsidR="00E50705">
        <w:rPr>
          <w:lang w:val="sq-AL"/>
        </w:rPr>
        <w:t xml:space="preserve">                      </w:t>
      </w:r>
    </w:p>
    <w:p w:rsidR="00FA2655" w:rsidRPr="00B67937" w:rsidRDefault="00FA2655" w:rsidP="00E50705">
      <w:pPr>
        <w:jc w:val="right"/>
        <w:rPr>
          <w:b/>
          <w:lang w:val="sq-AL"/>
        </w:rPr>
      </w:pPr>
      <w:r w:rsidRPr="00B67937">
        <w:rPr>
          <w:b/>
          <w:lang w:val="sq-AL"/>
        </w:rPr>
        <w:t xml:space="preserve">                                                                </w:t>
      </w:r>
      <w:r w:rsidR="00E50705">
        <w:rPr>
          <w:b/>
          <w:lang w:val="sq-AL"/>
        </w:rPr>
        <w:t xml:space="preserve">                               </w:t>
      </w:r>
      <w:r w:rsidRPr="00B67937">
        <w:rPr>
          <w:b/>
          <w:lang w:val="sq-AL"/>
        </w:rPr>
        <w:t>Miratohet Unanimisht</w:t>
      </w:r>
    </w:p>
    <w:p w:rsidR="00F97E55" w:rsidRPr="00B67937" w:rsidRDefault="00F97E55" w:rsidP="00FA2655">
      <w:pPr>
        <w:rPr>
          <w:b/>
          <w:lang w:val="sq-AL"/>
        </w:rPr>
      </w:pPr>
    </w:p>
    <w:p w:rsidR="00FA2655" w:rsidRPr="00B67937" w:rsidRDefault="00FA2655" w:rsidP="00FA2655">
      <w:pPr>
        <w:rPr>
          <w:b/>
          <w:lang w:val="sq-AL"/>
        </w:rPr>
      </w:pPr>
      <w:r w:rsidRPr="00B67937">
        <w:rPr>
          <w:b/>
          <w:lang w:val="sq-AL"/>
        </w:rPr>
        <w:t>Pika 1. Miratimi i procesverbalit nga mbledhja e kaluar;</w:t>
      </w:r>
    </w:p>
    <w:p w:rsidR="00FA2655" w:rsidRPr="00B67937" w:rsidRDefault="00FA2655" w:rsidP="004965E5">
      <w:pPr>
        <w:rPr>
          <w:b/>
          <w:lang w:val="sq-AL"/>
        </w:rPr>
      </w:pPr>
    </w:p>
    <w:p w:rsidR="00FA2655" w:rsidRPr="00B67937" w:rsidRDefault="00FA2655" w:rsidP="004965E5">
      <w:pPr>
        <w:rPr>
          <w:lang w:val="sq-AL"/>
        </w:rPr>
      </w:pPr>
      <w:r w:rsidRPr="00B67937">
        <w:rPr>
          <w:b/>
          <w:lang w:val="sq-AL"/>
        </w:rPr>
        <w:t xml:space="preserve">Kryesuesi – </w:t>
      </w:r>
      <w:r w:rsidRPr="00B67937">
        <w:rPr>
          <w:lang w:val="sq-AL"/>
        </w:rPr>
        <w:t>e hedh në votim.</w:t>
      </w:r>
    </w:p>
    <w:p w:rsidR="00FA2655" w:rsidRPr="00B67937" w:rsidRDefault="00FA2655" w:rsidP="00E50705">
      <w:pPr>
        <w:jc w:val="right"/>
        <w:rPr>
          <w:b/>
          <w:lang w:val="sq-AL"/>
        </w:rPr>
      </w:pPr>
      <w:r w:rsidRPr="00B67937">
        <w:rPr>
          <w:lang w:val="sq-AL"/>
        </w:rPr>
        <w:t xml:space="preserve">                                                                                                 </w:t>
      </w:r>
      <w:r w:rsidRPr="00B67937">
        <w:rPr>
          <w:b/>
          <w:lang w:val="sq-AL"/>
        </w:rPr>
        <w:t xml:space="preserve">Miratohet me 1 </w:t>
      </w:r>
      <w:r w:rsidR="00E50705" w:rsidRPr="00B67937">
        <w:rPr>
          <w:b/>
          <w:lang w:val="sq-AL"/>
        </w:rPr>
        <w:t>abstenim</w:t>
      </w:r>
    </w:p>
    <w:p w:rsidR="00F94164" w:rsidRPr="00B67937" w:rsidRDefault="00F94164" w:rsidP="00FA2655">
      <w:pPr>
        <w:rPr>
          <w:b/>
          <w:lang w:val="sq-AL"/>
        </w:rPr>
      </w:pPr>
    </w:p>
    <w:p w:rsidR="00FA2655" w:rsidRPr="00B67937" w:rsidRDefault="00FA2655" w:rsidP="00FA2655">
      <w:pPr>
        <w:rPr>
          <w:b/>
          <w:lang w:val="sq-AL"/>
        </w:rPr>
      </w:pPr>
      <w:r w:rsidRPr="00B67937">
        <w:rPr>
          <w:b/>
          <w:lang w:val="sq-AL"/>
        </w:rPr>
        <w:t>Pika 2</w:t>
      </w:r>
      <w:r w:rsidRPr="00B67937">
        <w:rPr>
          <w:lang w:val="sq-AL"/>
        </w:rPr>
        <w:t>.</w:t>
      </w:r>
      <w:r w:rsidR="004D21EE" w:rsidRPr="00B67937">
        <w:rPr>
          <w:b/>
          <w:lang w:val="sq-AL"/>
        </w:rPr>
        <w:t xml:space="preserve"> </w:t>
      </w:r>
      <w:r w:rsidRPr="00B67937">
        <w:rPr>
          <w:b/>
          <w:lang w:val="sq-AL"/>
        </w:rPr>
        <w:t xml:space="preserve"> Shqyrtimi  i projekt-vendimit për shfuqizimin e vendimeve;</w:t>
      </w:r>
    </w:p>
    <w:p w:rsidR="00950854" w:rsidRPr="00B67937" w:rsidRDefault="00950854" w:rsidP="004965E5">
      <w:pPr>
        <w:rPr>
          <w:lang w:val="sq-AL"/>
        </w:rPr>
      </w:pPr>
    </w:p>
    <w:p w:rsidR="00F958E9" w:rsidRPr="00B67937" w:rsidRDefault="00FA2655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</w:t>
      </w:r>
      <w:r w:rsidR="00D83E0C" w:rsidRPr="00B67937">
        <w:rPr>
          <w:lang w:val="sq-AL"/>
        </w:rPr>
        <w:t>-</w:t>
      </w:r>
      <w:r w:rsidR="00993160" w:rsidRPr="00B67937">
        <w:rPr>
          <w:lang w:val="sq-AL"/>
        </w:rPr>
        <w:t xml:space="preserve"> jep sqarime për pikën e dytë rreth shfuqizimit të vendimeve.</w:t>
      </w:r>
    </w:p>
    <w:p w:rsidR="00993160" w:rsidRPr="00B67937" w:rsidRDefault="00D83E0C" w:rsidP="004D21EE">
      <w:pPr>
        <w:jc w:val="both"/>
        <w:rPr>
          <w:lang w:val="sq-AL"/>
        </w:rPr>
      </w:pPr>
      <w:r w:rsidRPr="00B67937">
        <w:rPr>
          <w:b/>
          <w:lang w:val="sq-AL"/>
        </w:rPr>
        <w:t>Laureta Tafa</w:t>
      </w:r>
      <w:r w:rsidRPr="00B67937">
        <w:rPr>
          <w:lang w:val="sq-AL"/>
        </w:rPr>
        <w:t xml:space="preserve"> </w:t>
      </w:r>
      <w:r w:rsidR="00993160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046B26" w:rsidRPr="00B67937">
        <w:rPr>
          <w:lang w:val="sq-AL"/>
        </w:rPr>
        <w:t>a është e domosdoshme</w:t>
      </w:r>
      <w:r w:rsidR="00993160" w:rsidRPr="00B67937">
        <w:rPr>
          <w:lang w:val="sq-AL"/>
        </w:rPr>
        <w:t xml:space="preserve"> që ky vendim të shfuqizohet nga </w:t>
      </w:r>
      <w:r w:rsidR="00E50705" w:rsidRPr="00B67937">
        <w:rPr>
          <w:lang w:val="sq-AL"/>
        </w:rPr>
        <w:t>Asambleja</w:t>
      </w:r>
      <w:r w:rsidR="00993160" w:rsidRPr="00B67937">
        <w:rPr>
          <w:lang w:val="sq-AL"/>
        </w:rPr>
        <w:t>?</w:t>
      </w:r>
    </w:p>
    <w:p w:rsidR="004965E5" w:rsidRPr="00B67937" w:rsidRDefault="00993160" w:rsidP="004D21EE">
      <w:pPr>
        <w:jc w:val="both"/>
        <w:rPr>
          <w:lang w:val="sq-AL"/>
        </w:rPr>
      </w:pPr>
      <w:r w:rsidRPr="00B67937">
        <w:rPr>
          <w:b/>
          <w:lang w:val="sq-AL"/>
        </w:rPr>
        <w:t>Avni Bytyqi</w:t>
      </w:r>
      <w:r w:rsidRPr="00B67937">
        <w:rPr>
          <w:lang w:val="sq-AL"/>
        </w:rPr>
        <w:t xml:space="preserve"> </w:t>
      </w:r>
      <w:r w:rsidR="00046B26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046B26" w:rsidRPr="00B67937">
        <w:rPr>
          <w:lang w:val="sq-AL"/>
        </w:rPr>
        <w:t xml:space="preserve">ligji </w:t>
      </w:r>
      <w:r w:rsidR="00687552" w:rsidRPr="00B67937">
        <w:rPr>
          <w:lang w:val="sq-AL"/>
        </w:rPr>
        <w:t>për dhënie në shfrytëzim dhe këmbimin e pronave kërkon që kryetari ta konstaton që pronarët që janë duke i shfrytëzuar pron</w:t>
      </w:r>
      <w:r w:rsidR="00E50705">
        <w:rPr>
          <w:lang w:val="sq-AL"/>
        </w:rPr>
        <w:t>at dhe nuk i kanë përmbush kont</w:t>
      </w:r>
      <w:r w:rsidR="00E50705" w:rsidRPr="00B67937">
        <w:rPr>
          <w:lang w:val="sq-AL"/>
        </w:rPr>
        <w:t>rata</w:t>
      </w:r>
      <w:r w:rsidR="00E50705">
        <w:rPr>
          <w:lang w:val="sq-AL"/>
        </w:rPr>
        <w:t xml:space="preserve"> pë</w:t>
      </w:r>
      <w:r w:rsidR="00687552" w:rsidRPr="00B67937">
        <w:rPr>
          <w:lang w:val="sq-AL"/>
        </w:rPr>
        <w:t>rm</w:t>
      </w:r>
      <w:r w:rsidR="00E50705">
        <w:rPr>
          <w:lang w:val="sq-AL"/>
        </w:rPr>
        <w:t xml:space="preserve">es komisionit </w:t>
      </w:r>
      <w:r w:rsidR="00687552" w:rsidRPr="00B67937">
        <w:rPr>
          <w:lang w:val="sq-AL"/>
        </w:rPr>
        <w:t>atëherë i kërkohet Kryetarit që ta njoftojë Kuvendin dhe njëkohësisht Kuvendi ti shfuqizojë</w:t>
      </w:r>
      <w:r w:rsidR="004D21EE" w:rsidRPr="00B67937">
        <w:rPr>
          <w:lang w:val="sq-AL"/>
        </w:rPr>
        <w:t xml:space="preserve"> vendimet paraprake</w:t>
      </w:r>
      <w:r w:rsidR="00687552" w:rsidRPr="00B67937">
        <w:rPr>
          <w:lang w:val="sq-AL"/>
        </w:rPr>
        <w:t>.</w:t>
      </w:r>
    </w:p>
    <w:p w:rsidR="002E5717" w:rsidRPr="00B67937" w:rsidRDefault="002E5717" w:rsidP="004D21EE">
      <w:pPr>
        <w:jc w:val="both"/>
        <w:rPr>
          <w:lang w:val="sq-AL"/>
        </w:rPr>
      </w:pPr>
      <w:r w:rsidRPr="00B67937">
        <w:rPr>
          <w:b/>
          <w:lang w:val="sq-AL"/>
        </w:rPr>
        <w:t>Laureta Tafa</w:t>
      </w:r>
      <w:r w:rsidRPr="00B67937">
        <w:rPr>
          <w:lang w:val="sq-AL"/>
        </w:rPr>
        <w:t xml:space="preserve"> </w:t>
      </w:r>
      <w:r w:rsidR="00D5479F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D5479F" w:rsidRPr="00B67937">
        <w:rPr>
          <w:lang w:val="sq-AL"/>
        </w:rPr>
        <w:t>a është vendim i Asamblesë apo kompetence e kryetarit?</w:t>
      </w:r>
    </w:p>
    <w:p w:rsidR="00D5479F" w:rsidRPr="00B67937" w:rsidRDefault="00D5479F" w:rsidP="004D21EE">
      <w:pPr>
        <w:jc w:val="both"/>
        <w:rPr>
          <w:lang w:val="sq-AL"/>
        </w:rPr>
      </w:pPr>
      <w:r w:rsidRPr="00B67937">
        <w:rPr>
          <w:b/>
          <w:lang w:val="sq-AL"/>
        </w:rPr>
        <w:lastRenderedPageBreak/>
        <w:t>Avni Bytyqi</w:t>
      </w:r>
      <w:r w:rsidRPr="00B67937">
        <w:rPr>
          <w:lang w:val="sq-AL"/>
        </w:rPr>
        <w:t xml:space="preserve"> – jep sqarime shtesë si </w:t>
      </w:r>
      <w:r w:rsidR="00E50705" w:rsidRPr="00B67937">
        <w:rPr>
          <w:lang w:val="sq-AL"/>
        </w:rPr>
        <w:t>zyrtar</w:t>
      </w:r>
      <w:r w:rsidRPr="00B67937">
        <w:rPr>
          <w:lang w:val="sq-AL"/>
        </w:rPr>
        <w:t xml:space="preserve"> ligjor.</w:t>
      </w:r>
    </w:p>
    <w:p w:rsidR="00687552" w:rsidRPr="00B67937" w:rsidRDefault="00687552" w:rsidP="004D21EE">
      <w:pPr>
        <w:jc w:val="both"/>
        <w:rPr>
          <w:lang w:val="sq-AL"/>
        </w:rPr>
      </w:pPr>
      <w:r w:rsidRPr="00B67937">
        <w:rPr>
          <w:b/>
          <w:lang w:val="sq-AL"/>
        </w:rPr>
        <w:t>Dardan Berisha</w:t>
      </w:r>
      <w:r w:rsidRPr="00B67937">
        <w:rPr>
          <w:lang w:val="sq-AL"/>
        </w:rPr>
        <w:t xml:space="preserve"> – në cilin vit janë dhënë këto parcela dhe cili ësht</w:t>
      </w:r>
      <w:r w:rsidR="00E06D55" w:rsidRPr="00B67937">
        <w:rPr>
          <w:lang w:val="sq-AL"/>
        </w:rPr>
        <w:t xml:space="preserve">ë afati kohor për </w:t>
      </w:r>
      <w:r w:rsidR="002E5717" w:rsidRPr="00B67937">
        <w:rPr>
          <w:lang w:val="sq-AL"/>
        </w:rPr>
        <w:t>implementimin e Agro zones në Samadraxhë?</w:t>
      </w:r>
    </w:p>
    <w:p w:rsidR="002E5717" w:rsidRPr="00B67937" w:rsidRDefault="002E5717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Kryetari </w:t>
      </w:r>
      <w:r w:rsidR="00D5479F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B83E71" w:rsidRPr="00B67937">
        <w:rPr>
          <w:lang w:val="sq-AL"/>
        </w:rPr>
        <w:t>ka kërkesa që dojn me i shfrytëzu këto prona,sidomos në zon</w:t>
      </w:r>
      <w:r w:rsidR="00050745" w:rsidRPr="00B67937">
        <w:rPr>
          <w:lang w:val="sq-AL"/>
        </w:rPr>
        <w:t>ën industriale.Te agro zona janë katër pronarë që kanë fillu të punojnë,ne i kemi dërgu vërejtj</w:t>
      </w:r>
      <w:r w:rsidR="00835561" w:rsidRPr="00B67937">
        <w:rPr>
          <w:lang w:val="sq-AL"/>
        </w:rPr>
        <w:t>e</w:t>
      </w:r>
      <w:r w:rsidR="00050745" w:rsidRPr="00B67937">
        <w:rPr>
          <w:lang w:val="sq-AL"/>
        </w:rPr>
        <w:t xml:space="preserve"> dhe nëse nuk zbatohen si duhete</w:t>
      </w:r>
      <w:r w:rsidR="006C2D92" w:rsidRPr="00B67937">
        <w:rPr>
          <w:lang w:val="sq-AL"/>
        </w:rPr>
        <w:t>,</w:t>
      </w:r>
      <w:r w:rsidR="00050745" w:rsidRPr="00B67937">
        <w:rPr>
          <w:lang w:val="sq-AL"/>
        </w:rPr>
        <w:t xml:space="preserve"> ne do ti shpallim dhe do ja japim atyre që kanë interes të punojnë.</w:t>
      </w:r>
    </w:p>
    <w:p w:rsidR="00835561" w:rsidRPr="00B67937" w:rsidRDefault="00835561" w:rsidP="004D21EE">
      <w:pPr>
        <w:jc w:val="both"/>
        <w:rPr>
          <w:lang w:val="sq-AL"/>
        </w:rPr>
      </w:pPr>
      <w:r w:rsidRPr="00B67937">
        <w:rPr>
          <w:b/>
          <w:lang w:val="sq-AL"/>
        </w:rPr>
        <w:t>Jeton Rrakaqi</w:t>
      </w:r>
      <w:r w:rsidRPr="00B67937">
        <w:rPr>
          <w:lang w:val="sq-AL"/>
        </w:rPr>
        <w:t xml:space="preserve"> - pse kaq me ngul</w:t>
      </w:r>
      <w:r w:rsidR="00483B6A" w:rsidRPr="00B67937">
        <w:rPr>
          <w:lang w:val="sq-AL"/>
        </w:rPr>
        <w:t>m</w:t>
      </w:r>
      <w:r w:rsidRPr="00B67937">
        <w:rPr>
          <w:lang w:val="sq-AL"/>
        </w:rPr>
        <w:t xml:space="preserve"> në Samadraxhë,pse s</w:t>
      </w:r>
      <w:r w:rsidR="00FD63A6" w:rsidRPr="00B67937">
        <w:rPr>
          <w:lang w:val="sq-AL"/>
        </w:rPr>
        <w:t>’</w:t>
      </w:r>
      <w:r w:rsidRPr="00B67937">
        <w:rPr>
          <w:lang w:val="sq-AL"/>
        </w:rPr>
        <w:t xml:space="preserve">po ja nisni zones industriale ku ka </w:t>
      </w:r>
      <w:r w:rsidR="00483B6A" w:rsidRPr="00B67937">
        <w:rPr>
          <w:lang w:val="sq-AL"/>
        </w:rPr>
        <w:t xml:space="preserve">më </w:t>
      </w:r>
      <w:r w:rsidRPr="00B67937">
        <w:rPr>
          <w:lang w:val="sq-AL"/>
        </w:rPr>
        <w:t>shum</w:t>
      </w:r>
      <w:r w:rsidR="00483B6A" w:rsidRPr="00B67937">
        <w:rPr>
          <w:lang w:val="sq-AL"/>
        </w:rPr>
        <w:t xml:space="preserve">ë </w:t>
      </w:r>
      <w:r w:rsidRPr="00B67937">
        <w:rPr>
          <w:lang w:val="sq-AL"/>
        </w:rPr>
        <w:t xml:space="preserve"> parregullsi?</w:t>
      </w:r>
    </w:p>
    <w:p w:rsidR="00835561" w:rsidRPr="00B67937" w:rsidRDefault="00483B6A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Kryetari </w:t>
      </w:r>
      <w:r w:rsidRPr="00B67937">
        <w:rPr>
          <w:lang w:val="sq-AL"/>
        </w:rPr>
        <w:t>- edhe te zona industriale jemi duke punuar dhe i kem disa prona qe janë në kontest gjyqësor.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Është e pamundshme të kryhen të gjitha,dhe tash e kemi dhe një ankand publik.</w:t>
      </w:r>
    </w:p>
    <w:p w:rsidR="00483B6A" w:rsidRPr="00B67937" w:rsidRDefault="00483B6A" w:rsidP="004D21EE">
      <w:pPr>
        <w:jc w:val="both"/>
        <w:rPr>
          <w:lang w:val="sq-AL"/>
        </w:rPr>
      </w:pPr>
      <w:r w:rsidRPr="00B67937">
        <w:rPr>
          <w:b/>
          <w:lang w:val="sq-AL"/>
        </w:rPr>
        <w:t>Dugagjin Palushi</w:t>
      </w:r>
      <w:r w:rsidRPr="00B67937">
        <w:rPr>
          <w:lang w:val="sq-AL"/>
        </w:rPr>
        <w:t xml:space="preserve"> </w:t>
      </w:r>
      <w:r w:rsidR="00537EC6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537EC6" w:rsidRPr="00B67937">
        <w:rPr>
          <w:lang w:val="sq-AL"/>
        </w:rPr>
        <w:t>përshëndetje të gjithëve.</w:t>
      </w:r>
      <w:r w:rsidR="00E50705">
        <w:rPr>
          <w:lang w:val="sq-AL"/>
        </w:rPr>
        <w:t xml:space="preserve"> </w:t>
      </w:r>
      <w:r w:rsidR="00537EC6" w:rsidRPr="00B67937">
        <w:rPr>
          <w:lang w:val="sq-AL"/>
        </w:rPr>
        <w:t xml:space="preserve">Edhe unë e pata </w:t>
      </w:r>
      <w:r w:rsidR="00E50705" w:rsidRPr="00B67937">
        <w:rPr>
          <w:lang w:val="sq-AL"/>
        </w:rPr>
        <w:t>çështjen</w:t>
      </w:r>
      <w:r w:rsidR="00537EC6" w:rsidRPr="00B67937">
        <w:rPr>
          <w:lang w:val="sq-AL"/>
        </w:rPr>
        <w:t xml:space="preserve"> e </w:t>
      </w:r>
      <w:r w:rsidR="00E50705" w:rsidRPr="00B67937">
        <w:rPr>
          <w:lang w:val="sq-AL"/>
        </w:rPr>
        <w:t>njëjtë</w:t>
      </w:r>
      <w:r w:rsidR="00537EC6" w:rsidRPr="00B67937">
        <w:rPr>
          <w:lang w:val="sq-AL"/>
        </w:rPr>
        <w:t xml:space="preserve"> sikur Jetoni,kurse sa i përket operatorëve që nuk i përmbushin kushtet </w:t>
      </w:r>
      <w:r w:rsidR="00781067" w:rsidRPr="00B67937">
        <w:rPr>
          <w:lang w:val="sq-AL"/>
        </w:rPr>
        <w:t>b</w:t>
      </w:r>
      <w:r w:rsidR="00537EC6" w:rsidRPr="00B67937">
        <w:rPr>
          <w:lang w:val="sq-AL"/>
        </w:rPr>
        <w:t>rena afatit kohor që parasheh</w:t>
      </w:r>
      <w:r w:rsidR="00781067" w:rsidRPr="00B67937">
        <w:rPr>
          <w:lang w:val="sq-AL"/>
        </w:rPr>
        <w:t xml:space="preserve"> ligji normal duhet me ja marrë dhe me </w:t>
      </w:r>
      <w:r w:rsidR="00E50705" w:rsidRPr="00B67937">
        <w:rPr>
          <w:lang w:val="sq-AL"/>
        </w:rPr>
        <w:t>vazhdua</w:t>
      </w:r>
      <w:r w:rsidR="00781067" w:rsidRPr="00B67937">
        <w:rPr>
          <w:lang w:val="sq-AL"/>
        </w:rPr>
        <w:t xml:space="preserve"> tutje.</w:t>
      </w:r>
      <w:r w:rsidR="00E50705">
        <w:rPr>
          <w:lang w:val="sq-AL"/>
        </w:rPr>
        <w:t xml:space="preserve"> </w:t>
      </w:r>
      <w:r w:rsidR="00781067" w:rsidRPr="00B67937">
        <w:rPr>
          <w:lang w:val="sq-AL"/>
        </w:rPr>
        <w:t xml:space="preserve">Këta operatorë përderisa nuk paguajnë obligimet ndaj Komunës kisha </w:t>
      </w:r>
      <w:r w:rsidR="00E50705" w:rsidRPr="00B67937">
        <w:rPr>
          <w:lang w:val="sq-AL"/>
        </w:rPr>
        <w:t>kërkua</w:t>
      </w:r>
      <w:r w:rsidR="00781067" w:rsidRPr="00B67937">
        <w:rPr>
          <w:lang w:val="sq-AL"/>
        </w:rPr>
        <w:t xml:space="preserve"> </w:t>
      </w:r>
      <w:r w:rsidR="009A20EF" w:rsidRPr="00B67937">
        <w:rPr>
          <w:lang w:val="sq-AL"/>
        </w:rPr>
        <w:t>që Komuna ti dërgoj</w:t>
      </w:r>
      <w:r w:rsidR="00781067" w:rsidRPr="00B67937">
        <w:rPr>
          <w:lang w:val="sq-AL"/>
        </w:rPr>
        <w:t xml:space="preserve"> te përmbaruesi.</w:t>
      </w:r>
    </w:p>
    <w:p w:rsidR="009A20EF" w:rsidRPr="00B67937" w:rsidRDefault="006E5371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Kryetari </w:t>
      </w:r>
      <w:r w:rsidRPr="00B67937">
        <w:rPr>
          <w:lang w:val="sq-AL"/>
        </w:rPr>
        <w:t>- obligimet e tyre figurojnë në ministrinë e financave,edhe me dasht nuk mund ti heqim.Te zona industriale janë disa lëndë në gjykatë,deri te gjykimi përfundimtar nuk mujm me marrë masa.</w:t>
      </w:r>
    </w:p>
    <w:p w:rsidR="006E5371" w:rsidRPr="00B67937" w:rsidRDefault="006E5371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- </w:t>
      </w:r>
      <w:r w:rsidRPr="00B67937">
        <w:rPr>
          <w:lang w:val="sq-AL"/>
        </w:rPr>
        <w:t>e hedh në votim.</w:t>
      </w:r>
    </w:p>
    <w:p w:rsidR="006E5371" w:rsidRPr="00B67937" w:rsidRDefault="006E5371" w:rsidP="00687552">
      <w:pPr>
        <w:rPr>
          <w:lang w:val="sq-AL"/>
        </w:rPr>
      </w:pPr>
    </w:p>
    <w:p w:rsidR="00781067" w:rsidRPr="00B67937" w:rsidRDefault="00D723DD" w:rsidP="004D21EE">
      <w:pPr>
        <w:jc w:val="right"/>
        <w:rPr>
          <w:b/>
          <w:lang w:val="sq-AL"/>
        </w:rPr>
      </w:pPr>
      <w:r w:rsidRPr="00B67937">
        <w:rPr>
          <w:b/>
          <w:lang w:val="sq-AL"/>
        </w:rPr>
        <w:t xml:space="preserve">                                                                                   Unanimisht Miratohet</w:t>
      </w:r>
    </w:p>
    <w:p w:rsidR="00F97E55" w:rsidRPr="00B67937" w:rsidRDefault="00F97E55" w:rsidP="00D723DD">
      <w:pPr>
        <w:rPr>
          <w:b/>
          <w:lang w:val="sq-AL"/>
        </w:rPr>
      </w:pPr>
    </w:p>
    <w:p w:rsidR="00D723DD" w:rsidRPr="00B67937" w:rsidRDefault="00D723DD" w:rsidP="00D723DD">
      <w:pPr>
        <w:rPr>
          <w:b/>
          <w:lang w:val="sq-AL"/>
        </w:rPr>
      </w:pPr>
      <w:r w:rsidRPr="00B67937">
        <w:rPr>
          <w:b/>
          <w:lang w:val="sq-AL"/>
        </w:rPr>
        <w:t>Pika 3. . Shqyrtimi i projekt-vendimit për caktimin e vlerës së bonus banimit për vitin 2021;</w:t>
      </w:r>
    </w:p>
    <w:p w:rsidR="00D723DD" w:rsidRPr="00B67937" w:rsidRDefault="00D723DD" w:rsidP="00D723DD">
      <w:pPr>
        <w:rPr>
          <w:b/>
          <w:lang w:val="sq-AL"/>
        </w:rPr>
      </w:pPr>
    </w:p>
    <w:p w:rsidR="00781067" w:rsidRPr="00B67937" w:rsidRDefault="00D723DD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</w:t>
      </w:r>
      <w:r w:rsidRPr="00B67937">
        <w:rPr>
          <w:lang w:val="sq-AL"/>
        </w:rPr>
        <w:t>- jep sqarime lidhur me këtë pikë,dhe hap debatin.</w:t>
      </w:r>
    </w:p>
    <w:p w:rsidR="00C712DC" w:rsidRPr="00B67937" w:rsidRDefault="00D723DD" w:rsidP="004D21EE">
      <w:pPr>
        <w:jc w:val="both"/>
        <w:rPr>
          <w:lang w:val="sq-AL"/>
        </w:rPr>
      </w:pPr>
      <w:r w:rsidRPr="00B67937">
        <w:rPr>
          <w:b/>
          <w:lang w:val="sq-AL"/>
        </w:rPr>
        <w:t>Dardan Berisha</w:t>
      </w:r>
      <w:r w:rsidR="00DB2A4D" w:rsidRPr="00B67937">
        <w:rPr>
          <w:lang w:val="sq-AL"/>
        </w:rPr>
        <w:t xml:space="preserve"> -</w:t>
      </w:r>
      <w:r w:rsidR="00E50705">
        <w:rPr>
          <w:lang w:val="sq-AL"/>
        </w:rPr>
        <w:t xml:space="preserve"> a është konfidenciale</w:t>
      </w:r>
      <w:r w:rsidRPr="00B67937">
        <w:rPr>
          <w:lang w:val="sq-AL"/>
        </w:rPr>
        <w:t xml:space="preserve"> dhe a mundemi me ditë se cilat janë ato </w:t>
      </w:r>
      <w:r w:rsidR="00C712DC" w:rsidRPr="00B67937">
        <w:rPr>
          <w:lang w:val="sq-AL"/>
        </w:rPr>
        <w:t xml:space="preserve">7 familje </w:t>
      </w:r>
      <w:r w:rsidR="003D7EEE" w:rsidRPr="00B67937">
        <w:rPr>
          <w:lang w:val="sq-AL"/>
        </w:rPr>
        <w:t>të 2020-tës përfituese</w:t>
      </w:r>
      <w:r w:rsidR="00C712DC" w:rsidRPr="00B67937">
        <w:rPr>
          <w:lang w:val="sq-AL"/>
        </w:rPr>
        <w:t>?</w:t>
      </w:r>
    </w:p>
    <w:p w:rsidR="00D723DD" w:rsidRPr="00B67937" w:rsidRDefault="00C712DC" w:rsidP="004D21EE">
      <w:pPr>
        <w:jc w:val="both"/>
        <w:rPr>
          <w:lang w:val="sq-AL"/>
        </w:rPr>
      </w:pPr>
      <w:r w:rsidRPr="00B67937">
        <w:rPr>
          <w:b/>
          <w:lang w:val="sq-AL"/>
        </w:rPr>
        <w:t>Besa Kuçi</w:t>
      </w:r>
      <w:r w:rsidRPr="00B67937">
        <w:rPr>
          <w:lang w:val="sq-AL"/>
        </w:rPr>
        <w:t xml:space="preserve"> -  </w:t>
      </w:r>
      <w:r w:rsidR="003D7EEE" w:rsidRPr="00B67937">
        <w:rPr>
          <w:lang w:val="sq-AL"/>
        </w:rPr>
        <w:t>janë 5 f</w:t>
      </w:r>
      <w:r w:rsidR="00C313C2" w:rsidRPr="00B67937">
        <w:rPr>
          <w:lang w:val="sq-AL"/>
        </w:rPr>
        <w:t>amilje për momentin përfitues</w:t>
      </w:r>
      <w:r w:rsidR="009A12FA" w:rsidRPr="00B67937">
        <w:rPr>
          <w:lang w:val="sq-AL"/>
        </w:rPr>
        <w:t>e të bonus banimit</w:t>
      </w:r>
      <w:r w:rsidR="00C313C2" w:rsidRPr="00B67937">
        <w:rPr>
          <w:lang w:val="sq-AL"/>
        </w:rPr>
        <w:t xml:space="preserve">,ndërsa dy </w:t>
      </w:r>
      <w:r w:rsidR="009A12FA" w:rsidRPr="00B67937">
        <w:rPr>
          <w:lang w:val="sq-AL"/>
        </w:rPr>
        <w:t>familje</w:t>
      </w:r>
      <w:r w:rsidR="00C313C2" w:rsidRPr="00B67937">
        <w:rPr>
          <w:lang w:val="sq-AL"/>
        </w:rPr>
        <w:t xml:space="preserve"> janë përfituese nga fondacioni “Jetimat e Ballkanit”.</w:t>
      </w:r>
    </w:p>
    <w:p w:rsidR="003D7EEE" w:rsidRPr="00B67937" w:rsidRDefault="003D7EEE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</w:t>
      </w:r>
      <w:r w:rsidR="00DB2A4D" w:rsidRPr="00B67937">
        <w:rPr>
          <w:lang w:val="sq-AL"/>
        </w:rPr>
        <w:t>-</w:t>
      </w:r>
      <w:r w:rsidRPr="00B67937">
        <w:rPr>
          <w:lang w:val="sq-AL"/>
        </w:rPr>
        <w:t xml:space="preserve"> e hedh në votim.</w:t>
      </w:r>
    </w:p>
    <w:p w:rsidR="003D7EEE" w:rsidRPr="00B67937" w:rsidRDefault="003D7EEE" w:rsidP="00687552">
      <w:pPr>
        <w:rPr>
          <w:lang w:val="sq-AL"/>
        </w:rPr>
      </w:pPr>
    </w:p>
    <w:p w:rsidR="003D7EEE" w:rsidRPr="00B67937" w:rsidRDefault="003D7EEE" w:rsidP="004D21EE">
      <w:pPr>
        <w:jc w:val="right"/>
        <w:rPr>
          <w:b/>
          <w:lang w:val="sq-AL"/>
        </w:rPr>
      </w:pPr>
      <w:r w:rsidRPr="00B67937">
        <w:rPr>
          <w:lang w:val="sq-AL"/>
        </w:rPr>
        <w:t xml:space="preserve">                                                                                   </w:t>
      </w:r>
      <w:r w:rsidRPr="00B67937">
        <w:rPr>
          <w:b/>
          <w:lang w:val="sq-AL"/>
        </w:rPr>
        <w:t>Unanimisht Miratohet</w:t>
      </w:r>
    </w:p>
    <w:p w:rsidR="00F97E55" w:rsidRPr="00B67937" w:rsidRDefault="00F97E55" w:rsidP="004D21EE">
      <w:pPr>
        <w:jc w:val="both"/>
        <w:rPr>
          <w:b/>
          <w:lang w:val="sq-AL"/>
        </w:rPr>
      </w:pPr>
    </w:p>
    <w:p w:rsidR="003D7EEE" w:rsidRPr="00B67937" w:rsidRDefault="003D7EEE" w:rsidP="004D21EE">
      <w:pPr>
        <w:jc w:val="both"/>
        <w:rPr>
          <w:b/>
          <w:lang w:val="sq-AL"/>
        </w:rPr>
      </w:pPr>
      <w:r w:rsidRPr="00B67937">
        <w:rPr>
          <w:b/>
          <w:lang w:val="sq-AL"/>
        </w:rPr>
        <w:t>Pika 4. Shqyrtimi i projekt-vendimit për ri - alokimin e mjeteve branda fondit burimor (38), Granti Qeveritar-Rezervat për vitin fiskal 2021 nga projektet kapitale;</w:t>
      </w:r>
    </w:p>
    <w:p w:rsidR="003D7EEE" w:rsidRPr="00B67937" w:rsidRDefault="003D7EEE" w:rsidP="004D21EE">
      <w:pPr>
        <w:jc w:val="both"/>
        <w:rPr>
          <w:b/>
          <w:lang w:val="sq-AL"/>
        </w:rPr>
      </w:pPr>
    </w:p>
    <w:p w:rsidR="003D7EEE" w:rsidRPr="00B67937" w:rsidRDefault="003D7EEE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</w:t>
      </w:r>
      <w:r w:rsidR="0037129C" w:rsidRPr="00B67937">
        <w:rPr>
          <w:b/>
          <w:lang w:val="sq-AL"/>
        </w:rPr>
        <w:t>-</w:t>
      </w:r>
      <w:r w:rsidRPr="00B67937">
        <w:rPr>
          <w:b/>
          <w:lang w:val="sq-AL"/>
        </w:rPr>
        <w:t xml:space="preserve"> </w:t>
      </w:r>
      <w:r w:rsidR="0037129C" w:rsidRPr="00B67937">
        <w:rPr>
          <w:lang w:val="sq-AL"/>
        </w:rPr>
        <w:t>elaboron këtë pike dhe hap debatin.</w:t>
      </w:r>
    </w:p>
    <w:p w:rsidR="0037129C" w:rsidRPr="00B67937" w:rsidRDefault="0037129C" w:rsidP="004D21EE">
      <w:pPr>
        <w:jc w:val="both"/>
        <w:rPr>
          <w:lang w:val="sq-AL"/>
        </w:rPr>
      </w:pPr>
      <w:r w:rsidRPr="00B67937">
        <w:rPr>
          <w:b/>
          <w:lang w:val="sq-AL"/>
        </w:rPr>
        <w:t>Dugagjin Palushi</w:t>
      </w:r>
      <w:r w:rsidR="00DB2A4D" w:rsidRPr="00B67937">
        <w:rPr>
          <w:lang w:val="sq-AL"/>
        </w:rPr>
        <w:t xml:space="preserve"> -</w:t>
      </w:r>
      <w:r w:rsidRPr="00B67937">
        <w:rPr>
          <w:lang w:val="sq-AL"/>
        </w:rPr>
        <w:t xml:space="preserve"> dua </w:t>
      </w:r>
      <w:r w:rsidR="00414E6C" w:rsidRPr="00B67937">
        <w:rPr>
          <w:lang w:val="sq-AL"/>
        </w:rPr>
        <w:t>ta di rid</w:t>
      </w:r>
      <w:r w:rsidRPr="00B67937">
        <w:rPr>
          <w:lang w:val="sq-AL"/>
        </w:rPr>
        <w:t>estinimin dhe tjetra pse nuk gjindet asnjë fond për me fillu të pakten</w:t>
      </w:r>
      <w:r w:rsidR="00414E6C" w:rsidRPr="00B67937">
        <w:rPr>
          <w:lang w:val="sq-AL"/>
        </w:rPr>
        <w:t xml:space="preserve"> procesi për ujë dhe kanalizim në Budakovë?</w:t>
      </w:r>
    </w:p>
    <w:p w:rsidR="00414E6C" w:rsidRPr="00B67937" w:rsidRDefault="00414E6C" w:rsidP="004D21EE">
      <w:pPr>
        <w:jc w:val="both"/>
        <w:rPr>
          <w:lang w:val="sq-AL"/>
        </w:rPr>
      </w:pPr>
      <w:r w:rsidRPr="00B67937">
        <w:rPr>
          <w:b/>
          <w:lang w:val="sq-AL"/>
        </w:rPr>
        <w:t>Kryetari</w:t>
      </w:r>
      <w:r w:rsidR="00DB2A4D" w:rsidRPr="00B67937">
        <w:rPr>
          <w:lang w:val="sq-AL"/>
        </w:rPr>
        <w:t xml:space="preserve"> -</w:t>
      </w:r>
      <w:r w:rsidRPr="00B67937">
        <w:rPr>
          <w:lang w:val="sq-AL"/>
        </w:rPr>
        <w:t xml:space="preserve"> në KPF i kemi bart disa mjete për varreza</w:t>
      </w:r>
      <w:r w:rsidR="00927D6A" w:rsidRPr="00B67937">
        <w:rPr>
          <w:lang w:val="sq-AL"/>
        </w:rPr>
        <w:t xml:space="preserve"> në qytetin e Suharekës</w:t>
      </w:r>
      <w:r w:rsidRPr="00B67937">
        <w:rPr>
          <w:lang w:val="sq-AL"/>
        </w:rPr>
        <w:t>,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kan</w:t>
      </w:r>
      <w:r w:rsidR="00E50705">
        <w:rPr>
          <w:lang w:val="sq-AL"/>
        </w:rPr>
        <w:t xml:space="preserve">alizim kemi me punu në Budakovë </w:t>
      </w:r>
      <w:r w:rsidRPr="00B67937">
        <w:rPr>
          <w:lang w:val="sq-AL"/>
        </w:rPr>
        <w:t>rrugë.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 xml:space="preserve">Kem problem me </w:t>
      </w:r>
      <w:r w:rsidR="00E50705" w:rsidRPr="00B67937">
        <w:rPr>
          <w:lang w:val="sq-AL"/>
        </w:rPr>
        <w:t>çështjen</w:t>
      </w:r>
      <w:r w:rsidRPr="00B67937">
        <w:rPr>
          <w:lang w:val="sq-AL"/>
        </w:rPr>
        <w:t xml:space="preserve"> e ujit.</w:t>
      </w:r>
      <w:r w:rsidR="00E50705">
        <w:rPr>
          <w:lang w:val="sq-AL"/>
        </w:rPr>
        <w:t xml:space="preserve"> </w:t>
      </w:r>
      <w:r w:rsidR="00E50705" w:rsidRPr="00B67937">
        <w:rPr>
          <w:lang w:val="sq-AL"/>
        </w:rPr>
        <w:t>Çështja</w:t>
      </w:r>
      <w:r w:rsidRPr="00B67937">
        <w:rPr>
          <w:lang w:val="sq-AL"/>
        </w:rPr>
        <w:t xml:space="preserve"> e ujit është </w:t>
      </w:r>
      <w:r w:rsidR="00E50705" w:rsidRPr="00B67937">
        <w:rPr>
          <w:lang w:val="sq-AL"/>
        </w:rPr>
        <w:t>çështje</w:t>
      </w:r>
      <w:r w:rsidR="00927D6A" w:rsidRPr="00B67937">
        <w:rPr>
          <w:lang w:val="sq-AL"/>
        </w:rPr>
        <w:t xml:space="preserve"> e ministrisë së zhvillimit ekonomikë ose hidroregjionit.</w:t>
      </w:r>
      <w:r w:rsidR="00E50705">
        <w:rPr>
          <w:lang w:val="sq-AL"/>
        </w:rPr>
        <w:t xml:space="preserve"> </w:t>
      </w:r>
      <w:r w:rsidR="00927D6A" w:rsidRPr="00B67937">
        <w:rPr>
          <w:lang w:val="sq-AL"/>
        </w:rPr>
        <w:t>Nuk po bëj politikë,</w:t>
      </w:r>
      <w:r w:rsidR="00E50705">
        <w:rPr>
          <w:lang w:val="sq-AL"/>
        </w:rPr>
        <w:t xml:space="preserve"> </w:t>
      </w:r>
      <w:r w:rsidR="00E50705" w:rsidRPr="00B67937">
        <w:rPr>
          <w:lang w:val="sq-AL"/>
        </w:rPr>
        <w:t>kanalizim</w:t>
      </w:r>
      <w:r w:rsidR="00927D6A" w:rsidRPr="00B67937">
        <w:rPr>
          <w:lang w:val="sq-AL"/>
        </w:rPr>
        <w:t xml:space="preserve"> kem </w:t>
      </w:r>
      <w:r w:rsidR="00E50705">
        <w:rPr>
          <w:lang w:val="sq-AL"/>
        </w:rPr>
        <w:t>punuar</w:t>
      </w:r>
      <w:r w:rsidR="00927D6A" w:rsidRPr="00B67937">
        <w:rPr>
          <w:lang w:val="sq-AL"/>
        </w:rPr>
        <w:t xml:space="preserve"> vjet dhe kem me punu</w:t>
      </w:r>
      <w:r w:rsidR="00E50705">
        <w:rPr>
          <w:lang w:val="sq-AL"/>
        </w:rPr>
        <w:t>ar</w:t>
      </w:r>
      <w:r w:rsidR="00927D6A" w:rsidRPr="00B67937">
        <w:rPr>
          <w:lang w:val="sq-AL"/>
        </w:rPr>
        <w:t xml:space="preserve"> edhe sivjet.</w:t>
      </w:r>
    </w:p>
    <w:p w:rsidR="00A5394B" w:rsidRPr="00B67937" w:rsidRDefault="00927D6A" w:rsidP="004D21EE">
      <w:pPr>
        <w:jc w:val="both"/>
        <w:rPr>
          <w:lang w:val="sq-AL"/>
        </w:rPr>
      </w:pPr>
      <w:r w:rsidRPr="00B67937">
        <w:rPr>
          <w:b/>
          <w:lang w:val="sq-AL"/>
        </w:rPr>
        <w:t>Dugagjin Palushi</w:t>
      </w:r>
      <w:r w:rsidRPr="00B67937">
        <w:rPr>
          <w:lang w:val="sq-AL"/>
        </w:rPr>
        <w:t xml:space="preserve"> </w:t>
      </w:r>
      <w:r w:rsidR="00DB2A4D" w:rsidRPr="00B67937">
        <w:rPr>
          <w:lang w:val="sq-AL"/>
        </w:rPr>
        <w:t>-</w:t>
      </w:r>
      <w:r w:rsidRPr="00B67937">
        <w:rPr>
          <w:lang w:val="sq-AL"/>
        </w:rPr>
        <w:t xml:space="preserve"> </w:t>
      </w:r>
      <w:r w:rsidR="004F1A67" w:rsidRPr="00B67937">
        <w:rPr>
          <w:lang w:val="sq-AL"/>
        </w:rPr>
        <w:t>iniciativën e merr Komuna e pastaj lyp fonde.Është nevojë e qytetarëve,dhe u bë një problem i pafund.</w:t>
      </w:r>
      <w:r w:rsidR="00E50705">
        <w:rPr>
          <w:lang w:val="sq-AL"/>
        </w:rPr>
        <w:t xml:space="preserve"> </w:t>
      </w:r>
      <w:r w:rsidR="004F1A67" w:rsidRPr="00B67937">
        <w:rPr>
          <w:lang w:val="sq-AL"/>
        </w:rPr>
        <w:t>Ju</w:t>
      </w:r>
      <w:r w:rsidR="006C3576" w:rsidRPr="00B67937">
        <w:rPr>
          <w:lang w:val="sq-AL"/>
        </w:rPr>
        <w:t xml:space="preserve"> vet</w:t>
      </w:r>
      <w:r w:rsidR="004F1A67" w:rsidRPr="00B67937">
        <w:rPr>
          <w:lang w:val="sq-AL"/>
        </w:rPr>
        <w:t xml:space="preserve"> e preni shiritin dhe e lëshoni atë qeshmen</w:t>
      </w:r>
      <w:r w:rsidR="006C3576" w:rsidRPr="00B67937">
        <w:rPr>
          <w:lang w:val="sq-AL"/>
        </w:rPr>
        <w:t>.</w:t>
      </w:r>
    </w:p>
    <w:p w:rsidR="006C3576" w:rsidRPr="00B67937" w:rsidRDefault="004F1A67" w:rsidP="004D21EE">
      <w:pPr>
        <w:jc w:val="both"/>
        <w:rPr>
          <w:lang w:val="sq-AL"/>
        </w:rPr>
      </w:pPr>
      <w:r w:rsidRPr="00B67937">
        <w:rPr>
          <w:b/>
          <w:lang w:val="sq-AL"/>
        </w:rPr>
        <w:lastRenderedPageBreak/>
        <w:t xml:space="preserve">Kryetari </w:t>
      </w:r>
      <w:r w:rsidR="00DB2A4D" w:rsidRPr="00B67937">
        <w:rPr>
          <w:lang w:val="sq-AL"/>
        </w:rPr>
        <w:t>-</w:t>
      </w:r>
      <w:r w:rsidRPr="00B67937">
        <w:rPr>
          <w:lang w:val="sq-AL"/>
        </w:rPr>
        <w:t xml:space="preserve"> </w:t>
      </w:r>
      <w:r w:rsidR="006C3576" w:rsidRPr="00B67937">
        <w:rPr>
          <w:lang w:val="sq-AL"/>
        </w:rPr>
        <w:t>është e vërtetë qe kem pre shirit.</w:t>
      </w:r>
      <w:r w:rsidR="00E50705">
        <w:rPr>
          <w:lang w:val="sq-AL"/>
        </w:rPr>
        <w:t xml:space="preserve"> </w:t>
      </w:r>
      <w:r w:rsidR="006C3576" w:rsidRPr="00B67937">
        <w:rPr>
          <w:lang w:val="sq-AL"/>
        </w:rPr>
        <w:t>Është donacion i qeveris</w:t>
      </w:r>
      <w:r w:rsidR="00D31C00" w:rsidRPr="00B67937">
        <w:rPr>
          <w:lang w:val="sq-AL"/>
        </w:rPr>
        <w:t xml:space="preserve">ë </w:t>
      </w:r>
      <w:r w:rsidR="00E50705" w:rsidRPr="00B67937">
        <w:rPr>
          <w:lang w:val="sq-AL"/>
        </w:rPr>
        <w:t>zvicerane</w:t>
      </w:r>
      <w:r w:rsidR="006C3576" w:rsidRPr="00B67937">
        <w:rPr>
          <w:lang w:val="sq-AL"/>
        </w:rPr>
        <w:t>,vlera 500.000 euro në bashkëpunim me hidroregjionin në bashkëpunim me Komunën p</w:t>
      </w:r>
      <w:r w:rsidR="00D31C00" w:rsidRPr="00B67937">
        <w:rPr>
          <w:lang w:val="sq-AL"/>
        </w:rPr>
        <w:t>ër Mqitevë,Nëpërbisht,Reshtan,Reqan.</w:t>
      </w:r>
      <w:r w:rsidR="00D842F4" w:rsidRPr="00B67937">
        <w:rPr>
          <w:lang w:val="sq-AL"/>
        </w:rPr>
        <w:t xml:space="preserve">Ka dy vite që janë gypat </w:t>
      </w:r>
      <w:r w:rsidR="00206052" w:rsidRPr="00B67937">
        <w:rPr>
          <w:lang w:val="sq-AL"/>
        </w:rPr>
        <w:t xml:space="preserve">dhe presin për pumpa </w:t>
      </w:r>
      <w:r w:rsidR="00D842F4" w:rsidRPr="00B67937">
        <w:rPr>
          <w:lang w:val="sq-AL"/>
        </w:rPr>
        <w:t>në Topallnicë,Reshtan dhe rruga Xhavit syla që hidroregjioni nuk shkon me l</w:t>
      </w:r>
      <w:r w:rsidR="00206052" w:rsidRPr="00B67937">
        <w:rPr>
          <w:lang w:val="sq-AL"/>
        </w:rPr>
        <w:t>ëshu ujin dhe ne si komunë nuk kem të drejtë.</w:t>
      </w:r>
    </w:p>
    <w:p w:rsidR="00206052" w:rsidRPr="00B67937" w:rsidRDefault="00206052" w:rsidP="004D21EE">
      <w:pPr>
        <w:jc w:val="both"/>
        <w:rPr>
          <w:lang w:val="sq-AL"/>
        </w:rPr>
      </w:pPr>
      <w:r w:rsidRPr="00B67937">
        <w:rPr>
          <w:lang w:val="sq-AL"/>
        </w:rPr>
        <w:t>Bëjeni nj</w:t>
      </w:r>
      <w:r w:rsidR="00841C2A" w:rsidRPr="00B67937">
        <w:rPr>
          <w:lang w:val="sq-AL"/>
        </w:rPr>
        <w:t>ë komision dhe takohuni me</w:t>
      </w:r>
      <w:r w:rsidRPr="00B67937">
        <w:rPr>
          <w:lang w:val="sq-AL"/>
        </w:rPr>
        <w:t xml:space="preserve"> kryesitë e fshatrave Budakovë dhe Vraniq dhe mirruni vesh dhe pastaj ejani tek unë</w:t>
      </w:r>
      <w:r w:rsidR="00841C2A" w:rsidRPr="00B67937">
        <w:rPr>
          <w:lang w:val="sq-AL"/>
        </w:rPr>
        <w:t>,unë do ta filloj.</w:t>
      </w:r>
    </w:p>
    <w:p w:rsidR="00841C2A" w:rsidRPr="00B67937" w:rsidRDefault="00841C2A" w:rsidP="004D21EE">
      <w:pPr>
        <w:jc w:val="both"/>
        <w:rPr>
          <w:lang w:val="sq-AL"/>
        </w:rPr>
      </w:pPr>
      <w:r w:rsidRPr="00B67937">
        <w:rPr>
          <w:b/>
          <w:lang w:val="sq-AL"/>
        </w:rPr>
        <w:t>Laureta Tafaj</w:t>
      </w:r>
      <w:r w:rsidRPr="00B67937">
        <w:rPr>
          <w:lang w:val="sq-AL"/>
        </w:rPr>
        <w:t xml:space="preserve"> </w:t>
      </w:r>
      <w:r w:rsidR="00DB2A4D" w:rsidRPr="00B67937">
        <w:rPr>
          <w:lang w:val="sq-AL"/>
        </w:rPr>
        <w:t>-</w:t>
      </w:r>
      <w:r w:rsidRPr="00B67937">
        <w:rPr>
          <w:lang w:val="sq-AL"/>
        </w:rPr>
        <w:t xml:space="preserve"> kush deklarohet për me formu këtë komision</w:t>
      </w:r>
      <w:r w:rsidR="007427E6" w:rsidRPr="00B67937">
        <w:rPr>
          <w:lang w:val="sq-AL"/>
        </w:rPr>
        <w:t xml:space="preserve"> dhe me fol me dy kryesitë e fshatrave?</w:t>
      </w:r>
    </w:p>
    <w:p w:rsidR="007427E6" w:rsidRPr="00B67937" w:rsidRDefault="007427E6" w:rsidP="004D21EE">
      <w:pPr>
        <w:jc w:val="both"/>
        <w:rPr>
          <w:lang w:val="sq-AL"/>
        </w:rPr>
      </w:pPr>
      <w:r w:rsidRPr="00B67937">
        <w:rPr>
          <w:lang w:val="sq-AL"/>
        </w:rPr>
        <w:t xml:space="preserve"> Në komisionin për takim caktohen: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Laureta Tafa, Dugagjin Palushi, Sami Hajdaraj,</w:t>
      </w:r>
      <w:r w:rsidR="00E50705">
        <w:rPr>
          <w:lang w:val="sq-AL"/>
        </w:rPr>
        <w:t xml:space="preserve"> </w:t>
      </w:r>
      <w:r w:rsidRPr="00B67937">
        <w:rPr>
          <w:lang w:val="sq-AL"/>
        </w:rPr>
        <w:t>Reshat Selimaj, Shefket Kolgeci.</w:t>
      </w:r>
    </w:p>
    <w:p w:rsidR="007427E6" w:rsidRPr="00B67937" w:rsidRDefault="007427E6" w:rsidP="004D21EE">
      <w:pPr>
        <w:jc w:val="both"/>
        <w:rPr>
          <w:lang w:val="sq-AL"/>
        </w:rPr>
      </w:pPr>
      <w:r w:rsidRPr="00B67937">
        <w:rPr>
          <w:b/>
          <w:lang w:val="sq-AL"/>
        </w:rPr>
        <w:t>Kryeuesi</w:t>
      </w:r>
      <w:r w:rsidR="00DB2A4D" w:rsidRPr="00B67937">
        <w:rPr>
          <w:lang w:val="sq-AL"/>
        </w:rPr>
        <w:t xml:space="preserve"> -</w:t>
      </w:r>
      <w:r w:rsidRPr="00B67937">
        <w:rPr>
          <w:lang w:val="sq-AL"/>
        </w:rPr>
        <w:t xml:space="preserve"> e hedh në votim pikën 4.</w:t>
      </w:r>
    </w:p>
    <w:p w:rsidR="007427E6" w:rsidRPr="00B67937" w:rsidRDefault="007427E6" w:rsidP="00D842F4">
      <w:pPr>
        <w:rPr>
          <w:lang w:val="sq-AL"/>
        </w:rPr>
      </w:pPr>
    </w:p>
    <w:p w:rsidR="007427E6" w:rsidRPr="00B67937" w:rsidRDefault="007427E6" w:rsidP="004D21EE">
      <w:pPr>
        <w:jc w:val="right"/>
        <w:rPr>
          <w:b/>
          <w:lang w:val="sq-AL"/>
        </w:rPr>
      </w:pPr>
      <w:r w:rsidRPr="00B67937">
        <w:rPr>
          <w:b/>
          <w:lang w:val="sq-AL"/>
        </w:rPr>
        <w:t xml:space="preserve">                                                                                            Unanimisht Miratohet</w:t>
      </w:r>
    </w:p>
    <w:p w:rsidR="00F97E55" w:rsidRPr="00B67937" w:rsidRDefault="00F97E55" w:rsidP="007427E6">
      <w:pPr>
        <w:rPr>
          <w:b/>
          <w:lang w:val="sq-AL"/>
        </w:rPr>
      </w:pPr>
    </w:p>
    <w:p w:rsidR="007427E6" w:rsidRPr="00B67937" w:rsidRDefault="007427E6" w:rsidP="007427E6">
      <w:pPr>
        <w:rPr>
          <w:b/>
          <w:lang w:val="sq-AL"/>
        </w:rPr>
      </w:pPr>
      <w:r w:rsidRPr="00B67937">
        <w:rPr>
          <w:b/>
          <w:lang w:val="sq-AL"/>
        </w:rPr>
        <w:t>Pika 5. Diskutimi i kërkesës së grupit parlamentar të PDK-së;</w:t>
      </w:r>
    </w:p>
    <w:p w:rsidR="007427E6" w:rsidRPr="00B67937" w:rsidRDefault="007427E6" w:rsidP="007427E6">
      <w:pPr>
        <w:rPr>
          <w:b/>
          <w:lang w:val="sq-AL"/>
        </w:rPr>
      </w:pPr>
    </w:p>
    <w:p w:rsidR="00206052" w:rsidRPr="00B67937" w:rsidRDefault="00306866" w:rsidP="004D21EE">
      <w:pPr>
        <w:jc w:val="both"/>
        <w:rPr>
          <w:lang w:val="sq-AL"/>
        </w:rPr>
      </w:pPr>
      <w:r w:rsidRPr="00B67937">
        <w:rPr>
          <w:b/>
          <w:lang w:val="sq-AL"/>
        </w:rPr>
        <w:t>Kryesuesi -</w:t>
      </w:r>
      <w:r w:rsidR="009769FD" w:rsidRPr="00B67937">
        <w:rPr>
          <w:b/>
          <w:lang w:val="sq-AL"/>
        </w:rPr>
        <w:t xml:space="preserve"> </w:t>
      </w:r>
      <w:r w:rsidR="009769FD" w:rsidRPr="00B67937">
        <w:rPr>
          <w:lang w:val="sq-AL"/>
        </w:rPr>
        <w:t>jep sqarime rreth kësaj kërkese dhe e lexon kërkesën e PDK-së.</w:t>
      </w:r>
    </w:p>
    <w:p w:rsidR="009769FD" w:rsidRPr="00B67937" w:rsidRDefault="009769FD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Jeton Rrakaqi </w:t>
      </w:r>
      <w:r w:rsidR="00B714AE" w:rsidRPr="00B67937">
        <w:rPr>
          <w:b/>
          <w:lang w:val="sq-AL"/>
        </w:rPr>
        <w:t>–</w:t>
      </w:r>
      <w:r w:rsidRPr="00B67937">
        <w:rPr>
          <w:b/>
          <w:lang w:val="sq-AL"/>
        </w:rPr>
        <w:t xml:space="preserve"> </w:t>
      </w:r>
      <w:r w:rsidR="00B714AE" w:rsidRPr="00B67937">
        <w:rPr>
          <w:lang w:val="sq-AL"/>
        </w:rPr>
        <w:t xml:space="preserve">Ne si grup parlamentar </w:t>
      </w:r>
      <w:r w:rsidR="00E50705" w:rsidRPr="00B67937">
        <w:rPr>
          <w:lang w:val="sq-AL"/>
        </w:rPr>
        <w:t>përmes</w:t>
      </w:r>
      <w:r w:rsidR="00B714AE" w:rsidRPr="00B67937">
        <w:rPr>
          <w:lang w:val="sq-AL"/>
        </w:rPr>
        <w:t xml:space="preserve"> Asamblesë i drejtohemi Gjimnazit”Jeta e Re” për vazhdimin e kësaj kërkese.</w:t>
      </w:r>
    </w:p>
    <w:p w:rsidR="00B714AE" w:rsidRPr="00B67937" w:rsidRDefault="00B714AE" w:rsidP="004D21EE">
      <w:pPr>
        <w:jc w:val="both"/>
        <w:rPr>
          <w:lang w:val="sq-AL"/>
        </w:rPr>
      </w:pPr>
      <w:r w:rsidRPr="00B67937">
        <w:rPr>
          <w:b/>
          <w:lang w:val="sq-AL"/>
        </w:rPr>
        <w:t>Dardan Berisha</w:t>
      </w:r>
      <w:r w:rsidRPr="00B67937">
        <w:rPr>
          <w:lang w:val="sq-AL"/>
        </w:rPr>
        <w:t xml:space="preserve"> </w:t>
      </w:r>
      <w:r w:rsidR="002E6D86" w:rsidRPr="00B67937">
        <w:rPr>
          <w:lang w:val="sq-AL"/>
        </w:rPr>
        <w:t>- lexon deklaratën që Gjimnazi ‘Jeta e Re” ta merr emrin e ri të heroit  të kombit Fadil Vata</w:t>
      </w:r>
      <w:r w:rsidRPr="00B67937">
        <w:rPr>
          <w:lang w:val="sq-AL"/>
        </w:rPr>
        <w:t xml:space="preserve"> </w:t>
      </w:r>
      <w:r w:rsidR="002E6D86" w:rsidRPr="00B67937">
        <w:rPr>
          <w:lang w:val="sq-AL"/>
        </w:rPr>
        <w:t>.</w:t>
      </w:r>
      <w:r w:rsidR="00E50705">
        <w:rPr>
          <w:lang w:val="sq-AL"/>
        </w:rPr>
        <w:t xml:space="preserve"> </w:t>
      </w:r>
      <w:r w:rsidR="002E6D86" w:rsidRPr="00B67937">
        <w:rPr>
          <w:lang w:val="sq-AL"/>
        </w:rPr>
        <w:t>Ai po</w:t>
      </w:r>
      <w:r w:rsidR="00E50705">
        <w:rPr>
          <w:lang w:val="sq-AL"/>
        </w:rPr>
        <w:t xml:space="preserve"> </w:t>
      </w:r>
      <w:r w:rsidR="002E6D86" w:rsidRPr="00B67937">
        <w:rPr>
          <w:lang w:val="sq-AL"/>
        </w:rPr>
        <w:t xml:space="preserve">ashtu </w:t>
      </w:r>
      <w:r w:rsidR="00C0692C" w:rsidRPr="00B67937">
        <w:rPr>
          <w:lang w:val="sq-AL"/>
        </w:rPr>
        <w:t>lexon biografinë e heroit tone kombëtar Fadil Vata.</w:t>
      </w:r>
    </w:p>
    <w:p w:rsidR="009769FD" w:rsidRPr="00B67937" w:rsidRDefault="002E6D86" w:rsidP="004D21EE">
      <w:pPr>
        <w:jc w:val="both"/>
        <w:rPr>
          <w:lang w:val="sq-AL"/>
        </w:rPr>
      </w:pPr>
      <w:r w:rsidRPr="00B67937">
        <w:rPr>
          <w:b/>
          <w:lang w:val="sq-AL"/>
        </w:rPr>
        <w:t>Avni Bytyqi</w:t>
      </w:r>
      <w:r w:rsidR="00306866" w:rsidRPr="00B67937">
        <w:rPr>
          <w:lang w:val="sq-AL"/>
        </w:rPr>
        <w:t xml:space="preserve"> -</w:t>
      </w:r>
      <w:r w:rsidRPr="00B67937">
        <w:rPr>
          <w:lang w:val="sq-AL"/>
        </w:rPr>
        <w:t xml:space="preserve"> si </w:t>
      </w:r>
      <w:r w:rsidR="00E50705" w:rsidRPr="00B67937">
        <w:rPr>
          <w:lang w:val="sq-AL"/>
        </w:rPr>
        <w:t>zyrtar</w:t>
      </w:r>
      <w:r w:rsidRPr="00B67937">
        <w:rPr>
          <w:lang w:val="sq-AL"/>
        </w:rPr>
        <w:t xml:space="preserve"> ligjor jep sqarime shtesë:</w:t>
      </w:r>
      <w:r w:rsidR="00676468" w:rsidRPr="00B67937">
        <w:rPr>
          <w:lang w:val="sq-AL"/>
        </w:rPr>
        <w:t>Sipas udhëzimit administrative këshilli drejtues i shkollës të konsultohet me mësimdhënësit,</w:t>
      </w:r>
      <w:r w:rsidR="004D21EE" w:rsidRPr="00B67937">
        <w:rPr>
          <w:lang w:val="sq-AL"/>
        </w:rPr>
        <w:t xml:space="preserve"> </w:t>
      </w:r>
      <w:r w:rsidR="00676468" w:rsidRPr="00B67937">
        <w:rPr>
          <w:lang w:val="sq-AL"/>
        </w:rPr>
        <w:t>prindërit dhe komunitetin e institucioneve.</w:t>
      </w:r>
      <w:r w:rsidR="004D21EE" w:rsidRPr="00B67937">
        <w:rPr>
          <w:lang w:val="sq-AL"/>
        </w:rPr>
        <w:t xml:space="preserve"> </w:t>
      </w:r>
      <w:r w:rsidR="00676468" w:rsidRPr="00B67937">
        <w:rPr>
          <w:lang w:val="sq-AL"/>
        </w:rPr>
        <w:t>Kërkesa duhet të drejtohet në drejtorinë e arsimit,</w:t>
      </w:r>
      <w:r w:rsidR="004D21EE" w:rsidRPr="00B67937">
        <w:rPr>
          <w:lang w:val="sq-AL"/>
        </w:rPr>
        <w:t xml:space="preserve"> </w:t>
      </w:r>
      <w:r w:rsidR="00676468" w:rsidRPr="00B67937">
        <w:rPr>
          <w:lang w:val="sq-AL"/>
        </w:rPr>
        <w:t xml:space="preserve">pastaj </w:t>
      </w:r>
      <w:r w:rsidR="006A7700" w:rsidRPr="00B67937">
        <w:rPr>
          <w:lang w:val="sq-AL"/>
        </w:rPr>
        <w:t>drejtoria e arsimit i</w:t>
      </w:r>
      <w:r w:rsidR="004D21EE" w:rsidRPr="00B67937">
        <w:rPr>
          <w:lang w:val="sq-AL"/>
        </w:rPr>
        <w:t xml:space="preserve"> </w:t>
      </w:r>
      <w:r w:rsidR="00E50705" w:rsidRPr="00B67937">
        <w:rPr>
          <w:lang w:val="sq-AL"/>
        </w:rPr>
        <w:t>dërgon</w:t>
      </w:r>
      <w:r w:rsidR="00676468" w:rsidRPr="00B67937">
        <w:rPr>
          <w:lang w:val="sq-AL"/>
        </w:rPr>
        <w:t xml:space="preserve"> kërkesat në ministrinë e arsim</w:t>
      </w:r>
      <w:r w:rsidR="006A7700" w:rsidRPr="00B67937">
        <w:rPr>
          <w:lang w:val="sq-AL"/>
        </w:rPr>
        <w:t>it.</w:t>
      </w:r>
      <w:r w:rsidR="004D21EE" w:rsidRPr="00B67937">
        <w:rPr>
          <w:lang w:val="sq-AL"/>
        </w:rPr>
        <w:t xml:space="preserve"> </w:t>
      </w:r>
      <w:r w:rsidR="006A7700" w:rsidRPr="00B67937">
        <w:rPr>
          <w:lang w:val="sq-AL"/>
        </w:rPr>
        <w:t>Dhe kjo është ekskluzivisht kompetencë e ministri</w:t>
      </w:r>
      <w:r w:rsidR="00676468" w:rsidRPr="00B67937">
        <w:rPr>
          <w:lang w:val="sq-AL"/>
        </w:rPr>
        <w:t>s</w:t>
      </w:r>
      <w:r w:rsidR="006A7700" w:rsidRPr="00B67937">
        <w:rPr>
          <w:lang w:val="sq-AL"/>
        </w:rPr>
        <w:t>ë</w:t>
      </w:r>
      <w:r w:rsidR="00676468" w:rsidRPr="00B67937">
        <w:rPr>
          <w:lang w:val="sq-AL"/>
        </w:rPr>
        <w:t xml:space="preserve"> së arsimit</w:t>
      </w:r>
      <w:r w:rsidR="004D21EE" w:rsidRPr="00B67937">
        <w:rPr>
          <w:lang w:val="sq-AL"/>
        </w:rPr>
        <w:t xml:space="preserve"> për </w:t>
      </w:r>
      <w:r w:rsidR="00E50705" w:rsidRPr="00B67937">
        <w:rPr>
          <w:lang w:val="sq-AL"/>
        </w:rPr>
        <w:t>emërtimin</w:t>
      </w:r>
      <w:r w:rsidR="004D21EE" w:rsidRPr="00B67937">
        <w:rPr>
          <w:lang w:val="sq-AL"/>
        </w:rPr>
        <w:t xml:space="preserve"> e shkollave</w:t>
      </w:r>
      <w:r w:rsidR="00676468" w:rsidRPr="00B67937">
        <w:rPr>
          <w:lang w:val="sq-AL"/>
        </w:rPr>
        <w:t xml:space="preserve">. Ne mund ta dërgojmë vetëm si </w:t>
      </w:r>
      <w:r w:rsidR="002B2D16" w:rsidRPr="00B67937">
        <w:rPr>
          <w:lang w:val="sq-AL"/>
        </w:rPr>
        <w:t>propozim për inicim</w:t>
      </w:r>
      <w:r w:rsidR="004D21EE" w:rsidRPr="00B67937">
        <w:rPr>
          <w:lang w:val="sq-AL"/>
        </w:rPr>
        <w:t xml:space="preserve"> ne </w:t>
      </w:r>
      <w:r w:rsidR="00E50705" w:rsidRPr="00B67937">
        <w:rPr>
          <w:lang w:val="sq-AL"/>
        </w:rPr>
        <w:t>shkollë</w:t>
      </w:r>
      <w:r w:rsidR="002B2D16" w:rsidRPr="00B67937">
        <w:rPr>
          <w:lang w:val="sq-AL"/>
        </w:rPr>
        <w:t>.</w:t>
      </w:r>
    </w:p>
    <w:p w:rsidR="002B2D16" w:rsidRPr="00B67937" w:rsidRDefault="002B2D16" w:rsidP="004D21EE">
      <w:pPr>
        <w:jc w:val="both"/>
        <w:rPr>
          <w:lang w:val="sq-AL"/>
        </w:rPr>
      </w:pPr>
      <w:r w:rsidRPr="00B67937">
        <w:rPr>
          <w:b/>
          <w:lang w:val="sq-AL"/>
        </w:rPr>
        <w:t>Kryesuesi</w:t>
      </w:r>
      <w:r w:rsidR="00306866" w:rsidRPr="00B67937">
        <w:rPr>
          <w:lang w:val="sq-AL"/>
        </w:rPr>
        <w:t xml:space="preserve"> -</w:t>
      </w:r>
      <w:r w:rsidRPr="00B67937">
        <w:rPr>
          <w:lang w:val="sq-AL"/>
        </w:rPr>
        <w:t xml:space="preserve"> e hedh në votim për inicim</w:t>
      </w:r>
    </w:p>
    <w:p w:rsidR="002B2D16" w:rsidRPr="00B67937" w:rsidRDefault="002B2D16" w:rsidP="00D842F4">
      <w:pPr>
        <w:rPr>
          <w:lang w:val="sq-AL"/>
        </w:rPr>
      </w:pPr>
    </w:p>
    <w:p w:rsidR="006C3576" w:rsidRPr="00B67937" w:rsidRDefault="002B2D16" w:rsidP="004D21EE">
      <w:pPr>
        <w:jc w:val="right"/>
        <w:rPr>
          <w:b/>
          <w:lang w:val="sq-AL"/>
        </w:rPr>
      </w:pPr>
      <w:r w:rsidRPr="00B67937">
        <w:rPr>
          <w:lang w:val="sq-AL"/>
        </w:rPr>
        <w:t xml:space="preserve">                                                                                     </w:t>
      </w:r>
      <w:r w:rsidR="004D21EE" w:rsidRPr="00B67937">
        <w:rPr>
          <w:b/>
          <w:lang w:val="sq-AL"/>
        </w:rPr>
        <w:t xml:space="preserve">16 për, </w:t>
      </w:r>
      <w:r w:rsidRPr="00B67937">
        <w:rPr>
          <w:b/>
          <w:lang w:val="sq-AL"/>
        </w:rPr>
        <w:t>2 apstenime, Miratohet</w:t>
      </w:r>
    </w:p>
    <w:p w:rsidR="002B2D16" w:rsidRPr="00B67937" w:rsidRDefault="002B2D16">
      <w:pPr>
        <w:rPr>
          <w:b/>
          <w:lang w:val="sq-AL"/>
        </w:rPr>
      </w:pPr>
    </w:p>
    <w:p w:rsidR="002B2D16" w:rsidRPr="00B67937" w:rsidRDefault="002B2D16" w:rsidP="004D21EE">
      <w:pPr>
        <w:jc w:val="both"/>
        <w:rPr>
          <w:lang w:val="sq-AL"/>
        </w:rPr>
      </w:pPr>
      <w:r w:rsidRPr="00B67937">
        <w:rPr>
          <w:b/>
          <w:lang w:val="sq-AL"/>
        </w:rPr>
        <w:t>Rilind Krasniq</w:t>
      </w:r>
      <w:r w:rsidR="00306866" w:rsidRPr="00B67937">
        <w:rPr>
          <w:b/>
          <w:lang w:val="sq-AL"/>
        </w:rPr>
        <w:t>i -</w:t>
      </w:r>
      <w:r w:rsidRPr="00B67937">
        <w:rPr>
          <w:b/>
          <w:lang w:val="sq-AL"/>
        </w:rPr>
        <w:t xml:space="preserve"> </w:t>
      </w:r>
      <w:r w:rsidRPr="00B67937">
        <w:rPr>
          <w:lang w:val="sq-AL"/>
        </w:rPr>
        <w:t>të ketë apstenime pë</w:t>
      </w:r>
      <w:r w:rsidR="00997222" w:rsidRPr="00B67937">
        <w:rPr>
          <w:lang w:val="sq-AL"/>
        </w:rPr>
        <w:t>r</w:t>
      </w:r>
      <w:r w:rsidRPr="00B67937">
        <w:rPr>
          <w:lang w:val="sq-AL"/>
        </w:rPr>
        <w:t xml:space="preserve"> heroin Fadil vata,</w:t>
      </w:r>
      <w:r w:rsidR="00997222" w:rsidRPr="00B67937">
        <w:rPr>
          <w:lang w:val="sq-AL"/>
        </w:rPr>
        <w:t>qu</w:t>
      </w:r>
      <w:r w:rsidRPr="00B67937">
        <w:rPr>
          <w:lang w:val="sq-AL"/>
        </w:rPr>
        <w:t>d</w:t>
      </w:r>
      <w:r w:rsidR="00997222" w:rsidRPr="00B67937">
        <w:rPr>
          <w:lang w:val="sq-AL"/>
        </w:rPr>
        <w:t>i</w:t>
      </w:r>
      <w:r w:rsidRPr="00B67937">
        <w:rPr>
          <w:lang w:val="sq-AL"/>
        </w:rPr>
        <w:t>!</w:t>
      </w:r>
    </w:p>
    <w:p w:rsidR="002B2D16" w:rsidRPr="00B67937" w:rsidRDefault="00306866" w:rsidP="004D21EE">
      <w:pPr>
        <w:jc w:val="both"/>
        <w:rPr>
          <w:lang w:val="sq-AL"/>
        </w:rPr>
      </w:pPr>
      <w:r w:rsidRPr="00B67937">
        <w:rPr>
          <w:b/>
          <w:lang w:val="sq-AL"/>
        </w:rPr>
        <w:t>Laureta Tafaj -</w:t>
      </w:r>
      <w:r w:rsidR="002B2D16" w:rsidRPr="00B67937">
        <w:rPr>
          <w:b/>
          <w:lang w:val="sq-AL"/>
        </w:rPr>
        <w:t xml:space="preserve"> </w:t>
      </w:r>
      <w:r w:rsidR="002B2D16" w:rsidRPr="00B67937">
        <w:rPr>
          <w:lang w:val="sq-AL"/>
        </w:rPr>
        <w:t>Fadil Vata nuk ka qenë i asnjë partie.</w:t>
      </w:r>
      <w:r w:rsidR="004D21EE" w:rsidRPr="00B67937">
        <w:rPr>
          <w:lang w:val="sq-AL"/>
        </w:rPr>
        <w:t xml:space="preserve"> </w:t>
      </w:r>
      <w:r w:rsidR="002B2D16" w:rsidRPr="00B67937">
        <w:rPr>
          <w:lang w:val="sq-AL"/>
        </w:rPr>
        <w:t>Kisha propozu me dal me një peticion</w:t>
      </w:r>
      <w:r w:rsidR="00997222" w:rsidRPr="00B67937">
        <w:rPr>
          <w:lang w:val="sq-AL"/>
        </w:rPr>
        <w:t xml:space="preserve"> që qytetarët të shprehin mendimin e tyre për ndërrimin e emrit të shkollës.</w:t>
      </w:r>
    </w:p>
    <w:p w:rsidR="00C23A23" w:rsidRPr="00B67937" w:rsidRDefault="00997222" w:rsidP="004D21EE">
      <w:pPr>
        <w:jc w:val="both"/>
        <w:rPr>
          <w:lang w:val="sq-AL"/>
        </w:rPr>
      </w:pPr>
      <w:r w:rsidRPr="00B67937">
        <w:rPr>
          <w:b/>
          <w:lang w:val="sq-AL"/>
        </w:rPr>
        <w:t xml:space="preserve">Dugagjin Palushi </w:t>
      </w:r>
      <w:r w:rsidR="00306866" w:rsidRPr="00B67937">
        <w:rPr>
          <w:lang w:val="sq-AL"/>
        </w:rPr>
        <w:t>-</w:t>
      </w:r>
      <w:r w:rsidRPr="00B67937">
        <w:rPr>
          <w:lang w:val="sq-AL"/>
        </w:rPr>
        <w:t xml:space="preserve"> Fadil Vata </w:t>
      </w:r>
      <w:r w:rsidR="00B45D3C" w:rsidRPr="00B67937">
        <w:rPr>
          <w:lang w:val="sq-AL"/>
        </w:rPr>
        <w:t xml:space="preserve">gjithmonë do të mbetet hero,dhe nuk </w:t>
      </w:r>
      <w:r w:rsidR="004D21EE" w:rsidRPr="00B67937">
        <w:rPr>
          <w:lang w:val="sq-AL"/>
        </w:rPr>
        <w:t>kem nevojë të tregohemi patriot</w:t>
      </w:r>
      <w:r w:rsidR="00B45D3C" w:rsidRPr="00B67937">
        <w:rPr>
          <w:lang w:val="sq-AL"/>
        </w:rPr>
        <w:t>ti apo unë.</w:t>
      </w:r>
      <w:r w:rsidR="004D21EE" w:rsidRPr="00B67937">
        <w:rPr>
          <w:lang w:val="sq-AL"/>
        </w:rPr>
        <w:t xml:space="preserve"> </w:t>
      </w:r>
      <w:r w:rsidR="00B45D3C" w:rsidRPr="00B67937">
        <w:rPr>
          <w:lang w:val="sq-AL"/>
        </w:rPr>
        <w:t>Nuk jemi kundër,por Jeta e re është shqip.Është nder për neve që kemi sheshin</w:t>
      </w:r>
      <w:r w:rsidR="00C23A23" w:rsidRPr="00B67937">
        <w:rPr>
          <w:lang w:val="sq-AL"/>
        </w:rPr>
        <w:t>,rrugën,shtëpinë muze me emrin e Fadil vatës.</w:t>
      </w:r>
    </w:p>
    <w:p w:rsidR="00C23A23" w:rsidRPr="00B67937" w:rsidRDefault="00C23A23" w:rsidP="004D21EE">
      <w:pPr>
        <w:jc w:val="both"/>
        <w:rPr>
          <w:lang w:val="sq-AL"/>
        </w:rPr>
      </w:pPr>
      <w:r w:rsidRPr="00B67937">
        <w:rPr>
          <w:b/>
          <w:lang w:val="sq-AL"/>
        </w:rPr>
        <w:t>Rilind Krasniqi</w:t>
      </w:r>
      <w:r w:rsidR="00306866" w:rsidRPr="00B67937">
        <w:rPr>
          <w:lang w:val="sq-AL"/>
        </w:rPr>
        <w:t xml:space="preserve"> -</w:t>
      </w:r>
      <w:r w:rsidRPr="00B67937">
        <w:rPr>
          <w:lang w:val="sq-AL"/>
        </w:rPr>
        <w:t xml:space="preserve"> Lauretë pse nuk </w:t>
      </w:r>
      <w:r w:rsidR="00B67937" w:rsidRPr="00B67937">
        <w:rPr>
          <w:lang w:val="sq-AL"/>
        </w:rPr>
        <w:t>abstenuat</w:t>
      </w:r>
      <w:r w:rsidRPr="00B67937">
        <w:rPr>
          <w:lang w:val="sq-AL"/>
        </w:rPr>
        <w:t xml:space="preserve"> në rastin e emërtimit të QKMF-së?</w:t>
      </w:r>
    </w:p>
    <w:p w:rsidR="002D0045" w:rsidRPr="00B67937" w:rsidRDefault="00C23A23" w:rsidP="004D21EE">
      <w:pPr>
        <w:jc w:val="both"/>
        <w:rPr>
          <w:lang w:val="sq-AL"/>
        </w:rPr>
      </w:pPr>
      <w:r w:rsidRPr="00B67937">
        <w:rPr>
          <w:b/>
          <w:lang w:val="sq-AL"/>
        </w:rPr>
        <w:t>Aziz Bytyqi</w:t>
      </w:r>
      <w:r w:rsidRPr="00B67937">
        <w:rPr>
          <w:lang w:val="sq-AL"/>
        </w:rPr>
        <w:t xml:space="preserve"> </w:t>
      </w:r>
      <w:r w:rsidR="00306866" w:rsidRPr="00B67937">
        <w:rPr>
          <w:lang w:val="sq-AL"/>
        </w:rPr>
        <w:t>-</w:t>
      </w:r>
      <w:r w:rsidRPr="00B67937">
        <w:rPr>
          <w:lang w:val="sq-AL"/>
        </w:rPr>
        <w:t xml:space="preserve"> </w:t>
      </w:r>
      <w:r w:rsidR="00E056B8" w:rsidRPr="00B67937">
        <w:rPr>
          <w:lang w:val="sq-AL"/>
        </w:rPr>
        <w:t xml:space="preserve">Heroi </w:t>
      </w:r>
      <w:r w:rsidR="00D93F28" w:rsidRPr="00B67937">
        <w:rPr>
          <w:lang w:val="sq-AL"/>
        </w:rPr>
        <w:t xml:space="preserve">Fadil Vata </w:t>
      </w:r>
      <w:r w:rsidR="00E056B8" w:rsidRPr="00B67937">
        <w:rPr>
          <w:lang w:val="sq-AL"/>
        </w:rPr>
        <w:t xml:space="preserve">i plotëson të gjitha kushtet,sepse ka qenë </w:t>
      </w:r>
      <w:r w:rsidR="00B67937" w:rsidRPr="00B67937">
        <w:rPr>
          <w:lang w:val="sq-AL"/>
        </w:rPr>
        <w:t>kontribuues</w:t>
      </w:r>
      <w:r w:rsidR="00E056B8" w:rsidRPr="00B67937">
        <w:rPr>
          <w:lang w:val="sq-AL"/>
        </w:rPr>
        <w:t xml:space="preserve"> </w:t>
      </w:r>
      <w:r w:rsidR="00B6170A" w:rsidRPr="00B67937">
        <w:rPr>
          <w:lang w:val="sq-AL"/>
        </w:rPr>
        <w:t>i</w:t>
      </w:r>
      <w:r w:rsidR="00E056B8" w:rsidRPr="00B67937">
        <w:rPr>
          <w:lang w:val="sq-AL"/>
        </w:rPr>
        <w:t xml:space="preserve"> jashtëzakonshëm për </w:t>
      </w:r>
      <w:r w:rsidR="00B67937" w:rsidRPr="00B67937">
        <w:rPr>
          <w:lang w:val="sq-AL"/>
        </w:rPr>
        <w:t>atdhe</w:t>
      </w:r>
      <w:r w:rsidR="00E056B8" w:rsidRPr="00B67937">
        <w:rPr>
          <w:lang w:val="sq-AL"/>
        </w:rPr>
        <w:t>.</w:t>
      </w:r>
      <w:r w:rsidR="00D93F28" w:rsidRPr="00B67937">
        <w:rPr>
          <w:lang w:val="sq-AL"/>
        </w:rPr>
        <w:t xml:space="preserve"> </w:t>
      </w:r>
      <w:r w:rsidR="00B6170A" w:rsidRPr="00B67937">
        <w:rPr>
          <w:lang w:val="sq-AL"/>
        </w:rPr>
        <w:t xml:space="preserve">I bëj ftesë këtij kuvendi që  të merr vendim që bustit të Fadil Vatës me ja ndryshu vendin </w:t>
      </w:r>
      <w:r w:rsidR="002D0045" w:rsidRPr="00B67937">
        <w:rPr>
          <w:lang w:val="sq-AL"/>
        </w:rPr>
        <w:t>dh</w:t>
      </w:r>
      <w:r w:rsidR="00B6170A" w:rsidRPr="00B67937">
        <w:rPr>
          <w:lang w:val="sq-AL"/>
        </w:rPr>
        <w:t>e</w:t>
      </w:r>
      <w:r w:rsidR="002D0045" w:rsidRPr="00B67937">
        <w:rPr>
          <w:lang w:val="sq-AL"/>
        </w:rPr>
        <w:t xml:space="preserve"> </w:t>
      </w:r>
      <w:r w:rsidR="00B6170A" w:rsidRPr="00B67937">
        <w:rPr>
          <w:lang w:val="sq-AL"/>
        </w:rPr>
        <w:t>ta bëjnë një bust më të madh,sepse ai bust është shumë i vogël.</w:t>
      </w:r>
      <w:r w:rsidR="00B67937">
        <w:rPr>
          <w:lang w:val="sq-AL"/>
        </w:rPr>
        <w:t xml:space="preserve"> </w:t>
      </w:r>
      <w:r w:rsidR="002D0045" w:rsidRPr="00B67937">
        <w:rPr>
          <w:lang w:val="sq-AL"/>
        </w:rPr>
        <w:t>Edhe emërtimin e gjimnazit e përkrahi.</w:t>
      </w:r>
    </w:p>
    <w:p w:rsidR="00F97E55" w:rsidRPr="00B67937" w:rsidRDefault="00F97E55" w:rsidP="00C23A23">
      <w:pPr>
        <w:rPr>
          <w:b/>
          <w:lang w:val="sq-AL"/>
        </w:rPr>
      </w:pPr>
    </w:p>
    <w:p w:rsidR="00C23A23" w:rsidRPr="00B67937" w:rsidRDefault="002D0045" w:rsidP="00C23A23">
      <w:pPr>
        <w:rPr>
          <w:b/>
          <w:lang w:val="sq-AL"/>
        </w:rPr>
      </w:pPr>
      <w:r w:rsidRPr="00B67937">
        <w:rPr>
          <w:b/>
          <w:lang w:val="sq-AL"/>
        </w:rPr>
        <w:t>Pika 6.</w:t>
      </w:r>
      <w:r w:rsidR="00AE7846" w:rsidRPr="00B67937">
        <w:rPr>
          <w:b/>
          <w:lang w:val="sq-AL"/>
        </w:rPr>
        <w:t xml:space="preserve"> - shtesë </w:t>
      </w:r>
    </w:p>
    <w:p w:rsidR="002D0045" w:rsidRPr="00B67937" w:rsidRDefault="002D0045" w:rsidP="00C23A23">
      <w:pPr>
        <w:rPr>
          <w:b/>
          <w:lang w:val="sq-AL"/>
        </w:rPr>
      </w:pPr>
    </w:p>
    <w:p w:rsidR="00DF240F" w:rsidRPr="00B67937" w:rsidRDefault="00AE7846" w:rsidP="004D21EE">
      <w:pPr>
        <w:jc w:val="both"/>
        <w:rPr>
          <w:lang w:val="sq-AL"/>
        </w:rPr>
      </w:pPr>
      <w:r w:rsidRPr="00B67937">
        <w:rPr>
          <w:b/>
          <w:lang w:val="sq-AL"/>
        </w:rPr>
        <w:lastRenderedPageBreak/>
        <w:t xml:space="preserve">Kryesuesi </w:t>
      </w:r>
      <w:r w:rsidR="00306866" w:rsidRPr="00B67937">
        <w:rPr>
          <w:b/>
          <w:lang w:val="sq-AL"/>
        </w:rPr>
        <w:t xml:space="preserve">- </w:t>
      </w:r>
      <w:r w:rsidR="00BD1A6B" w:rsidRPr="00B67937">
        <w:rPr>
          <w:lang w:val="sq-AL"/>
        </w:rPr>
        <w:t xml:space="preserve">kjo pike </w:t>
      </w:r>
      <w:r w:rsidR="000F4F74" w:rsidRPr="00B67937">
        <w:rPr>
          <w:lang w:val="sq-AL"/>
        </w:rPr>
        <w:t xml:space="preserve">ka të bëjë me lirimin e taksave për </w:t>
      </w:r>
      <w:r w:rsidR="00B67937" w:rsidRPr="00B67937">
        <w:rPr>
          <w:lang w:val="sq-AL"/>
        </w:rPr>
        <w:t>gastronomet</w:t>
      </w:r>
      <w:r w:rsidR="00BD1A6B" w:rsidRPr="00B67937">
        <w:rPr>
          <w:lang w:val="sq-AL"/>
        </w:rPr>
        <w:t xml:space="preserve"> që shfrytëzojnë </w:t>
      </w:r>
      <w:r w:rsidR="00B67937" w:rsidRPr="00B67937">
        <w:rPr>
          <w:lang w:val="sq-AL"/>
        </w:rPr>
        <w:t>hapësirat</w:t>
      </w:r>
      <w:r w:rsidR="000F4F74" w:rsidRPr="00B67937">
        <w:rPr>
          <w:lang w:val="sq-AL"/>
        </w:rPr>
        <w:t xml:space="preserve"> publike.</w:t>
      </w:r>
    </w:p>
    <w:p w:rsidR="00DF240F" w:rsidRPr="00B67937" w:rsidRDefault="00DF240F" w:rsidP="004D21EE">
      <w:pPr>
        <w:jc w:val="both"/>
        <w:rPr>
          <w:lang w:val="sq-AL"/>
        </w:rPr>
      </w:pPr>
      <w:r w:rsidRPr="00B67937">
        <w:rPr>
          <w:b/>
          <w:lang w:val="sq-AL"/>
        </w:rPr>
        <w:t>Avni Bytyqi</w:t>
      </w:r>
      <w:r w:rsidRPr="00B67937">
        <w:rPr>
          <w:lang w:val="sq-AL"/>
        </w:rPr>
        <w:t xml:space="preserve"> </w:t>
      </w:r>
      <w:r w:rsidR="000F4F74" w:rsidRPr="00B67937">
        <w:rPr>
          <w:lang w:val="sq-AL"/>
        </w:rPr>
        <w:t>- jep sqarime shtes</w:t>
      </w:r>
      <w:r w:rsidR="00EC083F" w:rsidRPr="00B67937">
        <w:rPr>
          <w:lang w:val="sq-AL"/>
        </w:rPr>
        <w:t>ë si zyrtar ligjor.</w:t>
      </w:r>
      <w:r w:rsidR="004D21EE" w:rsidRPr="00B67937">
        <w:rPr>
          <w:lang w:val="sq-AL"/>
        </w:rPr>
        <w:t xml:space="preserve"> </w:t>
      </w:r>
      <w:r w:rsidR="00EC083F" w:rsidRPr="00B67937">
        <w:rPr>
          <w:lang w:val="sq-AL"/>
        </w:rPr>
        <w:t>Pra të</w:t>
      </w:r>
      <w:r w:rsidR="000F4F74" w:rsidRPr="00B67937">
        <w:rPr>
          <w:lang w:val="sq-AL"/>
        </w:rPr>
        <w:t xml:space="preserve"> gjitha bizneset që ushtrojnë veprimtarinë e </w:t>
      </w:r>
      <w:r w:rsidR="00B67937" w:rsidRPr="00B67937">
        <w:rPr>
          <w:lang w:val="sq-AL"/>
        </w:rPr>
        <w:t>gastronomisë</w:t>
      </w:r>
      <w:r w:rsidR="00EC083F" w:rsidRPr="00B67937">
        <w:rPr>
          <w:lang w:val="sq-AL"/>
        </w:rPr>
        <w:t xml:space="preserve"> dhe që bëjnë kërkesë</w:t>
      </w:r>
      <w:r w:rsidRPr="00B67937">
        <w:rPr>
          <w:lang w:val="sq-AL"/>
        </w:rPr>
        <w:t xml:space="preserve"> </w:t>
      </w:r>
      <w:r w:rsidR="00EC083F" w:rsidRPr="00B67937">
        <w:rPr>
          <w:lang w:val="sq-AL"/>
        </w:rPr>
        <w:t xml:space="preserve">për marrjen e pëlqimin </w:t>
      </w:r>
      <w:r w:rsidR="004D21EE" w:rsidRPr="00B67937">
        <w:rPr>
          <w:lang w:val="sq-AL"/>
        </w:rPr>
        <w:t xml:space="preserve">për shfrytëzimin e hapësirave publike </w:t>
      </w:r>
      <w:r w:rsidR="00EC083F" w:rsidRPr="00B67937">
        <w:rPr>
          <w:lang w:val="sq-AL"/>
        </w:rPr>
        <w:t>për rreth lokaleve afariste lirohen nga pagesa për vitin 2021.</w:t>
      </w:r>
    </w:p>
    <w:p w:rsidR="00DF240F" w:rsidRPr="00B67937" w:rsidRDefault="00DF240F">
      <w:pPr>
        <w:rPr>
          <w:lang w:val="sq-AL"/>
        </w:rPr>
      </w:pPr>
      <w:r w:rsidRPr="00B67937">
        <w:rPr>
          <w:b/>
          <w:lang w:val="sq-AL"/>
        </w:rPr>
        <w:t>Kryesuesi</w:t>
      </w:r>
      <w:r w:rsidRPr="00B67937">
        <w:rPr>
          <w:lang w:val="sq-AL"/>
        </w:rPr>
        <w:t xml:space="preserve"> - e hedh n</w:t>
      </w:r>
      <w:r w:rsidR="00CC1F4C" w:rsidRPr="00B67937">
        <w:rPr>
          <w:lang w:val="sq-AL"/>
        </w:rPr>
        <w:t>ë votim</w:t>
      </w:r>
      <w:r w:rsidR="00EC083F" w:rsidRPr="00B67937">
        <w:rPr>
          <w:lang w:val="sq-AL"/>
        </w:rPr>
        <w:t>.</w:t>
      </w:r>
    </w:p>
    <w:p w:rsidR="00DF240F" w:rsidRPr="00B67937" w:rsidRDefault="00DF240F" w:rsidP="004D21EE">
      <w:pPr>
        <w:jc w:val="right"/>
        <w:rPr>
          <w:b/>
          <w:lang w:val="sq-AL"/>
        </w:rPr>
      </w:pPr>
      <w:r w:rsidRPr="00B67937">
        <w:rPr>
          <w:lang w:val="sq-AL"/>
        </w:rPr>
        <w:t xml:space="preserve">                                                                                                       </w:t>
      </w:r>
      <w:r w:rsidRPr="00B67937">
        <w:rPr>
          <w:b/>
          <w:lang w:val="sq-AL"/>
        </w:rPr>
        <w:t>Unanimisht Miratohet</w:t>
      </w:r>
    </w:p>
    <w:p w:rsidR="00F97E55" w:rsidRPr="00B67937" w:rsidRDefault="00F97E55" w:rsidP="001E0BA8">
      <w:pPr>
        <w:rPr>
          <w:b/>
          <w:lang w:val="sq-AL"/>
        </w:rPr>
      </w:pPr>
    </w:p>
    <w:p w:rsidR="001E0BA8" w:rsidRPr="00B67937" w:rsidRDefault="001E0BA8" w:rsidP="001E0BA8">
      <w:pPr>
        <w:rPr>
          <w:b/>
          <w:lang w:val="sq-AL"/>
        </w:rPr>
      </w:pPr>
      <w:r w:rsidRPr="00B67937">
        <w:rPr>
          <w:b/>
          <w:lang w:val="sq-AL"/>
        </w:rPr>
        <w:t>Pika 7. Pyetje dhe përgjigje;</w:t>
      </w:r>
    </w:p>
    <w:p w:rsidR="001E0BA8" w:rsidRPr="00B67937" w:rsidRDefault="001E0BA8" w:rsidP="001E0BA8">
      <w:pPr>
        <w:rPr>
          <w:b/>
          <w:lang w:val="sq-AL"/>
        </w:rPr>
      </w:pPr>
    </w:p>
    <w:p w:rsidR="001E0BA8" w:rsidRPr="00B67937" w:rsidRDefault="001E0BA8" w:rsidP="00A03A0B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Kryesuesi </w:t>
      </w:r>
      <w:r w:rsidRPr="00B67937">
        <w:rPr>
          <w:lang w:val="sq-AL"/>
        </w:rPr>
        <w:t>- hap debatin për pikën 7.</w:t>
      </w:r>
    </w:p>
    <w:p w:rsidR="001E0BA8" w:rsidRPr="00B67937" w:rsidRDefault="001E0BA8" w:rsidP="00A03A0B">
      <w:pPr>
        <w:jc w:val="both"/>
        <w:rPr>
          <w:lang w:val="sq-AL"/>
        </w:rPr>
      </w:pPr>
      <w:r w:rsidRPr="00B67937">
        <w:rPr>
          <w:b/>
          <w:lang w:val="sq-AL"/>
        </w:rPr>
        <w:t>Arbërim Basha</w:t>
      </w:r>
      <w:r w:rsidR="006E4CF9" w:rsidRPr="00B67937">
        <w:rPr>
          <w:lang w:val="sq-AL"/>
        </w:rPr>
        <w:t xml:space="preserve"> -</w:t>
      </w:r>
      <w:r w:rsidRPr="00B67937">
        <w:rPr>
          <w:lang w:val="sq-AL"/>
        </w:rPr>
        <w:t xml:space="preserve"> kërkesa për</w:t>
      </w:r>
      <w:r w:rsidR="00FE3384" w:rsidRPr="00B67937">
        <w:rPr>
          <w:lang w:val="sq-AL"/>
        </w:rPr>
        <w:t xml:space="preserve"> qëndrim ditor për </w:t>
      </w:r>
      <w:r w:rsidRPr="00B67937">
        <w:rPr>
          <w:lang w:val="sq-AL"/>
        </w:rPr>
        <w:t xml:space="preserve"> fëmijët me autizëm,</w:t>
      </w:r>
      <w:r w:rsidR="00FE3384" w:rsidRPr="00B67937">
        <w:rPr>
          <w:lang w:val="sq-AL"/>
        </w:rPr>
        <w:t>çka do të bëni me këtë katego</w:t>
      </w:r>
      <w:r w:rsidR="00EB63A8" w:rsidRPr="00B67937">
        <w:rPr>
          <w:lang w:val="sq-AL"/>
        </w:rPr>
        <w:t>ri,dhe a ka mundësi për një pikë</w:t>
      </w:r>
      <w:r w:rsidR="00FE3384" w:rsidRPr="00B67937">
        <w:rPr>
          <w:lang w:val="sq-AL"/>
        </w:rPr>
        <w:t xml:space="preserve"> stacioni pë</w:t>
      </w:r>
      <w:r w:rsidR="00EB63A8" w:rsidRPr="00B67937">
        <w:rPr>
          <w:lang w:val="sq-AL"/>
        </w:rPr>
        <w:t>r</w:t>
      </w:r>
      <w:r w:rsidR="00FE3384" w:rsidRPr="00B67937">
        <w:rPr>
          <w:lang w:val="sq-AL"/>
        </w:rPr>
        <w:t xml:space="preserve"> ndaljen e autobusëve në fshatin Sllapuzhan?</w:t>
      </w:r>
    </w:p>
    <w:p w:rsidR="00FE3384" w:rsidRPr="00B67937" w:rsidRDefault="001E0BA8" w:rsidP="00A03A0B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Kryetari </w:t>
      </w:r>
      <w:r w:rsidR="006E4CF9" w:rsidRPr="00B67937">
        <w:rPr>
          <w:lang w:val="sq-AL"/>
        </w:rPr>
        <w:t>-</w:t>
      </w:r>
      <w:r w:rsidR="009456F9" w:rsidRPr="00B67937">
        <w:rPr>
          <w:lang w:val="sq-AL"/>
        </w:rPr>
        <w:t xml:space="preserve"> në </w:t>
      </w:r>
      <w:r w:rsidR="00B67937" w:rsidRPr="00B67937">
        <w:rPr>
          <w:lang w:val="sq-AL"/>
        </w:rPr>
        <w:t>qoftes</w:t>
      </w:r>
      <w:r w:rsidR="009456F9" w:rsidRPr="00B67937">
        <w:rPr>
          <w:lang w:val="sq-AL"/>
        </w:rPr>
        <w:t xml:space="preserve"> këtë vit përfundon qerdhja e re,atëherë </w:t>
      </w:r>
      <w:r w:rsidR="002C010E" w:rsidRPr="00B67937">
        <w:rPr>
          <w:lang w:val="sq-AL"/>
        </w:rPr>
        <w:t xml:space="preserve">kjo qerdhe </w:t>
      </w:r>
      <w:r w:rsidR="00FE3384" w:rsidRPr="00B67937">
        <w:rPr>
          <w:lang w:val="sq-AL"/>
        </w:rPr>
        <w:t xml:space="preserve"> kalon në objektein e ri,dhe </w:t>
      </w:r>
      <w:r w:rsidR="003F2DE9" w:rsidRPr="00B67937">
        <w:rPr>
          <w:lang w:val="sq-AL"/>
        </w:rPr>
        <w:t xml:space="preserve"> objekti i tanishëm </w:t>
      </w:r>
      <w:r w:rsidR="00FE3384" w:rsidRPr="00B67937">
        <w:rPr>
          <w:lang w:val="sq-AL"/>
        </w:rPr>
        <w:t>do ti shërbejë personave me autizëm.</w:t>
      </w:r>
      <w:r w:rsidR="00B67937">
        <w:rPr>
          <w:lang w:val="sq-AL"/>
        </w:rPr>
        <w:t xml:space="preserve"> </w:t>
      </w:r>
      <w:r w:rsidR="003F2DE9" w:rsidRPr="00B67937">
        <w:rPr>
          <w:lang w:val="sq-AL"/>
        </w:rPr>
        <w:t>Dhe te pyetja e dytë,ajo pjesë e rrugës nuk është pjesë e Komun</w:t>
      </w:r>
      <w:r w:rsidR="002579FD" w:rsidRPr="00B67937">
        <w:rPr>
          <w:lang w:val="sq-AL"/>
        </w:rPr>
        <w:t>ës,është magjistrale,dhe duhet të bëhet kërkesë.</w:t>
      </w:r>
    </w:p>
    <w:p w:rsidR="002F099B" w:rsidRPr="00B67937" w:rsidRDefault="002579FD" w:rsidP="00A03A0B">
      <w:pPr>
        <w:jc w:val="both"/>
        <w:rPr>
          <w:lang w:val="sq-AL"/>
        </w:rPr>
      </w:pPr>
      <w:r w:rsidRPr="00B67937">
        <w:rPr>
          <w:b/>
          <w:lang w:val="sq-AL"/>
        </w:rPr>
        <w:t xml:space="preserve">Rilind Krasniqi </w:t>
      </w:r>
      <w:r w:rsidR="006E4CF9" w:rsidRPr="00B67937">
        <w:rPr>
          <w:b/>
          <w:lang w:val="sq-AL"/>
        </w:rPr>
        <w:t>-</w:t>
      </w:r>
      <w:r w:rsidRPr="00B67937">
        <w:rPr>
          <w:b/>
          <w:lang w:val="sq-AL"/>
        </w:rPr>
        <w:t xml:space="preserve"> </w:t>
      </w:r>
      <w:r w:rsidRPr="00B67937">
        <w:rPr>
          <w:lang w:val="sq-AL"/>
        </w:rPr>
        <w:t xml:space="preserve">edhe </w:t>
      </w:r>
      <w:r w:rsidR="00B67937">
        <w:rPr>
          <w:lang w:val="sq-AL"/>
        </w:rPr>
        <w:t>r</w:t>
      </w:r>
      <w:r w:rsidRPr="00B67937">
        <w:rPr>
          <w:lang w:val="sq-AL"/>
        </w:rPr>
        <w:t>ruga për Gjinoc dhe Shirokë është magjistrale,njejt</w:t>
      </w:r>
      <w:r w:rsidR="002C010E" w:rsidRPr="00B67937">
        <w:rPr>
          <w:lang w:val="sq-AL"/>
        </w:rPr>
        <w:t>ë</w:t>
      </w:r>
      <w:r w:rsidRPr="00B67937">
        <w:rPr>
          <w:lang w:val="sq-AL"/>
        </w:rPr>
        <w:t xml:space="preserve"> mundeni me vepru.</w:t>
      </w:r>
    </w:p>
    <w:p w:rsidR="002F099B" w:rsidRPr="00B67937" w:rsidRDefault="002F099B" w:rsidP="00A03A0B">
      <w:pPr>
        <w:jc w:val="both"/>
        <w:rPr>
          <w:lang w:val="sq-AL"/>
        </w:rPr>
      </w:pPr>
      <w:r w:rsidRPr="00B67937">
        <w:rPr>
          <w:b/>
          <w:lang w:val="sq-AL"/>
        </w:rPr>
        <w:t>Laureta Tafa</w:t>
      </w:r>
      <w:r w:rsidR="00306866" w:rsidRPr="00B67937">
        <w:rPr>
          <w:lang w:val="sq-AL"/>
        </w:rPr>
        <w:t xml:space="preserve"> -</w:t>
      </w:r>
      <w:r w:rsidRPr="00B67937">
        <w:rPr>
          <w:lang w:val="sq-AL"/>
        </w:rPr>
        <w:t xml:space="preserve"> cilës parti politike i takon Leonard Shala që ftohet në çdo takim,e unë jo?</w:t>
      </w:r>
    </w:p>
    <w:p w:rsidR="002F099B" w:rsidRPr="00B67937" w:rsidRDefault="002F099B" w:rsidP="00A03A0B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Kryetari </w:t>
      </w:r>
      <w:r w:rsidRPr="00B67937">
        <w:rPr>
          <w:lang w:val="sq-AL"/>
        </w:rPr>
        <w:t>- në fillim i kem ftu ata kryesues të grupeve parlamentare,pastaj ata kanë lëviz në parti tjera,por ne e kemi atë listë.</w:t>
      </w:r>
    </w:p>
    <w:p w:rsidR="002F099B" w:rsidRPr="00B67937" w:rsidRDefault="002F099B" w:rsidP="00A03A0B">
      <w:pPr>
        <w:jc w:val="both"/>
        <w:rPr>
          <w:lang w:val="sq-AL"/>
        </w:rPr>
      </w:pPr>
      <w:r w:rsidRPr="00B67937">
        <w:rPr>
          <w:b/>
          <w:lang w:val="sq-AL"/>
        </w:rPr>
        <w:t>Leonard Shala</w:t>
      </w:r>
      <w:r w:rsidRPr="00B67937">
        <w:rPr>
          <w:lang w:val="sq-AL"/>
        </w:rPr>
        <w:t xml:space="preserve"> </w:t>
      </w:r>
      <w:r w:rsidR="006E4CF9" w:rsidRPr="00B67937">
        <w:rPr>
          <w:lang w:val="sq-AL"/>
        </w:rPr>
        <w:t>-</w:t>
      </w:r>
      <w:r w:rsidRPr="00B67937">
        <w:rPr>
          <w:lang w:val="sq-AL"/>
        </w:rPr>
        <w:t xml:space="preserve"> </w:t>
      </w:r>
      <w:r w:rsidR="002E37BA" w:rsidRPr="00B67937">
        <w:rPr>
          <w:lang w:val="sq-AL"/>
        </w:rPr>
        <w:t>kam dy shqetësime</w:t>
      </w:r>
      <w:r w:rsidR="00EB2F97" w:rsidRPr="00B67937">
        <w:rPr>
          <w:lang w:val="sq-AL"/>
        </w:rPr>
        <w:t>.</w:t>
      </w:r>
      <w:r w:rsidR="00B67937">
        <w:rPr>
          <w:lang w:val="sq-AL"/>
        </w:rPr>
        <w:t xml:space="preserve"> </w:t>
      </w:r>
      <w:r w:rsidR="00EB2F97" w:rsidRPr="00B67937">
        <w:rPr>
          <w:lang w:val="sq-AL"/>
        </w:rPr>
        <w:t>Ka ankesë që ka shumë zhurmë te Interex nat</w:t>
      </w:r>
      <w:r w:rsidR="00524956" w:rsidRPr="00B67937">
        <w:rPr>
          <w:lang w:val="sq-AL"/>
        </w:rPr>
        <w:t>ën dhe ju nu</w:t>
      </w:r>
      <w:r w:rsidR="000C1BC2" w:rsidRPr="00B67937">
        <w:rPr>
          <w:lang w:val="sq-AL"/>
        </w:rPr>
        <w:t>k iu keni kthy përgjigje me shk</w:t>
      </w:r>
      <w:r w:rsidR="00524956" w:rsidRPr="00B67937">
        <w:rPr>
          <w:lang w:val="sq-AL"/>
        </w:rPr>
        <w:t>rim,</w:t>
      </w:r>
      <w:r w:rsidR="00EB2F97" w:rsidRPr="00B67937">
        <w:rPr>
          <w:lang w:val="sq-AL"/>
        </w:rPr>
        <w:t>dhe dua të dijë kush merr qera për një antenë te stacioni i autobusëve qe 15 vite?</w:t>
      </w:r>
    </w:p>
    <w:p w:rsidR="00EB2F97" w:rsidRPr="00B67937" w:rsidRDefault="00EB2F97" w:rsidP="00A03A0B">
      <w:pPr>
        <w:jc w:val="both"/>
        <w:rPr>
          <w:lang w:val="sq-AL"/>
        </w:rPr>
      </w:pPr>
      <w:r w:rsidRPr="00B67937">
        <w:rPr>
          <w:b/>
          <w:lang w:val="sq-AL"/>
        </w:rPr>
        <w:t>Kryetari</w:t>
      </w:r>
      <w:r w:rsidRPr="00B67937">
        <w:rPr>
          <w:lang w:val="sq-AL"/>
        </w:rPr>
        <w:t xml:space="preserve"> </w:t>
      </w:r>
      <w:r w:rsidR="00B869B5" w:rsidRPr="00B67937">
        <w:rPr>
          <w:lang w:val="sq-AL"/>
        </w:rPr>
        <w:t xml:space="preserve">- </w:t>
      </w:r>
      <w:r w:rsidRPr="00B67937">
        <w:rPr>
          <w:lang w:val="sq-AL"/>
        </w:rPr>
        <w:t>Prona figuron në agjencionin e pyjeve Biraq dhe kur t’më informoj</w:t>
      </w:r>
      <w:r w:rsidR="001547A9" w:rsidRPr="00B67937">
        <w:rPr>
          <w:lang w:val="sq-AL"/>
        </w:rPr>
        <w:t>në,</w:t>
      </w:r>
      <w:r w:rsidRPr="00B67937">
        <w:rPr>
          <w:lang w:val="sq-AL"/>
        </w:rPr>
        <w:t xml:space="preserve"> unë do t’ju tregoj.</w:t>
      </w:r>
    </w:p>
    <w:p w:rsidR="001547A9" w:rsidRPr="00B67937" w:rsidRDefault="001547A9" w:rsidP="00A03A0B">
      <w:pPr>
        <w:jc w:val="both"/>
        <w:rPr>
          <w:lang w:val="sq-AL"/>
        </w:rPr>
      </w:pPr>
      <w:r w:rsidRPr="00B67937">
        <w:rPr>
          <w:b/>
          <w:lang w:val="sq-AL"/>
        </w:rPr>
        <w:t>Jehona Rrafshi</w:t>
      </w:r>
      <w:r w:rsidRPr="00B67937">
        <w:rPr>
          <w:lang w:val="sq-AL"/>
        </w:rPr>
        <w:t xml:space="preserve"> </w:t>
      </w:r>
      <w:r w:rsidR="006E4CF9" w:rsidRPr="00B67937">
        <w:rPr>
          <w:lang w:val="sq-AL"/>
        </w:rPr>
        <w:t>-</w:t>
      </w:r>
      <w:r w:rsidRPr="00B67937">
        <w:rPr>
          <w:lang w:val="sq-AL"/>
        </w:rPr>
        <w:t xml:space="preserve"> përshëndet të pranishmit.</w:t>
      </w:r>
      <w:r w:rsidR="00B67937">
        <w:rPr>
          <w:lang w:val="sq-AL"/>
        </w:rPr>
        <w:t xml:space="preserve"> </w:t>
      </w:r>
      <w:r w:rsidRPr="00B67937">
        <w:rPr>
          <w:lang w:val="sq-AL"/>
        </w:rPr>
        <w:t xml:space="preserve">Për </w:t>
      </w:r>
      <w:r w:rsidR="00B67937" w:rsidRPr="00B67937">
        <w:rPr>
          <w:lang w:val="sq-AL"/>
        </w:rPr>
        <w:t>çështjen</w:t>
      </w:r>
      <w:r w:rsidRPr="00B67937">
        <w:rPr>
          <w:lang w:val="sq-AL"/>
        </w:rPr>
        <w:t xml:space="preserve"> e zhurmës te Intrex janë bo matje të zhurmës,dhe u konstatu që zhurma nuk është aq e madhe,mirëpo investitori ka premtu që do ta heq.</w:t>
      </w:r>
    </w:p>
    <w:p w:rsidR="001547A9" w:rsidRPr="00B67937" w:rsidRDefault="001547A9" w:rsidP="00A03A0B">
      <w:pPr>
        <w:jc w:val="both"/>
        <w:rPr>
          <w:lang w:val="sq-AL"/>
        </w:rPr>
      </w:pPr>
      <w:r w:rsidRPr="00B67937">
        <w:rPr>
          <w:b/>
          <w:lang w:val="sq-AL"/>
        </w:rPr>
        <w:t>Leonard Shala</w:t>
      </w:r>
      <w:r w:rsidRPr="00B67937">
        <w:rPr>
          <w:lang w:val="sq-AL"/>
        </w:rPr>
        <w:t xml:space="preserve"> </w:t>
      </w:r>
      <w:r w:rsidR="00216D0B" w:rsidRPr="00B67937">
        <w:rPr>
          <w:lang w:val="sq-AL"/>
        </w:rPr>
        <w:t xml:space="preserve">- është kërkesë </w:t>
      </w:r>
      <w:r w:rsidR="009D6645" w:rsidRPr="00B67937">
        <w:rPr>
          <w:lang w:val="sq-AL"/>
        </w:rPr>
        <w:t xml:space="preserve">e </w:t>
      </w:r>
      <w:r w:rsidR="00B67937" w:rsidRPr="00B67937">
        <w:rPr>
          <w:lang w:val="sq-AL"/>
        </w:rPr>
        <w:t>palës</w:t>
      </w:r>
      <w:r w:rsidR="009D6645" w:rsidRPr="00B67937">
        <w:rPr>
          <w:lang w:val="sq-AL"/>
        </w:rPr>
        <w:t xml:space="preserve"> </w:t>
      </w:r>
      <w:r w:rsidR="00216D0B" w:rsidRPr="00B67937">
        <w:rPr>
          <w:lang w:val="sq-AL"/>
        </w:rPr>
        <w:t>që ju duhet t’ia ktheni me shkrim qytetarit.</w:t>
      </w:r>
    </w:p>
    <w:p w:rsidR="00524956" w:rsidRPr="00B67937" w:rsidRDefault="00524956" w:rsidP="00A03A0B">
      <w:pPr>
        <w:jc w:val="both"/>
        <w:rPr>
          <w:lang w:val="sq-AL"/>
        </w:rPr>
      </w:pPr>
      <w:r w:rsidRPr="00B67937">
        <w:rPr>
          <w:b/>
          <w:lang w:val="sq-AL"/>
        </w:rPr>
        <w:t>Jehona Rrafshi</w:t>
      </w:r>
      <w:r w:rsidRPr="00B67937">
        <w:rPr>
          <w:lang w:val="sq-AL"/>
        </w:rPr>
        <w:t xml:space="preserve"> </w:t>
      </w:r>
      <w:r w:rsidR="000D108E" w:rsidRPr="00B67937">
        <w:rPr>
          <w:lang w:val="sq-AL"/>
        </w:rPr>
        <w:t>-</w:t>
      </w:r>
      <w:r w:rsidRPr="00B67937">
        <w:rPr>
          <w:lang w:val="sq-AL"/>
        </w:rPr>
        <w:t xml:space="preserve"> </w:t>
      </w:r>
      <w:r w:rsidR="009D6645" w:rsidRPr="00B67937">
        <w:rPr>
          <w:lang w:val="sq-AL"/>
        </w:rPr>
        <w:t>ne presim që shumë shpejt të rregullohet kjo dhe për atë nuk kemi kthy përgjigje.</w:t>
      </w:r>
    </w:p>
    <w:p w:rsidR="009D6645" w:rsidRPr="00B67937" w:rsidRDefault="000D108E" w:rsidP="00A03A0B">
      <w:pPr>
        <w:jc w:val="both"/>
        <w:rPr>
          <w:lang w:val="sq-AL"/>
        </w:rPr>
      </w:pPr>
      <w:r w:rsidRPr="00B67937">
        <w:rPr>
          <w:b/>
          <w:lang w:val="sq-AL"/>
        </w:rPr>
        <w:t>Jeton Rrakaqi</w:t>
      </w:r>
      <w:r w:rsidRPr="00B67937">
        <w:rPr>
          <w:lang w:val="sq-AL"/>
        </w:rPr>
        <w:t xml:space="preserve"> – a kanë </w:t>
      </w:r>
      <w:r w:rsidR="00B67937" w:rsidRPr="00B67937">
        <w:rPr>
          <w:lang w:val="sq-AL"/>
        </w:rPr>
        <w:t>përfunduar</w:t>
      </w:r>
      <w:r w:rsidRPr="00B67937">
        <w:rPr>
          <w:lang w:val="sq-AL"/>
        </w:rPr>
        <w:t xml:space="preserve"> punimet në shesh?Ato vazo që </w:t>
      </w:r>
      <w:r w:rsidR="00DA281D" w:rsidRPr="00B67937">
        <w:rPr>
          <w:lang w:val="sq-AL"/>
        </w:rPr>
        <w:t>i keni vendos janë shumë të dobëta.</w:t>
      </w:r>
    </w:p>
    <w:p w:rsidR="00DA281D" w:rsidRPr="00B67937" w:rsidRDefault="00DA281D" w:rsidP="00A03A0B">
      <w:pPr>
        <w:jc w:val="both"/>
        <w:rPr>
          <w:lang w:val="sq-AL"/>
        </w:rPr>
      </w:pPr>
      <w:r w:rsidRPr="00B67937">
        <w:rPr>
          <w:b/>
          <w:lang w:val="sq-AL"/>
        </w:rPr>
        <w:t xml:space="preserve">Kryetari </w:t>
      </w:r>
      <w:r w:rsidRPr="00B67937">
        <w:rPr>
          <w:lang w:val="sq-AL"/>
        </w:rPr>
        <w:t>– sheshi do të zbukurohet me lule.Kur të kryhet pranimi teknik do ta shihni dosjen.</w:t>
      </w:r>
    </w:p>
    <w:p w:rsidR="00DA281D" w:rsidRPr="00B67937" w:rsidRDefault="00DA281D" w:rsidP="00A03A0B">
      <w:pPr>
        <w:jc w:val="both"/>
        <w:rPr>
          <w:lang w:val="sq-AL"/>
        </w:rPr>
      </w:pPr>
      <w:r w:rsidRPr="00B67937">
        <w:rPr>
          <w:b/>
          <w:lang w:val="sq-AL"/>
        </w:rPr>
        <w:t>Florije Bytyqi</w:t>
      </w:r>
      <w:r w:rsidRPr="00B67937">
        <w:rPr>
          <w:lang w:val="sq-AL"/>
        </w:rPr>
        <w:t xml:space="preserve"> </w:t>
      </w:r>
      <w:r w:rsidR="000014D7" w:rsidRPr="00B67937">
        <w:rPr>
          <w:lang w:val="sq-AL"/>
        </w:rPr>
        <w:t>–</w:t>
      </w:r>
      <w:r w:rsidRPr="00B67937">
        <w:rPr>
          <w:lang w:val="sq-AL"/>
        </w:rPr>
        <w:t xml:space="preserve"> </w:t>
      </w:r>
      <w:r w:rsidR="00B67937" w:rsidRPr="00B67937">
        <w:rPr>
          <w:lang w:val="sq-AL"/>
        </w:rPr>
        <w:t>punëtorët</w:t>
      </w:r>
      <w:r w:rsidR="000014D7" w:rsidRPr="00B67937">
        <w:rPr>
          <w:lang w:val="sq-AL"/>
        </w:rPr>
        <w:t xml:space="preserve"> shëndetësor të Karitasit nuk marrin paga shtesë</w:t>
      </w:r>
      <w:r w:rsidR="00A346AE" w:rsidRPr="00B67937">
        <w:rPr>
          <w:lang w:val="sq-AL"/>
        </w:rPr>
        <w:t xml:space="preserve"> sikurse ne.</w:t>
      </w:r>
      <w:r w:rsidR="00B67937">
        <w:rPr>
          <w:lang w:val="sq-AL"/>
        </w:rPr>
        <w:t xml:space="preserve"> </w:t>
      </w:r>
      <w:r w:rsidR="00A346AE" w:rsidRPr="00B67937">
        <w:rPr>
          <w:lang w:val="sq-AL"/>
        </w:rPr>
        <w:t>A ka mundësi në bashkëpunim me drejtorin e shëndetësisë mi përkrah ata,sepse edhe ata janë të rrezikuar sikur ne.</w:t>
      </w:r>
    </w:p>
    <w:p w:rsidR="00216D0B" w:rsidRPr="00B67937" w:rsidRDefault="00A346AE" w:rsidP="00A03A0B">
      <w:pPr>
        <w:jc w:val="both"/>
        <w:rPr>
          <w:rFonts w:eastAsia="MingLiU"/>
          <w:lang w:val="sq-AL"/>
        </w:rPr>
      </w:pPr>
      <w:r w:rsidRPr="00B67937">
        <w:rPr>
          <w:b/>
          <w:lang w:val="sq-AL"/>
        </w:rPr>
        <w:t xml:space="preserve">Kryetari </w:t>
      </w:r>
      <w:r w:rsidRPr="00B67937">
        <w:rPr>
          <w:lang w:val="sq-AL"/>
        </w:rPr>
        <w:t xml:space="preserve">– kërkesat zyrtare janë të protokolume dhe i kemi </w:t>
      </w:r>
      <w:r w:rsidR="00B67937" w:rsidRPr="00B67937">
        <w:rPr>
          <w:lang w:val="sq-AL"/>
        </w:rPr>
        <w:t>dërgua</w:t>
      </w:r>
      <w:r w:rsidRPr="00B67937">
        <w:rPr>
          <w:lang w:val="sq-AL"/>
        </w:rPr>
        <w:t>.</w:t>
      </w:r>
      <w:r w:rsidR="00B67937">
        <w:rPr>
          <w:lang w:val="sq-AL"/>
        </w:rPr>
        <w:t xml:space="preserve"> </w:t>
      </w:r>
      <w:r w:rsidR="006733B2" w:rsidRPr="00B67937">
        <w:rPr>
          <w:lang w:val="sq-AL"/>
        </w:rPr>
        <w:t>Kjo nuk po ndodh vetëm në Komunën tone,por në gjithë Kosov</w:t>
      </w:r>
      <w:r w:rsidR="006733B2" w:rsidRPr="00B67937">
        <w:rPr>
          <w:rFonts w:eastAsia="MingLiU"/>
          <w:lang w:val="sq-AL"/>
        </w:rPr>
        <w:t>ën.Ju garantoj që do ta bëjmë një kërkesë shtesë.</w:t>
      </w:r>
    </w:p>
    <w:p w:rsidR="006733B2" w:rsidRPr="00B67937" w:rsidRDefault="006733B2" w:rsidP="00A03A0B">
      <w:pPr>
        <w:jc w:val="both"/>
        <w:rPr>
          <w:rFonts w:eastAsia="MingLiU"/>
          <w:lang w:val="sq-AL"/>
        </w:rPr>
      </w:pPr>
      <w:r w:rsidRPr="00B67937">
        <w:rPr>
          <w:rFonts w:eastAsia="MingLiU"/>
          <w:b/>
          <w:lang w:val="sq-AL"/>
        </w:rPr>
        <w:t xml:space="preserve">Dugagjin Palushi </w:t>
      </w:r>
      <w:r w:rsidR="002E47C8" w:rsidRPr="00B67937">
        <w:rPr>
          <w:rFonts w:eastAsia="MingLiU"/>
          <w:b/>
          <w:lang w:val="sq-AL"/>
        </w:rPr>
        <w:t>–</w:t>
      </w:r>
      <w:r w:rsidRPr="00B67937">
        <w:rPr>
          <w:rFonts w:eastAsia="MingLiU"/>
          <w:b/>
          <w:lang w:val="sq-AL"/>
        </w:rPr>
        <w:t xml:space="preserve"> </w:t>
      </w:r>
      <w:r w:rsidR="002E47C8" w:rsidRPr="00B67937">
        <w:rPr>
          <w:rFonts w:eastAsia="MingLiU"/>
          <w:lang w:val="sq-AL"/>
        </w:rPr>
        <w:t>rrugët lokale që janë ndërtu,janë të dëmtuara.A ka rend që ti rregulloni ato?</w:t>
      </w:r>
    </w:p>
    <w:p w:rsidR="000C1BC2" w:rsidRPr="00B67937" w:rsidRDefault="002E47C8" w:rsidP="00A03A0B">
      <w:pPr>
        <w:jc w:val="both"/>
        <w:rPr>
          <w:rFonts w:eastAsia="MingLiU"/>
          <w:lang w:val="sq-AL"/>
        </w:rPr>
      </w:pPr>
      <w:r w:rsidRPr="00B67937">
        <w:rPr>
          <w:rFonts w:eastAsia="MingLiU"/>
          <w:lang w:val="sq-AL"/>
        </w:rPr>
        <w:t xml:space="preserve">Dhe personave me Kovid,pse s’ka fillu </w:t>
      </w:r>
      <w:r w:rsidR="00F203DA" w:rsidRPr="00B67937">
        <w:rPr>
          <w:rFonts w:eastAsia="MingLiU"/>
          <w:lang w:val="sq-AL"/>
        </w:rPr>
        <w:t>ende pagesa e tyre?</w:t>
      </w:r>
    </w:p>
    <w:p w:rsidR="00F97E55" w:rsidRPr="00B67937" w:rsidRDefault="001264F1" w:rsidP="00A03A0B">
      <w:pPr>
        <w:jc w:val="both"/>
        <w:rPr>
          <w:rFonts w:eastAsia="MingLiU"/>
          <w:lang w:val="sq-AL"/>
        </w:rPr>
      </w:pPr>
      <w:r w:rsidRPr="00B67937">
        <w:rPr>
          <w:rFonts w:eastAsia="MingLiU"/>
          <w:b/>
          <w:lang w:val="sq-AL"/>
        </w:rPr>
        <w:t xml:space="preserve">Kryetari </w:t>
      </w:r>
      <w:r w:rsidRPr="00B67937">
        <w:rPr>
          <w:rFonts w:eastAsia="MingLiU"/>
          <w:lang w:val="sq-AL"/>
        </w:rPr>
        <w:t xml:space="preserve"> - </w:t>
      </w:r>
      <w:r w:rsidR="00032DA2" w:rsidRPr="00B67937">
        <w:rPr>
          <w:rFonts w:eastAsia="MingLiU"/>
          <w:lang w:val="sq-AL"/>
        </w:rPr>
        <w:t xml:space="preserve">ministria e financave ende nuk ka leju me bo </w:t>
      </w:r>
      <w:r w:rsidR="00C94214" w:rsidRPr="00B67937">
        <w:rPr>
          <w:rFonts w:eastAsia="MingLiU"/>
          <w:lang w:val="sq-AL"/>
        </w:rPr>
        <w:t>alokimin e mjeteve.</w:t>
      </w:r>
    </w:p>
    <w:p w:rsidR="00F97E55" w:rsidRPr="00B67937" w:rsidRDefault="00F97E55">
      <w:pPr>
        <w:rPr>
          <w:rFonts w:eastAsia="MingLiU"/>
          <w:lang w:val="sq-AL"/>
        </w:rPr>
      </w:pPr>
    </w:p>
    <w:p w:rsidR="00F97E55" w:rsidRPr="00B67937" w:rsidRDefault="00F97E55">
      <w:pPr>
        <w:rPr>
          <w:rFonts w:eastAsia="MingLiU"/>
          <w:lang w:val="sq-AL"/>
        </w:rPr>
      </w:pPr>
    </w:p>
    <w:p w:rsidR="008E7060" w:rsidRPr="00B67937" w:rsidRDefault="008E7060">
      <w:pPr>
        <w:rPr>
          <w:rFonts w:eastAsia="MingLiU"/>
          <w:lang w:val="sq-AL"/>
        </w:rPr>
      </w:pPr>
      <w:r w:rsidRPr="00B67937">
        <w:rPr>
          <w:rFonts w:eastAsia="MingLiU"/>
          <w:lang w:val="sq-AL"/>
        </w:rPr>
        <w:t xml:space="preserve">Takimi përfundoi: </w:t>
      </w:r>
      <w:r w:rsidRPr="00B67937">
        <w:rPr>
          <w:rFonts w:eastAsia="MingLiU"/>
          <w:b/>
          <w:lang w:val="sq-AL"/>
        </w:rPr>
        <w:t xml:space="preserve">11:45                                              </w:t>
      </w:r>
      <w:r w:rsidR="004D21EE" w:rsidRPr="00B67937">
        <w:rPr>
          <w:rFonts w:eastAsia="MingLiU"/>
          <w:b/>
          <w:lang w:val="sq-AL"/>
        </w:rPr>
        <w:tab/>
      </w:r>
      <w:r w:rsidR="004D21EE" w:rsidRPr="00B67937">
        <w:rPr>
          <w:rFonts w:eastAsia="MingLiU"/>
          <w:b/>
          <w:lang w:val="sq-AL"/>
        </w:rPr>
        <w:tab/>
      </w:r>
      <w:r w:rsidRPr="00B67937">
        <w:rPr>
          <w:rFonts w:eastAsia="MingLiU"/>
          <w:b/>
          <w:lang w:val="sq-AL"/>
        </w:rPr>
        <w:t>Procesmbajtësja:</w:t>
      </w:r>
    </w:p>
    <w:p w:rsidR="002F099B" w:rsidRPr="00B67937" w:rsidRDefault="008E7060">
      <w:pPr>
        <w:rPr>
          <w:lang w:val="sq-AL"/>
        </w:rPr>
      </w:pPr>
      <w:r w:rsidRPr="00B67937">
        <w:rPr>
          <w:rFonts w:eastAsia="MingLiU"/>
          <w:lang w:val="sq-AL"/>
        </w:rPr>
        <w:t xml:space="preserve">                                                               </w:t>
      </w:r>
      <w:r w:rsidR="005F3EFE" w:rsidRPr="00B67937">
        <w:rPr>
          <w:rFonts w:eastAsia="MingLiU"/>
          <w:lang w:val="sq-AL"/>
        </w:rPr>
        <w:t xml:space="preserve">                        </w:t>
      </w:r>
      <w:r w:rsidR="004D21EE" w:rsidRPr="00B67937">
        <w:rPr>
          <w:rFonts w:eastAsia="MingLiU"/>
          <w:lang w:val="sq-AL"/>
        </w:rPr>
        <w:tab/>
      </w:r>
      <w:r w:rsidR="004D21EE" w:rsidRPr="00B67937">
        <w:rPr>
          <w:rFonts w:eastAsia="MingLiU"/>
          <w:lang w:val="sq-AL"/>
        </w:rPr>
        <w:tab/>
      </w:r>
      <w:r w:rsidR="005F3EFE" w:rsidRPr="00B67937">
        <w:rPr>
          <w:rFonts w:eastAsia="MingLiU"/>
          <w:lang w:val="sq-AL"/>
        </w:rPr>
        <w:t>Dafina H</w:t>
      </w:r>
      <w:r w:rsidRPr="00B67937">
        <w:rPr>
          <w:rFonts w:eastAsia="MingLiU"/>
          <w:lang w:val="sq-AL"/>
        </w:rPr>
        <w:t>aziraj</w:t>
      </w:r>
    </w:p>
    <w:sectPr w:rsidR="002F099B" w:rsidRPr="00B67937" w:rsidSect="00A5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78" w:rsidRDefault="007B4F78" w:rsidP="00C17D7B">
      <w:r>
        <w:separator/>
      </w:r>
    </w:p>
  </w:endnote>
  <w:endnote w:type="continuationSeparator" w:id="0">
    <w:p w:rsidR="007B4F78" w:rsidRDefault="007B4F78" w:rsidP="00C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60" w:rsidRPr="00C2722A" w:rsidRDefault="00993160">
    <w:pPr>
      <w:pStyle w:val="Footer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r w:rsidRPr="00C2722A">
      <w:rPr>
        <w:sz w:val="20"/>
        <w:szCs w:val="20"/>
      </w:rPr>
      <w:t xml:space="preserve">Faqe </w:t>
    </w:r>
    <w:r w:rsidR="002D69F0" w:rsidRPr="00C2722A">
      <w:rPr>
        <w:sz w:val="20"/>
        <w:szCs w:val="20"/>
      </w:rPr>
      <w:fldChar w:fldCharType="begin"/>
    </w:r>
    <w:r w:rsidRPr="00C2722A">
      <w:rPr>
        <w:sz w:val="20"/>
        <w:szCs w:val="20"/>
      </w:rPr>
      <w:instrText>PAGE  \* MERGEFORMAT</w:instrText>
    </w:r>
    <w:r w:rsidR="002D69F0" w:rsidRPr="00C2722A">
      <w:rPr>
        <w:sz w:val="20"/>
        <w:szCs w:val="20"/>
      </w:rPr>
      <w:fldChar w:fldCharType="separate"/>
    </w:r>
    <w:r w:rsidR="00081381" w:rsidRPr="00081381">
      <w:rPr>
        <w:b/>
        <w:noProof/>
        <w:sz w:val="20"/>
        <w:szCs w:val="20"/>
      </w:rPr>
      <w:t>2</w:t>
    </w:r>
    <w:r w:rsidR="002D69F0" w:rsidRPr="00C2722A">
      <w:rPr>
        <w:b/>
        <w:sz w:val="20"/>
        <w:szCs w:val="20"/>
      </w:rPr>
      <w:fldChar w:fldCharType="end"/>
    </w:r>
    <w:r w:rsidRPr="00C2722A">
      <w:rPr>
        <w:b/>
        <w:sz w:val="20"/>
        <w:szCs w:val="20"/>
      </w:rPr>
      <w:t xml:space="preserve"> për</w:t>
    </w:r>
    <w:r w:rsidRPr="00C2722A">
      <w:rPr>
        <w:sz w:val="20"/>
        <w:szCs w:val="20"/>
      </w:rPr>
      <w:t xml:space="preserve">  </w:t>
    </w:r>
    <w:r w:rsidR="007B4F78">
      <w:fldChar w:fldCharType="begin"/>
    </w:r>
    <w:r w:rsidR="007B4F78">
      <w:instrText>NUMPAGES  \* MERGEFORMAT</w:instrText>
    </w:r>
    <w:r w:rsidR="007B4F78">
      <w:fldChar w:fldCharType="separate"/>
    </w:r>
    <w:r w:rsidR="00081381" w:rsidRPr="00081381">
      <w:rPr>
        <w:b/>
        <w:noProof/>
        <w:sz w:val="20"/>
        <w:szCs w:val="20"/>
      </w:rPr>
      <w:t>6</w:t>
    </w:r>
    <w:r w:rsidR="007B4F78">
      <w:rPr>
        <w:b/>
        <w:noProof/>
        <w:sz w:val="20"/>
        <w:szCs w:val="20"/>
      </w:rPr>
      <w:fldChar w:fldCharType="end"/>
    </w:r>
  </w:p>
  <w:p w:rsidR="00993160" w:rsidRDefault="00993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78" w:rsidRDefault="007B4F78" w:rsidP="00C17D7B">
      <w:r>
        <w:separator/>
      </w:r>
    </w:p>
  </w:footnote>
  <w:footnote w:type="continuationSeparator" w:id="0">
    <w:p w:rsidR="007B4F78" w:rsidRDefault="007B4F78" w:rsidP="00C1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60" w:rsidRDefault="00993160">
    <w:pPr>
      <w:pStyle w:val="Header"/>
    </w:pPr>
    <w:r>
      <w:t xml:space="preserve">                                                                                                                     </w:t>
    </w:r>
  </w:p>
  <w:p w:rsidR="00993160" w:rsidRDefault="00993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A6032"/>
    <w:multiLevelType w:val="hybridMultilevel"/>
    <w:tmpl w:val="13D082D4"/>
    <w:lvl w:ilvl="0" w:tplc="5C98A5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D161E"/>
    <w:multiLevelType w:val="hybridMultilevel"/>
    <w:tmpl w:val="3AF08516"/>
    <w:lvl w:ilvl="0" w:tplc="7D20AF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E5"/>
    <w:rsid w:val="000014D7"/>
    <w:rsid w:val="00032DA2"/>
    <w:rsid w:val="00046B26"/>
    <w:rsid w:val="00050745"/>
    <w:rsid w:val="00081381"/>
    <w:rsid w:val="00095B88"/>
    <w:rsid w:val="000C1BC2"/>
    <w:rsid w:val="000D0FBC"/>
    <w:rsid w:val="000D108E"/>
    <w:rsid w:val="000F4F74"/>
    <w:rsid w:val="00106237"/>
    <w:rsid w:val="00113F31"/>
    <w:rsid w:val="001264F1"/>
    <w:rsid w:val="00144E8B"/>
    <w:rsid w:val="00147B97"/>
    <w:rsid w:val="001547A9"/>
    <w:rsid w:val="00154E12"/>
    <w:rsid w:val="00162DA5"/>
    <w:rsid w:val="001821DA"/>
    <w:rsid w:val="001E09E9"/>
    <w:rsid w:val="001E0BA8"/>
    <w:rsid w:val="00206052"/>
    <w:rsid w:val="002067A4"/>
    <w:rsid w:val="00216D0B"/>
    <w:rsid w:val="00230456"/>
    <w:rsid w:val="002579FD"/>
    <w:rsid w:val="002A4B28"/>
    <w:rsid w:val="002B2D16"/>
    <w:rsid w:val="002C010E"/>
    <w:rsid w:val="002D0045"/>
    <w:rsid w:val="002D69F0"/>
    <w:rsid w:val="002E37BA"/>
    <w:rsid w:val="002E47C8"/>
    <w:rsid w:val="002E5717"/>
    <w:rsid w:val="002E6D86"/>
    <w:rsid w:val="002F099B"/>
    <w:rsid w:val="00306866"/>
    <w:rsid w:val="0032168D"/>
    <w:rsid w:val="0037129C"/>
    <w:rsid w:val="003C29A3"/>
    <w:rsid w:val="003D7EEE"/>
    <w:rsid w:val="003F2DE9"/>
    <w:rsid w:val="00414E6C"/>
    <w:rsid w:val="00416059"/>
    <w:rsid w:val="004323C8"/>
    <w:rsid w:val="004342F2"/>
    <w:rsid w:val="00437434"/>
    <w:rsid w:val="0045292A"/>
    <w:rsid w:val="0046293B"/>
    <w:rsid w:val="00483B6A"/>
    <w:rsid w:val="0048782E"/>
    <w:rsid w:val="004965E5"/>
    <w:rsid w:val="004C6EBC"/>
    <w:rsid w:val="004D21EE"/>
    <w:rsid w:val="004F1A67"/>
    <w:rsid w:val="0050414B"/>
    <w:rsid w:val="005143A1"/>
    <w:rsid w:val="00524956"/>
    <w:rsid w:val="00537EC6"/>
    <w:rsid w:val="00557F07"/>
    <w:rsid w:val="00575EB7"/>
    <w:rsid w:val="005E6A18"/>
    <w:rsid w:val="005F3EFE"/>
    <w:rsid w:val="006354BC"/>
    <w:rsid w:val="006733B2"/>
    <w:rsid w:val="00676468"/>
    <w:rsid w:val="00687552"/>
    <w:rsid w:val="006A140E"/>
    <w:rsid w:val="006A7700"/>
    <w:rsid w:val="006B7B1D"/>
    <w:rsid w:val="006C2D92"/>
    <w:rsid w:val="006C3576"/>
    <w:rsid w:val="006E4CF9"/>
    <w:rsid w:val="006E5371"/>
    <w:rsid w:val="00713E29"/>
    <w:rsid w:val="00725795"/>
    <w:rsid w:val="00731893"/>
    <w:rsid w:val="007427E6"/>
    <w:rsid w:val="00753EAC"/>
    <w:rsid w:val="00781067"/>
    <w:rsid w:val="007815F3"/>
    <w:rsid w:val="007915CB"/>
    <w:rsid w:val="007B4F78"/>
    <w:rsid w:val="007C1F5B"/>
    <w:rsid w:val="00835561"/>
    <w:rsid w:val="00841C2A"/>
    <w:rsid w:val="008438F1"/>
    <w:rsid w:val="0088620E"/>
    <w:rsid w:val="008D63D9"/>
    <w:rsid w:val="008E3200"/>
    <w:rsid w:val="008E59DA"/>
    <w:rsid w:val="008E7060"/>
    <w:rsid w:val="009169F1"/>
    <w:rsid w:val="00927D6A"/>
    <w:rsid w:val="009456F9"/>
    <w:rsid w:val="00950854"/>
    <w:rsid w:val="00972C4B"/>
    <w:rsid w:val="009769FD"/>
    <w:rsid w:val="00993160"/>
    <w:rsid w:val="00996435"/>
    <w:rsid w:val="00997222"/>
    <w:rsid w:val="009A12FA"/>
    <w:rsid w:val="009A20EF"/>
    <w:rsid w:val="009B11CB"/>
    <w:rsid w:val="009C7B61"/>
    <w:rsid w:val="009D6645"/>
    <w:rsid w:val="009D75B3"/>
    <w:rsid w:val="00A03A0B"/>
    <w:rsid w:val="00A346AE"/>
    <w:rsid w:val="00A5394B"/>
    <w:rsid w:val="00A812B6"/>
    <w:rsid w:val="00AE7846"/>
    <w:rsid w:val="00AF3CF4"/>
    <w:rsid w:val="00B45D3C"/>
    <w:rsid w:val="00B516CB"/>
    <w:rsid w:val="00B6170A"/>
    <w:rsid w:val="00B67937"/>
    <w:rsid w:val="00B714AE"/>
    <w:rsid w:val="00B83E71"/>
    <w:rsid w:val="00B869B5"/>
    <w:rsid w:val="00B960BC"/>
    <w:rsid w:val="00BB4BC9"/>
    <w:rsid w:val="00BC1810"/>
    <w:rsid w:val="00BD1A6B"/>
    <w:rsid w:val="00BF0F80"/>
    <w:rsid w:val="00C06673"/>
    <w:rsid w:val="00C0692C"/>
    <w:rsid w:val="00C17D7B"/>
    <w:rsid w:val="00C23A23"/>
    <w:rsid w:val="00C313C2"/>
    <w:rsid w:val="00C712DC"/>
    <w:rsid w:val="00C94214"/>
    <w:rsid w:val="00CC1F4C"/>
    <w:rsid w:val="00CF61A5"/>
    <w:rsid w:val="00D22475"/>
    <w:rsid w:val="00D31C00"/>
    <w:rsid w:val="00D5479F"/>
    <w:rsid w:val="00D723DD"/>
    <w:rsid w:val="00D83E0C"/>
    <w:rsid w:val="00D842F4"/>
    <w:rsid w:val="00D93F28"/>
    <w:rsid w:val="00DA281D"/>
    <w:rsid w:val="00DB2A4D"/>
    <w:rsid w:val="00DF240F"/>
    <w:rsid w:val="00DF5CF7"/>
    <w:rsid w:val="00E056B8"/>
    <w:rsid w:val="00E06D55"/>
    <w:rsid w:val="00E3440B"/>
    <w:rsid w:val="00E50705"/>
    <w:rsid w:val="00E81624"/>
    <w:rsid w:val="00EA12FA"/>
    <w:rsid w:val="00EB2F97"/>
    <w:rsid w:val="00EB63A8"/>
    <w:rsid w:val="00EB66BE"/>
    <w:rsid w:val="00EB79CA"/>
    <w:rsid w:val="00EC083F"/>
    <w:rsid w:val="00EC0894"/>
    <w:rsid w:val="00EC3244"/>
    <w:rsid w:val="00F203DA"/>
    <w:rsid w:val="00F93FA2"/>
    <w:rsid w:val="00F94164"/>
    <w:rsid w:val="00F958E9"/>
    <w:rsid w:val="00F97E55"/>
    <w:rsid w:val="00FA1353"/>
    <w:rsid w:val="00FA2655"/>
    <w:rsid w:val="00FD0380"/>
    <w:rsid w:val="00FD4716"/>
    <w:rsid w:val="00FD63A6"/>
    <w:rsid w:val="00FE3384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20A63-FC10-496C-8DE3-EA3CE74C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65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965E5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49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9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5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5694-3CE4-456A-AD85-65937F10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ProTechno</cp:lastModifiedBy>
  <cp:revision>2</cp:revision>
  <cp:lastPrinted>2021-05-21T06:18:00Z</cp:lastPrinted>
  <dcterms:created xsi:type="dcterms:W3CDTF">2021-05-21T16:08:00Z</dcterms:created>
  <dcterms:modified xsi:type="dcterms:W3CDTF">2021-05-21T16:08:00Z</dcterms:modified>
</cp:coreProperties>
</file>